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D6D" w:rsidRDefault="00F972D7">
      <w:pPr>
        <w:pStyle w:val="a4"/>
      </w:pPr>
      <w:r>
        <w:t>fttp</w:t>
      </w:r>
      <w:r>
        <w:t>（</w:t>
      </w:r>
      <w:r>
        <w:t>File text transfer protocol)</w:t>
      </w:r>
      <w:r>
        <w:t>文件文本传输协议</w:t>
      </w:r>
    </w:p>
    <w:p w:rsidR="00B50D6D" w:rsidRDefault="00B50D6D">
      <w:pPr>
        <w:shd w:val="clear" w:color="auto" w:fill="FFFFFF"/>
        <w:jc w:val="center"/>
        <w:rPr>
          <w:b/>
          <w:bCs/>
        </w:rPr>
      </w:pPr>
    </w:p>
    <w:p w:rsidR="00B50D6D" w:rsidRDefault="00B50D6D">
      <w:pPr>
        <w:shd w:val="clear" w:color="auto" w:fill="FFFFFF"/>
        <w:jc w:val="center"/>
        <w:rPr>
          <w:b/>
          <w:bCs/>
        </w:rPr>
      </w:pPr>
    </w:p>
    <w:p w:rsidR="00B50D6D" w:rsidRDefault="00B50D6D">
      <w:pPr>
        <w:shd w:val="clear" w:color="auto" w:fill="FFFFFF"/>
        <w:jc w:val="center"/>
        <w:rPr>
          <w:b/>
          <w:bCs/>
        </w:rPr>
      </w:pPr>
    </w:p>
    <w:p w:rsidR="00B50D6D" w:rsidRDefault="00B50D6D">
      <w:pPr>
        <w:shd w:val="clear" w:color="auto" w:fill="FFFFFF"/>
        <w:jc w:val="center"/>
        <w:rPr>
          <w:b/>
          <w:bCs/>
        </w:rPr>
      </w:pPr>
    </w:p>
    <w:p w:rsidR="00B50D6D" w:rsidRDefault="00B50D6D">
      <w:pPr>
        <w:shd w:val="clear" w:color="auto" w:fill="FFFFFF"/>
        <w:jc w:val="center"/>
        <w:rPr>
          <w:b/>
          <w:bCs/>
        </w:rPr>
      </w:pPr>
    </w:p>
    <w:p w:rsidR="00B50D6D" w:rsidRDefault="00B50D6D">
      <w:pPr>
        <w:shd w:val="clear" w:color="auto" w:fill="FFFFFF"/>
        <w:jc w:val="center"/>
        <w:rPr>
          <w:b/>
          <w:bCs/>
        </w:rPr>
      </w:pP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>一：概述</w:t>
      </w: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ab/>
        <w:t>fttp</w:t>
      </w:r>
      <w:r>
        <w:rPr>
          <w:b/>
          <w:bCs/>
        </w:rPr>
        <w:t>协议适用于大量文本传输和少量文件传输的工作，例如聊天室等。</w:t>
      </w:r>
    </w:p>
    <w:p w:rsidR="00B50D6D" w:rsidRDefault="00B50D6D">
      <w:pPr>
        <w:shd w:val="clear" w:color="auto" w:fill="FFFFFF"/>
        <w:rPr>
          <w:b/>
          <w:bCs/>
        </w:rPr>
      </w:pP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>二：网络协议栈结构</w:t>
      </w: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ab/>
        <w:t>fttp</w:t>
      </w:r>
      <w:r>
        <w:rPr>
          <w:b/>
          <w:bCs/>
        </w:rPr>
        <w:t>协议根据</w:t>
      </w:r>
      <w:r>
        <w:rPr>
          <w:b/>
          <w:bCs/>
        </w:rPr>
        <w:t>OSI</w:t>
      </w:r>
      <w:r>
        <w:rPr>
          <w:b/>
          <w:bCs/>
        </w:rPr>
        <w:t>七层参考模型分为四层模型，从上到下依次为：</w:t>
      </w: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ab/>
        <w:t>1.</w:t>
      </w:r>
      <w:r>
        <w:rPr>
          <w:b/>
          <w:bCs/>
        </w:rPr>
        <w:t>应用层（</w:t>
      </w:r>
      <w:r>
        <w:rPr>
          <w:b/>
          <w:bCs/>
        </w:rPr>
        <w:t>application)</w:t>
      </w: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ab/>
        <w:t>2.</w:t>
      </w:r>
      <w:r>
        <w:rPr>
          <w:b/>
          <w:bCs/>
        </w:rPr>
        <w:t>网络层（</w:t>
      </w:r>
      <w:r>
        <w:rPr>
          <w:b/>
          <w:bCs/>
        </w:rPr>
        <w:t>network)</w:t>
      </w: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ab/>
        <w:t>3.</w:t>
      </w:r>
      <w:r>
        <w:rPr>
          <w:b/>
          <w:bCs/>
        </w:rPr>
        <w:t>数据链路层（</w:t>
      </w:r>
      <w:r>
        <w:rPr>
          <w:b/>
          <w:bCs/>
        </w:rPr>
        <w:t>datalink)</w:t>
      </w: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ab/>
        <w:t>4.</w:t>
      </w:r>
      <w:r>
        <w:rPr>
          <w:b/>
          <w:bCs/>
        </w:rPr>
        <w:t>物理层（</w:t>
      </w:r>
      <w:r>
        <w:rPr>
          <w:b/>
          <w:bCs/>
        </w:rPr>
        <w:t>physical)</w:t>
      </w:r>
    </w:p>
    <w:p w:rsidR="00B50D6D" w:rsidRDefault="00B50D6D">
      <w:pPr>
        <w:shd w:val="clear" w:color="auto" w:fill="FFFFFF"/>
        <w:rPr>
          <w:b/>
          <w:bCs/>
        </w:rPr>
      </w:pP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>三：各层功能描述</w:t>
      </w: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物理层：负责硬件实际收发数据并向上提供服务，比如网卡，串口等等。</w:t>
      </w: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数据链路层：数据帧的组包，数据收发，提供点对点和广播信道，并在物理层提供的服务基础上向网络层提供服务。</w:t>
      </w: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网络层：数据帧的网络地址相关的服务，并向应用层提供服务。</w:t>
      </w:r>
      <w:r>
        <w:rPr>
          <w:b/>
          <w:bCs/>
        </w:rPr>
        <w:t>udp</w:t>
      </w: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应用层：主要的用户数据，会话管理，地址管理等。</w:t>
      </w:r>
    </w:p>
    <w:p w:rsidR="00B50D6D" w:rsidRDefault="00B50D6D">
      <w:pPr>
        <w:shd w:val="clear" w:color="auto" w:fill="FFFFFF"/>
        <w:rPr>
          <w:b/>
          <w:bCs/>
        </w:rPr>
      </w:pP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>四：应用层功能描述：</w:t>
      </w: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ab/>
        <w:t>1.</w:t>
      </w:r>
      <w:r>
        <w:rPr>
          <w:b/>
          <w:bCs/>
        </w:rPr>
        <w:t>应用层提供不同的服务</w:t>
      </w: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ab/>
        <w:t>2.</w:t>
      </w:r>
      <w:r>
        <w:rPr>
          <w:b/>
          <w:bCs/>
        </w:rPr>
        <w:t>应用层具有会话管理的功能</w:t>
      </w:r>
    </w:p>
    <w:p w:rsidR="00B50D6D" w:rsidRDefault="00B50D6D">
      <w:pPr>
        <w:shd w:val="clear" w:color="auto" w:fill="FFFFFF"/>
        <w:rPr>
          <w:b/>
          <w:bCs/>
        </w:rPr>
      </w:pP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>会话管理：</w:t>
      </w: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每个会话具有会话</w:t>
      </w:r>
      <w:r>
        <w:rPr>
          <w:b/>
          <w:bCs/>
        </w:rPr>
        <w:t>ID</w:t>
      </w:r>
      <w:r>
        <w:rPr>
          <w:b/>
          <w:bCs/>
        </w:rPr>
        <w:t>，在消息传送失败或超时的时候可以自动重新发送消息。</w:t>
      </w: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>地址协商：</w:t>
      </w:r>
    </w:p>
    <w:p w:rsidR="00B50D6D" w:rsidRDefault="00F972D7">
      <w:pPr>
        <w:shd w:val="clear" w:color="auto" w:fill="FFFFFF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每个节点在初始化时向网络中广播请求节点列表数据报文，其他节点收到该报文后回复</w:t>
      </w:r>
      <w:r>
        <w:rPr>
          <w:b/>
          <w:bCs/>
        </w:rPr>
        <w:t>I-AM</w:t>
      </w:r>
      <w:r>
        <w:rPr>
          <w:b/>
          <w:bCs/>
        </w:rPr>
        <w:t>服务，当</w:t>
      </w:r>
      <w:r>
        <w:rPr>
          <w:rFonts w:eastAsiaTheme="minorEastAsia" w:hint="eastAsia"/>
          <w:b/>
          <w:bCs/>
        </w:rPr>
        <w:t>发送</w:t>
      </w:r>
      <w:r>
        <w:rPr>
          <w:b/>
          <w:bCs/>
        </w:rPr>
        <w:t>节点收到其他节点的回复后保存地址，并通过对最大地址加一获得自己的地址，当设置好自身地址后向网络中广播</w:t>
      </w:r>
      <w:r>
        <w:rPr>
          <w:b/>
          <w:bCs/>
        </w:rPr>
        <w:t>I-AM</w:t>
      </w:r>
      <w:r>
        <w:rPr>
          <w:b/>
          <w:bCs/>
        </w:rPr>
        <w:t>数据报文，其他节点收到</w:t>
      </w:r>
      <w:r>
        <w:rPr>
          <w:b/>
          <w:bCs/>
        </w:rPr>
        <w:t>I-AM</w:t>
      </w:r>
      <w:r>
        <w:rPr>
          <w:b/>
          <w:bCs/>
        </w:rPr>
        <w:t>报文后比对该报文的地址描述字段是否和自己重复，如果重复则回复地址重复服务，</w:t>
      </w:r>
      <w:r>
        <w:rPr>
          <w:rFonts w:eastAsiaTheme="minorEastAsia" w:hint="eastAsia"/>
          <w:b/>
          <w:bCs/>
        </w:rPr>
        <w:t>否则更新自己的在线好友列表；</w:t>
      </w:r>
      <w:r>
        <w:rPr>
          <w:b/>
          <w:bCs/>
        </w:rPr>
        <w:t>当</w:t>
      </w:r>
      <w:r>
        <w:rPr>
          <w:rFonts w:eastAsiaTheme="minorEastAsia" w:hint="eastAsia"/>
          <w:b/>
          <w:bCs/>
        </w:rPr>
        <w:t>发送</w:t>
      </w:r>
      <w:r>
        <w:rPr>
          <w:b/>
          <w:bCs/>
        </w:rPr>
        <w:t>节点收到重复地址的报文后重复以上步骤直到地址协调完毕。</w:t>
      </w:r>
    </w:p>
    <w:sectPr w:rsidR="00B50D6D" w:rsidSect="00B50D6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04FD9"/>
    <w:multiLevelType w:val="multilevel"/>
    <w:tmpl w:val="AFE46E0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compat>
    <w:useFELayout/>
  </w:compat>
  <w:rsids>
    <w:rsidRoot w:val="00B50D6D"/>
    <w:rsid w:val="00B50D6D"/>
    <w:rsid w:val="00F9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50D6D"/>
    <w:pPr>
      <w:widowControl w:val="0"/>
      <w:suppressAutoHyphens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next w:val="TextBody"/>
    <w:rsid w:val="00B50D6D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Heading2">
    <w:name w:val="Heading 2"/>
    <w:basedOn w:val="Heading"/>
    <w:next w:val="TextBody"/>
    <w:rsid w:val="00B50D6D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Heading3">
    <w:name w:val="Heading 3"/>
    <w:basedOn w:val="Heading"/>
    <w:next w:val="TextBody"/>
    <w:rsid w:val="00B50D6D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customStyle="1" w:styleId="Heading">
    <w:name w:val="Heading"/>
    <w:basedOn w:val="a"/>
    <w:next w:val="TextBody"/>
    <w:rsid w:val="00B50D6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rsid w:val="00B50D6D"/>
    <w:pPr>
      <w:spacing w:after="140" w:line="288" w:lineRule="auto"/>
    </w:pPr>
  </w:style>
  <w:style w:type="paragraph" w:styleId="a3">
    <w:name w:val="List"/>
    <w:basedOn w:val="TextBody"/>
    <w:rsid w:val="00B50D6D"/>
  </w:style>
  <w:style w:type="paragraph" w:customStyle="1" w:styleId="Caption">
    <w:name w:val="Caption"/>
    <w:basedOn w:val="a"/>
    <w:rsid w:val="00B50D6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B50D6D"/>
    <w:pPr>
      <w:suppressLineNumbers/>
    </w:pPr>
  </w:style>
  <w:style w:type="paragraph" w:customStyle="1" w:styleId="Quotations">
    <w:name w:val="Quotations"/>
    <w:basedOn w:val="a"/>
    <w:rsid w:val="00B50D6D"/>
    <w:pPr>
      <w:spacing w:after="283"/>
      <w:ind w:left="567" w:right="567"/>
    </w:pPr>
  </w:style>
  <w:style w:type="paragraph" w:styleId="a4">
    <w:name w:val="Title"/>
    <w:basedOn w:val="Heading"/>
    <w:next w:val="TextBody"/>
    <w:rsid w:val="00B50D6D"/>
    <w:pPr>
      <w:jc w:val="center"/>
    </w:pPr>
    <w:rPr>
      <w:b/>
      <w:bCs/>
      <w:sz w:val="56"/>
      <w:szCs w:val="56"/>
    </w:rPr>
  </w:style>
  <w:style w:type="paragraph" w:styleId="a5">
    <w:name w:val="Subtitle"/>
    <w:basedOn w:val="Heading"/>
    <w:next w:val="TextBody"/>
    <w:rsid w:val="00B50D6D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97</Words>
  <Characters>555</Characters>
  <Application>Microsoft Office Word</Application>
  <DocSecurity>0</DocSecurity>
  <Lines>4</Lines>
  <Paragraphs>1</Paragraphs>
  <ScaleCrop>false</ScaleCrop>
  <Company>China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5</cp:revision>
  <dcterms:created xsi:type="dcterms:W3CDTF">2018-08-22T22:59:00Z</dcterms:created>
  <dcterms:modified xsi:type="dcterms:W3CDTF">2018-08-23T02:30:00Z</dcterms:modified>
  <dc:language>en-US</dc:language>
</cp:coreProperties>
</file>