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2B15" w14:textId="3CFE3684" w:rsidR="00840920" w:rsidRDefault="00C13DE1" w:rsidP="00C13DE1">
      <w:pPr>
        <w:pStyle w:val="Heading1"/>
      </w:pPr>
      <w:r>
        <w:t>23 Aug 2023</w:t>
      </w:r>
    </w:p>
    <w:p w14:paraId="7F7E4542" w14:textId="220E873E" w:rsidR="00EE4BD1" w:rsidRPr="00EE4BD1" w:rsidRDefault="00EE4BD1" w:rsidP="00EE4BD1">
      <w:r>
        <w:t>Research Report of Recent Rebalance</w:t>
      </w:r>
    </w:p>
    <w:p w14:paraId="46028FEA" w14:textId="1C5CCD4D" w:rsidR="00C13DE1" w:rsidRDefault="009F1964" w:rsidP="00C13DE1">
      <w:hyperlink r:id="rId6" w:history="1">
        <w:r w:rsidRPr="00FB59BB">
          <w:rPr>
            <w:rStyle w:val="Hyperlink"/>
          </w:rPr>
          <w:t>https://drive.google.com/file/d/1InJLbBSdLxop-g9vAgV5l_GoIvpiZvNK/views</w:t>
        </w:r>
      </w:hyperlink>
    </w:p>
    <w:p w14:paraId="3D6E7A61" w14:textId="5767CAC3" w:rsidR="009F1964" w:rsidRDefault="009F1964" w:rsidP="00C13DE1"/>
    <w:p w14:paraId="43DA7D85" w14:textId="2C4D06DA" w:rsidR="009F1964" w:rsidRDefault="009F1964" w:rsidP="009F1964">
      <w:pPr>
        <w:pStyle w:val="Heading1"/>
      </w:pPr>
      <w:r>
        <w:t>During investment</w:t>
      </w:r>
    </w:p>
    <w:p w14:paraId="481788E2" w14:textId="204E5203" w:rsidR="009F1964" w:rsidRDefault="002714FB" w:rsidP="009F1964">
      <w:r w:rsidRPr="002714FB">
        <w:t>When we attempt to invest, there is an option: we can choose either a one-time investment</w:t>
      </w:r>
      <w:r>
        <w:t xml:space="preserve"> + SIP</w:t>
      </w:r>
      <w:r w:rsidRPr="002714FB">
        <w:t xml:space="preserve"> or SIP.</w:t>
      </w:r>
    </w:p>
    <w:p w14:paraId="5C9CAD91" w14:textId="77777777" w:rsidR="009F1964" w:rsidRDefault="009F1964" w:rsidP="009F1964"/>
    <w:p w14:paraId="032E5014" w14:textId="1C8CB944" w:rsidR="009F1964" w:rsidRDefault="009F1964" w:rsidP="009F1964">
      <w:r>
        <w:rPr>
          <w:noProof/>
        </w:rPr>
        <w:drawing>
          <wp:inline distT="0" distB="0" distL="0" distR="0" wp14:anchorId="11DBDBC9" wp14:editId="3A8B6FE2">
            <wp:extent cx="41243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654A" w14:textId="5EF7949C" w:rsidR="009F1964" w:rsidRDefault="009F1964" w:rsidP="009F1964"/>
    <w:p w14:paraId="4551CF4A" w14:textId="34517EC8" w:rsidR="009F1964" w:rsidRDefault="002714FB" w:rsidP="009F1964">
      <w:r w:rsidRPr="002714FB">
        <w:t>When opting for a one-time SIP, the initial investment should be at least 98437. Subsequently, for monthly SIPs, the minimum monthly amount is 10,000.</w:t>
      </w:r>
    </w:p>
    <w:p w14:paraId="0CAD02C2" w14:textId="41ADAF54" w:rsidR="009F1964" w:rsidRDefault="009F1964" w:rsidP="009F1964">
      <w:r>
        <w:rPr>
          <w:noProof/>
        </w:rPr>
        <w:lastRenderedPageBreak/>
        <w:drawing>
          <wp:inline distT="0" distB="0" distL="0" distR="0" wp14:anchorId="492555F0" wp14:editId="6AD68151">
            <wp:extent cx="5943600" cy="3688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F5DE" w14:textId="14842303" w:rsidR="009F1964" w:rsidRDefault="009F1964" w:rsidP="009F1964"/>
    <w:p w14:paraId="2C3FEA01" w14:textId="02943940" w:rsidR="009F1964" w:rsidRDefault="009F1964" w:rsidP="009F1964">
      <w:r>
        <w:t>Below are the order details</w:t>
      </w:r>
    </w:p>
    <w:p w14:paraId="0B64EB59" w14:textId="5AEB2C14" w:rsidR="009F1964" w:rsidRDefault="009F1964" w:rsidP="009F1964">
      <w:r>
        <w:rPr>
          <w:noProof/>
        </w:rPr>
        <w:lastRenderedPageBreak/>
        <w:drawing>
          <wp:inline distT="0" distB="0" distL="0" distR="0" wp14:anchorId="7C0B01D7" wp14:editId="54AF0F4F">
            <wp:extent cx="5943600" cy="409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E811" w14:textId="32A58610" w:rsidR="009F1964" w:rsidRDefault="009F1964" w:rsidP="009F1964">
      <w:r>
        <w:rPr>
          <w:noProof/>
        </w:rPr>
        <w:drawing>
          <wp:inline distT="0" distB="0" distL="0" distR="0" wp14:anchorId="71804A76" wp14:editId="3E446F38">
            <wp:extent cx="5943600" cy="3934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F094" w14:textId="255E0C4C" w:rsidR="002714FB" w:rsidRDefault="002714FB" w:rsidP="009F1964"/>
    <w:p w14:paraId="55A772FC" w14:textId="0CE884F0" w:rsidR="009F1964" w:rsidRDefault="00D32DBA" w:rsidP="009F1964">
      <w:r w:rsidRPr="00D32DBA">
        <w:t>The required funds amount to 1,01,390, which is based on today's stock price.</w:t>
      </w:r>
    </w:p>
    <w:p w14:paraId="6DE7ED34" w14:textId="5B1AA0D2" w:rsidR="009F1964" w:rsidRPr="009F1964" w:rsidRDefault="002714FB" w:rsidP="009F1964">
      <w:r>
        <w:rPr>
          <w:noProof/>
        </w:rPr>
        <w:drawing>
          <wp:inline distT="0" distB="0" distL="0" distR="0" wp14:anchorId="27987953" wp14:editId="1F73213F">
            <wp:extent cx="5381625" cy="506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964" w:rsidRPr="009F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54A2" w14:textId="77777777" w:rsidR="000656A6" w:rsidRDefault="000656A6" w:rsidP="00C13DE1">
      <w:pPr>
        <w:spacing w:after="0" w:line="240" w:lineRule="auto"/>
      </w:pPr>
      <w:r>
        <w:separator/>
      </w:r>
    </w:p>
  </w:endnote>
  <w:endnote w:type="continuationSeparator" w:id="0">
    <w:p w14:paraId="2B0152A0" w14:textId="77777777" w:rsidR="000656A6" w:rsidRDefault="000656A6" w:rsidP="00C1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5A9C" w14:textId="77777777" w:rsidR="000656A6" w:rsidRDefault="000656A6" w:rsidP="00C13DE1">
      <w:pPr>
        <w:spacing w:after="0" w:line="240" w:lineRule="auto"/>
      </w:pPr>
      <w:r>
        <w:separator/>
      </w:r>
    </w:p>
  </w:footnote>
  <w:footnote w:type="continuationSeparator" w:id="0">
    <w:p w14:paraId="028C9305" w14:textId="77777777" w:rsidR="000656A6" w:rsidRDefault="000656A6" w:rsidP="00C1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4E"/>
    <w:rsid w:val="00007AD7"/>
    <w:rsid w:val="000656A6"/>
    <w:rsid w:val="001A623C"/>
    <w:rsid w:val="002714FB"/>
    <w:rsid w:val="002E1867"/>
    <w:rsid w:val="007A03FB"/>
    <w:rsid w:val="008B444E"/>
    <w:rsid w:val="009F1964"/>
    <w:rsid w:val="00C13DE1"/>
    <w:rsid w:val="00D32DBA"/>
    <w:rsid w:val="00D42ADD"/>
    <w:rsid w:val="00EE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D55C5"/>
  <w15:chartTrackingRefBased/>
  <w15:docId w15:val="{567E8BBB-34F6-44B2-97CB-9239B2FE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1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964"/>
  </w:style>
  <w:style w:type="paragraph" w:styleId="Footer">
    <w:name w:val="footer"/>
    <w:basedOn w:val="Normal"/>
    <w:link w:val="FooterChar"/>
    <w:uiPriority w:val="99"/>
    <w:unhideWhenUsed/>
    <w:rsid w:val="009F1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964"/>
  </w:style>
  <w:style w:type="character" w:styleId="Hyperlink">
    <w:name w:val="Hyperlink"/>
    <w:basedOn w:val="DefaultParagraphFont"/>
    <w:uiPriority w:val="99"/>
    <w:unhideWhenUsed/>
    <w:rsid w:val="009F1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3161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273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335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8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634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67627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2630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53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2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InJLbBSdLxop-g9vAgV5l_GoIvpiZvNK/view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3763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5</cp:revision>
  <dcterms:created xsi:type="dcterms:W3CDTF">2023-08-23T06:09:00Z</dcterms:created>
  <dcterms:modified xsi:type="dcterms:W3CDTF">2023-08-27T11:35:00Z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2023-08-23T06:09:54Z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398dfe14-a5e6-4ff2-a7d1-2f6cfc5c2f30</vt:lpwstr>
  </property>
  <property fmtid="{D5CDD505-2E9C-101B-9397-08002B2CF9AE}" pid="8" name="MSIP_Label_dad3be33-4108-4738-9e07-d8656a181486_ContentBits">
    <vt:lpwstr>0</vt:lpwstr>
  </property>
</Properties>
</file>