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34CB" w14:textId="732A057B" w:rsidR="00867CFA" w:rsidRDefault="00867CFA" w:rsidP="00867CFA">
      <w:pPr>
        <w:pStyle w:val="Heading1"/>
      </w:pPr>
      <w:r>
        <w:t>Reference</w:t>
      </w:r>
    </w:p>
    <w:p w14:paraId="2E214728" w14:textId="77777777" w:rsidR="00E52E6C" w:rsidRPr="00E52E6C" w:rsidRDefault="00E52E6C" w:rsidP="00E52E6C"/>
    <w:p w14:paraId="35D8540C" w14:textId="2AE718AC" w:rsidR="00867CFA" w:rsidRDefault="00867CFA" w:rsidP="00E52E6C">
      <w:pPr>
        <w:pStyle w:val="ListParagraph"/>
        <w:numPr>
          <w:ilvl w:val="0"/>
          <w:numId w:val="1"/>
        </w:numPr>
      </w:pPr>
      <w:proofErr w:type="spellStart"/>
      <w:r>
        <w:t>Zerodha</w:t>
      </w:r>
      <w:proofErr w:type="spellEnd"/>
      <w:r>
        <w:t xml:space="preserve"> </w:t>
      </w:r>
      <w:r w:rsidR="005D19C0">
        <w:t>Varsity</w:t>
      </w:r>
    </w:p>
    <w:p w14:paraId="6F3C67A1" w14:textId="3DA4B2B9" w:rsidR="00F72559" w:rsidRDefault="00F72559" w:rsidP="002227B8"/>
    <w:p w14:paraId="72694955" w14:textId="4C2F31D2" w:rsidR="002227B8" w:rsidRDefault="002227B8" w:rsidP="002227B8"/>
    <w:p w14:paraId="49972D84" w14:textId="6D0FB01D" w:rsidR="002227B8" w:rsidRDefault="002227B8" w:rsidP="002227B8">
      <w:pPr>
        <w:pStyle w:val="Heading1"/>
      </w:pPr>
      <w:r>
        <w:t>Introduction to Stock Markets</w:t>
      </w:r>
    </w:p>
    <w:p w14:paraId="0DE43F73" w14:textId="0862DC72" w:rsidR="002227B8" w:rsidRDefault="002227B8" w:rsidP="002227B8"/>
    <w:p w14:paraId="53AFC7B2" w14:textId="6666863A" w:rsidR="002227B8" w:rsidRDefault="001972C0" w:rsidP="001972C0">
      <w:pPr>
        <w:pStyle w:val="Heading2"/>
      </w:pPr>
      <w:r>
        <w:t>Businesses or Companies</w:t>
      </w:r>
    </w:p>
    <w:p w14:paraId="06384593" w14:textId="37D1DE76" w:rsidR="001972C0" w:rsidRDefault="001972C0" w:rsidP="001972C0"/>
    <w:p w14:paraId="09502857" w14:textId="27DD4ED1" w:rsidR="001972C0" w:rsidRDefault="001972C0" w:rsidP="001972C0">
      <w:pPr>
        <w:pStyle w:val="Heading2"/>
      </w:pPr>
      <w:r>
        <w:t>Stock Exchanges</w:t>
      </w:r>
    </w:p>
    <w:p w14:paraId="70256C1C" w14:textId="66B15340" w:rsidR="001972C0" w:rsidRDefault="001972C0" w:rsidP="001972C0"/>
    <w:p w14:paraId="7DD81396" w14:textId="25DE0730" w:rsidR="001972C0" w:rsidRDefault="001972C0" w:rsidP="007C382D">
      <w:pPr>
        <w:pStyle w:val="Heading2"/>
      </w:pPr>
      <w:r>
        <w:t>Stockbrokers</w:t>
      </w:r>
    </w:p>
    <w:p w14:paraId="58244C4B" w14:textId="77777777" w:rsidR="007C382D" w:rsidRDefault="007C382D" w:rsidP="001972C0"/>
    <w:p w14:paraId="3CE03AE5" w14:textId="72984F3A" w:rsidR="001972C0" w:rsidRDefault="007C382D" w:rsidP="007C382D">
      <w:pPr>
        <w:pStyle w:val="Heading2"/>
      </w:pPr>
      <w:r>
        <w:t xml:space="preserve">Market Participants </w:t>
      </w:r>
    </w:p>
    <w:p w14:paraId="4A2117BB" w14:textId="328C2886" w:rsidR="007C382D" w:rsidRDefault="007C382D" w:rsidP="001972C0"/>
    <w:p w14:paraId="45FB680F" w14:textId="399BA41A" w:rsidR="00593ECE" w:rsidRDefault="00593ECE" w:rsidP="00593ECE">
      <w:pPr>
        <w:pStyle w:val="Heading2"/>
      </w:pPr>
      <w:r>
        <w:t>Regulators</w:t>
      </w:r>
    </w:p>
    <w:p w14:paraId="22F35A8E" w14:textId="6CE5BCA5" w:rsidR="00664CE5" w:rsidRDefault="00664CE5" w:rsidP="00664CE5"/>
    <w:p w14:paraId="781506D4" w14:textId="4D2A53EB" w:rsidR="00664CE5" w:rsidRDefault="00664CE5" w:rsidP="00664CE5">
      <w:pPr>
        <w:pStyle w:val="Heading2"/>
      </w:pPr>
      <w:r>
        <w:t>Depositories</w:t>
      </w:r>
    </w:p>
    <w:p w14:paraId="6BE24F10" w14:textId="3CEFF32D" w:rsidR="00664CE5" w:rsidRDefault="00664CE5" w:rsidP="00664CE5">
      <w:r>
        <w:t>CDSL , NSDL</w:t>
      </w:r>
    </w:p>
    <w:p w14:paraId="5C50DEA9" w14:textId="257AE704" w:rsidR="00A12482" w:rsidRDefault="00A12482" w:rsidP="00664CE5"/>
    <w:p w14:paraId="76FD5453" w14:textId="618DD680" w:rsidR="00A12482" w:rsidRDefault="00A12482" w:rsidP="00A12482">
      <w:pPr>
        <w:pStyle w:val="Heading3"/>
      </w:pPr>
      <w:r>
        <w:t>Depository participants?</w:t>
      </w:r>
    </w:p>
    <w:p w14:paraId="196ACDE9" w14:textId="661FE5E2" w:rsidR="00A12482" w:rsidRDefault="00A12482" w:rsidP="00A12482">
      <w:proofErr w:type="spellStart"/>
      <w:r>
        <w:t>Zerodha</w:t>
      </w:r>
      <w:proofErr w:type="spellEnd"/>
    </w:p>
    <w:p w14:paraId="70C30C61" w14:textId="05BEDA0E" w:rsidR="001562A3" w:rsidRDefault="001562A3" w:rsidP="00A12482"/>
    <w:p w14:paraId="05C00575" w14:textId="49AC6BB6" w:rsidR="001562A3" w:rsidRDefault="001562A3" w:rsidP="001562A3">
      <w:pPr>
        <w:pStyle w:val="Heading2"/>
      </w:pPr>
      <w:r>
        <w:t>Banks</w:t>
      </w:r>
    </w:p>
    <w:p w14:paraId="4B4724E7" w14:textId="77777777" w:rsidR="00253A15" w:rsidRDefault="00253A15" w:rsidP="00253A15"/>
    <w:p w14:paraId="028E7E1E" w14:textId="77777777" w:rsidR="00253A15" w:rsidRDefault="00253A15" w:rsidP="00253A15"/>
    <w:p w14:paraId="35934234" w14:textId="77777777" w:rsidR="00253A15" w:rsidRDefault="00253A15" w:rsidP="00253A15"/>
    <w:p w14:paraId="41B5D7B6" w14:textId="77777777" w:rsidR="00253A15" w:rsidRDefault="00253A15" w:rsidP="00253A15"/>
    <w:p w14:paraId="2EE52EE9" w14:textId="77777777" w:rsidR="00253A15" w:rsidRDefault="00253A15" w:rsidP="00253A15"/>
    <w:p w14:paraId="64F52CB5" w14:textId="77777777" w:rsidR="00253A15" w:rsidRDefault="00253A15" w:rsidP="00253A15"/>
    <w:p w14:paraId="2BF336B9" w14:textId="77777777" w:rsidR="00BB7F80" w:rsidRDefault="00BB7F80" w:rsidP="00253A15">
      <w:pPr>
        <w:pStyle w:val="Heading1"/>
      </w:pPr>
    </w:p>
    <w:p w14:paraId="08509DFF" w14:textId="2644796E" w:rsidR="00253A15" w:rsidRDefault="00253A15" w:rsidP="00253A15">
      <w:pPr>
        <w:pStyle w:val="Heading1"/>
      </w:pPr>
      <w:r>
        <w:t>Taxes</w:t>
      </w:r>
    </w:p>
    <w:p w14:paraId="2552FECC" w14:textId="77777777" w:rsidR="00422308" w:rsidRDefault="00422308" w:rsidP="00422308"/>
    <w:p w14:paraId="7EE7E735" w14:textId="16E51D17" w:rsidR="00422308" w:rsidRDefault="003B6B2A" w:rsidP="003B6B2A">
      <w:pPr>
        <w:pStyle w:val="Heading2"/>
      </w:pPr>
      <w:r>
        <w:t>What is tax harvesting ?</w:t>
      </w:r>
    </w:p>
    <w:p w14:paraId="42229B5C" w14:textId="77777777" w:rsidR="0007042B" w:rsidRPr="0007042B" w:rsidRDefault="0007042B" w:rsidP="0007042B"/>
    <w:p w14:paraId="239812C0" w14:textId="59C89213" w:rsidR="003B6B2A" w:rsidRDefault="003B6B2A" w:rsidP="003B6B2A">
      <w:r w:rsidRPr="003B6B2A">
        <w:t>Tax-loss harvesting is a practice of selling a security that has incurred a loss to help investors reduce or offset taxes on any capital gains income subject to taxation. This practice is accomplished by harvesting the loss.</w:t>
      </w:r>
    </w:p>
    <w:p w14:paraId="69D1928D" w14:textId="77777777" w:rsidR="00E33B46" w:rsidRDefault="00E33B46" w:rsidP="003B6B2A"/>
    <w:p w14:paraId="437129C3" w14:textId="77777777" w:rsidR="00E33B46" w:rsidRDefault="00E33B46" w:rsidP="003B6B2A"/>
    <w:p w14:paraId="4D95C741" w14:textId="77777777" w:rsidR="00E33B46" w:rsidRPr="003B6B2A" w:rsidRDefault="00E33B46" w:rsidP="003B6B2A"/>
    <w:sectPr w:rsidR="00E33B46" w:rsidRPr="003B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5D14" w14:textId="77777777" w:rsidR="00AA6A21" w:rsidRDefault="00AA6A21" w:rsidP="00253A15">
      <w:pPr>
        <w:spacing w:after="0" w:line="240" w:lineRule="auto"/>
      </w:pPr>
      <w:r>
        <w:separator/>
      </w:r>
    </w:p>
  </w:endnote>
  <w:endnote w:type="continuationSeparator" w:id="0">
    <w:p w14:paraId="562947AF" w14:textId="77777777" w:rsidR="00AA6A21" w:rsidRDefault="00AA6A21" w:rsidP="0025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A3BF" w14:textId="77777777" w:rsidR="00AA6A21" w:rsidRDefault="00AA6A21" w:rsidP="00253A15">
      <w:pPr>
        <w:spacing w:after="0" w:line="240" w:lineRule="auto"/>
      </w:pPr>
      <w:r>
        <w:separator/>
      </w:r>
    </w:p>
  </w:footnote>
  <w:footnote w:type="continuationSeparator" w:id="0">
    <w:p w14:paraId="5A94F122" w14:textId="77777777" w:rsidR="00AA6A21" w:rsidRDefault="00AA6A21" w:rsidP="00253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A570C"/>
    <w:multiLevelType w:val="hybridMultilevel"/>
    <w:tmpl w:val="4C3C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3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1A"/>
    <w:rsid w:val="0007042B"/>
    <w:rsid w:val="001562A3"/>
    <w:rsid w:val="001972C0"/>
    <w:rsid w:val="001A623C"/>
    <w:rsid w:val="002227B8"/>
    <w:rsid w:val="00253A15"/>
    <w:rsid w:val="002E1867"/>
    <w:rsid w:val="003B6B2A"/>
    <w:rsid w:val="00422308"/>
    <w:rsid w:val="004E351A"/>
    <w:rsid w:val="00593ECE"/>
    <w:rsid w:val="005D19C0"/>
    <w:rsid w:val="00664CE5"/>
    <w:rsid w:val="00706205"/>
    <w:rsid w:val="007C382D"/>
    <w:rsid w:val="00867CFA"/>
    <w:rsid w:val="00A12482"/>
    <w:rsid w:val="00AA6A21"/>
    <w:rsid w:val="00BB7F80"/>
    <w:rsid w:val="00E33B46"/>
    <w:rsid w:val="00E52E6C"/>
    <w:rsid w:val="00F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FFE07"/>
  <w15:chartTrackingRefBased/>
  <w15:docId w15:val="{0523B909-6384-4B9D-AC74-DAA247E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3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15"/>
  </w:style>
  <w:style w:type="paragraph" w:styleId="Footer">
    <w:name w:val="footer"/>
    <w:basedOn w:val="Normal"/>
    <w:link w:val="FooterChar"/>
    <w:uiPriority w:val="99"/>
    <w:unhideWhenUsed/>
    <w:rsid w:val="00253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72</Words>
  <Characters>412</Characters>
  <Application>Microsoft Office Word</Application>
  <DocSecurity>0</DocSecurity>
  <Lines>3</Lines>
  <Paragraphs>1</Paragraphs>
  <ScaleCrop>false</ScaleCrop>
  <Company>Dell Technologies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35</cp:revision>
  <dcterms:created xsi:type="dcterms:W3CDTF">2024-02-16T15:31:00Z</dcterms:created>
  <dcterms:modified xsi:type="dcterms:W3CDTF">2024-03-17T13:24:00Z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2024-02-16T15:32:06Z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146798c4-d5e7-46df-bd50-ea4a1319345c</vt:lpwstr>
  </property>
  <property fmtid="{D5CDD505-2E9C-101B-9397-08002B2CF9AE}" pid="8" name="MSIP_Label_dad3be33-4108-4738-9e07-d8656a181486_ContentBits">
    <vt:lpwstr>0</vt:lpwstr>
  </property>
</Properties>
</file>