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4025620"/>
        <w:docPartObj>
          <w:docPartGallery w:val="Cover Pages"/>
          <w:docPartUnique/>
        </w:docPartObj>
      </w:sdtPr>
      <w:sdtEndPr>
        <w:rPr>
          <w:rFonts w:eastAsiaTheme="minorHAnsi"/>
          <w:kern w:val="2"/>
          <w14:ligatures w14:val="standardContextual"/>
        </w:rPr>
      </w:sdtEndPr>
      <w:sdtContent>
        <w:p w14:paraId="3A688AF2" w14:textId="51B76346" w:rsidR="00135E57" w:rsidRDefault="00135E57">
          <w:pPr>
            <w:pStyle w:val="NoSpacing"/>
          </w:pPr>
          <w:r>
            <w:rPr>
              <w:noProof/>
            </w:rPr>
            <mc:AlternateContent>
              <mc:Choice Requires="wpg">
                <w:drawing>
                  <wp:anchor distT="0" distB="0" distL="114300" distR="114300" simplePos="0" relativeHeight="251659264" behindDoc="1" locked="0" layoutInCell="1" allowOverlap="1" wp14:anchorId="57A726E0" wp14:editId="428B4BB9">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59908F2" w14:textId="65A6BACB" w:rsidR="00135E57" w:rsidRDefault="00135E57">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7A726E0"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59908F2" w14:textId="65A6BACB" w:rsidR="00135E57" w:rsidRDefault="00135E57">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4E4C4B5" wp14:editId="075B3F0E">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4CF88C" w14:textId="64160855" w:rsidR="00135E57" w:rsidRDefault="00135E57">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FARDEEN NS KHAN</w:t>
                                    </w:r>
                                  </w:sdtContent>
                                </w:sdt>
                              </w:p>
                              <w:p w14:paraId="23E7B39B" w14:textId="282978F1" w:rsidR="00135E57" w:rsidRPr="00135E57" w:rsidRDefault="00135E57">
                                <w:pPr>
                                  <w:pStyle w:val="NoSpacing"/>
                                  <w:rPr>
                                    <w:b/>
                                    <w:bCs/>
                                    <w:color w:val="595959" w:themeColor="text1" w:themeTint="A6"/>
                                    <w:sz w:val="20"/>
                                    <w:szCs w:val="20"/>
                                  </w:rPr>
                                </w:pPr>
                                <w:sdt>
                                  <w:sdtPr>
                                    <w:rPr>
                                      <w:b/>
                                      <w:bCs/>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Pr="00135E57">
                                      <w:rPr>
                                        <w:b/>
                                        <w:bCs/>
                                        <w:caps/>
                                        <w:color w:val="595959" w:themeColor="text1" w:themeTint="A6"/>
                                        <w:sz w:val="20"/>
                                        <w:szCs w:val="20"/>
                                      </w:rPr>
                                      <w:t>Project Report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4E4C4B5"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14:paraId="004CF88C" w14:textId="64160855" w:rsidR="00135E57" w:rsidRDefault="00135E57">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FARDEEN NS KHAN</w:t>
                              </w:r>
                            </w:sdtContent>
                          </w:sdt>
                        </w:p>
                        <w:p w14:paraId="23E7B39B" w14:textId="282978F1" w:rsidR="00135E57" w:rsidRPr="00135E57" w:rsidRDefault="00135E57">
                          <w:pPr>
                            <w:pStyle w:val="NoSpacing"/>
                            <w:rPr>
                              <w:b/>
                              <w:bCs/>
                              <w:color w:val="595959" w:themeColor="text1" w:themeTint="A6"/>
                              <w:sz w:val="20"/>
                              <w:szCs w:val="20"/>
                            </w:rPr>
                          </w:pPr>
                          <w:sdt>
                            <w:sdtPr>
                              <w:rPr>
                                <w:b/>
                                <w:bCs/>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Pr="00135E57">
                                <w:rPr>
                                  <w:b/>
                                  <w:bCs/>
                                  <w:caps/>
                                  <w:color w:val="595959" w:themeColor="text1" w:themeTint="A6"/>
                                  <w:sz w:val="20"/>
                                  <w:szCs w:val="20"/>
                                </w:rPr>
                                <w:t>Project Report</w:t>
                              </w:r>
                            </w:sdtContent>
                          </w:sdt>
                        </w:p>
                      </w:txbxContent>
                    </v:textbox>
                    <w10:wrap anchorx="page" anchory="page"/>
                  </v:shape>
                </w:pict>
              </mc:Fallback>
            </mc:AlternateContent>
          </w:r>
        </w:p>
        <w:p w14:paraId="1741BBB9" w14:textId="0368505F" w:rsidR="00135E57" w:rsidRPr="00135E57" w:rsidRDefault="00135E57">
          <w:r w:rsidRPr="00135E57">
            <w:rPr>
              <w:noProof/>
            </w:rPr>
            <mc:AlternateContent>
              <mc:Choice Requires="wps">
                <w:drawing>
                  <wp:anchor distT="0" distB="0" distL="114300" distR="114300" simplePos="0" relativeHeight="251660288" behindDoc="0" locked="0" layoutInCell="1" allowOverlap="1" wp14:anchorId="528EB3C2" wp14:editId="5B9685E4">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2811780"/>
                    <wp:effectExtent l="0" t="0" r="7620" b="7620"/>
                    <wp:wrapNone/>
                    <wp:docPr id="1" name="Text Box 1"/>
                    <wp:cNvGraphicFramePr/>
                    <a:graphic xmlns:a="http://schemas.openxmlformats.org/drawingml/2006/main">
                      <a:graphicData uri="http://schemas.microsoft.com/office/word/2010/wordprocessingShape">
                        <wps:wsp>
                          <wps:cNvSpPr txBox="1"/>
                          <wps:spPr>
                            <a:xfrm>
                              <a:off x="0" y="0"/>
                              <a:ext cx="3657600" cy="2811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A36A1F" w14:textId="401882A5" w:rsidR="00135E57" w:rsidRPr="00135E57" w:rsidRDefault="00135E57">
                                <w:pPr>
                                  <w:pStyle w:val="NoSpacing"/>
                                  <w:rPr>
                                    <w:rFonts w:ascii="Berlin Sans FB Demi" w:eastAsiaTheme="majorEastAsia" w:hAnsi="Berlin Sans FB Demi" w:cstheme="majorBidi"/>
                                    <w:b/>
                                    <w:bCs/>
                                    <w:color w:val="262626" w:themeColor="text1" w:themeTint="D9"/>
                                    <w:sz w:val="52"/>
                                    <w:szCs w:val="52"/>
                                  </w:rPr>
                                </w:pPr>
                                <w:sdt>
                                  <w:sdtPr>
                                    <w:rPr>
                                      <w:rFonts w:ascii="Berlin Sans FB Demi" w:eastAsiaTheme="majorEastAsia" w:hAnsi="Berlin Sans FB Demi" w:cstheme="majorBidi"/>
                                      <w:b/>
                                      <w:bCs/>
                                      <w:color w:val="262626" w:themeColor="text1" w:themeTint="D9"/>
                                      <w:sz w:val="52"/>
                                      <w:szCs w:val="5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135E57">
                                      <w:rPr>
                                        <w:rFonts w:ascii="Berlin Sans FB Demi" w:eastAsiaTheme="majorEastAsia" w:hAnsi="Berlin Sans FB Demi" w:cstheme="majorBidi"/>
                                        <w:b/>
                                        <w:bCs/>
                                        <w:color w:val="262626" w:themeColor="text1" w:themeTint="D9"/>
                                        <w:sz w:val="52"/>
                                        <w:szCs w:val="52"/>
                                      </w:rPr>
                                      <w:t>Responsible AI Project</w:t>
                                    </w:r>
                                  </w:sdtContent>
                                </w:sdt>
                              </w:p>
                              <w:p w14:paraId="672ADFC1" w14:textId="2953BA96" w:rsidR="00135E57" w:rsidRDefault="00135E57">
                                <w:pPr>
                                  <w:spacing w:before="120"/>
                                  <w:rPr>
                                    <w:noProof/>
                                    <w:color w:val="404040" w:themeColor="text1" w:themeTint="BF"/>
                                    <w:sz w:val="36"/>
                                    <w:szCs w:val="36"/>
                                  </w:rPr>
                                </w:pPr>
                                <w:sdt>
                                  <w:sdtPr>
                                    <w:rPr>
                                      <w:rFonts w:ascii="Arial Black" w:hAnsi="Arial Black"/>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135E57">
                                      <w:rPr>
                                        <w:rFonts w:ascii="Arial Black" w:hAnsi="Arial Black"/>
                                        <w:sz w:val="36"/>
                                        <w:szCs w:val="36"/>
                                      </w:rPr>
                                      <w:t>AI Ethics Chatbot</w:t>
                                    </w:r>
                                  </w:sdtContent>
                                </w:sdt>
                              </w:p>
                              <w:p w14:paraId="0C29DA45" w14:textId="018089AD" w:rsidR="00135E57" w:rsidRDefault="00135E57">
                                <w:pPr>
                                  <w:spacing w:before="120"/>
                                  <w:rPr>
                                    <w:noProof/>
                                    <w:color w:val="404040" w:themeColor="text1" w:themeTint="BF"/>
                                    <w:sz w:val="36"/>
                                    <w:szCs w:val="36"/>
                                  </w:rPr>
                                </w:pPr>
                              </w:p>
                              <w:p w14:paraId="3B2E5870" w14:textId="2EAE4850" w:rsidR="00135E57" w:rsidRDefault="00135E57">
                                <w:pPr>
                                  <w:spacing w:before="120"/>
                                  <w:rPr>
                                    <w:color w:val="404040" w:themeColor="text1" w:themeTint="BF"/>
                                    <w:sz w:val="36"/>
                                    <w:szCs w:val="36"/>
                                  </w:rPr>
                                </w:pPr>
                                <w:r>
                                  <w:rPr>
                                    <w:noProof/>
                                    <w:color w:val="404040" w:themeColor="text1" w:themeTint="BF"/>
                                    <w:sz w:val="36"/>
                                    <w:szCs w:val="36"/>
                                  </w:rPr>
                                  <w:drawing>
                                    <wp:inline distT="0" distB="0" distL="0" distR="0" wp14:anchorId="6F18F7B5" wp14:editId="45B217D9">
                                      <wp:extent cx="914400" cy="914400"/>
                                      <wp:effectExtent l="0" t="0" r="0" b="0"/>
                                      <wp:docPr id="33" name="Graphic 33" descr="Robo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phic 33" descr="Robot with solid fill"/>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914400" cy="91440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528EB3C2" id="Text Box 1" o:spid="_x0000_s1056" type="#_x0000_t202" style="position:absolute;margin-left:0;margin-top:0;width:4in;height:221.4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" filled="f" stroked="f" strokeweight=".5pt">
                    <v:textbox inset="0,0,0,0">
                      <w:txbxContent>
                        <w:p w14:paraId="1BA36A1F" w14:textId="401882A5" w:rsidR="00135E57" w:rsidRPr="00135E57" w:rsidRDefault="00135E57">
                          <w:pPr>
                            <w:pStyle w:val="NoSpacing"/>
                            <w:rPr>
                              <w:rFonts w:ascii="Berlin Sans FB Demi" w:eastAsiaTheme="majorEastAsia" w:hAnsi="Berlin Sans FB Demi" w:cstheme="majorBidi"/>
                              <w:b/>
                              <w:bCs/>
                              <w:color w:val="262626" w:themeColor="text1" w:themeTint="D9"/>
                              <w:sz w:val="52"/>
                              <w:szCs w:val="52"/>
                            </w:rPr>
                          </w:pPr>
                          <w:sdt>
                            <w:sdtPr>
                              <w:rPr>
                                <w:rFonts w:ascii="Berlin Sans FB Demi" w:eastAsiaTheme="majorEastAsia" w:hAnsi="Berlin Sans FB Demi" w:cstheme="majorBidi"/>
                                <w:b/>
                                <w:bCs/>
                                <w:color w:val="262626" w:themeColor="text1" w:themeTint="D9"/>
                                <w:sz w:val="52"/>
                                <w:szCs w:val="5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135E57">
                                <w:rPr>
                                  <w:rFonts w:ascii="Berlin Sans FB Demi" w:eastAsiaTheme="majorEastAsia" w:hAnsi="Berlin Sans FB Demi" w:cstheme="majorBidi"/>
                                  <w:b/>
                                  <w:bCs/>
                                  <w:color w:val="262626" w:themeColor="text1" w:themeTint="D9"/>
                                  <w:sz w:val="52"/>
                                  <w:szCs w:val="52"/>
                                </w:rPr>
                                <w:t>Responsible AI Project</w:t>
                              </w:r>
                            </w:sdtContent>
                          </w:sdt>
                        </w:p>
                        <w:p w14:paraId="672ADFC1" w14:textId="2953BA96" w:rsidR="00135E57" w:rsidRDefault="00135E57">
                          <w:pPr>
                            <w:spacing w:before="120"/>
                            <w:rPr>
                              <w:noProof/>
                              <w:color w:val="404040" w:themeColor="text1" w:themeTint="BF"/>
                              <w:sz w:val="36"/>
                              <w:szCs w:val="36"/>
                            </w:rPr>
                          </w:pPr>
                          <w:sdt>
                            <w:sdtPr>
                              <w:rPr>
                                <w:rFonts w:ascii="Arial Black" w:hAnsi="Arial Black"/>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135E57">
                                <w:rPr>
                                  <w:rFonts w:ascii="Arial Black" w:hAnsi="Arial Black"/>
                                  <w:sz w:val="36"/>
                                  <w:szCs w:val="36"/>
                                </w:rPr>
                                <w:t>AI Ethics Chatbot</w:t>
                              </w:r>
                            </w:sdtContent>
                          </w:sdt>
                        </w:p>
                        <w:p w14:paraId="0C29DA45" w14:textId="018089AD" w:rsidR="00135E57" w:rsidRDefault="00135E57">
                          <w:pPr>
                            <w:spacing w:before="120"/>
                            <w:rPr>
                              <w:noProof/>
                              <w:color w:val="404040" w:themeColor="text1" w:themeTint="BF"/>
                              <w:sz w:val="36"/>
                              <w:szCs w:val="36"/>
                            </w:rPr>
                          </w:pPr>
                        </w:p>
                        <w:p w14:paraId="3B2E5870" w14:textId="2EAE4850" w:rsidR="00135E57" w:rsidRDefault="00135E57">
                          <w:pPr>
                            <w:spacing w:before="120"/>
                            <w:rPr>
                              <w:color w:val="404040" w:themeColor="text1" w:themeTint="BF"/>
                              <w:sz w:val="36"/>
                              <w:szCs w:val="36"/>
                            </w:rPr>
                          </w:pPr>
                          <w:r>
                            <w:rPr>
                              <w:noProof/>
                              <w:color w:val="404040" w:themeColor="text1" w:themeTint="BF"/>
                              <w:sz w:val="36"/>
                              <w:szCs w:val="36"/>
                            </w:rPr>
                            <w:drawing>
                              <wp:inline distT="0" distB="0" distL="0" distR="0" wp14:anchorId="6F18F7B5" wp14:editId="45B217D9">
                                <wp:extent cx="914400" cy="914400"/>
                                <wp:effectExtent l="0" t="0" r="0" b="0"/>
                                <wp:docPr id="33" name="Graphic 33" descr="Robo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phic 33" descr="Robot with solid fill"/>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914400" cy="914400"/>
                                        </a:xfrm>
                                        <a:prstGeom prst="rect">
                                          <a:avLst/>
                                        </a:prstGeom>
                                      </pic:spPr>
                                    </pic:pic>
                                  </a:graphicData>
                                </a:graphic>
                              </wp:inline>
                            </w:drawing>
                          </w:r>
                        </w:p>
                      </w:txbxContent>
                    </v:textbox>
                    <w10:wrap anchorx="page" anchory="page"/>
                  </v:shape>
                </w:pict>
              </mc:Fallback>
            </mc:AlternateContent>
          </w:r>
          <w:r w:rsidRPr="00135E57">
            <w:br w:type="page"/>
          </w:r>
        </w:p>
      </w:sdtContent>
    </w:sdt>
    <w:p w14:paraId="3CD96113" w14:textId="1DF0BAFA" w:rsidR="00147E45" w:rsidRPr="00DE7FED" w:rsidRDefault="00135E57" w:rsidP="00135E57">
      <w:pPr>
        <w:jc w:val="center"/>
        <w:rPr>
          <w:b/>
          <w:bCs/>
          <w:sz w:val="52"/>
          <w:szCs w:val="52"/>
        </w:rPr>
      </w:pPr>
      <w:r w:rsidRPr="00DE7FED">
        <w:rPr>
          <w:b/>
          <w:bCs/>
          <w:sz w:val="52"/>
          <w:szCs w:val="52"/>
        </w:rPr>
        <w:lastRenderedPageBreak/>
        <w:t>AI Ethics Chatbot</w:t>
      </w:r>
    </w:p>
    <w:p w14:paraId="3741BED8" w14:textId="77777777" w:rsidR="00DE7FED" w:rsidRPr="00DE7FED" w:rsidRDefault="00DE7FED" w:rsidP="00135E57">
      <w:pPr>
        <w:jc w:val="center"/>
        <w:rPr>
          <w:b/>
          <w:bCs/>
          <w:sz w:val="40"/>
          <w:szCs w:val="40"/>
        </w:rPr>
      </w:pPr>
    </w:p>
    <w:p w14:paraId="41FA0C71" w14:textId="05B57777" w:rsidR="00135E57" w:rsidRPr="00DE7FED" w:rsidRDefault="00DE7FED" w:rsidP="00135E57">
      <w:pPr>
        <w:rPr>
          <w:rFonts w:ascii="Arial Black" w:hAnsi="Arial Black"/>
          <w:sz w:val="36"/>
          <w:szCs w:val="36"/>
        </w:rPr>
      </w:pPr>
      <w:r w:rsidRPr="00DE7FED">
        <w:rPr>
          <w:rFonts w:ascii="Arial Black" w:hAnsi="Arial Black"/>
          <w:sz w:val="36"/>
          <w:szCs w:val="36"/>
        </w:rPr>
        <w:t>Content for chatbot flow-:</w:t>
      </w:r>
    </w:p>
    <w:p w14:paraId="677832F0" w14:textId="77777777" w:rsidR="00DE7FED" w:rsidRPr="00DE7FED" w:rsidRDefault="00DE7FED" w:rsidP="00DE7FED">
      <w:pPr>
        <w:pStyle w:val="NormalWeb"/>
        <w:rPr>
          <w:sz w:val="28"/>
          <w:szCs w:val="28"/>
        </w:rPr>
      </w:pPr>
      <w:r w:rsidRPr="00DE7FED">
        <w:rPr>
          <w:sz w:val="28"/>
          <w:szCs w:val="28"/>
        </w:rPr>
        <w:t>• Smart chatbot focused on AI ethics</w:t>
      </w:r>
      <w:r w:rsidRPr="00DE7FED">
        <w:rPr>
          <w:sz w:val="28"/>
          <w:szCs w:val="28"/>
        </w:rPr>
        <w:br/>
        <w:t>• Answer questions about ethical use of AI</w:t>
      </w:r>
      <w:r w:rsidRPr="00DE7FED">
        <w:rPr>
          <w:sz w:val="28"/>
          <w:szCs w:val="28"/>
        </w:rPr>
        <w:br/>
        <w:t>• Provide practical advice in real-world situations</w:t>
      </w:r>
      <w:r w:rsidRPr="00DE7FED">
        <w:rPr>
          <w:sz w:val="28"/>
          <w:szCs w:val="28"/>
        </w:rPr>
        <w:br/>
        <w:t>• Explain why it gave a certain answer</w:t>
      </w:r>
    </w:p>
    <w:p w14:paraId="09470E70" w14:textId="77777777" w:rsidR="00DE7FED" w:rsidRPr="00DE7FED" w:rsidRDefault="00DE7FED" w:rsidP="00DE7FED">
      <w:pPr>
        <w:pStyle w:val="NormalWeb"/>
        <w:rPr>
          <w:sz w:val="28"/>
          <w:szCs w:val="28"/>
        </w:rPr>
      </w:pPr>
      <w:r w:rsidRPr="00DE7FED">
        <w:rPr>
          <w:sz w:val="28"/>
          <w:szCs w:val="28"/>
        </w:rPr>
        <w:t>• Detect user intent (bias, fairness, privacy)</w:t>
      </w:r>
      <w:r w:rsidRPr="00DE7FED">
        <w:rPr>
          <w:sz w:val="28"/>
          <w:szCs w:val="28"/>
        </w:rPr>
        <w:br/>
        <w:t>• Understand domain context (healthcare, finance, etc.)</w:t>
      </w:r>
      <w:r w:rsidRPr="00DE7FED">
        <w:rPr>
          <w:sz w:val="28"/>
          <w:szCs w:val="28"/>
        </w:rPr>
        <w:br/>
        <w:t>• Give domain-specific recommendations</w:t>
      </w:r>
    </w:p>
    <w:p w14:paraId="06018BB9" w14:textId="77777777" w:rsidR="00DE7FED" w:rsidRPr="00DE7FED" w:rsidRDefault="00DE7FED" w:rsidP="00DE7FED">
      <w:pPr>
        <w:pStyle w:val="NormalWeb"/>
        <w:rPr>
          <w:sz w:val="28"/>
          <w:szCs w:val="28"/>
        </w:rPr>
      </w:pPr>
      <w:r w:rsidRPr="00DE7FED">
        <w:rPr>
          <w:sz w:val="28"/>
          <w:szCs w:val="28"/>
        </w:rPr>
        <w:t>• Clarify complex policies in simple language</w:t>
      </w:r>
      <w:r w:rsidRPr="00DE7FED">
        <w:rPr>
          <w:sz w:val="28"/>
          <w:szCs w:val="28"/>
        </w:rPr>
        <w:br/>
        <w:t>• Provide scenario-based guidance</w:t>
      </w:r>
    </w:p>
    <w:p w14:paraId="0459F20E" w14:textId="77777777" w:rsidR="00DE7FED" w:rsidRPr="00DE7FED" w:rsidRDefault="00DE7FED" w:rsidP="00DE7FED">
      <w:pPr>
        <w:pStyle w:val="NormalWeb"/>
        <w:rPr>
          <w:sz w:val="28"/>
          <w:szCs w:val="28"/>
        </w:rPr>
      </w:pPr>
      <w:r w:rsidRPr="00DE7FED">
        <w:rPr>
          <w:sz w:val="28"/>
          <w:szCs w:val="28"/>
        </w:rPr>
        <w:t>• Maintain transparency using explainable AI</w:t>
      </w:r>
      <w:r w:rsidRPr="00DE7FED">
        <w:rPr>
          <w:sz w:val="28"/>
          <w:szCs w:val="28"/>
        </w:rPr>
        <w:br/>
        <w:t>• Show reasoning behind responses</w:t>
      </w:r>
    </w:p>
    <w:p w14:paraId="09A7BF42" w14:textId="4EAA5E98" w:rsidR="00DE7FED" w:rsidRDefault="00DE7FED" w:rsidP="00DE7FED">
      <w:pPr>
        <w:pStyle w:val="NormalWeb"/>
        <w:rPr>
          <w:sz w:val="28"/>
          <w:szCs w:val="28"/>
        </w:rPr>
      </w:pPr>
      <w:r w:rsidRPr="00DE7FED">
        <w:rPr>
          <w:sz w:val="28"/>
          <w:szCs w:val="28"/>
        </w:rPr>
        <w:t>• Handle follow-up queries and maintain context</w:t>
      </w:r>
    </w:p>
    <w:p w14:paraId="78FBDCB5" w14:textId="714F16BE" w:rsidR="00DE7FED" w:rsidRDefault="00DE7FED" w:rsidP="00DE7FED">
      <w:pPr>
        <w:pStyle w:val="NormalWeb"/>
        <w:rPr>
          <w:sz w:val="28"/>
          <w:szCs w:val="28"/>
        </w:rPr>
      </w:pPr>
    </w:p>
    <w:p w14:paraId="02287522" w14:textId="65224170" w:rsidR="00DE7FED" w:rsidRDefault="00DE7FED" w:rsidP="00DE7FED">
      <w:pPr>
        <w:pStyle w:val="NormalWeb"/>
        <w:rPr>
          <w:sz w:val="28"/>
          <w:szCs w:val="28"/>
        </w:rPr>
      </w:pPr>
    </w:p>
    <w:p w14:paraId="6E354658" w14:textId="0CD89AF4" w:rsidR="00DE7FED" w:rsidRDefault="00DE7FED" w:rsidP="00DE7FED">
      <w:pPr>
        <w:pStyle w:val="NormalWeb"/>
        <w:rPr>
          <w:sz w:val="28"/>
          <w:szCs w:val="28"/>
        </w:rPr>
      </w:pPr>
    </w:p>
    <w:p w14:paraId="6CBD3537" w14:textId="31AF7020" w:rsidR="00DE7FED" w:rsidRDefault="00DE7FED" w:rsidP="00DE7FED">
      <w:pPr>
        <w:pStyle w:val="NormalWeb"/>
        <w:rPr>
          <w:sz w:val="28"/>
          <w:szCs w:val="28"/>
        </w:rPr>
      </w:pPr>
    </w:p>
    <w:p w14:paraId="326D39E4" w14:textId="2352B77F" w:rsidR="00DE7FED" w:rsidRDefault="00DE7FED" w:rsidP="00DE7FED">
      <w:pPr>
        <w:pStyle w:val="NormalWeb"/>
        <w:rPr>
          <w:sz w:val="28"/>
          <w:szCs w:val="28"/>
        </w:rPr>
      </w:pPr>
    </w:p>
    <w:p w14:paraId="37564A8B" w14:textId="0476944F" w:rsidR="00DE7FED" w:rsidRDefault="00DE7FED" w:rsidP="00DE7FED">
      <w:pPr>
        <w:pStyle w:val="NormalWeb"/>
        <w:rPr>
          <w:sz w:val="28"/>
          <w:szCs w:val="28"/>
        </w:rPr>
      </w:pPr>
    </w:p>
    <w:p w14:paraId="54245E0F" w14:textId="12394A9B" w:rsidR="00DE7FED" w:rsidRDefault="00DE7FED" w:rsidP="00DE7FED">
      <w:pPr>
        <w:pStyle w:val="NormalWeb"/>
        <w:rPr>
          <w:sz w:val="28"/>
          <w:szCs w:val="28"/>
        </w:rPr>
      </w:pPr>
    </w:p>
    <w:p w14:paraId="3AEFD807" w14:textId="1E3F5578" w:rsidR="00DE7FED" w:rsidRDefault="00DE7FED" w:rsidP="00DE7FED">
      <w:pPr>
        <w:pStyle w:val="NormalWeb"/>
        <w:rPr>
          <w:sz w:val="28"/>
          <w:szCs w:val="28"/>
        </w:rPr>
      </w:pPr>
    </w:p>
    <w:p w14:paraId="7EBE96A9" w14:textId="70A6C8D4" w:rsidR="00DE7FED" w:rsidRDefault="00DE7FED" w:rsidP="00DE7FED">
      <w:pPr>
        <w:pStyle w:val="NormalWeb"/>
        <w:rPr>
          <w:sz w:val="28"/>
          <w:szCs w:val="28"/>
        </w:rPr>
      </w:pPr>
    </w:p>
    <w:p w14:paraId="49735B89" w14:textId="4D3263D9" w:rsidR="00DE7FED" w:rsidRDefault="00DE7FED" w:rsidP="00DE7FED">
      <w:pPr>
        <w:pStyle w:val="NormalWeb"/>
        <w:rPr>
          <w:sz w:val="28"/>
          <w:szCs w:val="28"/>
        </w:rPr>
      </w:pPr>
      <w:r>
        <w:rPr>
          <w:sz w:val="28"/>
          <w:szCs w:val="28"/>
        </w:rPr>
        <w:lastRenderedPageBreak/>
        <w:t>Architecture Overview:</w:t>
      </w:r>
    </w:p>
    <w:p w14:paraId="212D6ABA" w14:textId="7A3D1FF0" w:rsidR="00DE7FED" w:rsidRDefault="00DE7FED" w:rsidP="00DE7FED">
      <w:pPr>
        <w:pStyle w:val="NormalWeb"/>
        <w:rPr>
          <w:sz w:val="28"/>
          <w:szCs w:val="28"/>
        </w:rPr>
      </w:pPr>
      <w:r>
        <w:rPr>
          <w:sz w:val="28"/>
          <w:szCs w:val="28"/>
        </w:rPr>
        <w:t>Understanding the flow of chatbot through architecture how will this chatbot work and what will this go through,</w:t>
      </w:r>
      <w:r w:rsidR="0084054E">
        <w:rPr>
          <w:sz w:val="28"/>
          <w:szCs w:val="28"/>
        </w:rPr>
        <w:t xml:space="preserve"> overall,</w:t>
      </w:r>
      <w:r>
        <w:rPr>
          <w:sz w:val="28"/>
          <w:szCs w:val="28"/>
        </w:rPr>
        <w:t xml:space="preserve"> a pre to post flow </w:t>
      </w:r>
    </w:p>
    <w:p w14:paraId="76EC64D7" w14:textId="15FF2B2F" w:rsidR="00DE7FED" w:rsidRDefault="00DE7FED" w:rsidP="0084054E">
      <w:pPr>
        <w:pStyle w:val="NormalWeb"/>
        <w:jc w:val="center"/>
        <w:rPr>
          <w:sz w:val="28"/>
          <w:szCs w:val="28"/>
        </w:rPr>
      </w:pPr>
      <w:r w:rsidRPr="00DE7FED">
        <w:rPr>
          <w:sz w:val="28"/>
          <w:szCs w:val="28"/>
        </w:rPr>
        <w:drawing>
          <wp:inline distT="0" distB="0" distL="0" distR="0" wp14:anchorId="46402FE0" wp14:editId="3973EE29">
            <wp:extent cx="4251960" cy="42519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1960" cy="4251960"/>
                    </a:xfrm>
                    <a:prstGeom prst="rect">
                      <a:avLst/>
                    </a:prstGeom>
                  </pic:spPr>
                </pic:pic>
              </a:graphicData>
            </a:graphic>
          </wp:inline>
        </w:drawing>
      </w:r>
    </w:p>
    <w:p w14:paraId="7C864FDD" w14:textId="47B2DB61" w:rsidR="0084054E" w:rsidRDefault="0084054E" w:rsidP="0084054E">
      <w:pPr>
        <w:pStyle w:val="NormalWeb"/>
      </w:pPr>
      <w:r>
        <w:t>• User asks a question related to AI ethics</w:t>
      </w:r>
      <w:r>
        <w:br/>
        <w:t>• Chatbot receives input through interface</w:t>
      </w:r>
      <w:r>
        <w:br/>
        <w:t>• NLU identifies intent (bias, fairness, privacy, etc.)</w:t>
      </w:r>
      <w:r>
        <w:br/>
        <w:t>• System detects domain (healthcare, finance, etc.)</w:t>
      </w:r>
      <w:r>
        <w:br/>
        <w:t>• Ethics knowledge base is accessed</w:t>
      </w:r>
      <w:r>
        <w:br/>
        <w:t>• Reasoning engine generates ethical recommendation</w:t>
      </w:r>
      <w:r>
        <w:br/>
        <w:t>• Explainability module generates reason/justification</w:t>
      </w:r>
      <w:r>
        <w:br/>
        <w:t>• Final response + explanation is sent to user</w:t>
      </w:r>
    </w:p>
    <w:p w14:paraId="65A22B43" w14:textId="7523D84D" w:rsidR="0084054E" w:rsidRDefault="0084054E" w:rsidP="0084054E">
      <w:pPr>
        <w:pStyle w:val="NormalWeb"/>
      </w:pPr>
      <w:r>
        <w:t>The AI Ethics chatbot starts when a user asks a question about ethical issues in AI. The input is processed using Natural Language Processing to understand the intent and identify the domain of the query. Based on this, the system accesses an ethics knowledge base containing rules and guidelines.</w:t>
      </w:r>
      <w:r>
        <w:t xml:space="preserve"> </w:t>
      </w:r>
      <w:r>
        <w:t>A reasoning engine analyzes the situation and generates appropriate ethical recommendations. Along with the answer, an explainability module provides the reasoning behind the response, ensuring transparency. Finally, the chatbot delivers both the solution and its explanation to the user.</w:t>
      </w:r>
    </w:p>
    <w:p w14:paraId="3396E916" w14:textId="77777777" w:rsidR="0084054E" w:rsidRDefault="0084054E" w:rsidP="0084054E">
      <w:pPr>
        <w:pStyle w:val="NormalWeb"/>
      </w:pPr>
    </w:p>
    <w:p w14:paraId="4E86EF73" w14:textId="77777777" w:rsidR="0084054E" w:rsidRPr="00DE7FED" w:rsidRDefault="0084054E" w:rsidP="0084054E">
      <w:pPr>
        <w:pStyle w:val="NormalWeb"/>
        <w:rPr>
          <w:sz w:val="28"/>
          <w:szCs w:val="28"/>
        </w:rPr>
      </w:pPr>
    </w:p>
    <w:p w14:paraId="7D5CABEA" w14:textId="3FEBD4D1" w:rsidR="00DE7FED" w:rsidRPr="00DE7FED" w:rsidRDefault="00DE7FED" w:rsidP="00DE7FED">
      <w:pPr>
        <w:ind w:left="360"/>
        <w:rPr>
          <w:rFonts w:ascii="Arial Black" w:hAnsi="Arial Black"/>
          <w:sz w:val="28"/>
          <w:szCs w:val="28"/>
        </w:rPr>
      </w:pPr>
    </w:p>
    <w:sectPr w:rsidR="00DE7FED" w:rsidRPr="00DE7FED" w:rsidSect="00135E57">
      <w:pgSz w:w="12240" w:h="15840"/>
      <w:pgMar w:top="1440" w:right="1440" w:bottom="1440" w:left="1440" w:header="7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Berlin Sans FB Demi">
    <w:panose1 w:val="020E08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00A13"/>
    <w:multiLevelType w:val="hybridMultilevel"/>
    <w:tmpl w:val="4B347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E57"/>
    <w:rsid w:val="00135E57"/>
    <w:rsid w:val="00147E45"/>
    <w:rsid w:val="0084054E"/>
    <w:rsid w:val="00C73DE5"/>
    <w:rsid w:val="00DE7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6CB8F"/>
  <w15:chartTrackingRefBased/>
  <w15:docId w15:val="{A9915E1D-DA5E-4C56-9DC2-08BD74547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35E57"/>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135E57"/>
    <w:rPr>
      <w:rFonts w:eastAsiaTheme="minorEastAsia"/>
      <w:kern w:val="0"/>
      <w14:ligatures w14:val="none"/>
    </w:rPr>
  </w:style>
  <w:style w:type="paragraph" w:styleId="ListParagraph">
    <w:name w:val="List Paragraph"/>
    <w:basedOn w:val="Normal"/>
    <w:uiPriority w:val="34"/>
    <w:qFormat/>
    <w:rsid w:val="00DE7FED"/>
    <w:pPr>
      <w:ind w:left="720"/>
      <w:contextualSpacing/>
    </w:pPr>
  </w:style>
  <w:style w:type="character" w:styleId="Strong">
    <w:name w:val="Strong"/>
    <w:basedOn w:val="DefaultParagraphFont"/>
    <w:uiPriority w:val="22"/>
    <w:qFormat/>
    <w:rsid w:val="00DE7FED"/>
    <w:rPr>
      <w:b/>
      <w:bCs/>
    </w:rPr>
  </w:style>
  <w:style w:type="paragraph" w:styleId="NormalWeb">
    <w:name w:val="Normal (Web)"/>
    <w:basedOn w:val="Normal"/>
    <w:uiPriority w:val="99"/>
    <w:semiHidden/>
    <w:unhideWhenUsed/>
    <w:rsid w:val="00DE7F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826156">
      <w:bodyDiv w:val="1"/>
      <w:marLeft w:val="0"/>
      <w:marRight w:val="0"/>
      <w:marTop w:val="0"/>
      <w:marBottom w:val="0"/>
      <w:divBdr>
        <w:top w:val="none" w:sz="0" w:space="0" w:color="auto"/>
        <w:left w:val="none" w:sz="0" w:space="0" w:color="auto"/>
        <w:bottom w:val="none" w:sz="0" w:space="0" w:color="auto"/>
        <w:right w:val="none" w:sz="0" w:space="0" w:color="auto"/>
      </w:divBdr>
    </w:div>
    <w:div w:id="804588305">
      <w:bodyDiv w:val="1"/>
      <w:marLeft w:val="0"/>
      <w:marRight w:val="0"/>
      <w:marTop w:val="0"/>
      <w:marBottom w:val="0"/>
      <w:divBdr>
        <w:top w:val="none" w:sz="0" w:space="0" w:color="auto"/>
        <w:left w:val="none" w:sz="0" w:space="0" w:color="auto"/>
        <w:bottom w:val="none" w:sz="0" w:space="0" w:color="auto"/>
        <w:right w:val="none" w:sz="0" w:space="0" w:color="auto"/>
      </w:divBdr>
    </w:div>
    <w:div w:id="1668703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27C42-3CCF-4D03-92C4-7EFC0552F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4</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Project Report</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AI Ethics Chatbot</dc:subject>
  <dc:creator>FARDEEN NS KHAN</dc:creator>
  <cp:keywords/>
  <dc:description/>
  <cp:lastModifiedBy>FARDEEN NS Khan</cp:lastModifiedBy>
  <cp:revision>1</cp:revision>
  <dcterms:created xsi:type="dcterms:W3CDTF">2026-03-28T18:00:00Z</dcterms:created>
  <dcterms:modified xsi:type="dcterms:W3CDTF">2026-03-28T19:12:00Z</dcterms:modified>
</cp:coreProperties>
</file>