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1A" w:rsidRDefault="00DC3774">
      <w:pPr>
        <w:pStyle w:val="afd"/>
        <w:spacing w:beforeLines="200" w:before="624" w:afterLines="50" w:after="156" w:line="240" w:lineRule="auto"/>
        <w:rPr>
          <w:rFonts w:ascii="方正大标宋简体" w:eastAsia="方正大标宋简体"/>
        </w:rPr>
      </w:pPr>
      <w:r>
        <w:rPr>
          <w:rFonts w:ascii="方正大标宋简体" w:eastAsia="方正大标宋简体" w:hint="eastAsia"/>
        </w:rPr>
        <w:t>项目管理子系统</w:t>
      </w:r>
    </w:p>
    <w:p w:rsidR="00DA6B1A" w:rsidRDefault="00DA6B1A">
      <w:pPr>
        <w:pStyle w:val="afd"/>
      </w:pPr>
    </w:p>
    <w:p w:rsidR="00DA6B1A" w:rsidRDefault="00DC3774">
      <w:pPr>
        <w:pStyle w:val="afd"/>
        <w:rPr>
          <w:rFonts w:ascii="方正大标宋简体" w:eastAsia="方正大标宋简体" w:hAnsi="黑体"/>
          <w:sz w:val="72"/>
          <w:szCs w:val="72"/>
        </w:rPr>
      </w:pPr>
      <w:r>
        <w:rPr>
          <w:rFonts w:ascii="方正大标宋简体" w:eastAsia="方正大标宋简体" w:hAnsi="黑体" w:hint="eastAsia"/>
          <w:sz w:val="72"/>
          <w:szCs w:val="72"/>
        </w:rPr>
        <w:t>概要设计说明书</w:t>
      </w:r>
    </w:p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DA6B1A" w:rsidRDefault="00DA6B1A"/>
    <w:p w:rsidR="00411C52" w:rsidRDefault="00411C52">
      <w:pPr>
        <w:pStyle w:val="af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项目组：X</w:t>
      </w:r>
      <w:r>
        <w:rPr>
          <w:rFonts w:ascii="方正小标宋简体" w:eastAsia="方正小标宋简体"/>
          <w:sz w:val="36"/>
          <w:szCs w:val="36"/>
        </w:rPr>
        <w:t>M05</w:t>
      </w:r>
    </w:p>
    <w:p w:rsidR="00DA6B1A" w:rsidRDefault="00DC3774">
      <w:pPr>
        <w:pStyle w:val="af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负责人：</w:t>
      </w:r>
      <w:r w:rsidR="00411C52">
        <w:rPr>
          <w:rFonts w:ascii="方正小标宋简体" w:eastAsia="方正小标宋简体" w:hint="eastAsia"/>
          <w:sz w:val="36"/>
          <w:szCs w:val="36"/>
        </w:rPr>
        <w:t>秦</w:t>
      </w:r>
      <w:proofErr w:type="gramStart"/>
      <w:r w:rsidR="00411C52">
        <w:rPr>
          <w:rFonts w:ascii="方正小标宋简体" w:eastAsia="方正小标宋简体" w:hint="eastAsia"/>
          <w:sz w:val="36"/>
          <w:szCs w:val="36"/>
        </w:rPr>
        <w:t>浩</w:t>
      </w:r>
      <w:proofErr w:type="gramEnd"/>
      <w:r w:rsidR="00411C52">
        <w:rPr>
          <w:rFonts w:ascii="方正小标宋简体" w:eastAsia="方正小标宋简体" w:hint="eastAsia"/>
          <w:sz w:val="36"/>
          <w:szCs w:val="36"/>
        </w:rPr>
        <w:t>钧</w:t>
      </w:r>
    </w:p>
    <w:p w:rsidR="00411C52" w:rsidRDefault="00411C52" w:rsidP="00411C52">
      <w:pPr>
        <w:pStyle w:val="afe"/>
        <w:jc w:val="both"/>
        <w:rPr>
          <w:rFonts w:ascii="方正小标宋简体" w:eastAsia="方正小标宋简体" w:hint="eastAsia"/>
          <w:sz w:val="36"/>
          <w:szCs w:val="36"/>
        </w:rPr>
      </w:pPr>
    </w:p>
    <w:p w:rsidR="00DA6B1A" w:rsidRDefault="00DC3774">
      <w:pPr>
        <w:jc w:val="center"/>
      </w:pPr>
      <w:r>
        <w:br w:type="page"/>
      </w:r>
    </w:p>
    <w:p w:rsidR="00DA6B1A" w:rsidRDefault="00DA6B1A">
      <w:pPr>
        <w:jc w:val="center"/>
      </w:pPr>
    </w:p>
    <w:p w:rsidR="00DA6B1A" w:rsidRDefault="00DA6B1A">
      <w:pPr>
        <w:jc w:val="center"/>
      </w:pPr>
    </w:p>
    <w:p w:rsidR="00DA6B1A" w:rsidRDefault="00DA6B1A">
      <w:pPr>
        <w:jc w:val="center"/>
      </w:pPr>
    </w:p>
    <w:p w:rsidR="00DA6B1A" w:rsidRDefault="00DA6B1A">
      <w:pPr>
        <w:jc w:val="center"/>
      </w:pPr>
    </w:p>
    <w:p w:rsidR="00DA6B1A" w:rsidRDefault="00DA6B1A">
      <w:pPr>
        <w:jc w:val="center"/>
      </w:pPr>
    </w:p>
    <w:p w:rsidR="00DA6B1A" w:rsidRDefault="00DC3774">
      <w:pPr>
        <w:jc w:val="center"/>
      </w:pPr>
      <w:r>
        <w:rPr>
          <w:rFonts w:ascii="宋体" w:hAnsi="宋体" w:hint="eastAsia"/>
          <w:b/>
          <w:sz w:val="28"/>
          <w:szCs w:val="28"/>
        </w:rPr>
        <w:t>目  录</w:t>
      </w:r>
      <w:r>
        <w:rPr>
          <w:rFonts w:ascii="宋体" w:hAnsi="宋体"/>
          <w:b/>
          <w:sz w:val="28"/>
          <w:szCs w:val="28"/>
        </w:rPr>
        <w:fldChar w:fldCharType="begin"/>
      </w:r>
      <w:r>
        <w:rPr>
          <w:rFonts w:ascii="宋体" w:hAnsi="宋体"/>
          <w:b/>
          <w:sz w:val="28"/>
          <w:szCs w:val="28"/>
        </w:rPr>
        <w:instrText xml:space="preserve"> TOC \o "1-4" \h \z \u </w:instrText>
      </w:r>
      <w:r>
        <w:rPr>
          <w:rFonts w:ascii="宋体" w:hAnsi="宋体"/>
          <w:b/>
          <w:sz w:val="28"/>
          <w:szCs w:val="28"/>
        </w:rPr>
        <w:fldChar w:fldCharType="separate"/>
      </w:r>
    </w:p>
    <w:p w:rsidR="00DA6B1A" w:rsidRDefault="00D30019">
      <w:pPr>
        <w:pStyle w:val="11"/>
        <w:rPr>
          <w:rFonts w:ascii="Calibri" w:eastAsia="宋体" w:hAnsi="Calibri" w:cs="黑体"/>
          <w:b w:val="0"/>
          <w:bCs w:val="0"/>
          <w:caps w:val="0"/>
          <w:sz w:val="21"/>
          <w:szCs w:val="22"/>
        </w:rPr>
      </w:pPr>
      <w:hyperlink w:anchor="_Toc406500570" w:history="1">
        <w:r w:rsidR="00DC3774">
          <w:rPr>
            <w:rStyle w:val="af8"/>
          </w:rPr>
          <w:t>1</w:t>
        </w:r>
        <w:r w:rsidR="00DC3774">
          <w:rPr>
            <w:rFonts w:ascii="Calibri" w:eastAsia="宋体" w:hAnsi="Calibri" w:cs="黑体"/>
            <w:b w:val="0"/>
            <w:bCs w:val="0"/>
            <w:caps w:val="0"/>
            <w:sz w:val="21"/>
            <w:szCs w:val="22"/>
          </w:rPr>
          <w:tab/>
        </w:r>
        <w:r w:rsidR="00DC3774">
          <w:rPr>
            <w:rStyle w:val="af8"/>
            <w:rFonts w:ascii="黑体" w:hint="eastAsia"/>
          </w:rPr>
          <w:t>引言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_Toc406500570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3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1" w:history="1">
        <w:r w:rsidR="00DC3774">
          <w:rPr>
            <w:rStyle w:val="af8"/>
            <w:rFonts w:ascii="Times New Roman" w:eastAsia="黑体" w:hAnsi="Times New Roman"/>
          </w:rPr>
          <w:t>1.1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编写目的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_Toc406500571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3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2" w:history="1">
        <w:r w:rsidR="00DC3774">
          <w:rPr>
            <w:rStyle w:val="af8"/>
            <w:rFonts w:ascii="Times New Roman" w:eastAsia="黑体" w:hAnsi="Times New Roman"/>
          </w:rPr>
          <w:t>1.2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预期读者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_Toc406500572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3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3" w:history="1">
        <w:r w:rsidR="00DC3774">
          <w:rPr>
            <w:rStyle w:val="af8"/>
            <w:rFonts w:ascii="Times New Roman" w:eastAsia="黑体" w:hAnsi="Times New Roman"/>
          </w:rPr>
          <w:t>1.3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项目背景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_Toc406500573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3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4" w:history="1">
        <w:r w:rsidR="00DC3774">
          <w:rPr>
            <w:rStyle w:val="af8"/>
            <w:rFonts w:ascii="Times New Roman" w:eastAsia="黑体" w:hAnsi="Times New Roman"/>
          </w:rPr>
          <w:t>1.4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工作条件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_Toc406500574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3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5" w:history="1">
        <w:r w:rsidR="00DC3774">
          <w:rPr>
            <w:rStyle w:val="af8"/>
            <w:rFonts w:ascii="Times New Roman" w:eastAsia="黑体" w:hAnsi="Times New Roman"/>
          </w:rPr>
          <w:t>1.5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参考文献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_Toc406500575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3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11"/>
        <w:rPr>
          <w:rFonts w:ascii="Calibri" w:eastAsia="宋体" w:hAnsi="Calibri" w:cs="黑体"/>
          <w:b w:val="0"/>
          <w:bCs w:val="0"/>
          <w:caps w:val="0"/>
          <w:sz w:val="21"/>
          <w:szCs w:val="22"/>
        </w:rPr>
      </w:pPr>
      <w:hyperlink w:anchor="_Toc406500576" w:history="1">
        <w:r w:rsidR="00DC3774">
          <w:rPr>
            <w:rStyle w:val="af8"/>
          </w:rPr>
          <w:t>2</w:t>
        </w:r>
        <w:r w:rsidR="00DC3774">
          <w:rPr>
            <w:rFonts w:ascii="Calibri" w:eastAsia="宋体" w:hAnsi="Calibri" w:cs="黑体"/>
            <w:b w:val="0"/>
            <w:bCs w:val="0"/>
            <w:caps w:val="0"/>
            <w:sz w:val="21"/>
            <w:szCs w:val="22"/>
          </w:rPr>
          <w:tab/>
        </w:r>
        <w:r w:rsidR="00DC3774">
          <w:rPr>
            <w:rStyle w:val="af8"/>
            <w:rFonts w:ascii="黑体" w:hint="eastAsia"/>
          </w:rPr>
          <w:t>项目概述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_Toc406500576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4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7" w:history="1">
        <w:r w:rsidR="00DC3774">
          <w:rPr>
            <w:rStyle w:val="af8"/>
            <w:rFonts w:ascii="Times New Roman" w:eastAsia="黑体" w:hAnsi="Times New Roman"/>
          </w:rPr>
          <w:t>2.1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系统</w:t>
        </w:r>
        <w:r w:rsidR="00DC3774">
          <w:rPr>
            <w:rStyle w:val="af8"/>
            <w:rFonts w:ascii="黑体" w:eastAsia="黑体" w:hint="eastAsia"/>
          </w:rPr>
          <w:t>目</w:t>
        </w:r>
        <w:r w:rsidR="00DC3774">
          <w:rPr>
            <w:rStyle w:val="af8"/>
            <w:rFonts w:ascii="黑体" w:eastAsia="黑体" w:hint="eastAsia"/>
          </w:rPr>
          <w:t>标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_Toc406500577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4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578" w:history="1">
        <w:r w:rsidR="00DC3774">
          <w:rPr>
            <w:rStyle w:val="af8"/>
            <w:rFonts w:ascii="Times New Roman" w:eastAsia="黑体" w:hAnsi="Times New Roman"/>
          </w:rPr>
          <w:t>2.2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建设内容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_Toc406500578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4</w:t>
        </w:r>
        <w:r w:rsidR="00DC3774">
          <w:t>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</w:pPr>
      <w:hyperlink w:anchor="_Toc406500579" w:history="1">
        <w:r w:rsidR="00DC3774">
          <w:rPr>
            <w:rStyle w:val="af8"/>
            <w:rFonts w:ascii="Times New Roman" w:eastAsia="黑体" w:hAnsi="Times New Roman"/>
          </w:rPr>
          <w:t>2.3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Fonts w:ascii="黑体" w:eastAsia="黑体" w:hAnsi="黑体" w:cs="黑体" w:hint="eastAsia"/>
            <w:smallCaps w:val="0"/>
            <w:sz w:val="18"/>
            <w:szCs w:val="18"/>
          </w:rPr>
          <w:t>产品优势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_Toc406500579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7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</w:pPr>
      <w:hyperlink w:anchor="_Toc406500577" w:history="1">
        <w:r w:rsidR="00DC3774">
          <w:rPr>
            <w:rStyle w:val="af8"/>
            <w:rFonts w:ascii="Times New Roman" w:eastAsia="黑体" w:hAnsi="Times New Roman"/>
          </w:rPr>
          <w:t>2.</w:t>
        </w:r>
        <w:r w:rsidR="00DC3774">
          <w:rPr>
            <w:rStyle w:val="af8"/>
            <w:rFonts w:ascii="Times New Roman" w:eastAsia="黑体" w:hAnsi="Times New Roman" w:hint="eastAsia"/>
          </w:rPr>
          <w:t>4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数据安全</w:t>
        </w:r>
        <w:r w:rsidR="00DC3774">
          <w:tab/>
        </w:r>
        <w:r w:rsidR="00DC3774">
          <w:fldChar w:fldCharType="begin"/>
        </w:r>
        <w:r w:rsidR="00DC3774">
          <w:instrText xml:space="preserve"> PAGEREF _Toc406500577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7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11"/>
        <w:rPr>
          <w:rFonts w:ascii="Calibri" w:eastAsia="宋体" w:hAnsi="Calibri" w:cs="黑体"/>
          <w:b w:val="0"/>
          <w:bCs w:val="0"/>
          <w:caps w:val="0"/>
          <w:sz w:val="21"/>
          <w:szCs w:val="22"/>
        </w:rPr>
      </w:pPr>
      <w:hyperlink w:anchor="_Toc406500580" w:history="1">
        <w:r w:rsidR="00DC3774">
          <w:rPr>
            <w:rStyle w:val="af8"/>
          </w:rPr>
          <w:t>3</w:t>
        </w:r>
        <w:r w:rsidR="00DC3774">
          <w:rPr>
            <w:rFonts w:ascii="Calibri" w:eastAsia="宋体" w:hAnsi="Calibri" w:cs="黑体"/>
            <w:b w:val="0"/>
            <w:bCs w:val="0"/>
            <w:caps w:val="0"/>
            <w:sz w:val="21"/>
            <w:szCs w:val="22"/>
          </w:rPr>
          <w:tab/>
        </w:r>
        <w:r w:rsidR="00DC3774">
          <w:rPr>
            <w:rStyle w:val="af8"/>
            <w:rFonts w:ascii="黑体" w:hint="eastAsia"/>
          </w:rPr>
          <w:t>现状分析</w:t>
        </w:r>
        <w:r w:rsidR="00DC3774">
          <w:tab/>
        </w:r>
        <w:r w:rsidR="00DC3774">
          <w:fldChar w:fldCharType="begin"/>
        </w:r>
        <w:r w:rsidR="00DC3774">
          <w:instrText xml:space="preserve"> PAGEREF _Toc406500580 \h </w:instrText>
        </w:r>
        <w:r w:rsidR="00DC3774">
          <w:fldChar w:fldCharType="separate"/>
        </w:r>
        <w:r w:rsidR="00DC3774">
          <w:t xml:space="preserve">- </w:t>
        </w:r>
        <w:r w:rsidR="00DC3774">
          <w:rPr>
            <w:rFonts w:hint="eastAsia"/>
          </w:rPr>
          <w:t>8</w:t>
        </w:r>
        <w:r w:rsidR="00DC3774">
          <w:t xml:space="preserve"> -</w:t>
        </w:r>
        <w:r w:rsidR="00DC3774">
          <w:fldChar w:fldCharType="end"/>
        </w:r>
      </w:hyperlink>
    </w:p>
    <w:p w:rsidR="00DA6B1A" w:rsidRDefault="00D30019">
      <w:pPr>
        <w:pStyle w:val="11"/>
        <w:rPr>
          <w:rFonts w:ascii="Calibri" w:eastAsia="宋体" w:hAnsi="Calibri" w:cs="黑体"/>
          <w:b w:val="0"/>
          <w:bCs w:val="0"/>
          <w:caps w:val="0"/>
          <w:sz w:val="21"/>
          <w:szCs w:val="22"/>
        </w:rPr>
      </w:pPr>
      <w:hyperlink w:anchor="_Toc406500636" w:history="1">
        <w:r w:rsidR="00DC3774">
          <w:rPr>
            <w:rStyle w:val="af8"/>
            <w:rFonts w:hint="eastAsia"/>
          </w:rPr>
          <w:t>4</w:t>
        </w:r>
        <w:r w:rsidR="00DC3774">
          <w:rPr>
            <w:rFonts w:ascii="Calibri" w:eastAsia="宋体" w:hAnsi="Calibri" w:cs="黑体"/>
            <w:b w:val="0"/>
            <w:bCs w:val="0"/>
            <w:caps w:val="0"/>
            <w:sz w:val="21"/>
            <w:szCs w:val="22"/>
          </w:rPr>
          <w:tab/>
        </w:r>
        <w:r w:rsidR="00DC3774">
          <w:rPr>
            <w:rStyle w:val="af8"/>
            <w:rFonts w:ascii="黑体" w:hint="eastAsia"/>
          </w:rPr>
          <w:t>运行环境规定</w:t>
        </w:r>
        <w:r w:rsidR="00DC3774">
          <w:tab/>
        </w:r>
        <w:r w:rsidR="00DC3774">
          <w:rPr>
            <w:rFonts w:hint="eastAsia"/>
          </w:rPr>
          <w:t>8</w:t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37" w:history="1">
        <w:r w:rsidR="00DC3774">
          <w:rPr>
            <w:rStyle w:val="af8"/>
            <w:rFonts w:ascii="Times New Roman" w:eastAsia="黑体" w:hAnsi="Times New Roman" w:hint="eastAsia"/>
          </w:rPr>
          <w:t>4</w:t>
        </w:r>
        <w:r w:rsidR="00DC3774">
          <w:rPr>
            <w:rStyle w:val="af8"/>
            <w:rFonts w:ascii="Times New Roman" w:eastAsia="黑体" w:hAnsi="Times New Roman"/>
          </w:rPr>
          <w:t>.1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设备</w:t>
        </w:r>
        <w:r w:rsidR="00DC3774">
          <w:tab/>
        </w:r>
        <w:r w:rsidR="00DC3774">
          <w:rPr>
            <w:rFonts w:hint="eastAsia"/>
          </w:rPr>
          <w:t>8</w:t>
        </w:r>
      </w:hyperlink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38" w:history="1">
        <w:r w:rsidR="00DC3774">
          <w:rPr>
            <w:rFonts w:ascii="黑体" w:eastAsia="黑体" w:hAnsi="黑体" w:cs="黑体" w:hint="eastAsia"/>
            <w:sz w:val="18"/>
            <w:szCs w:val="18"/>
          </w:rPr>
          <w:t>4.2</w:t>
        </w:r>
        <w:r w:rsidR="00DC3774">
          <w:rPr>
            <w:rFonts w:ascii="黑体" w:eastAsia="黑体" w:hAnsi="黑体" w:cs="黑体" w:hint="eastAsia"/>
            <w:sz w:val="18"/>
            <w:szCs w:val="18"/>
          </w:rPr>
          <w:tab/>
          <w:t>系统集成</w:t>
        </w:r>
        <w:r w:rsidR="00DC3774">
          <w:rPr>
            <w:rFonts w:hint="eastAsia"/>
          </w:rPr>
          <w:tab/>
          <w:t>1</w:t>
        </w:r>
      </w:hyperlink>
      <w:r w:rsidR="00DC3774">
        <w:rPr>
          <w:rFonts w:hint="eastAsia"/>
        </w:rPr>
        <w:t>0</w:t>
      </w:r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39" w:history="1">
        <w:r w:rsidR="00DC3774">
          <w:rPr>
            <w:rStyle w:val="af8"/>
            <w:rFonts w:ascii="Times New Roman" w:eastAsia="黑体" w:hAnsi="Times New Roman" w:hint="eastAsia"/>
          </w:rPr>
          <w:t>4</w:t>
        </w:r>
        <w:r w:rsidR="00DC3774">
          <w:rPr>
            <w:rStyle w:val="af8"/>
            <w:rFonts w:ascii="Times New Roman" w:eastAsia="黑体" w:hAnsi="Times New Roman"/>
          </w:rPr>
          <w:t>.3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支持软件</w:t>
        </w:r>
        <w:r w:rsidR="00DC3774">
          <w:tab/>
        </w:r>
        <w:r w:rsidR="00DC3774">
          <w:rPr>
            <w:rFonts w:hint="eastAsia"/>
          </w:rPr>
          <w:t>1</w:t>
        </w:r>
      </w:hyperlink>
      <w:r w:rsidR="00DC3774">
        <w:rPr>
          <w:rFonts w:hint="eastAsia"/>
        </w:rPr>
        <w:t>1</w:t>
      </w:r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40" w:history="1">
        <w:r w:rsidR="00DC3774">
          <w:rPr>
            <w:rStyle w:val="af8"/>
            <w:rFonts w:ascii="Times New Roman" w:eastAsia="黑体" w:hAnsi="Times New Roman" w:hint="eastAsia"/>
          </w:rPr>
          <w:t>4</w:t>
        </w:r>
        <w:r w:rsidR="00DC3774">
          <w:rPr>
            <w:rStyle w:val="af8"/>
            <w:rFonts w:ascii="Times New Roman" w:eastAsia="黑体" w:hAnsi="Times New Roman"/>
          </w:rPr>
          <w:t>.4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开发软件</w:t>
        </w:r>
        <w:r w:rsidR="00DC3774">
          <w:tab/>
        </w:r>
        <w:r w:rsidR="00DC3774">
          <w:rPr>
            <w:rFonts w:hint="eastAsia"/>
          </w:rPr>
          <w:t>1</w:t>
        </w:r>
      </w:hyperlink>
      <w:r w:rsidR="00DC3774">
        <w:rPr>
          <w:rFonts w:hint="eastAsia"/>
        </w:rPr>
        <w:t>1</w:t>
      </w:r>
    </w:p>
    <w:p w:rsidR="00DA6B1A" w:rsidRDefault="00D30019">
      <w:pPr>
        <w:pStyle w:val="11"/>
        <w:rPr>
          <w:rFonts w:ascii="Calibri" w:eastAsia="宋体" w:hAnsi="Calibri" w:cs="黑体"/>
          <w:b w:val="0"/>
          <w:bCs w:val="0"/>
          <w:caps w:val="0"/>
          <w:sz w:val="21"/>
          <w:szCs w:val="22"/>
        </w:rPr>
      </w:pPr>
      <w:hyperlink w:anchor="_Toc406500641" w:history="1">
        <w:r w:rsidR="00DC3774">
          <w:rPr>
            <w:rStyle w:val="af8"/>
            <w:rFonts w:hint="eastAsia"/>
          </w:rPr>
          <w:t>5</w:t>
        </w:r>
        <w:r w:rsidR="00DC3774">
          <w:rPr>
            <w:rFonts w:ascii="Calibri" w:eastAsia="宋体" w:hAnsi="Calibri" w:cs="黑体"/>
            <w:b w:val="0"/>
            <w:bCs w:val="0"/>
            <w:caps w:val="0"/>
            <w:sz w:val="21"/>
            <w:szCs w:val="22"/>
          </w:rPr>
          <w:tab/>
        </w:r>
        <w:r w:rsidR="00DC3774">
          <w:rPr>
            <w:rStyle w:val="af8"/>
            <w:rFonts w:ascii="黑体" w:hint="eastAsia"/>
          </w:rPr>
          <w:t>软件质量属性</w:t>
        </w:r>
        <w:r w:rsidR="00DC3774">
          <w:tab/>
        </w:r>
        <w:r w:rsidR="00DC3774">
          <w:rPr>
            <w:rFonts w:hint="eastAsia"/>
          </w:rPr>
          <w:t>1</w:t>
        </w:r>
      </w:hyperlink>
      <w:r w:rsidR="00DC3774">
        <w:rPr>
          <w:rFonts w:hint="eastAsia"/>
        </w:rPr>
        <w:t>1</w:t>
      </w:r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42" w:history="1">
        <w:r w:rsidR="00DC3774">
          <w:rPr>
            <w:rStyle w:val="af8"/>
            <w:rFonts w:ascii="Times New Roman" w:eastAsia="黑体" w:hAnsi="Times New Roman" w:hint="eastAsia"/>
          </w:rPr>
          <w:t>5</w:t>
        </w:r>
        <w:r w:rsidR="00DC3774">
          <w:rPr>
            <w:rStyle w:val="af8"/>
            <w:rFonts w:ascii="Times New Roman" w:eastAsia="黑体" w:hAnsi="Times New Roman"/>
          </w:rPr>
          <w:t>.1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可靠性要求</w:t>
        </w:r>
        <w:r w:rsidR="00DC3774">
          <w:tab/>
        </w:r>
        <w:r w:rsidR="00DC3774">
          <w:rPr>
            <w:rFonts w:hint="eastAsia"/>
          </w:rPr>
          <w:t>1</w:t>
        </w:r>
      </w:hyperlink>
      <w:r w:rsidR="00DC3774">
        <w:rPr>
          <w:rFonts w:hint="eastAsia"/>
        </w:rPr>
        <w:t>1</w:t>
      </w:r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43" w:history="1">
        <w:r w:rsidR="00DC3774">
          <w:rPr>
            <w:rStyle w:val="af8"/>
            <w:rFonts w:ascii="Times New Roman" w:eastAsia="黑体" w:hAnsi="Times New Roman" w:hint="eastAsia"/>
          </w:rPr>
          <w:t>5</w:t>
        </w:r>
        <w:r w:rsidR="00DC3774">
          <w:rPr>
            <w:rStyle w:val="af8"/>
            <w:rFonts w:ascii="Times New Roman" w:eastAsia="黑体" w:hAnsi="Times New Roman"/>
          </w:rPr>
          <w:t>.2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健壮性要求</w:t>
        </w:r>
        <w:r w:rsidR="00DC3774">
          <w:tab/>
        </w:r>
        <w:r w:rsidR="00DC3774">
          <w:rPr>
            <w:rFonts w:hint="eastAsia"/>
          </w:rPr>
          <w:t>1</w:t>
        </w:r>
      </w:hyperlink>
      <w:r w:rsidR="00DC3774">
        <w:rPr>
          <w:rFonts w:hint="eastAsia"/>
        </w:rPr>
        <w:t>2</w:t>
      </w:r>
    </w:p>
    <w:p w:rsidR="00DA6B1A" w:rsidRDefault="00D30019">
      <w:pPr>
        <w:pStyle w:val="24"/>
        <w:tabs>
          <w:tab w:val="left" w:pos="840"/>
          <w:tab w:val="right" w:leader="dot" w:pos="8302"/>
        </w:tabs>
        <w:rPr>
          <w:rFonts w:cs="黑体"/>
          <w:smallCaps w:val="0"/>
          <w:sz w:val="21"/>
          <w:szCs w:val="22"/>
        </w:rPr>
      </w:pPr>
      <w:hyperlink w:anchor="_Toc406500644" w:history="1">
        <w:r w:rsidR="00DC3774">
          <w:rPr>
            <w:rStyle w:val="af8"/>
            <w:rFonts w:ascii="Times New Roman" w:eastAsia="黑体" w:hAnsi="Times New Roman" w:hint="eastAsia"/>
          </w:rPr>
          <w:t>5</w:t>
        </w:r>
        <w:r w:rsidR="00DC3774">
          <w:rPr>
            <w:rStyle w:val="af8"/>
            <w:rFonts w:ascii="Times New Roman" w:eastAsia="黑体" w:hAnsi="Times New Roman"/>
          </w:rPr>
          <w:t>.3</w:t>
        </w:r>
        <w:r w:rsidR="00DC3774">
          <w:rPr>
            <w:rFonts w:cs="黑体"/>
            <w:smallCaps w:val="0"/>
            <w:sz w:val="21"/>
            <w:szCs w:val="22"/>
          </w:rPr>
          <w:tab/>
        </w:r>
        <w:r w:rsidR="00DC3774">
          <w:rPr>
            <w:rStyle w:val="af8"/>
            <w:rFonts w:ascii="黑体" w:eastAsia="黑体" w:hint="eastAsia"/>
          </w:rPr>
          <w:t>可维护性要求</w:t>
        </w:r>
        <w:r w:rsidR="00DC3774">
          <w:tab/>
        </w:r>
        <w:r w:rsidR="00DC3774">
          <w:rPr>
            <w:rFonts w:hint="eastAsia"/>
          </w:rPr>
          <w:t>1</w:t>
        </w:r>
      </w:hyperlink>
      <w:r w:rsidR="00DC3774">
        <w:rPr>
          <w:rFonts w:hint="eastAsia"/>
        </w:rPr>
        <w:t>2</w:t>
      </w:r>
    </w:p>
    <w:p w:rsidR="00DA6B1A" w:rsidRDefault="00DA6B1A">
      <w:pPr>
        <w:pStyle w:val="11"/>
        <w:rPr>
          <w:rFonts w:ascii="Calibri" w:eastAsia="宋体" w:hAnsi="Calibri" w:cs="黑体"/>
          <w:b w:val="0"/>
          <w:bCs w:val="0"/>
          <w:caps w:val="0"/>
          <w:sz w:val="21"/>
          <w:szCs w:val="22"/>
        </w:rPr>
      </w:pPr>
    </w:p>
    <w:p w:rsidR="00DA6B1A" w:rsidRDefault="00DC3774">
      <w:pPr>
        <w:adjustRightInd w:val="0"/>
        <w:snapToGrid w:val="0"/>
        <w:spacing w:line="360" w:lineRule="auto"/>
        <w:jc w:val="center"/>
        <w:rPr>
          <w:rFonts w:ascii="Times New Roman" w:hAnsi="Times New Roman"/>
          <w:szCs w:val="21"/>
        </w:rPr>
        <w:sectPr w:rsidR="00DA6B1A">
          <w:headerReference w:type="default" r:id="rId8"/>
          <w:footerReference w:type="default" r:id="rId9"/>
          <w:pgSz w:w="11906" w:h="16838"/>
          <w:pgMar w:top="1440" w:right="1797" w:bottom="1440" w:left="1797" w:header="890" w:footer="890" w:gutter="0"/>
          <w:pgNumType w:fmt="upperRoman" w:start="1"/>
          <w:cols w:space="720"/>
          <w:docGrid w:type="lines" w:linePitch="312"/>
        </w:sectPr>
      </w:pPr>
      <w:r>
        <w:rPr>
          <w:rFonts w:ascii="Times New Roman" w:hAnsi="Times New Roman"/>
          <w:b/>
          <w:szCs w:val="21"/>
        </w:rPr>
        <w:fldChar w:fldCharType="end"/>
      </w:r>
    </w:p>
    <w:p w:rsidR="00DA6B1A" w:rsidRPr="00411C52" w:rsidRDefault="00DC3774" w:rsidP="00411C52">
      <w:pPr>
        <w:pStyle w:val="a0"/>
      </w:pPr>
      <w:bookmarkStart w:id="0" w:name="_Toc171946545"/>
      <w:bookmarkStart w:id="1" w:name="_Toc172102542"/>
      <w:bookmarkStart w:id="2" w:name="_Toc172106804"/>
      <w:bookmarkStart w:id="3" w:name="_Toc172106850"/>
      <w:bookmarkStart w:id="4" w:name="_Toc191287343"/>
      <w:bookmarkStart w:id="5" w:name="_Toc203968942"/>
      <w:bookmarkStart w:id="6" w:name="_Toc406500570"/>
      <w:r w:rsidRPr="00411C52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  <w:bookmarkEnd w:id="6"/>
    </w:p>
    <w:p w:rsidR="00DA6B1A" w:rsidRDefault="00DC3774" w:rsidP="00411C52">
      <w:pPr>
        <w:pStyle w:val="2"/>
      </w:pPr>
      <w:bookmarkStart w:id="7" w:name="_Toc171946546"/>
      <w:bookmarkStart w:id="8" w:name="_Toc172102543"/>
      <w:bookmarkStart w:id="9" w:name="_Toc172106805"/>
      <w:bookmarkStart w:id="10" w:name="_Toc172106851"/>
      <w:bookmarkStart w:id="11" w:name="_Toc191287344"/>
      <w:bookmarkStart w:id="12" w:name="_Toc203968943"/>
      <w:bookmarkStart w:id="13" w:name="_Toc406500571"/>
      <w:r>
        <w:rPr>
          <w:rFonts w:hint="eastAsia"/>
        </w:rPr>
        <w:t>编写目的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B70F69" w:rsidRDefault="00B70F69" w:rsidP="00B70F69">
      <w:pPr>
        <w:ind w:firstLine="420"/>
        <w:rPr>
          <w:color w:val="000000"/>
          <w:szCs w:val="21"/>
          <w:shd w:val="clear" w:color="auto" w:fill="FFFFFF"/>
        </w:rPr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文档的目的是：</w:t>
      </w:r>
      <w:r>
        <w:rPr>
          <w:rFonts w:hint="eastAsia"/>
        </w:rPr>
        <w:t>1.</w:t>
      </w:r>
      <w:r>
        <w:rPr>
          <w:rFonts w:hint="eastAsia"/>
        </w:rPr>
        <w:t>详细，全面，准确地定义民宿旅游平台项目的概要设计，以利于该系统后续的开发工作。</w:t>
      </w:r>
      <w:r>
        <w:rPr>
          <w:rFonts w:hint="eastAsia"/>
        </w:rPr>
        <w:t>2.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给小组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开发人员提供一定的维护依据，方便在以后的维修工作中提供方便。</w:t>
      </w:r>
    </w:p>
    <w:p w:rsidR="00B70F69" w:rsidRPr="00B70F69" w:rsidRDefault="00B70F69" w:rsidP="00B70F69">
      <w:pPr>
        <w:spacing w:line="360" w:lineRule="auto"/>
        <w:ind w:firstLine="510"/>
        <w:rPr>
          <w:rFonts w:ascii="宋体" w:hAnsi="宋体"/>
          <w:bCs/>
          <w:sz w:val="28"/>
          <w:szCs w:val="28"/>
        </w:rPr>
      </w:pPr>
    </w:p>
    <w:p w:rsidR="00DA6B1A" w:rsidRDefault="00B33838" w:rsidP="00411C52">
      <w:pPr>
        <w:pStyle w:val="2"/>
      </w:pPr>
      <w:r>
        <w:rPr>
          <w:rFonts w:hint="eastAsia"/>
        </w:rPr>
        <w:t>背景</w:t>
      </w:r>
    </w:p>
    <w:p w:rsidR="00B33838" w:rsidRDefault="00B33838" w:rsidP="00B33838">
      <w:pPr>
        <w:pStyle w:val="12"/>
        <w:spacing w:beforeLines="0" w:afterLines="0"/>
        <w:rPr>
          <w:rFonts w:ascii="宋体" w:hAnsi="宋体" w:cs="宋体"/>
        </w:rPr>
      </w:pPr>
      <w:bookmarkStart w:id="14" w:name="_Toc203968945"/>
      <w:bookmarkStart w:id="15" w:name="_Toc406500573"/>
      <w:r>
        <w:rPr>
          <w:rFonts w:ascii="宋体" w:hAnsi="宋体" w:cs="宋体" w:hint="eastAsia"/>
        </w:rPr>
        <w:t>软件项目名称：民宿旅游平台</w:t>
      </w:r>
    </w:p>
    <w:p w:rsidR="00B33838" w:rsidRDefault="00B33838" w:rsidP="00B33838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项目主办单位：研究开发与实践课程</w:t>
      </w:r>
    </w:p>
    <w:p w:rsidR="00B33838" w:rsidRDefault="00B33838" w:rsidP="00B33838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项目主办负责人：</w:t>
      </w:r>
      <w:r w:rsidR="00FA0900">
        <w:rPr>
          <w:rFonts w:ascii="宋体" w:hAnsi="宋体" w:cs="宋体" w:hint="eastAsia"/>
        </w:rPr>
        <w:t>秦浩钧</w:t>
      </w:r>
      <w:bookmarkStart w:id="16" w:name="_GoBack"/>
      <w:bookmarkEnd w:id="16"/>
    </w:p>
    <w:p w:rsidR="00B33838" w:rsidRDefault="00B33838" w:rsidP="00B33838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项目研发单位：</w:t>
      </w:r>
      <w:r>
        <w:rPr>
          <w:rFonts w:ascii="宋体" w:hAnsi="宋体" w:cs="宋体"/>
        </w:rPr>
        <w:t>XM</w:t>
      </w:r>
      <w:r>
        <w:rPr>
          <w:rFonts w:ascii="宋体" w:hAnsi="宋体" w:cs="宋体" w:hint="eastAsia"/>
        </w:rPr>
        <w:t>05</w:t>
      </w:r>
      <w:r>
        <w:rPr>
          <w:rFonts w:ascii="宋体" w:hAnsi="宋体" w:cs="宋体"/>
        </w:rPr>
        <w:t xml:space="preserve"> </w:t>
      </w:r>
    </w:p>
    <w:p w:rsidR="00DA6B1A" w:rsidRDefault="00DC3774" w:rsidP="00411C52">
      <w:pPr>
        <w:pStyle w:val="2"/>
      </w:pPr>
      <w:bookmarkStart w:id="17" w:name="_Toc203968946"/>
      <w:bookmarkStart w:id="18" w:name="_Toc406500574"/>
      <w:bookmarkEnd w:id="14"/>
      <w:bookmarkEnd w:id="15"/>
      <w:r>
        <w:rPr>
          <w:rFonts w:hint="eastAsia"/>
        </w:rPr>
        <w:t>工作条件</w:t>
      </w:r>
      <w:bookmarkEnd w:id="17"/>
      <w:bookmarkEnd w:id="18"/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硬件/软件/运行环境方面的限制；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保密和安全的限制；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有关部门的业务人员提供确切的数据及其定义；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有关系统的软件文本；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网络安全保密条例。</w:t>
      </w:r>
    </w:p>
    <w:p w:rsidR="00DA6B1A" w:rsidRPr="00411C52" w:rsidRDefault="00DC3774" w:rsidP="00411C52">
      <w:pPr>
        <w:pStyle w:val="2"/>
      </w:pPr>
      <w:bookmarkStart w:id="19" w:name="_Toc203968948"/>
      <w:bookmarkStart w:id="20" w:name="_Toc406500575"/>
      <w:r w:rsidRPr="00411C52">
        <w:rPr>
          <w:rFonts w:hint="eastAsia"/>
        </w:rPr>
        <w:t>参考文献</w:t>
      </w:r>
      <w:bookmarkEnd w:id="19"/>
      <w:bookmarkEnd w:id="20"/>
      <w:r w:rsidRPr="00411C52">
        <w:rPr>
          <w:rFonts w:hint="eastAsia"/>
        </w:rPr>
        <w:t>/资料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ERP项目管理子系统立项申报表。</w:t>
      </w:r>
      <w:bookmarkStart w:id="21" w:name="_Toc521464963"/>
    </w:p>
    <w:bookmarkEnd w:id="21"/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基于MySQL的高性能数据库应用开发。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《电子政务标准指南》国信办和国家标准委员会；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《涉及国家秘密的计算机信息系统安全保密方案设计指南》国家保密局；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《计算机软件产品开发文件编制指南》GB/T 8567-1988；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《计算机软件需求说明编制指南》GB/T 9385-1988；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《计算机软件分类与代码》GB/T 13702-1992；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《软件工程术语》GB/T 11457-1995；</w:t>
      </w:r>
    </w:p>
    <w:p w:rsidR="00DA6B1A" w:rsidRDefault="00DC3774">
      <w:pPr>
        <w:pStyle w:val="12"/>
        <w:spacing w:beforeLines="0" w:afterLines="0"/>
        <w:rPr>
          <w:rFonts w:ascii="宋体" w:hAnsi="宋体" w:cs="宋体"/>
        </w:rPr>
      </w:pPr>
      <w:r>
        <w:rPr>
          <w:rFonts w:ascii="宋体" w:hAnsi="宋体" w:cs="宋体" w:hint="eastAsia"/>
        </w:rPr>
        <w:t>《软件设计文档国家标准》GB8567—88。</w:t>
      </w:r>
    </w:p>
    <w:p w:rsidR="00DA6B1A" w:rsidRDefault="00DC3774" w:rsidP="00411C52">
      <w:pPr>
        <w:pStyle w:val="a0"/>
      </w:pPr>
      <w:bookmarkStart w:id="22" w:name="_Toc203968949"/>
      <w:bookmarkStart w:id="23" w:name="_Toc406500576"/>
      <w:r>
        <w:rPr>
          <w:rFonts w:hint="eastAsia"/>
        </w:rPr>
        <w:lastRenderedPageBreak/>
        <w:t>项目概述</w:t>
      </w:r>
      <w:bookmarkEnd w:id="22"/>
      <w:bookmarkEnd w:id="23"/>
    </w:p>
    <w:p w:rsidR="00411C52" w:rsidRPr="00411C52" w:rsidRDefault="00411C52" w:rsidP="00411C52">
      <w:pPr>
        <w:pStyle w:val="aff"/>
        <w:keepNext/>
        <w:keepLines/>
        <w:numPr>
          <w:ilvl w:val="0"/>
          <w:numId w:val="32"/>
        </w:numPr>
        <w:tabs>
          <w:tab w:val="left" w:pos="540"/>
          <w:tab w:val="left" w:pos="992"/>
        </w:tabs>
        <w:adjustRightInd w:val="0"/>
        <w:spacing w:line="360" w:lineRule="auto"/>
        <w:ind w:firstLineChars="0"/>
        <w:textAlignment w:val="baseline"/>
        <w:outlineLvl w:val="1"/>
        <w:rPr>
          <w:rFonts w:ascii="黑体" w:eastAsia="黑体" w:hAnsi="Cambria" w:hint="eastAsia"/>
          <w:b/>
          <w:bCs/>
          <w:vanish/>
          <w:sz w:val="30"/>
          <w:szCs w:val="30"/>
        </w:rPr>
      </w:pPr>
      <w:bookmarkStart w:id="24" w:name="_Toc203968950"/>
      <w:bookmarkStart w:id="25" w:name="_Toc406500577"/>
    </w:p>
    <w:p w:rsidR="00411C52" w:rsidRPr="00411C52" w:rsidRDefault="00411C52" w:rsidP="00411C52">
      <w:pPr>
        <w:pStyle w:val="aff"/>
        <w:keepNext/>
        <w:keepLines/>
        <w:numPr>
          <w:ilvl w:val="0"/>
          <w:numId w:val="32"/>
        </w:numPr>
        <w:tabs>
          <w:tab w:val="left" w:pos="540"/>
          <w:tab w:val="left" w:pos="992"/>
        </w:tabs>
        <w:adjustRightInd w:val="0"/>
        <w:spacing w:line="360" w:lineRule="auto"/>
        <w:ind w:firstLineChars="0"/>
        <w:textAlignment w:val="baseline"/>
        <w:outlineLvl w:val="1"/>
        <w:rPr>
          <w:rFonts w:ascii="黑体" w:eastAsia="黑体" w:hAnsi="Cambria" w:hint="eastAsia"/>
          <w:b/>
          <w:bCs/>
          <w:vanish/>
          <w:sz w:val="30"/>
          <w:szCs w:val="30"/>
        </w:rPr>
      </w:pPr>
    </w:p>
    <w:p w:rsidR="00DA6B1A" w:rsidRDefault="00DC3774" w:rsidP="00411C52">
      <w:pPr>
        <w:pStyle w:val="2"/>
        <w:numPr>
          <w:ilvl w:val="1"/>
          <w:numId w:val="32"/>
        </w:numPr>
      </w:pPr>
      <w:r>
        <w:rPr>
          <w:rFonts w:hint="eastAsia"/>
        </w:rPr>
        <w:t>系统目标</w:t>
      </w:r>
      <w:bookmarkEnd w:id="24"/>
      <w:bookmarkEnd w:id="25"/>
    </w:p>
    <w:p w:rsidR="00DA6B1A" w:rsidRDefault="00B33838">
      <w:pPr>
        <w:pStyle w:val="12"/>
        <w:spacing w:beforeLines="0" w:afterLines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主要解决旅游</w:t>
      </w:r>
      <w:r w:rsidR="00DC3774">
        <w:rPr>
          <w:rFonts w:ascii="Arial" w:hAnsi="Arial" w:cs="Arial" w:hint="eastAsia"/>
          <w:color w:val="333333"/>
          <w:szCs w:val="24"/>
          <w:shd w:val="clear" w:color="auto" w:fill="FFFFFF"/>
        </w:rPr>
        <w:t>中：</w:t>
      </w:r>
      <w:r w:rsidR="00DC3774">
        <w:rPr>
          <w:rFonts w:ascii="Arial" w:hAnsi="Arial" w:cs="Arial" w:hint="eastAsia"/>
          <w:color w:val="333333"/>
          <w:szCs w:val="24"/>
          <w:shd w:val="clear" w:color="auto" w:fill="FFFFFF"/>
        </w:rPr>
        <w:t xml:space="preserve"> </w:t>
      </w:r>
      <w:r w:rsidR="00D53477">
        <w:rPr>
          <w:rFonts w:ascii="Arial" w:hAnsi="Arial" w:cs="Arial" w:hint="eastAsia"/>
          <w:color w:val="333333"/>
          <w:szCs w:val="24"/>
          <w:shd w:val="clear" w:color="auto" w:fill="FFFFFF"/>
        </w:rPr>
        <w:t>民宿租住难，住到满意的旅游民宿难，无法实时掌握民宿情况</w:t>
      </w:r>
      <w:r w:rsidR="00DC3774">
        <w:rPr>
          <w:rFonts w:ascii="Arial" w:hAnsi="Arial" w:cs="Arial" w:hint="eastAsia"/>
          <w:color w:val="333333"/>
          <w:szCs w:val="24"/>
          <w:shd w:val="clear" w:color="auto" w:fill="FFFFFF"/>
        </w:rPr>
        <w:t>等方面的问题。</w:t>
      </w:r>
    </w:p>
    <w:p w:rsidR="00D53477" w:rsidRDefault="00D53477">
      <w:pPr>
        <w:pStyle w:val="12"/>
        <w:spacing w:beforeLines="0" w:afterLines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通过建立民宿旅游平台网站，使得民宿老板和游客进行实时的信息交换，使得住房问题能得到优化，提高游客的满意度和民宿的利用率，并能使的某一地区的旅游业得到更好的管理。</w:t>
      </w:r>
    </w:p>
    <w:p w:rsidR="00B33838" w:rsidRPr="00B33838" w:rsidRDefault="00DC3774" w:rsidP="00411C52">
      <w:pPr>
        <w:pStyle w:val="2"/>
      </w:pPr>
      <w:bookmarkStart w:id="26" w:name="_Toc203968951"/>
      <w:bookmarkStart w:id="27" w:name="_Toc406500578"/>
      <w:r>
        <w:rPr>
          <w:rFonts w:hint="eastAsia"/>
        </w:rPr>
        <w:t>建设内容</w:t>
      </w:r>
      <w:bookmarkEnd w:id="26"/>
      <w:bookmarkEnd w:id="27"/>
    </w:p>
    <w:p w:rsidR="00411C52" w:rsidRDefault="00B33838" w:rsidP="00411C52">
      <w:pPr>
        <w:spacing w:line="360" w:lineRule="auto"/>
        <w:ind w:firstLineChars="200" w:firstLine="42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411C52">
        <w:rPr>
          <w:rFonts w:ascii="宋体" w:hAnsi="宋体" w:cs="宋体" w:hint="eastAsia"/>
          <w:kern w:val="0"/>
          <w:sz w:val="24"/>
          <w:szCs w:val="24"/>
        </w:rPr>
        <w:t>本项目管理系统基于所提供的J2EE架构的源代码上构建，项目管理系统应该具备的基本功能有：</w:t>
      </w:r>
    </w:p>
    <w:p w:rsidR="00411C52" w:rsidRDefault="00411C52" w:rsidP="00411C52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1.</w:t>
      </w:r>
      <w:r w:rsidRPr="0087183C">
        <w:rPr>
          <w:rFonts w:hint="eastAsia"/>
          <w:sz w:val="28"/>
          <w:szCs w:val="28"/>
        </w:rPr>
        <w:t xml:space="preserve"> </w:t>
      </w:r>
      <w:r w:rsidRPr="00A4742A">
        <w:rPr>
          <w:rFonts w:ascii="宋体" w:hAnsi="宋体" w:cs="宋体" w:hint="eastAsia"/>
          <w:b/>
          <w:bCs/>
          <w:kern w:val="0"/>
          <w:sz w:val="24"/>
          <w:szCs w:val="24"/>
        </w:rPr>
        <w:t>用户管理</w:t>
      </w:r>
    </w:p>
    <w:p w:rsidR="00411C52" w:rsidRPr="00A4742A" w:rsidRDefault="00411C52" w:rsidP="00411C52">
      <w:pPr>
        <w:spacing w:line="360" w:lineRule="auto"/>
        <w:ind w:firstLineChars="200" w:firstLine="420"/>
      </w:pPr>
      <w:r w:rsidRPr="00A4742A">
        <w:rPr>
          <w:rFonts w:hint="eastAsia"/>
        </w:rPr>
        <w:t>包括用户注册、绑定手机，邮箱，</w:t>
      </w:r>
      <w:proofErr w:type="spellStart"/>
      <w:r w:rsidRPr="00A4742A">
        <w:rPr>
          <w:rFonts w:hint="eastAsia"/>
        </w:rPr>
        <w:t>qq</w:t>
      </w:r>
      <w:proofErr w:type="spellEnd"/>
      <w:r w:rsidRPr="00A4742A">
        <w:rPr>
          <w:rFonts w:hint="eastAsia"/>
        </w:rPr>
        <w:t>等。以及</w:t>
      </w:r>
      <w:r w:rsidRPr="00A4742A">
        <w:t>消息通知、密码找回、资料修改</w:t>
      </w:r>
      <w:r w:rsidRPr="00A4742A">
        <w:rPr>
          <w:rFonts w:hint="eastAsia"/>
        </w:rPr>
        <w:t xml:space="preserve"> </w:t>
      </w:r>
      <w:r w:rsidRPr="00A4742A">
        <w:rPr>
          <w:rFonts w:hint="eastAsia"/>
        </w:rPr>
        <w:t>。</w:t>
      </w:r>
    </w:p>
    <w:p w:rsidR="00411C52" w:rsidRDefault="00411C52" w:rsidP="00411C52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2.</w:t>
      </w:r>
      <w:r w:rsidRPr="0087183C">
        <w:rPr>
          <w:rFonts w:ascii="宋体" w:hAnsi="宋体"/>
          <w:sz w:val="28"/>
          <w:szCs w:val="28"/>
        </w:rPr>
        <w:t xml:space="preserve"> </w:t>
      </w:r>
      <w:r w:rsidRPr="0087183C">
        <w:rPr>
          <w:rFonts w:ascii="宋体" w:hAnsi="宋体" w:cs="宋体"/>
          <w:b/>
          <w:bCs/>
          <w:kern w:val="0"/>
          <w:sz w:val="24"/>
          <w:szCs w:val="24"/>
        </w:rPr>
        <w:t>商家</w:t>
      </w:r>
      <w:r w:rsidRPr="0087183C">
        <w:rPr>
          <w:rFonts w:ascii="宋体" w:hAnsi="宋体" w:cs="宋体" w:hint="eastAsia"/>
          <w:b/>
          <w:bCs/>
          <w:kern w:val="0"/>
          <w:sz w:val="24"/>
          <w:szCs w:val="24"/>
        </w:rPr>
        <w:t>管理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411C52" w:rsidRPr="00A4742A" w:rsidRDefault="00411C52" w:rsidP="00411C52">
      <w:pPr>
        <w:spacing w:line="360" w:lineRule="auto"/>
        <w:ind w:firstLineChars="200" w:firstLine="420"/>
      </w:pPr>
      <w:r w:rsidRPr="00A4742A">
        <w:rPr>
          <w:rFonts w:hint="eastAsia"/>
        </w:rPr>
        <w:t>民宿商家可以通过本系统发布民宿资源。发布方式包括以下</w:t>
      </w:r>
      <w:r w:rsidRPr="00A4742A">
        <w:rPr>
          <w:rFonts w:hint="eastAsia"/>
        </w:rPr>
        <w:t>3</w:t>
      </w:r>
      <w:r w:rsidRPr="00A4742A">
        <w:rPr>
          <w:rFonts w:hint="eastAsia"/>
        </w:rPr>
        <w:t>种：</w:t>
      </w:r>
      <w:r w:rsidRPr="00A4742A">
        <w:rPr>
          <w:rFonts w:hint="eastAsia"/>
        </w:rPr>
        <w:t>1</w:t>
      </w:r>
      <w:r w:rsidRPr="00A4742A">
        <w:t>.</w:t>
      </w:r>
      <w:r w:rsidRPr="00A4742A">
        <w:rPr>
          <w:rFonts w:hint="eastAsia"/>
        </w:rPr>
        <w:t>W</w:t>
      </w:r>
      <w:r w:rsidRPr="00A4742A">
        <w:t>EB</w:t>
      </w:r>
      <w:r w:rsidRPr="00A4742A">
        <w:rPr>
          <w:rFonts w:hint="eastAsia"/>
        </w:rPr>
        <w:t>方式，提供完整的管理功能，包括对民宿资源管理：上架，修改，展示，统计，</w:t>
      </w:r>
      <w:r w:rsidRPr="00A4742A">
        <w:t>SKU</w:t>
      </w:r>
      <w:r w:rsidRPr="00A4742A">
        <w:rPr>
          <w:rFonts w:hint="eastAsia"/>
        </w:rPr>
        <w:t>管理。对订单的管理：查询，修改，删除。</w:t>
      </w:r>
      <w:r w:rsidRPr="00A4742A">
        <w:rPr>
          <w:rFonts w:hint="eastAsia"/>
        </w:rPr>
        <w:t>2</w:t>
      </w:r>
      <w:r w:rsidRPr="00A4742A">
        <w:t>.</w:t>
      </w:r>
      <w:proofErr w:type="gramStart"/>
      <w:r w:rsidRPr="00A4742A">
        <w:rPr>
          <w:rFonts w:hint="eastAsia"/>
        </w:rPr>
        <w:t>微信端</w:t>
      </w:r>
      <w:proofErr w:type="gramEnd"/>
      <w:r w:rsidRPr="00A4742A">
        <w:rPr>
          <w:rFonts w:hint="eastAsia"/>
        </w:rPr>
        <w:t>：</w:t>
      </w:r>
      <w:proofErr w:type="gramStart"/>
      <w:r w:rsidRPr="00A4742A">
        <w:rPr>
          <w:rFonts w:hint="eastAsia"/>
        </w:rPr>
        <w:t>微信菜单</w:t>
      </w:r>
      <w:proofErr w:type="gramEnd"/>
      <w:r w:rsidRPr="00A4742A">
        <w:rPr>
          <w:rFonts w:hint="eastAsia"/>
        </w:rPr>
        <w:t>处理</w:t>
      </w:r>
      <w:r w:rsidRPr="00A4742A">
        <w:t>、</w:t>
      </w:r>
      <w:r w:rsidRPr="00A4742A">
        <w:rPr>
          <w:rFonts w:hint="eastAsia"/>
        </w:rPr>
        <w:t>消息处理</w:t>
      </w:r>
      <w:r w:rsidRPr="00A4742A">
        <w:t>，待处理订单的查看与处理</w:t>
      </w:r>
      <w:r w:rsidRPr="00A4742A">
        <w:rPr>
          <w:rFonts w:hint="eastAsia"/>
        </w:rPr>
        <w:t>，</w:t>
      </w:r>
      <w:r w:rsidRPr="00A4742A">
        <w:t>民宿资源管理（上架、修改、统计）</w:t>
      </w:r>
      <w:r w:rsidRPr="00A4742A">
        <w:rPr>
          <w:rFonts w:hint="eastAsia"/>
        </w:rPr>
        <w:t>。</w:t>
      </w:r>
    </w:p>
    <w:p w:rsidR="00411C52" w:rsidRPr="00A4742A" w:rsidRDefault="00411C52" w:rsidP="00411C5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411C52" w:rsidRDefault="00411C52" w:rsidP="00411C52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3.</w:t>
      </w:r>
      <w:r w:rsidRPr="00A4742A">
        <w:rPr>
          <w:sz w:val="28"/>
          <w:szCs w:val="28"/>
        </w:rPr>
        <w:t xml:space="preserve"> </w:t>
      </w:r>
      <w:r w:rsidRPr="00A4742A">
        <w:rPr>
          <w:rFonts w:ascii="宋体" w:hAnsi="宋体" w:cs="宋体"/>
          <w:b/>
          <w:bCs/>
          <w:kern w:val="0"/>
          <w:sz w:val="24"/>
          <w:szCs w:val="24"/>
        </w:rPr>
        <w:t>游客功能</w:t>
      </w:r>
    </w:p>
    <w:p w:rsidR="00411C52" w:rsidRPr="00A4742A" w:rsidRDefault="00411C52" w:rsidP="00411C5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1.</w:t>
      </w:r>
      <w:r w:rsidRPr="00A4742A">
        <w:rPr>
          <w:rFonts w:ascii="宋体" w:hAnsi="宋体" w:cs="宋体"/>
          <w:kern w:val="0"/>
          <w:sz w:val="24"/>
          <w:szCs w:val="24"/>
        </w:rPr>
        <w:t>Web端：预览商家、民宿资源信息，网友评论、预订下单、</w:t>
      </w:r>
      <w:proofErr w:type="gramStart"/>
      <w:r w:rsidRPr="00A4742A">
        <w:rPr>
          <w:rFonts w:ascii="宋体" w:hAnsi="宋体" w:cs="宋体" w:hint="eastAsia"/>
          <w:kern w:val="0"/>
          <w:sz w:val="24"/>
          <w:szCs w:val="24"/>
        </w:rPr>
        <w:t>微信二</w:t>
      </w:r>
      <w:proofErr w:type="gramEnd"/>
      <w:r w:rsidRPr="00A4742A">
        <w:rPr>
          <w:rFonts w:ascii="宋体" w:hAnsi="宋体" w:cs="宋体" w:hint="eastAsia"/>
          <w:kern w:val="0"/>
          <w:sz w:val="24"/>
          <w:szCs w:val="24"/>
        </w:rPr>
        <w:t>维码</w:t>
      </w:r>
    </w:p>
    <w:p w:rsidR="00411C52" w:rsidRDefault="00411C52" w:rsidP="00411C5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2.</w:t>
      </w:r>
      <w:proofErr w:type="gramStart"/>
      <w:r w:rsidRPr="00A4742A">
        <w:rPr>
          <w:rFonts w:ascii="宋体" w:hAnsi="宋体" w:cs="宋体"/>
          <w:kern w:val="0"/>
          <w:sz w:val="24"/>
          <w:szCs w:val="24"/>
        </w:rPr>
        <w:t>微信端</w:t>
      </w:r>
      <w:proofErr w:type="gramEnd"/>
      <w:r w:rsidRPr="00A4742A">
        <w:rPr>
          <w:rFonts w:ascii="宋体" w:hAnsi="宋体" w:cs="宋体"/>
          <w:kern w:val="0"/>
          <w:sz w:val="24"/>
          <w:szCs w:val="24"/>
        </w:rPr>
        <w:t>：</w:t>
      </w:r>
      <w:proofErr w:type="gramStart"/>
      <w:r w:rsidRPr="00A4742A">
        <w:rPr>
          <w:rFonts w:ascii="宋体" w:hAnsi="宋体" w:cs="宋体"/>
          <w:kern w:val="0"/>
          <w:sz w:val="24"/>
          <w:szCs w:val="24"/>
        </w:rPr>
        <w:t>微信支付</w:t>
      </w:r>
      <w:proofErr w:type="gramEnd"/>
      <w:r w:rsidRPr="00A4742A">
        <w:rPr>
          <w:rFonts w:ascii="宋体" w:hAnsi="宋体" w:cs="宋体"/>
          <w:kern w:val="0"/>
          <w:sz w:val="24"/>
          <w:szCs w:val="24"/>
        </w:rPr>
        <w:t>、朋友圈分享、</w:t>
      </w:r>
      <w:r w:rsidRPr="00A4742A">
        <w:rPr>
          <w:rFonts w:ascii="宋体" w:hAnsi="宋体" w:cs="宋体" w:hint="eastAsia"/>
          <w:kern w:val="0"/>
          <w:sz w:val="24"/>
          <w:szCs w:val="24"/>
        </w:rPr>
        <w:t>查询民宿地点，具体信息</w:t>
      </w:r>
      <w:r w:rsidRPr="00A4742A">
        <w:rPr>
          <w:rFonts w:ascii="宋体" w:hAnsi="宋体" w:cs="宋体"/>
          <w:kern w:val="0"/>
          <w:sz w:val="24"/>
          <w:szCs w:val="24"/>
        </w:rPr>
        <w:t>、网站入口</w:t>
      </w:r>
    </w:p>
    <w:p w:rsidR="00411C52" w:rsidRDefault="00411C52" w:rsidP="00411C52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4.</w:t>
      </w:r>
      <w:r w:rsidRPr="00A4742A">
        <w:rPr>
          <w:rFonts w:hint="eastAsia"/>
          <w:sz w:val="28"/>
          <w:szCs w:val="28"/>
        </w:rPr>
        <w:t xml:space="preserve"> </w:t>
      </w:r>
      <w:r w:rsidRPr="00A4742A">
        <w:rPr>
          <w:rFonts w:ascii="宋体" w:hAnsi="宋体" w:cs="宋体" w:hint="eastAsia"/>
          <w:b/>
          <w:bCs/>
          <w:kern w:val="0"/>
          <w:sz w:val="24"/>
          <w:szCs w:val="24"/>
        </w:rPr>
        <w:t>地图应用</w:t>
      </w:r>
    </w:p>
    <w:p w:rsidR="00411C52" w:rsidRDefault="00411C52" w:rsidP="00411C5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A4742A">
        <w:rPr>
          <w:rFonts w:ascii="宋体" w:hAnsi="宋体" w:cs="宋体" w:hint="eastAsia"/>
          <w:kern w:val="0"/>
          <w:sz w:val="24"/>
          <w:szCs w:val="24"/>
        </w:rPr>
        <w:t>民宿</w:t>
      </w:r>
      <w:r w:rsidRPr="00A4742A">
        <w:rPr>
          <w:rFonts w:ascii="宋体" w:hAnsi="宋体" w:cs="宋体"/>
          <w:kern w:val="0"/>
          <w:sz w:val="24"/>
          <w:szCs w:val="24"/>
        </w:rPr>
        <w:t>位置标记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11C52" w:rsidRDefault="00411C52" w:rsidP="00411C52">
      <w:pPr>
        <w:spacing w:line="360" w:lineRule="auto"/>
        <w:ind w:firstLineChars="200" w:firstLine="482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5.</w:t>
      </w:r>
      <w:r w:rsidRPr="00A4742A">
        <w:rPr>
          <w:rFonts w:hint="eastAsia"/>
          <w:sz w:val="28"/>
          <w:szCs w:val="28"/>
        </w:rPr>
        <w:t xml:space="preserve"> </w:t>
      </w:r>
      <w:r w:rsidRPr="00A4742A">
        <w:rPr>
          <w:rFonts w:ascii="宋体" w:hAnsi="宋体" w:cs="宋体" w:hint="eastAsia"/>
          <w:b/>
          <w:bCs/>
          <w:kern w:val="0"/>
          <w:sz w:val="24"/>
          <w:szCs w:val="24"/>
        </w:rPr>
        <w:t>通知管理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411C52" w:rsidRPr="00A4742A" w:rsidRDefault="00411C52" w:rsidP="00411C5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A4742A">
        <w:rPr>
          <w:rFonts w:ascii="宋体" w:hAnsi="宋体" w:cs="宋体"/>
          <w:kern w:val="0"/>
          <w:sz w:val="24"/>
          <w:szCs w:val="24"/>
        </w:rPr>
        <w:t>通过</w:t>
      </w:r>
      <w:r w:rsidRPr="00A4742A">
        <w:rPr>
          <w:rFonts w:ascii="宋体" w:hAnsi="宋体" w:cs="宋体" w:hint="eastAsia"/>
          <w:kern w:val="0"/>
          <w:sz w:val="24"/>
          <w:szCs w:val="24"/>
        </w:rPr>
        <w:t>微信，短信，邮件等多种途径发布</w:t>
      </w:r>
      <w:r w:rsidRPr="00A4742A">
        <w:rPr>
          <w:rFonts w:ascii="宋体" w:hAnsi="宋体" w:cs="宋体"/>
          <w:kern w:val="0"/>
          <w:sz w:val="24"/>
          <w:szCs w:val="24"/>
        </w:rPr>
        <w:t>消息（商家活动、</w:t>
      </w:r>
      <w:proofErr w:type="gramStart"/>
      <w:r w:rsidRPr="00A4742A">
        <w:rPr>
          <w:rFonts w:ascii="宋体" w:hAnsi="宋体" w:cs="宋体"/>
          <w:kern w:val="0"/>
          <w:sz w:val="24"/>
          <w:szCs w:val="24"/>
        </w:rPr>
        <w:t>推文广告</w:t>
      </w:r>
      <w:proofErr w:type="gramEnd"/>
      <w:r w:rsidRPr="00A4742A">
        <w:rPr>
          <w:rFonts w:ascii="宋体" w:hAnsi="宋体" w:cs="宋体"/>
          <w:kern w:val="0"/>
          <w:sz w:val="24"/>
          <w:szCs w:val="24"/>
        </w:rPr>
        <w:t>等）</w:t>
      </w:r>
    </w:p>
    <w:p w:rsidR="00B33838" w:rsidRPr="00411C52" w:rsidRDefault="00B33838" w:rsidP="00411C5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:rsidR="00DA6B1A" w:rsidRPr="00B33838" w:rsidRDefault="00DA6B1A" w:rsidP="00B3383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</w:p>
    <w:p w:rsidR="00DA6B1A" w:rsidRDefault="00DC37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·基本概念设计和处理图如下：</w:t>
      </w:r>
    </w:p>
    <w:p w:rsidR="00DA6B1A" w:rsidRDefault="00C836F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5360" cy="5562600"/>
            <wp:effectExtent l="0" t="0" r="0" b="0"/>
            <wp:docPr id="1" name="图片 2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1A" w:rsidRDefault="00DC37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·系统开发初步分级如下：</w:t>
      </w:r>
    </w:p>
    <w:p w:rsidR="00DA6B1A" w:rsidRDefault="00D30019">
      <w:pPr>
        <w:widowControl/>
        <w:shd w:val="clear" w:color="auto" w:fill="FFFFFF"/>
        <w:spacing w:line="360" w:lineRule="auto"/>
        <w:ind w:firstLine="420"/>
        <w:rPr>
          <w:rFonts w:ascii="宋体" w:hAnsi="宋体" w:cs="宋体"/>
          <w:color w:val="000000"/>
          <w:sz w:val="24"/>
          <w:szCs w:val="24"/>
        </w:rPr>
      </w:pPr>
      <w:hyperlink r:id="rId11" w:tgtFrame="http://baike.baidu.com/_blank" w:history="1">
        <w:r w:rsidR="00DC3774">
          <w:rPr>
            <w:rStyle w:val="af8"/>
            <w:rFonts w:ascii="宋体" w:hAnsi="宋体" w:cs="宋体" w:hint="eastAsia"/>
            <w:b/>
            <w:sz w:val="24"/>
            <w:szCs w:val="24"/>
            <w:shd w:val="clear" w:color="auto" w:fill="FFFFFF"/>
          </w:rPr>
          <w:t>任务管理</w:t>
        </w:r>
      </w:hyperlink>
      <w:r w:rsidR="00DC3774"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：</w:t>
      </w:r>
      <w:r w:rsidR="00DC3774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管理项目任务派发、实时响应和进度更新；记录任务所需资源、工作日志、文档及相关问题等； 跟踪任务实时进度、状态，反映任务的变更历史。</w:t>
      </w:r>
    </w:p>
    <w:p w:rsidR="00DA6B1A" w:rsidRDefault="00DC3774">
      <w:pPr>
        <w:widowControl/>
        <w:shd w:val="clear" w:color="auto" w:fill="FFFFFF"/>
        <w:spacing w:line="360" w:lineRule="auto"/>
        <w:ind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项目管理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 协助项目管理人员构建和管理多项目、多任务和多项目成员。功能主要包括：制定项目计划， 根据人力资源忙闲状态进行项目任务的分派，可实时地跟踪、掌控项目进度和项目状态等。</w:t>
      </w:r>
    </w:p>
    <w:p w:rsidR="00DA6B1A" w:rsidRDefault="00DC3774">
      <w:pPr>
        <w:widowControl/>
        <w:shd w:val="clear" w:color="auto" w:fill="FFFFFF"/>
        <w:spacing w:line="360" w:lineRule="auto"/>
        <w:ind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 xml:space="preserve">团队协作： 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多项目、多任务并行，且由多部门、多成员共同参与的情况下， 通过对项目资源的交叉协作、统一调配和合理优化， 可以在最大程度上挖掘潜能，发挥团队效应。</w:t>
      </w:r>
    </w:p>
    <w:p w:rsidR="00DA6B1A" w:rsidRDefault="00DC3774">
      <w:pPr>
        <w:widowControl/>
        <w:shd w:val="clear" w:color="auto" w:fill="FFFFFF"/>
        <w:spacing w:line="360" w:lineRule="auto"/>
        <w:ind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lastRenderedPageBreak/>
        <w:t xml:space="preserve">工作日志： 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记录和跟踪员工在多项目和非项目上的工作内容及耗费时间，实现项目时间和员工工时统计， 以此实现项目人工成本核算等功能。</w:t>
      </w:r>
    </w:p>
    <w:p w:rsidR="00DA6B1A" w:rsidRDefault="00DC3774">
      <w:pPr>
        <w:widowControl/>
        <w:shd w:val="clear" w:color="auto" w:fill="FFFFFF"/>
        <w:spacing w:line="360" w:lineRule="auto"/>
        <w:ind w:firstLine="420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 xml:space="preserve">报表服务： 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据组织需求可把重要报表的查看权限指定给特定人，实现对关键报表数据的保密。 此外，</w:t>
      </w:r>
      <w:hyperlink r:id="rId12" w:tgtFrame="http://baike.baidu.com/_blank" w:history="1">
        <w:r>
          <w:rPr>
            <w:rStyle w:val="af8"/>
            <w:rFonts w:ascii="宋体" w:hAnsi="宋体" w:cs="宋体" w:hint="eastAsia"/>
            <w:sz w:val="24"/>
            <w:szCs w:val="24"/>
            <w:shd w:val="clear" w:color="auto" w:fill="FFFFFF"/>
          </w:rPr>
          <w:t>报表</w:t>
        </w:r>
      </w:hyperlink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服务还支持把报表内容导出为 Excel 或 Pdf 格式。</w:t>
      </w:r>
    </w:p>
    <w:p w:rsidR="00DA6B1A" w:rsidRDefault="00DA6B1A">
      <w:pPr>
        <w:widowControl/>
        <w:shd w:val="clear" w:color="auto" w:fill="FFFFFF"/>
        <w:spacing w:line="360" w:lineRule="auto"/>
        <w:ind w:firstLine="420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DA6B1A" w:rsidRDefault="00DC3774">
      <w:pPr>
        <w:widowControl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·</w:t>
      </w:r>
      <w:r>
        <w:rPr>
          <w:rFonts w:ascii="宋体" w:hAnsi="宋体" w:cs="宋体" w:hint="eastAsia"/>
          <w:b/>
          <w:bCs/>
          <w:sz w:val="24"/>
          <w:szCs w:val="24"/>
        </w:rPr>
        <w:t>系统开发细分如下：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  <w:shd w:val="clear" w:color="auto" w:fill="FFFFFF"/>
        </w:rPr>
        <w:t>项目管理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任务管理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：列表、标签、时间、成员不同维度管理项目事务，跟进状态。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日历视图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：通过日历视图查看任务的进展情况，查看截止日期。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文件共享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：团队成员资源共享，使用文件夹对文件进行分类，支持历史版本。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在线讨论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：成员随时随地参与讨论，在线沟通。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在线文档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：多人实时在线编辑文档，打造团队知识库。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项目简报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：简单直观的项目简报，了解项目的进展。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  <w:shd w:val="clear" w:color="auto" w:fill="FFFFFF"/>
        </w:rPr>
        <w:t>任务管理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设置标签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：自定义标签以区分不同的任务，可以表示优先级、重要性，同时也可以使用标签进行筛选。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检查项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：使用检查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项记录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任务中重要的事情，也可以使用检查项直观的表示任务进度。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分配任务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：每个任务可以指定多个任务执行者，直接简单的拖拽用户头像到相应的任务即完成分配。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添加关注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：对任务进行关注，当有任何重要更新时，关注者将收到消息。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截止时间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：为任务设置截止时间，设置了截止时间的任务可以在日历视图中直观的显示。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任务归档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：任务完成后，不再需要后续跟进的任务可以归档，归档后的任务处于只读状态，激活后可以重新进行操作。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  <w:shd w:val="clear" w:color="auto" w:fill="FFFFFF"/>
        </w:rPr>
        <w:t>用户体验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简单的操作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：极其的简单的拖拽操作，给你无与伦比的操作体验。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lastRenderedPageBreak/>
        <w:t>强大的快捷键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：支持强大的键盘快捷键操作，极大的提高工作效率。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方便快捷通知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：即时方便的通知，通过邮件、桌面通知，多种方式可以选择。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页面实时更新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：所有的数据更新，无须刷新页面即可实时更新。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保护数据安全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：完善的安全策略，最大程度上保证用户数据安全。</w:t>
      </w:r>
    </w:p>
    <w:p w:rsidR="00DA6B1A" w:rsidRDefault="00DC3774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  <w:shd w:val="clear" w:color="auto" w:fill="FFFFFF"/>
        </w:rPr>
        <w:t>数据导出</w:t>
      </w: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：支持多种方式的数据导出，让用户的数据可以随时导出。</w:t>
      </w:r>
    </w:p>
    <w:p w:rsidR="00DA6B1A" w:rsidRDefault="00C836F6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206240" cy="8610600"/>
            <wp:effectExtent l="0" t="0" r="3810" b="0"/>
            <wp:docPr id="2" name="图片 3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1A" w:rsidRDefault="00DA6B1A">
      <w:pPr>
        <w:widowControl/>
        <w:shd w:val="clear" w:color="auto" w:fill="FFFFFF"/>
        <w:spacing w:line="360" w:lineRule="auto"/>
        <w:ind w:left="420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DA6B1A" w:rsidRDefault="00DC3774" w:rsidP="00411C52">
      <w:pPr>
        <w:pStyle w:val="2"/>
      </w:pPr>
      <w:r>
        <w:rPr>
          <w:rFonts w:hint="eastAsia"/>
        </w:rPr>
        <w:t>产品优势</w:t>
      </w:r>
    </w:p>
    <w:p w:rsidR="00DA6B1A" w:rsidRDefault="00D53477" w:rsidP="00D53477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 w:hint="eastAsia"/>
          <w:b/>
          <w:color w:val="333333"/>
          <w:kern w:val="0"/>
          <w:szCs w:val="21"/>
          <w:shd w:val="clear" w:color="auto" w:fill="FFFFFF"/>
        </w:rPr>
        <w:t>用户友好</w:t>
      </w:r>
      <w:r w:rsidR="00DC3774"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界面：</w:t>
      </w:r>
      <w:r>
        <w:rPr>
          <w:rFonts w:ascii="Arial" w:hAnsi="Arial" w:cs="Arial" w:hint="eastAsia"/>
          <w:color w:val="333333"/>
          <w:kern w:val="0"/>
          <w:szCs w:val="21"/>
          <w:shd w:val="clear" w:color="auto" w:fill="FFFFFF"/>
        </w:rPr>
        <w:t>查询方便快捷，能够直观看到民宿信息，</w:t>
      </w:r>
      <w:r w:rsidR="00DC3774">
        <w:rPr>
          <w:rFonts w:ascii="Arial" w:hAnsi="Arial" w:cs="Arial"/>
          <w:color w:val="333333"/>
          <w:kern w:val="0"/>
          <w:szCs w:val="21"/>
          <w:shd w:val="clear" w:color="auto" w:fill="FFFFFF"/>
        </w:rPr>
        <w:t>页面实时刷新。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数据安全：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详见数据安全。</w:t>
      </w:r>
    </w:p>
    <w:p w:rsidR="00DA6B1A" w:rsidRDefault="00D53477">
      <w:pPr>
        <w:widowControl/>
        <w:shd w:val="clear" w:color="auto" w:fill="FFFFFF"/>
        <w:spacing w:line="360" w:lineRule="atLeast"/>
        <w:ind w:left="420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kern w:val="0"/>
          <w:szCs w:val="21"/>
          <w:shd w:val="clear" w:color="auto" w:fill="FFFFFF"/>
        </w:rPr>
        <w:t>智能推荐：能够为游客推荐最合适的满意民宿。</w:t>
      </w:r>
    </w:p>
    <w:p w:rsidR="00DA6B1A" w:rsidRDefault="00DA6B1A">
      <w:pPr>
        <w:widowControl/>
        <w:shd w:val="clear" w:color="auto" w:fill="FFFFFF"/>
        <w:spacing w:line="360" w:lineRule="atLeast"/>
        <w:ind w:left="420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 w:rsidR="00DA6B1A" w:rsidRDefault="00DC3774" w:rsidP="00411C52">
      <w:pPr>
        <w:pStyle w:val="2"/>
      </w:pPr>
      <w:r>
        <w:rPr>
          <w:rFonts w:hint="eastAsia"/>
        </w:rPr>
        <w:t>数据安全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全程</w:t>
      </w: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SSL</w:t>
      </w: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加密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：全程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SSL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加密保证通信安全，无须担心密码和数据被第三方恶意监听和窃取。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异地容灾备份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：在中国大陆、香港、美国三地容灾备份，保证数据安全。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专业的安全顾问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：国内一线安全工程师顾问每周对</w:t>
      </w:r>
      <w:proofErr w:type="spellStart"/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Worktile</w:t>
      </w:r>
      <w:proofErr w:type="spellEnd"/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进行安全检测，及时发现并解决隐患。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严格的安全制度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：所有部署过程需要两位工程师全程结对操作，不允许单独一人操作。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核心数据加密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Worktile</w:t>
      </w:r>
      <w:proofErr w:type="spellEnd"/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对核心数据基于安全散列算法加密保存。</w:t>
      </w:r>
    </w:p>
    <w:p w:rsidR="00DA6B1A" w:rsidRDefault="00DC3774">
      <w:pPr>
        <w:widowControl/>
        <w:shd w:val="clear" w:color="auto" w:fill="FFFFFF"/>
        <w:spacing w:line="360" w:lineRule="atLeast"/>
        <w:ind w:left="420"/>
        <w:jc w:val="left"/>
      </w:pPr>
      <w:r>
        <w:rPr>
          <w:rFonts w:ascii="Arial" w:hAnsi="Arial" w:cs="Arial"/>
          <w:b/>
          <w:color w:val="333333"/>
          <w:kern w:val="0"/>
          <w:szCs w:val="21"/>
          <w:shd w:val="clear" w:color="auto" w:fill="FFFFFF"/>
        </w:rPr>
        <w:t>完善的安全日志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：提供个人</w:t>
      </w:r>
      <w:proofErr w:type="gramStart"/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帐户</w:t>
      </w:r>
      <w:proofErr w:type="gramEnd"/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的登录日志，针对团队提供团队内重要操作的安全日志。</w:t>
      </w:r>
    </w:p>
    <w:p w:rsidR="00DA6B1A" w:rsidRDefault="00DA6B1A">
      <w:pPr>
        <w:widowControl/>
        <w:shd w:val="clear" w:color="auto" w:fill="FFFFFF"/>
        <w:spacing w:line="360" w:lineRule="atLeast"/>
        <w:ind w:left="420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 w:rsidR="00DA6B1A" w:rsidRDefault="00DA6B1A">
      <w:pPr>
        <w:widowControl/>
        <w:shd w:val="clear" w:color="auto" w:fill="FFFFFF"/>
        <w:spacing w:line="360" w:lineRule="atLeast"/>
        <w:ind w:left="420"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 w:rsidR="00DA6B1A" w:rsidRDefault="00DC3774" w:rsidP="00411C52">
      <w:pPr>
        <w:pStyle w:val="a0"/>
      </w:pPr>
      <w:bookmarkStart w:id="28" w:name="_Toc203968955"/>
      <w:bookmarkStart w:id="29" w:name="_Toc406500580"/>
      <w:r>
        <w:rPr>
          <w:rFonts w:hint="eastAsia"/>
        </w:rPr>
        <w:t>现状分析</w:t>
      </w:r>
      <w:bookmarkEnd w:id="28"/>
      <w:bookmarkEnd w:id="29"/>
    </w:p>
    <w:p w:rsidR="00D53477" w:rsidRDefault="00D53477" w:rsidP="00D53477">
      <w:pPr>
        <w:spacing w:beforeLines="50" w:before="156" w:afterLines="50" w:after="156"/>
        <w:ind w:firstLineChars="200" w:firstLine="420"/>
      </w:pPr>
      <w:r>
        <w:rPr>
          <w:rFonts w:hint="eastAsia"/>
        </w:rPr>
        <w:t>在我国，民宿行业正迎来迅速发展时期。</w:t>
      </w:r>
      <w:r w:rsidRPr="00D53477">
        <w:rPr>
          <w:rFonts w:ascii="宋体" w:hAnsi="宋体" w:cs="宋体" w:hint="eastAsia"/>
          <w:b/>
          <w:bCs/>
          <w:kern w:val="0"/>
          <w:szCs w:val="21"/>
        </w:rPr>
        <w:t>旅游民宿是指利用当地闲置资源，民宿主人参与接待，为游客提供体验当地自然、文化与生产生活方式的小型住宿设施，包括但不限于客栈、庄园、宅院、驿站、山庄等。其中，根据所处地域的不同可分为城镇民宿和乡村民宿。</w:t>
      </w:r>
      <w:r>
        <w:t xml:space="preserve">  </w:t>
      </w:r>
    </w:p>
    <w:p w:rsidR="00D53477" w:rsidRDefault="00D53477" w:rsidP="00D53477">
      <w:pPr>
        <w:spacing w:beforeLines="50" w:before="156" w:afterLines="50" w:after="156"/>
        <w:ind w:firstLineChars="200" w:firstLine="420"/>
      </w:pPr>
      <w:r>
        <w:t>传统民宿资源管理为人工管理方式，这种方式存在着管理效率低、成本高、不利于资源信息传播，难以吸引客流量等缺点。</w:t>
      </w:r>
    </w:p>
    <w:p w:rsidR="00D53477" w:rsidRDefault="00D53477" w:rsidP="00D53477">
      <w:pPr>
        <w:spacing w:beforeLines="50" w:before="156" w:afterLines="50" w:after="156"/>
        <w:ind w:firstLineChars="200" w:firstLine="420"/>
      </w:pPr>
      <w:r>
        <w:t>民宿旅游平台是实现对民宿资源有效利用的一个网站平台。该平台分为用户端和后台两部分。通过本平台，民宿管理人员可以实现自动化管理房客、房源、订单处理等功能。旅游用户可以通过网站了解旅游目的地的民宿资源、每个房间的具体情况、以及房间预约等功能。</w:t>
      </w:r>
    </w:p>
    <w:p w:rsidR="00D53477" w:rsidRPr="006B0BDE" w:rsidRDefault="00D53477" w:rsidP="00D53477">
      <w:pPr>
        <w:spacing w:beforeLines="50" w:before="156" w:afterLines="50" w:after="156"/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相较于市面上已有的网站，我们网站拥有更多的专业用户，他们对于旅游的质量要求相较于平常游客更高，因此，他们也会产生有价值的文章。因此我们设置博文分享模块来增强网站吸引力，也可以借此打造网站的软实力。</w:t>
      </w:r>
    </w:p>
    <w:p w:rsidR="00D53477" w:rsidRDefault="00D53477" w:rsidP="00D53477">
      <w:pPr>
        <w:spacing w:beforeLines="50" w:before="156" w:afterLines="50" w:after="156"/>
        <w:ind w:firstLineChars="200" w:firstLine="420"/>
      </w:pPr>
      <w:r>
        <w:t>通过自动化的民宿资源管理可以提高资源利用效率，通过整合民宿资源为游客提供更好的服务，根据当前国内的旅游业发展行情，该系统有很好的利用前景。</w:t>
      </w:r>
    </w:p>
    <w:p w:rsidR="00DA6B1A" w:rsidRDefault="00DC3774">
      <w:pPr>
        <w:pStyle w:val="12"/>
        <w:spacing w:beforeLines="0" w:afterLines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根据软件的价值分析：</w:t>
      </w:r>
    </w:p>
    <w:p w:rsidR="00DA6B1A" w:rsidRDefault="00DC3774">
      <w:pPr>
        <w:pStyle w:val="12"/>
        <w:spacing w:beforeLines="0" w:afterLines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1.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管理项目进度，节省项目人力成本支出；</w:t>
      </w:r>
    </w:p>
    <w:p w:rsidR="00DA6B1A" w:rsidRDefault="00DC3774">
      <w:pPr>
        <w:pStyle w:val="12"/>
        <w:spacing w:beforeLines="0" w:afterLines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lastRenderedPageBreak/>
        <w:t>2.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增进团队协作与沟通，可以降低项目执行过程中团队沟通成本；</w:t>
      </w:r>
    </w:p>
    <w:p w:rsidR="00DA6B1A" w:rsidRDefault="00DC3774">
      <w:pPr>
        <w:pStyle w:val="12"/>
        <w:spacing w:beforeLines="0" w:afterLines="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4"/>
          <w:shd w:val="clear" w:color="auto" w:fill="FFFFFF"/>
        </w:rPr>
        <w:t>通过对员工工时进行审核，可以提升员工工作效率，让资源可以更多参与到其他项目中，由此减少单个项目成本支出。</w:t>
      </w:r>
    </w:p>
    <w:p w:rsidR="00DA6B1A" w:rsidRDefault="00DC3774">
      <w:pPr>
        <w:pStyle w:val="12"/>
        <w:spacing w:beforeLines="0" w:afterLines="0"/>
      </w:pPr>
      <w:r>
        <w:rPr>
          <w:rFonts w:ascii="Arial" w:hAnsi="Arial" w:cs="Arial" w:hint="eastAsia"/>
          <w:color w:val="333333"/>
          <w:szCs w:val="24"/>
          <w:shd w:val="clear" w:color="auto" w:fill="FFFFFF"/>
        </w:rPr>
        <w:t>所以说，该软件系统是可行的。</w:t>
      </w:r>
    </w:p>
    <w:p w:rsidR="00DA6B1A" w:rsidRDefault="00DA6B1A">
      <w:pPr>
        <w:pStyle w:val="12"/>
        <w:spacing w:beforeLines="0" w:afterLines="0" w:line="240" w:lineRule="auto"/>
        <w:ind w:firstLineChars="0" w:firstLine="0"/>
        <w:rPr>
          <w:sz w:val="10"/>
          <w:szCs w:val="10"/>
        </w:rPr>
      </w:pPr>
    </w:p>
    <w:p w:rsidR="00411C52" w:rsidRDefault="00411C52" w:rsidP="00411C52">
      <w:pPr>
        <w:pStyle w:val="a0"/>
      </w:pPr>
      <w:r>
        <w:rPr>
          <w:rFonts w:hint="eastAsia"/>
        </w:rPr>
        <w:t>运行环境规定</w:t>
      </w:r>
    </w:p>
    <w:p w:rsidR="00411C52" w:rsidRPr="00411C52" w:rsidRDefault="00411C52" w:rsidP="00411C52">
      <w:pPr>
        <w:pStyle w:val="aff"/>
        <w:keepNext/>
        <w:keepLines/>
        <w:numPr>
          <w:ilvl w:val="0"/>
          <w:numId w:val="5"/>
        </w:numPr>
        <w:tabs>
          <w:tab w:val="left" w:pos="540"/>
          <w:tab w:val="left" w:pos="992"/>
        </w:tabs>
        <w:adjustRightInd w:val="0"/>
        <w:spacing w:line="360" w:lineRule="auto"/>
        <w:ind w:firstLineChars="0"/>
        <w:textAlignment w:val="baseline"/>
        <w:outlineLvl w:val="1"/>
        <w:rPr>
          <w:rFonts w:ascii="黑体" w:eastAsia="黑体" w:hAnsi="Cambria" w:hint="eastAsia"/>
          <w:b/>
          <w:bCs/>
          <w:vanish/>
          <w:sz w:val="30"/>
          <w:szCs w:val="30"/>
        </w:rPr>
      </w:pPr>
      <w:bookmarkStart w:id="30" w:name="_Toc203968978"/>
      <w:bookmarkStart w:id="31" w:name="_Toc406500637"/>
    </w:p>
    <w:p w:rsidR="00411C52" w:rsidRPr="00411C52" w:rsidRDefault="00411C52" w:rsidP="00411C52">
      <w:pPr>
        <w:pStyle w:val="aff"/>
        <w:keepNext/>
        <w:keepLines/>
        <w:numPr>
          <w:ilvl w:val="0"/>
          <w:numId w:val="5"/>
        </w:numPr>
        <w:tabs>
          <w:tab w:val="left" w:pos="540"/>
          <w:tab w:val="left" w:pos="992"/>
        </w:tabs>
        <w:adjustRightInd w:val="0"/>
        <w:spacing w:line="360" w:lineRule="auto"/>
        <w:ind w:firstLineChars="0"/>
        <w:textAlignment w:val="baseline"/>
        <w:outlineLvl w:val="1"/>
        <w:rPr>
          <w:rFonts w:ascii="黑体" w:eastAsia="黑体" w:hAnsi="Cambria" w:hint="eastAsia"/>
          <w:b/>
          <w:bCs/>
          <w:vanish/>
          <w:sz w:val="30"/>
          <w:szCs w:val="30"/>
        </w:rPr>
      </w:pPr>
    </w:p>
    <w:p w:rsidR="00411C52" w:rsidRDefault="00411C52" w:rsidP="00411C52">
      <w:pPr>
        <w:pStyle w:val="2"/>
      </w:pPr>
      <w:r>
        <w:rPr>
          <w:rFonts w:hint="eastAsia"/>
        </w:rPr>
        <w:t>设备</w:t>
      </w:r>
      <w:bookmarkEnd w:id="30"/>
      <w:bookmarkEnd w:id="31"/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t>为了让系统能够更好的运行，使之性能发挥到最佳状态，我们在这里需对硬件设备与软件设备要求进行说明。下面将分为两种状况进行说明一是“基本要求”，二是“推荐要求”。“基本要求”是系统运行的最低保障，如果低于这个要求系统将有可能运行不稳（如</w:t>
      </w:r>
      <w:r>
        <w:rPr>
          <w:rFonts w:hint="eastAsia"/>
        </w:rPr>
        <w:t>CPU</w:t>
      </w:r>
      <w:r>
        <w:rPr>
          <w:rFonts w:hint="eastAsia"/>
        </w:rPr>
        <w:t>出现爆满、内存不足、界面美观无法展现等）；“推荐要求”是系统较佳状态运行的环境，我们建议采用“推荐要求”的配置方案。</w:t>
      </w:r>
    </w:p>
    <w:p w:rsidR="00411C52" w:rsidRDefault="00411C52" w:rsidP="00411C52">
      <w:pPr>
        <w:pStyle w:val="12"/>
        <w:spacing w:before="156" w:after="156"/>
      </w:pPr>
    </w:p>
    <w:p w:rsidR="00411C52" w:rsidRDefault="00411C52" w:rsidP="00411C52">
      <w:pPr>
        <w:pStyle w:val="12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  <w:b/>
          <w:bCs/>
        </w:rPr>
        <w:t>系统服务器端</w:t>
      </w:r>
      <w:r>
        <w:rPr>
          <w:rFonts w:hint="eastAsia"/>
          <w:b/>
          <w:bCs/>
        </w:rPr>
        <w:t>(WEB</w:t>
      </w:r>
      <w:r>
        <w:rPr>
          <w:rFonts w:hint="eastAsia"/>
          <w:b/>
          <w:bCs/>
        </w:rPr>
        <w:t>服务器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硬件要求：</w:t>
      </w:r>
    </w:p>
    <w:tbl>
      <w:tblPr>
        <w:tblW w:w="8079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2899"/>
        <w:gridCol w:w="3202"/>
      </w:tblGrid>
      <w:tr w:rsidR="00411C52" w:rsidTr="001531A0">
        <w:trPr>
          <w:trHeight w:val="468"/>
          <w:jc w:val="center"/>
        </w:trPr>
        <w:tc>
          <w:tcPr>
            <w:tcW w:w="1978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硬件名称</w:t>
            </w:r>
          </w:p>
        </w:tc>
        <w:tc>
          <w:tcPr>
            <w:tcW w:w="2899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基本要求</w:t>
            </w:r>
          </w:p>
        </w:tc>
        <w:tc>
          <w:tcPr>
            <w:tcW w:w="3202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推荐要求</w:t>
            </w:r>
          </w:p>
        </w:tc>
      </w:tr>
      <w:tr w:rsidR="00411C52" w:rsidTr="001531A0">
        <w:trPr>
          <w:trHeight w:val="468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服务器品牌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HP、DEL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IBM</w:t>
            </w:r>
          </w:p>
        </w:tc>
      </w:tr>
      <w:tr w:rsidR="00411C52" w:rsidTr="001531A0">
        <w:trPr>
          <w:trHeight w:val="468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CPU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Intel® Xeon™  1 GHz 两块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Intel® Xeon™ MP 3 GHz 两块</w:t>
            </w:r>
          </w:p>
        </w:tc>
      </w:tr>
      <w:tr w:rsidR="00411C52" w:rsidTr="001531A0">
        <w:trPr>
          <w:trHeight w:val="468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内存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1GC以上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1.5GC以上</w:t>
            </w:r>
          </w:p>
        </w:tc>
      </w:tr>
      <w:tr w:rsidR="00411C52" w:rsidTr="001531A0">
        <w:trPr>
          <w:trHeight w:val="468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网卡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10/100M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10/100M</w:t>
            </w:r>
          </w:p>
        </w:tc>
      </w:tr>
      <w:tr w:rsidR="00411C52" w:rsidTr="001531A0">
        <w:trPr>
          <w:trHeight w:val="468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RAID5磁盘控制器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SCSI 36G硬盘1块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SCSI 36G硬盘1块</w:t>
            </w:r>
          </w:p>
        </w:tc>
      </w:tr>
      <w:tr w:rsidR="00411C52" w:rsidTr="001531A0">
        <w:trPr>
          <w:trHeight w:val="453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防火墙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华依防火墙</w:t>
            </w:r>
            <w:proofErr w:type="gramEnd"/>
            <w:r>
              <w:rPr>
                <w:rFonts w:ascii="宋体" w:hAnsi="宋体" w:hint="eastAsia"/>
                <w:szCs w:val="21"/>
              </w:rPr>
              <w:t>或同类产品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华依防火墙</w:t>
            </w:r>
            <w:proofErr w:type="gramEnd"/>
            <w:r>
              <w:rPr>
                <w:rFonts w:ascii="宋体" w:hAnsi="宋体" w:hint="eastAsia"/>
                <w:szCs w:val="21"/>
              </w:rPr>
              <w:t>或同类产品</w:t>
            </w:r>
          </w:p>
        </w:tc>
      </w:tr>
    </w:tbl>
    <w:p w:rsidR="00411C52" w:rsidRDefault="00411C52" w:rsidP="00411C52">
      <w:pPr>
        <w:pStyle w:val="12"/>
        <w:numPr>
          <w:ilvl w:val="0"/>
          <w:numId w:val="7"/>
        </w:numPr>
        <w:spacing w:before="156" w:after="156"/>
        <w:ind w:firstLineChars="0"/>
        <w:rPr>
          <w:b/>
          <w:bCs/>
        </w:rPr>
      </w:pPr>
      <w:r>
        <w:rPr>
          <w:rFonts w:hint="eastAsia"/>
          <w:b/>
          <w:bCs/>
        </w:rPr>
        <w:t>系统服务器端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数据库服务器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硬件要求：</w:t>
      </w:r>
    </w:p>
    <w:tbl>
      <w:tblPr>
        <w:tblW w:w="8079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2899"/>
        <w:gridCol w:w="3202"/>
      </w:tblGrid>
      <w:tr w:rsidR="00411C52" w:rsidTr="001531A0">
        <w:trPr>
          <w:trHeight w:val="480"/>
          <w:jc w:val="center"/>
        </w:trPr>
        <w:tc>
          <w:tcPr>
            <w:tcW w:w="1978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硬件名称</w:t>
            </w:r>
          </w:p>
        </w:tc>
        <w:tc>
          <w:tcPr>
            <w:tcW w:w="2899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基本要求</w:t>
            </w:r>
          </w:p>
        </w:tc>
        <w:tc>
          <w:tcPr>
            <w:tcW w:w="3202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推荐要求</w:t>
            </w:r>
          </w:p>
        </w:tc>
      </w:tr>
      <w:tr w:rsidR="00411C52" w:rsidTr="001531A0">
        <w:trPr>
          <w:trHeight w:val="450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服务器品牌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HP、DEL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IBM</w:t>
            </w:r>
          </w:p>
        </w:tc>
      </w:tr>
      <w:tr w:rsidR="00411C52" w:rsidTr="001531A0">
        <w:trPr>
          <w:trHeight w:val="465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CPU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Intel® Xeon™  1 GHz 两块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Intel® Xeon™ MP 3 GHz 两块</w:t>
            </w:r>
          </w:p>
        </w:tc>
      </w:tr>
      <w:tr w:rsidR="00411C52" w:rsidTr="001531A0">
        <w:trPr>
          <w:trHeight w:val="465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内存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1GC以上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1.5GC以上</w:t>
            </w:r>
          </w:p>
        </w:tc>
      </w:tr>
      <w:tr w:rsidR="00411C52" w:rsidTr="001531A0">
        <w:trPr>
          <w:trHeight w:val="465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网卡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10/100M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10/100M</w:t>
            </w:r>
          </w:p>
        </w:tc>
      </w:tr>
      <w:tr w:rsidR="00411C52" w:rsidTr="001531A0">
        <w:trPr>
          <w:trHeight w:val="465"/>
          <w:jc w:val="center"/>
        </w:trPr>
        <w:tc>
          <w:tcPr>
            <w:tcW w:w="197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RAID5磁盘控制器</w:t>
            </w:r>
          </w:p>
        </w:tc>
        <w:tc>
          <w:tcPr>
            <w:tcW w:w="289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SCSI 36G硬盘1块</w:t>
            </w:r>
          </w:p>
        </w:tc>
        <w:tc>
          <w:tcPr>
            <w:tcW w:w="3202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SCSI 36G硬盘3块</w:t>
            </w:r>
          </w:p>
        </w:tc>
      </w:tr>
    </w:tbl>
    <w:p w:rsidR="00411C52" w:rsidRDefault="00411C52" w:rsidP="00411C52">
      <w:pPr>
        <w:pStyle w:val="12"/>
        <w:spacing w:before="156" w:after="156"/>
        <w:ind w:left="482" w:firstLineChars="0" w:firstLine="0"/>
        <w:rPr>
          <w:b/>
          <w:bCs/>
        </w:rPr>
      </w:pPr>
    </w:p>
    <w:p w:rsidR="00411C52" w:rsidRDefault="00411C52" w:rsidP="00411C52">
      <w:pPr>
        <w:pStyle w:val="12"/>
        <w:numPr>
          <w:ilvl w:val="0"/>
          <w:numId w:val="7"/>
        </w:numPr>
        <w:spacing w:before="156" w:after="156"/>
        <w:ind w:firstLineChars="0"/>
        <w:rPr>
          <w:b/>
          <w:bCs/>
        </w:rPr>
      </w:pPr>
      <w:r>
        <w:rPr>
          <w:rFonts w:hint="eastAsia"/>
          <w:b/>
          <w:bCs/>
        </w:rPr>
        <w:t>系统服务器端软件要求：</w:t>
      </w:r>
    </w:p>
    <w:tbl>
      <w:tblPr>
        <w:tblW w:w="8078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3069"/>
        <w:gridCol w:w="2861"/>
      </w:tblGrid>
      <w:tr w:rsidR="00411C52" w:rsidTr="001531A0">
        <w:trPr>
          <w:trHeight w:val="470"/>
          <w:jc w:val="center"/>
        </w:trPr>
        <w:tc>
          <w:tcPr>
            <w:tcW w:w="2148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类型名称</w:t>
            </w:r>
          </w:p>
        </w:tc>
        <w:tc>
          <w:tcPr>
            <w:tcW w:w="3069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基本要求</w:t>
            </w:r>
          </w:p>
        </w:tc>
        <w:tc>
          <w:tcPr>
            <w:tcW w:w="2861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推荐要求</w:t>
            </w:r>
          </w:p>
        </w:tc>
      </w:tr>
      <w:tr w:rsidR="00411C52" w:rsidTr="001531A0">
        <w:trPr>
          <w:trHeight w:val="470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inux</w:t>
            </w:r>
            <w:r>
              <w:rPr>
                <w:rFonts w:ascii="宋体" w:hAnsi="宋体"/>
                <w:szCs w:val="21"/>
              </w:rPr>
              <w:t xml:space="preserve"> Ubuntu 16.04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inux</w:t>
            </w:r>
            <w:r>
              <w:rPr>
                <w:rFonts w:ascii="宋体" w:hAnsi="宋体"/>
                <w:szCs w:val="21"/>
              </w:rPr>
              <w:t xml:space="preserve"> Ubuntu 16.04</w:t>
            </w:r>
          </w:p>
        </w:tc>
      </w:tr>
      <w:tr w:rsidR="00411C52" w:rsidTr="001531A0">
        <w:trPr>
          <w:trHeight w:val="470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Servlet容器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Tomcat</w:t>
            </w:r>
            <w:r>
              <w:rPr>
                <w:rFonts w:ascii="宋体" w:hAnsi="宋体"/>
                <w:szCs w:val="21"/>
              </w:rPr>
              <w:t xml:space="preserve"> 8.0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Tomcat</w:t>
            </w:r>
            <w:r>
              <w:rPr>
                <w:rFonts w:ascii="宋体" w:hAnsi="宋体"/>
                <w:szCs w:val="21"/>
              </w:rPr>
              <w:t xml:space="preserve"> 8.0</w:t>
            </w:r>
          </w:p>
        </w:tc>
      </w:tr>
      <w:tr w:rsidR="00411C52" w:rsidTr="001531A0">
        <w:trPr>
          <w:trHeight w:val="470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服务器发布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Nginx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Nginx</w:t>
            </w:r>
          </w:p>
        </w:tc>
      </w:tr>
      <w:tr w:rsidR="00411C52" w:rsidTr="001531A0">
        <w:trPr>
          <w:trHeight w:val="470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开发平台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Linux </w:t>
            </w:r>
            <w:proofErr w:type="spellStart"/>
            <w:r>
              <w:rPr>
                <w:rFonts w:ascii="宋体" w:hAnsi="宋体"/>
                <w:szCs w:val="21"/>
              </w:rPr>
              <w:t>Deepin</w:t>
            </w:r>
            <w:proofErr w:type="spellEnd"/>
            <w:r>
              <w:rPr>
                <w:rFonts w:ascii="宋体" w:hAnsi="宋体"/>
                <w:szCs w:val="21"/>
              </w:rPr>
              <w:t xml:space="preserve"> 15.06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Linux </w:t>
            </w:r>
            <w:proofErr w:type="spellStart"/>
            <w:r>
              <w:rPr>
                <w:rFonts w:ascii="宋体" w:hAnsi="宋体"/>
                <w:szCs w:val="21"/>
              </w:rPr>
              <w:t>Deepin</w:t>
            </w:r>
            <w:proofErr w:type="spellEnd"/>
            <w:r>
              <w:rPr>
                <w:rFonts w:ascii="宋体" w:hAnsi="宋体"/>
                <w:szCs w:val="21"/>
              </w:rPr>
              <w:t xml:space="preserve"> 15.06</w:t>
            </w:r>
          </w:p>
        </w:tc>
      </w:tr>
      <w:tr w:rsidR="00411C52" w:rsidTr="001531A0">
        <w:trPr>
          <w:trHeight w:val="364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MySQL 5.7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MySQL 5.7</w:t>
            </w:r>
          </w:p>
        </w:tc>
      </w:tr>
      <w:tr w:rsidR="00411C52" w:rsidTr="001531A0">
        <w:trPr>
          <w:cantSplit/>
          <w:trHeight w:val="439"/>
          <w:jc w:val="center"/>
        </w:trPr>
        <w:tc>
          <w:tcPr>
            <w:tcW w:w="8078" w:type="dxa"/>
            <w:gridSpan w:val="3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注：WEB服务器软件要求与数据库服务器软件要求等同。</w:t>
            </w:r>
          </w:p>
        </w:tc>
      </w:tr>
    </w:tbl>
    <w:p w:rsidR="00411C52" w:rsidRDefault="00411C52" w:rsidP="00411C52">
      <w:pPr>
        <w:pStyle w:val="12"/>
        <w:numPr>
          <w:ilvl w:val="0"/>
          <w:numId w:val="7"/>
        </w:numPr>
        <w:spacing w:before="156" w:after="156"/>
        <w:ind w:firstLineChars="0"/>
        <w:rPr>
          <w:b/>
          <w:bCs/>
        </w:rPr>
      </w:pPr>
      <w:r>
        <w:rPr>
          <w:rFonts w:hint="eastAsia"/>
          <w:b/>
          <w:bCs/>
        </w:rPr>
        <w:t>用户端硬件要求：</w:t>
      </w:r>
    </w:p>
    <w:tbl>
      <w:tblPr>
        <w:tblW w:w="8078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3069"/>
        <w:gridCol w:w="2861"/>
      </w:tblGrid>
      <w:tr w:rsidR="00411C52" w:rsidTr="001531A0">
        <w:trPr>
          <w:trHeight w:val="479"/>
          <w:jc w:val="center"/>
        </w:trPr>
        <w:tc>
          <w:tcPr>
            <w:tcW w:w="2148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硬件名称</w:t>
            </w:r>
          </w:p>
        </w:tc>
        <w:tc>
          <w:tcPr>
            <w:tcW w:w="3069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基本要求</w:t>
            </w:r>
          </w:p>
        </w:tc>
        <w:tc>
          <w:tcPr>
            <w:tcW w:w="2861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推荐要求</w:t>
            </w:r>
          </w:p>
        </w:tc>
      </w:tr>
      <w:tr w:rsidR="00411C52" w:rsidTr="001531A0">
        <w:trPr>
          <w:trHeight w:val="479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CPU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Intel® 666 Hz 以上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Intel® 1 GHz 以上</w:t>
            </w:r>
          </w:p>
        </w:tc>
      </w:tr>
      <w:tr w:rsidR="00411C52" w:rsidTr="001531A0">
        <w:trPr>
          <w:trHeight w:val="479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内存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128M 以上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256M以上</w:t>
            </w:r>
          </w:p>
        </w:tc>
      </w:tr>
      <w:tr w:rsidR="00411C52" w:rsidTr="001531A0">
        <w:trPr>
          <w:trHeight w:val="479"/>
          <w:jc w:val="center"/>
        </w:trPr>
        <w:tc>
          <w:tcPr>
            <w:tcW w:w="2148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网卡</w:t>
            </w:r>
          </w:p>
        </w:tc>
        <w:tc>
          <w:tcPr>
            <w:tcW w:w="306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56K 以上</w:t>
            </w:r>
          </w:p>
        </w:tc>
        <w:tc>
          <w:tcPr>
            <w:tcW w:w="2861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10/100M</w:t>
            </w:r>
          </w:p>
        </w:tc>
      </w:tr>
    </w:tbl>
    <w:p w:rsidR="00411C52" w:rsidRDefault="00411C52" w:rsidP="00411C52">
      <w:pPr>
        <w:pStyle w:val="12"/>
        <w:numPr>
          <w:ilvl w:val="0"/>
          <w:numId w:val="7"/>
        </w:numPr>
        <w:spacing w:before="156" w:after="156"/>
        <w:ind w:firstLineChars="0"/>
        <w:rPr>
          <w:b/>
          <w:bCs/>
        </w:rPr>
      </w:pPr>
      <w:r>
        <w:rPr>
          <w:rFonts w:hint="eastAsia"/>
          <w:b/>
          <w:bCs/>
        </w:rPr>
        <w:t>用户端软件要求：</w:t>
      </w:r>
    </w:p>
    <w:tbl>
      <w:tblPr>
        <w:tblW w:w="8072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3067"/>
        <w:gridCol w:w="2859"/>
      </w:tblGrid>
      <w:tr w:rsidR="00411C52" w:rsidTr="001531A0">
        <w:trPr>
          <w:trHeight w:val="466"/>
          <w:jc w:val="center"/>
        </w:trPr>
        <w:tc>
          <w:tcPr>
            <w:tcW w:w="2146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类型名称</w:t>
            </w:r>
          </w:p>
        </w:tc>
        <w:tc>
          <w:tcPr>
            <w:tcW w:w="3067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基本要求</w:t>
            </w:r>
          </w:p>
        </w:tc>
        <w:tc>
          <w:tcPr>
            <w:tcW w:w="2859" w:type="dxa"/>
            <w:vAlign w:val="center"/>
          </w:tcPr>
          <w:p w:rsidR="00411C52" w:rsidRDefault="00411C52" w:rsidP="001531A0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推荐要求</w:t>
            </w:r>
          </w:p>
        </w:tc>
      </w:tr>
      <w:tr w:rsidR="00411C52" w:rsidTr="001531A0">
        <w:trPr>
          <w:cantSplit/>
          <w:trHeight w:val="466"/>
          <w:jc w:val="center"/>
        </w:trPr>
        <w:tc>
          <w:tcPr>
            <w:tcW w:w="2146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926" w:type="dxa"/>
            <w:gridSpan w:val="2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可运行浏览器的桌面版或移动端</w:t>
            </w:r>
          </w:p>
        </w:tc>
      </w:tr>
      <w:tr w:rsidR="00411C52" w:rsidTr="001531A0">
        <w:trPr>
          <w:trHeight w:val="466"/>
          <w:jc w:val="center"/>
        </w:trPr>
        <w:tc>
          <w:tcPr>
            <w:tcW w:w="2146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浏览器</w:t>
            </w:r>
          </w:p>
        </w:tc>
        <w:tc>
          <w:tcPr>
            <w:tcW w:w="3067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通用的浏览器均可</w:t>
            </w:r>
          </w:p>
        </w:tc>
        <w:tc>
          <w:tcPr>
            <w:tcW w:w="285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微软IE6.0以上</w:t>
            </w:r>
          </w:p>
        </w:tc>
      </w:tr>
      <w:tr w:rsidR="00411C52" w:rsidTr="001531A0">
        <w:trPr>
          <w:trHeight w:val="466"/>
          <w:jc w:val="center"/>
        </w:trPr>
        <w:tc>
          <w:tcPr>
            <w:tcW w:w="2146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屏幕分辨率</w:t>
            </w:r>
          </w:p>
        </w:tc>
        <w:tc>
          <w:tcPr>
            <w:tcW w:w="3067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1024*768</w:t>
            </w:r>
          </w:p>
        </w:tc>
        <w:tc>
          <w:tcPr>
            <w:tcW w:w="2859" w:type="dxa"/>
          </w:tcPr>
          <w:p w:rsidR="00411C52" w:rsidRDefault="00411C52" w:rsidP="001531A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1024*768</w:t>
            </w:r>
          </w:p>
        </w:tc>
      </w:tr>
    </w:tbl>
    <w:p w:rsidR="00411C52" w:rsidRDefault="00411C52" w:rsidP="00411C52">
      <w:pPr>
        <w:spacing w:line="360" w:lineRule="auto"/>
        <w:rPr>
          <w:sz w:val="24"/>
        </w:rPr>
      </w:pPr>
    </w:p>
    <w:p w:rsidR="00411C52" w:rsidRDefault="00411C52" w:rsidP="00411C52">
      <w:pPr>
        <w:pStyle w:val="2"/>
      </w:pPr>
      <w:bookmarkStart w:id="32" w:name="_Toc203968979"/>
      <w:bookmarkStart w:id="33" w:name="_Toc406500638"/>
      <w:r>
        <w:rPr>
          <w:rFonts w:hint="eastAsia"/>
        </w:rPr>
        <w:t>系统集成</w:t>
      </w:r>
      <w:bookmarkEnd w:id="32"/>
      <w:bookmarkEnd w:id="33"/>
    </w:p>
    <w:p w:rsidR="00411C52" w:rsidRDefault="00411C52" w:rsidP="00411C52">
      <w:pPr>
        <w:pStyle w:val="12"/>
        <w:spacing w:before="156" w:after="156"/>
        <w:ind w:firstLine="482"/>
      </w:pPr>
      <w:r>
        <w:rPr>
          <w:rStyle w:val="af6"/>
        </w:rPr>
        <w:t>设计指导思想及原则</w:t>
      </w:r>
      <w:r>
        <w:rPr>
          <w:rFonts w:hint="eastAsia"/>
        </w:rPr>
        <w:t>：</w:t>
      </w:r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t>在系统集成方面，我们主要考虑如下几个方面的问题：</w:t>
      </w:r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开放性标准化原则：采用的标准、技术、结构、系统组件、用户接口等必须遵从开放性和标准化的要求</w:t>
      </w:r>
      <w:r>
        <w:rPr>
          <w:rFonts w:hint="eastAsia"/>
        </w:rPr>
        <w:t>；</w:t>
      </w:r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实用性和先进性原则：实用有效是最主要的设计目标，设计结果应能满足需求，且切实有效；设计上确保设计思想先进、网络结构先进、网络硬件设备先进、开发工具先进</w:t>
      </w:r>
      <w:r>
        <w:rPr>
          <w:rFonts w:hint="eastAsia"/>
        </w:rPr>
        <w:t>；</w:t>
      </w:r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可靠性和安全性原则：稳定可靠、安全地运作是系统设计的基本出发点，技术指标按</w:t>
      </w:r>
      <w:r>
        <w:t>MTBF</w:t>
      </w:r>
      <w:r>
        <w:t>（平均无故障时间）和</w:t>
      </w:r>
      <w:r>
        <w:t>MTBR</w:t>
      </w:r>
      <w:r>
        <w:t>（平均无故障率）衡定，重要信息系统应采用容错设计，支持故障检测和恢复；安全措施有效可信，能够在软、硬件多个层次上实现安全控制</w:t>
      </w:r>
      <w:r>
        <w:rPr>
          <w:rFonts w:hint="eastAsia"/>
        </w:rPr>
        <w:t>;</w:t>
      </w:r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灵活性和</w:t>
      </w:r>
      <w:proofErr w:type="gramStart"/>
      <w:r>
        <w:t>可</w:t>
      </w:r>
      <w:proofErr w:type="gramEnd"/>
      <w:r>
        <w:t>扩展性原则：系统集成配置灵活，提供备用和可选方案；能够在规模和性能两个方面进行扩展，使其性能大幅度提升，以适应应用和技术发展的需要</w:t>
      </w:r>
      <w:r>
        <w:rPr>
          <w:rFonts w:hint="eastAsia"/>
        </w:rPr>
        <w:t>；</w:t>
      </w:r>
    </w:p>
    <w:p w:rsidR="00411C52" w:rsidRDefault="00411C52" w:rsidP="00411C52">
      <w:pPr>
        <w:pStyle w:val="12"/>
        <w:spacing w:before="156" w:after="156"/>
      </w:pPr>
      <w:r>
        <w:t>总之，一个高性能的网络系统，应能够对系统的所有资源进行方便统一管理和调控，快速响应用户需求，使其各类信息资源有效地为决策人员、管理人员、科研人员及各类用户提供良好信息服务</w:t>
      </w:r>
      <w:r>
        <w:rPr>
          <w:rFonts w:hint="eastAsia"/>
        </w:rPr>
        <w:t>。</w:t>
      </w:r>
    </w:p>
    <w:p w:rsidR="00411C52" w:rsidRDefault="00411C52" w:rsidP="00411C52">
      <w:pPr>
        <w:pStyle w:val="2"/>
      </w:pPr>
      <w:bookmarkStart w:id="34" w:name="_Toc203968980"/>
      <w:bookmarkStart w:id="35" w:name="_Toc406500639"/>
      <w:r>
        <w:rPr>
          <w:rFonts w:hint="eastAsia"/>
        </w:rPr>
        <w:t>支持软件</w:t>
      </w:r>
      <w:bookmarkEnd w:id="34"/>
      <w:bookmarkEnd w:id="35"/>
    </w:p>
    <w:p w:rsidR="00411C52" w:rsidRDefault="00411C52" w:rsidP="00411C52">
      <w:pPr>
        <w:pStyle w:val="12"/>
        <w:spacing w:before="156" w:after="156"/>
        <w:rPr>
          <w:bCs/>
        </w:rPr>
      </w:pPr>
      <w:r>
        <w:t>操作系统</w:t>
      </w:r>
    </w:p>
    <w:p w:rsidR="00411C52" w:rsidRDefault="00411C52" w:rsidP="00411C52">
      <w:pPr>
        <w:pStyle w:val="12"/>
        <w:spacing w:before="156" w:after="156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411C52" w:rsidRDefault="00411C52" w:rsidP="00411C52">
      <w:pPr>
        <w:pStyle w:val="12"/>
        <w:spacing w:before="156" w:after="156"/>
        <w:rPr>
          <w:bCs/>
        </w:rPr>
      </w:pPr>
      <w:r>
        <w:t>编译环境</w:t>
      </w:r>
    </w:p>
    <w:p w:rsidR="00411C52" w:rsidRDefault="00411C52" w:rsidP="00411C52">
      <w:pPr>
        <w:pStyle w:val="12"/>
        <w:spacing w:before="156" w:after="156"/>
      </w:pPr>
      <w:r>
        <w:t>Microsoft.</w:t>
      </w:r>
      <w:r w:rsidRPr="00340293">
        <w:t xml:space="preserve"> </w:t>
      </w:r>
      <w:r>
        <w:t xml:space="preserve">Windows </w:t>
      </w:r>
      <w:r>
        <w:rPr>
          <w:rFonts w:hint="eastAsia"/>
        </w:rPr>
        <w:t>10</w:t>
      </w:r>
    </w:p>
    <w:p w:rsidR="00411C52" w:rsidRDefault="00411C52" w:rsidP="00411C52">
      <w:pPr>
        <w:pStyle w:val="12"/>
        <w:spacing w:before="156" w:after="156"/>
        <w:rPr>
          <w:bCs/>
        </w:rPr>
      </w:pPr>
      <w:r>
        <w:t>数据库</w:t>
      </w:r>
    </w:p>
    <w:p w:rsidR="00411C52" w:rsidRDefault="00411C52" w:rsidP="00411C52">
      <w:pPr>
        <w:pStyle w:val="12"/>
        <w:spacing w:before="156" w:after="156"/>
      </w:pPr>
      <w:r>
        <w:t>MySQL 5.7</w:t>
      </w:r>
    </w:p>
    <w:p w:rsidR="00411C52" w:rsidRDefault="00411C52" w:rsidP="00411C52">
      <w:pPr>
        <w:pStyle w:val="2"/>
      </w:pPr>
      <w:bookmarkStart w:id="36" w:name="_Toc203968981"/>
      <w:bookmarkStart w:id="37" w:name="_Toc406500640"/>
      <w:r>
        <w:rPr>
          <w:rFonts w:hint="eastAsia"/>
        </w:rPr>
        <w:t>开发软件</w:t>
      </w:r>
      <w:bookmarkEnd w:id="36"/>
      <w:bookmarkEnd w:id="37"/>
    </w:p>
    <w:p w:rsidR="00411C52" w:rsidRDefault="00411C52" w:rsidP="00411C52">
      <w:pPr>
        <w:pStyle w:val="12"/>
        <w:spacing w:before="156" w:after="156"/>
      </w:pPr>
      <w:r>
        <w:t>IntelliJ idea</w:t>
      </w:r>
    </w:p>
    <w:p w:rsidR="00411C52" w:rsidRDefault="00411C52" w:rsidP="00411C52">
      <w:pPr>
        <w:pStyle w:val="12"/>
        <w:spacing w:before="156" w:after="156"/>
      </w:pPr>
      <w:r>
        <w:t>Notepad ++</w:t>
      </w:r>
    </w:p>
    <w:p w:rsidR="00411C52" w:rsidRDefault="00411C52" w:rsidP="00411C52">
      <w:pPr>
        <w:pStyle w:val="12"/>
        <w:spacing w:before="156" w:after="156"/>
      </w:pPr>
      <w:r>
        <w:lastRenderedPageBreak/>
        <w:t>MySQL 5.7</w:t>
      </w:r>
    </w:p>
    <w:p w:rsidR="00411C52" w:rsidRDefault="00411C52" w:rsidP="00411C52">
      <w:pPr>
        <w:pStyle w:val="12"/>
        <w:spacing w:before="156" w:after="156"/>
      </w:pPr>
      <w:proofErr w:type="spellStart"/>
      <w:r>
        <w:t>Navicat</w:t>
      </w:r>
      <w:proofErr w:type="spellEnd"/>
    </w:p>
    <w:p w:rsidR="00411C52" w:rsidRDefault="00411C52" w:rsidP="00411C52">
      <w:pPr>
        <w:pStyle w:val="a0"/>
      </w:pPr>
      <w:bookmarkStart w:id="38" w:name="_Toc95188383"/>
      <w:bookmarkStart w:id="39" w:name="_Toc203968982"/>
      <w:bookmarkStart w:id="40" w:name="_Toc406500641"/>
      <w:r>
        <w:rPr>
          <w:rFonts w:hint="eastAsia"/>
        </w:rPr>
        <w:t>软件质量属性</w:t>
      </w:r>
      <w:bookmarkEnd w:id="38"/>
      <w:bookmarkEnd w:id="39"/>
      <w:bookmarkEnd w:id="40"/>
    </w:p>
    <w:p w:rsidR="00411C52" w:rsidRPr="00411C52" w:rsidRDefault="00411C52" w:rsidP="00411C52">
      <w:pPr>
        <w:pStyle w:val="aff"/>
        <w:keepNext/>
        <w:keepLines/>
        <w:numPr>
          <w:ilvl w:val="0"/>
          <w:numId w:val="5"/>
        </w:numPr>
        <w:tabs>
          <w:tab w:val="left" w:pos="540"/>
          <w:tab w:val="left" w:pos="992"/>
        </w:tabs>
        <w:adjustRightInd w:val="0"/>
        <w:spacing w:line="360" w:lineRule="auto"/>
        <w:ind w:firstLineChars="0"/>
        <w:textAlignment w:val="baseline"/>
        <w:outlineLvl w:val="1"/>
        <w:rPr>
          <w:rFonts w:ascii="黑体" w:eastAsia="黑体" w:hAnsi="Cambria" w:hint="eastAsia"/>
          <w:b/>
          <w:bCs/>
          <w:vanish/>
          <w:sz w:val="30"/>
          <w:szCs w:val="30"/>
        </w:rPr>
      </w:pPr>
      <w:bookmarkStart w:id="41" w:name="_Toc95188384"/>
      <w:bookmarkStart w:id="42" w:name="_Toc203968983"/>
      <w:bookmarkStart w:id="43" w:name="_Toc406500642"/>
    </w:p>
    <w:p w:rsidR="00411C52" w:rsidRDefault="00411C52" w:rsidP="00411C52">
      <w:pPr>
        <w:pStyle w:val="2"/>
      </w:pPr>
      <w:r>
        <w:rPr>
          <w:rFonts w:hint="eastAsia"/>
        </w:rPr>
        <w:t>可靠性要求</w:t>
      </w:r>
      <w:bookmarkEnd w:id="41"/>
      <w:bookmarkEnd w:id="42"/>
      <w:bookmarkEnd w:id="43"/>
    </w:p>
    <w:p w:rsidR="00411C52" w:rsidRDefault="00411C52" w:rsidP="00411C52">
      <w:pPr>
        <w:pStyle w:val="12"/>
        <w:spacing w:before="156" w:after="156"/>
      </w:pPr>
      <w:r>
        <w:rPr>
          <w:rFonts w:hint="eastAsia"/>
        </w:rPr>
        <w:t>在设备无故障情况下，系统软件连续运行时间</w:t>
      </w:r>
      <w:r>
        <w:rPr>
          <w:rFonts w:hint="eastAsia"/>
        </w:rPr>
        <w:t>&gt;1</w:t>
      </w:r>
      <w:r>
        <w:rPr>
          <w:rFonts w:hint="eastAsia"/>
        </w:rPr>
        <w:t>年，故障修复时间</w:t>
      </w:r>
      <w:r>
        <w:rPr>
          <w:rFonts w:hint="eastAsia"/>
        </w:rPr>
        <w:t>&lt;15</w:t>
      </w:r>
      <w:r>
        <w:rPr>
          <w:rFonts w:hint="eastAsia"/>
        </w:rPr>
        <w:t>小时。</w:t>
      </w:r>
    </w:p>
    <w:p w:rsidR="00411C52" w:rsidRDefault="00411C52" w:rsidP="00411C52">
      <w:pPr>
        <w:pStyle w:val="2"/>
      </w:pPr>
      <w:bookmarkStart w:id="44" w:name="_Toc95188385"/>
      <w:bookmarkStart w:id="45" w:name="_Toc203968984"/>
      <w:bookmarkStart w:id="46" w:name="_Toc406500643"/>
      <w:r>
        <w:rPr>
          <w:rFonts w:hint="eastAsia"/>
        </w:rPr>
        <w:t>健壮性要求</w:t>
      </w:r>
      <w:bookmarkEnd w:id="44"/>
      <w:bookmarkEnd w:id="45"/>
      <w:bookmarkEnd w:id="46"/>
    </w:p>
    <w:p w:rsidR="00411C52" w:rsidRDefault="00411C52" w:rsidP="00411C52">
      <w:pPr>
        <w:pStyle w:val="12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在外部支撑系统出现故障的情况下，本系统仍然能够正常运行，保证最小功能集运行无故障，客户重要数据不丢失。</w:t>
      </w:r>
    </w:p>
    <w:p w:rsidR="00411C52" w:rsidRDefault="00411C52" w:rsidP="00411C52">
      <w:pPr>
        <w:pStyle w:val="12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当系统中某个部件出现故障时，应保证系统其它功能部件的正常使用。</w:t>
      </w:r>
    </w:p>
    <w:p w:rsidR="00411C52" w:rsidRDefault="00411C52" w:rsidP="00411C52">
      <w:pPr>
        <w:pStyle w:val="12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对于系统中无人值守的应用程序，应保证在应用程序出现进程吊死时，应用程序可自动恢复正常，恢复时间要求在</w:t>
      </w:r>
      <w:r>
        <w:rPr>
          <w:rFonts w:hint="eastAsia"/>
        </w:rPr>
        <w:t>3</w:t>
      </w:r>
      <w:r>
        <w:rPr>
          <w:rFonts w:hint="eastAsia"/>
        </w:rPr>
        <w:t>分钟以内；</w:t>
      </w:r>
    </w:p>
    <w:p w:rsidR="00411C52" w:rsidRDefault="00411C52" w:rsidP="00411C52">
      <w:pPr>
        <w:pStyle w:val="12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数据库断连后要求能自动重连；</w:t>
      </w:r>
    </w:p>
    <w:p w:rsidR="00411C52" w:rsidRDefault="00411C52" w:rsidP="00411C52">
      <w:pPr>
        <w:pStyle w:val="12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网络协议连接断连后要求能自动重连；</w:t>
      </w:r>
    </w:p>
    <w:p w:rsidR="00411C52" w:rsidRDefault="00411C52" w:rsidP="00411C52">
      <w:pPr>
        <w:pStyle w:val="12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对关键操作（一般需要本地数据库支撑）在本地数据库断开情况下，应在一定程度上继续运行，并且数据不丢失。</w:t>
      </w:r>
    </w:p>
    <w:p w:rsidR="00411C52" w:rsidRDefault="00411C52" w:rsidP="00411C52">
      <w:pPr>
        <w:pStyle w:val="2"/>
      </w:pPr>
      <w:bookmarkStart w:id="47" w:name="_Toc95188386"/>
      <w:bookmarkStart w:id="48" w:name="_Toc203968985"/>
      <w:bookmarkStart w:id="49" w:name="_Toc406500644"/>
      <w:r>
        <w:rPr>
          <w:rFonts w:hint="eastAsia"/>
        </w:rPr>
        <w:t>可维护性要求</w:t>
      </w:r>
      <w:bookmarkEnd w:id="47"/>
      <w:bookmarkEnd w:id="48"/>
      <w:bookmarkEnd w:id="49"/>
    </w:p>
    <w:p w:rsidR="00411C52" w:rsidRDefault="00411C52" w:rsidP="00411C52">
      <w:pPr>
        <w:pStyle w:val="12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对档案数据的修改操作，均进行详细地记录，以被后查。</w:t>
      </w:r>
    </w:p>
    <w:p w:rsidR="00411C52" w:rsidRDefault="00411C52" w:rsidP="00411C52">
      <w:pPr>
        <w:pStyle w:val="12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提供系统日志查询以及自检工具，</w:t>
      </w:r>
      <w:r>
        <w:rPr>
          <w:rFonts w:hint="eastAsia"/>
          <w:color w:val="000000"/>
        </w:rPr>
        <w:t>对日志做必要的分析解释，</w:t>
      </w:r>
      <w:r>
        <w:rPr>
          <w:rFonts w:hint="eastAsia"/>
        </w:rPr>
        <w:t>以帮助系统维护人员发现系统中存在的问题，</w:t>
      </w:r>
      <w:r>
        <w:rPr>
          <w:rFonts w:hint="eastAsia"/>
          <w:color w:val="000000"/>
        </w:rPr>
        <w:t>方便地进行故障定位，对错误进行编号处理，并提供</w:t>
      </w:r>
      <w:proofErr w:type="gramStart"/>
      <w:r>
        <w:rPr>
          <w:rFonts w:hint="eastAsia"/>
          <w:color w:val="000000"/>
        </w:rPr>
        <w:t>各错误</w:t>
      </w:r>
      <w:proofErr w:type="gramEnd"/>
      <w:r>
        <w:rPr>
          <w:rFonts w:hint="eastAsia"/>
          <w:color w:val="000000"/>
        </w:rPr>
        <w:t>的处理建议，对错误划分等级；</w:t>
      </w:r>
    </w:p>
    <w:p w:rsidR="00411C52" w:rsidRDefault="00411C52" w:rsidP="00411C52">
      <w:pPr>
        <w:pStyle w:val="12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提供系统软件版本管理工具，以帮助系统维护人员进行系统软件升级。</w:t>
      </w:r>
    </w:p>
    <w:p w:rsidR="00DA6B1A" w:rsidRDefault="00411C52" w:rsidP="00411C52">
      <w:pPr>
        <w:pStyle w:val="12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lastRenderedPageBreak/>
        <w:t>提供系统参数配置维护界面，以帮助系统维护人员进行系统参数配置，当配置项被修改时保留历史记录，并提供查询功能。对配置项进行分级管理。</w:t>
      </w:r>
      <w:r w:rsidR="00DC3774">
        <w:rPr>
          <w:rFonts w:hint="eastAsia"/>
        </w:rPr>
        <w:t>级管理。</w:t>
      </w:r>
    </w:p>
    <w:sectPr w:rsidR="00DA6B1A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40" w:right="1758" w:bottom="1440" w:left="1758" w:header="890" w:footer="89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019" w:rsidRDefault="00D30019">
      <w:r>
        <w:separator/>
      </w:r>
    </w:p>
  </w:endnote>
  <w:endnote w:type="continuationSeparator" w:id="0">
    <w:p w:rsidR="00D30019" w:rsidRDefault="00D3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方正大标宋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1A" w:rsidRDefault="00DA6B1A">
    <w:pPr>
      <w:pStyle w:val="af"/>
      <w:jc w:val="right"/>
      <w:rPr>
        <w:rFonts w:ascii="华文行楷" w:eastAsia="华文行楷"/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1A" w:rsidRDefault="00DC3774">
    <w:pPr>
      <w:pStyle w:val="af"/>
    </w:pPr>
    <w:r>
      <w:rPr>
        <w:rFonts w:ascii="宋体" w:hAnsi="宋体"/>
        <w:szCs w:val="21"/>
      </w:rPr>
      <w:fldChar w:fldCharType="begin"/>
    </w:r>
    <w:r>
      <w:instrText xml:space="preserve"> PAGE   \* MERGEFORMAT </w:instrText>
    </w:r>
    <w:r>
      <w:fldChar w:fldCharType="separate"/>
    </w:r>
    <w:r w:rsidR="00CA3357" w:rsidRPr="00CA3357">
      <w:rPr>
        <w:noProof/>
        <w:lang w:val="zh-CN"/>
      </w:rPr>
      <w:t>14</w:t>
    </w:r>
    <w:r>
      <w:rPr>
        <w:lang w:val="zh-CN"/>
      </w:rPr>
      <w:fldChar w:fldCharType="end"/>
    </w:r>
  </w:p>
  <w:p w:rsidR="00DA6B1A" w:rsidRDefault="00DA6B1A">
    <w:pPr>
      <w:pStyle w:val="af"/>
      <w:rPr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1A" w:rsidRDefault="00DC3774">
    <w:pPr>
      <w:pStyle w:val="af"/>
      <w:jc w:val="right"/>
    </w:pPr>
    <w:r>
      <w:rPr>
        <w:szCs w:val="15"/>
      </w:rPr>
      <w:fldChar w:fldCharType="begin"/>
    </w:r>
    <w:r>
      <w:instrText xml:space="preserve"> PAGE   \* MERGEFORMAT </w:instrText>
    </w:r>
    <w:r>
      <w:fldChar w:fldCharType="separate"/>
    </w:r>
    <w:r w:rsidR="00CA3357" w:rsidRPr="00CA3357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019" w:rsidRDefault="00D30019">
      <w:r>
        <w:separator/>
      </w:r>
    </w:p>
  </w:footnote>
  <w:footnote w:type="continuationSeparator" w:id="0">
    <w:p w:rsidR="00D30019" w:rsidRDefault="00D30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1A" w:rsidRDefault="00DA6B1A">
    <w:pPr>
      <w:pStyle w:val="af1"/>
      <w:pBdr>
        <w:bottom w:val="none" w:sz="0" w:space="0" w:color="auto"/>
      </w:pBdr>
      <w:wordWrap w:val="0"/>
      <w:jc w:val="right"/>
      <w:rPr>
        <w:rFonts w:ascii="华文行楷" w:eastAsia="华文行楷" w:hAnsi="宋体"/>
        <w:sz w:val="15"/>
        <w:szCs w:val="1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1A" w:rsidRDefault="00DC3774">
    <w:pPr>
      <w:pStyle w:val="af1"/>
      <w:pBdr>
        <w:bottom w:val="single" w:sz="4" w:space="1" w:color="auto"/>
      </w:pBdr>
      <w:jc w:val="lef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项目管理子系统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B1A" w:rsidRDefault="00DC3774">
    <w:pPr>
      <w:pStyle w:val="af1"/>
      <w:pBdr>
        <w:bottom w:val="single" w:sz="4" w:space="1" w:color="auto"/>
      </w:pBdr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5B90"/>
    <w:multiLevelType w:val="multilevel"/>
    <w:tmpl w:val="1AD45B90"/>
    <w:lvl w:ilvl="0" w:tentative="1">
      <w:start w:val="1"/>
      <w:numFmt w:val="decimal"/>
      <w:pStyle w:val="a"/>
      <w:lvlText w:val="%1."/>
      <w:lvlJc w:val="left"/>
      <w:pPr>
        <w:tabs>
          <w:tab w:val="left" w:pos="1846"/>
        </w:tabs>
        <w:ind w:left="1846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2266"/>
        </w:tabs>
        <w:ind w:left="2266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686"/>
        </w:tabs>
        <w:ind w:left="2686" w:hanging="420"/>
      </w:pPr>
    </w:lvl>
    <w:lvl w:ilvl="3" w:tentative="1">
      <w:start w:val="1"/>
      <w:numFmt w:val="decimal"/>
      <w:lvlText w:val="%4."/>
      <w:lvlJc w:val="left"/>
      <w:pPr>
        <w:tabs>
          <w:tab w:val="left" w:pos="3106"/>
        </w:tabs>
        <w:ind w:left="3106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526"/>
        </w:tabs>
        <w:ind w:left="3526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946"/>
        </w:tabs>
        <w:ind w:left="3946" w:hanging="420"/>
      </w:pPr>
    </w:lvl>
    <w:lvl w:ilvl="6" w:tentative="1">
      <w:start w:val="1"/>
      <w:numFmt w:val="decimal"/>
      <w:lvlText w:val="%7."/>
      <w:lvlJc w:val="left"/>
      <w:pPr>
        <w:tabs>
          <w:tab w:val="left" w:pos="4366"/>
        </w:tabs>
        <w:ind w:left="4366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786"/>
        </w:tabs>
        <w:ind w:left="4786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206"/>
        </w:tabs>
        <w:ind w:left="5206" w:hanging="420"/>
      </w:pPr>
    </w:lvl>
  </w:abstractNum>
  <w:abstractNum w:abstractNumId="1" w15:restartNumberingAfterBreak="0">
    <w:nsid w:val="23AC3A63"/>
    <w:multiLevelType w:val="multilevel"/>
    <w:tmpl w:val="23AC3A63"/>
    <w:lvl w:ilvl="0" w:tentative="1">
      <w:start w:val="1"/>
      <w:numFmt w:val="bullet"/>
      <w:pStyle w:val="anne"/>
      <w:lvlText w:val=""/>
      <w:lvlJc w:val="left"/>
      <w:pPr>
        <w:ind w:left="99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1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3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5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7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9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1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3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51" w:hanging="420"/>
      </w:pPr>
      <w:rPr>
        <w:rFonts w:ascii="Wingdings" w:hAnsi="Wingdings" w:hint="default"/>
      </w:rPr>
    </w:lvl>
  </w:abstractNum>
  <w:abstractNum w:abstractNumId="2" w15:restartNumberingAfterBreak="0">
    <w:nsid w:val="39466070"/>
    <w:multiLevelType w:val="multilevel"/>
    <w:tmpl w:val="39466070"/>
    <w:lvl w:ilvl="0">
      <w:start w:val="1"/>
      <w:numFmt w:val="decimal"/>
      <w:lvlText w:val="%1)"/>
      <w:lvlJc w:val="left"/>
      <w:pPr>
        <w:tabs>
          <w:tab w:val="left" w:pos="902"/>
        </w:tabs>
        <w:ind w:left="0" w:firstLine="48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BF37C0"/>
    <w:multiLevelType w:val="multilevel"/>
    <w:tmpl w:val="6F42CC74"/>
    <w:lvl w:ilvl="0">
      <w:start w:val="1"/>
      <w:numFmt w:val="decimal"/>
      <w:pStyle w:val="a0"/>
      <w:lvlText w:val="%1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4" w15:restartNumberingAfterBreak="0">
    <w:nsid w:val="45313D60"/>
    <w:multiLevelType w:val="multilevel"/>
    <w:tmpl w:val="C62C1D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851"/>
        </w:tabs>
        <w:ind w:left="851" w:hanging="567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47123FEE"/>
    <w:multiLevelType w:val="multilevel"/>
    <w:tmpl w:val="47123FEE"/>
    <w:lvl w:ilvl="0" w:tentative="1">
      <w:start w:val="2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73C7F37"/>
    <w:multiLevelType w:val="multilevel"/>
    <w:tmpl w:val="473C7F37"/>
    <w:lvl w:ilvl="0">
      <w:start w:val="1"/>
      <w:numFmt w:val="decimal"/>
      <w:lvlText w:val="%1)"/>
      <w:lvlJc w:val="left"/>
      <w:pPr>
        <w:tabs>
          <w:tab w:val="left" w:pos="902"/>
        </w:tabs>
        <w:ind w:left="0" w:firstLine="48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C7839E9"/>
    <w:multiLevelType w:val="multilevel"/>
    <w:tmpl w:val="5C7839E9"/>
    <w:lvl w:ilvl="0" w:tentative="1">
      <w:start w:val="4"/>
      <w:numFmt w:val="decimal"/>
      <w:lvlText w:val="%1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080"/>
        </w:tabs>
        <w:ind w:left="1080" w:hanging="108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69D56281"/>
    <w:multiLevelType w:val="multilevel"/>
    <w:tmpl w:val="69D56281"/>
    <w:lvl w:ilvl="0">
      <w:start w:val="1"/>
      <w:numFmt w:val="decimal"/>
      <w:lvlText w:val="%1)"/>
      <w:lvlJc w:val="left"/>
      <w:pPr>
        <w:tabs>
          <w:tab w:val="left" w:pos="902"/>
        </w:tabs>
        <w:ind w:left="0" w:firstLine="48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A8"/>
    <w:rsid w:val="00001445"/>
    <w:rsid w:val="0000407C"/>
    <w:rsid w:val="000056A8"/>
    <w:rsid w:val="00006362"/>
    <w:rsid w:val="00010C23"/>
    <w:rsid w:val="00016AF0"/>
    <w:rsid w:val="00017D2C"/>
    <w:rsid w:val="000265A2"/>
    <w:rsid w:val="00032D24"/>
    <w:rsid w:val="00045E17"/>
    <w:rsid w:val="00051967"/>
    <w:rsid w:val="00053E70"/>
    <w:rsid w:val="00055E27"/>
    <w:rsid w:val="00056BC4"/>
    <w:rsid w:val="00061E84"/>
    <w:rsid w:val="00071EF8"/>
    <w:rsid w:val="00082948"/>
    <w:rsid w:val="0008620C"/>
    <w:rsid w:val="00087CE1"/>
    <w:rsid w:val="000935B7"/>
    <w:rsid w:val="000943B2"/>
    <w:rsid w:val="00094D28"/>
    <w:rsid w:val="00095670"/>
    <w:rsid w:val="0009578D"/>
    <w:rsid w:val="000A093C"/>
    <w:rsid w:val="000A3D10"/>
    <w:rsid w:val="000A5CA2"/>
    <w:rsid w:val="000A6548"/>
    <w:rsid w:val="000B3D7A"/>
    <w:rsid w:val="000C7472"/>
    <w:rsid w:val="000D4C00"/>
    <w:rsid w:val="000D5565"/>
    <w:rsid w:val="000D65EB"/>
    <w:rsid w:val="000D6772"/>
    <w:rsid w:val="000E2620"/>
    <w:rsid w:val="000E5A17"/>
    <w:rsid w:val="000F6384"/>
    <w:rsid w:val="001028ED"/>
    <w:rsid w:val="00105F58"/>
    <w:rsid w:val="00107A98"/>
    <w:rsid w:val="00110B1F"/>
    <w:rsid w:val="00112807"/>
    <w:rsid w:val="001132C7"/>
    <w:rsid w:val="00113DE0"/>
    <w:rsid w:val="00121930"/>
    <w:rsid w:val="00126ACA"/>
    <w:rsid w:val="00127BB7"/>
    <w:rsid w:val="00131B29"/>
    <w:rsid w:val="001328F8"/>
    <w:rsid w:val="00132A04"/>
    <w:rsid w:val="00135DEA"/>
    <w:rsid w:val="0013609F"/>
    <w:rsid w:val="00137A00"/>
    <w:rsid w:val="00140587"/>
    <w:rsid w:val="00140F85"/>
    <w:rsid w:val="00145189"/>
    <w:rsid w:val="001461B6"/>
    <w:rsid w:val="0015459A"/>
    <w:rsid w:val="0015591E"/>
    <w:rsid w:val="00156E3A"/>
    <w:rsid w:val="001706B3"/>
    <w:rsid w:val="00173B49"/>
    <w:rsid w:val="00175E66"/>
    <w:rsid w:val="001770D7"/>
    <w:rsid w:val="001828DC"/>
    <w:rsid w:val="00186F69"/>
    <w:rsid w:val="001917C3"/>
    <w:rsid w:val="00196E24"/>
    <w:rsid w:val="001972DD"/>
    <w:rsid w:val="001A563F"/>
    <w:rsid w:val="001A5AB6"/>
    <w:rsid w:val="001A7C0B"/>
    <w:rsid w:val="001A7E6E"/>
    <w:rsid w:val="001B0943"/>
    <w:rsid w:val="001C0F4E"/>
    <w:rsid w:val="001C119F"/>
    <w:rsid w:val="001C1CEC"/>
    <w:rsid w:val="001C23C4"/>
    <w:rsid w:val="001D08BA"/>
    <w:rsid w:val="001D7391"/>
    <w:rsid w:val="001E1FBD"/>
    <w:rsid w:val="001E2B15"/>
    <w:rsid w:val="001E3CA7"/>
    <w:rsid w:val="001F539B"/>
    <w:rsid w:val="002027D3"/>
    <w:rsid w:val="00203616"/>
    <w:rsid w:val="00204EFE"/>
    <w:rsid w:val="00206781"/>
    <w:rsid w:val="00212D61"/>
    <w:rsid w:val="00216AE0"/>
    <w:rsid w:val="00223607"/>
    <w:rsid w:val="0022379B"/>
    <w:rsid w:val="00223945"/>
    <w:rsid w:val="00223C5E"/>
    <w:rsid w:val="00226203"/>
    <w:rsid w:val="00235F34"/>
    <w:rsid w:val="00237E41"/>
    <w:rsid w:val="0024027A"/>
    <w:rsid w:val="00247952"/>
    <w:rsid w:val="00262D8E"/>
    <w:rsid w:val="002668D3"/>
    <w:rsid w:val="00275519"/>
    <w:rsid w:val="0028343D"/>
    <w:rsid w:val="0028629F"/>
    <w:rsid w:val="00297399"/>
    <w:rsid w:val="002A7DE1"/>
    <w:rsid w:val="002B0BBE"/>
    <w:rsid w:val="002B3BD6"/>
    <w:rsid w:val="002B68A1"/>
    <w:rsid w:val="002C06D9"/>
    <w:rsid w:val="002C6367"/>
    <w:rsid w:val="002C789F"/>
    <w:rsid w:val="002D7BA4"/>
    <w:rsid w:val="002E1077"/>
    <w:rsid w:val="002E45D7"/>
    <w:rsid w:val="002F1B1B"/>
    <w:rsid w:val="002F2EFC"/>
    <w:rsid w:val="003105C6"/>
    <w:rsid w:val="00312B07"/>
    <w:rsid w:val="00313C87"/>
    <w:rsid w:val="00315FEE"/>
    <w:rsid w:val="00317412"/>
    <w:rsid w:val="003238F9"/>
    <w:rsid w:val="003260B2"/>
    <w:rsid w:val="003270B9"/>
    <w:rsid w:val="003303AB"/>
    <w:rsid w:val="00333AAB"/>
    <w:rsid w:val="00333FAB"/>
    <w:rsid w:val="00337740"/>
    <w:rsid w:val="00343209"/>
    <w:rsid w:val="00350FBD"/>
    <w:rsid w:val="00351597"/>
    <w:rsid w:val="003532C4"/>
    <w:rsid w:val="003666C0"/>
    <w:rsid w:val="00373B8B"/>
    <w:rsid w:val="00381127"/>
    <w:rsid w:val="0038169D"/>
    <w:rsid w:val="00384D6E"/>
    <w:rsid w:val="003854ED"/>
    <w:rsid w:val="003A5ACB"/>
    <w:rsid w:val="003A746C"/>
    <w:rsid w:val="003B392C"/>
    <w:rsid w:val="003B44C1"/>
    <w:rsid w:val="003B6ED2"/>
    <w:rsid w:val="003B7CAE"/>
    <w:rsid w:val="003C13D4"/>
    <w:rsid w:val="003C2F8D"/>
    <w:rsid w:val="003C60EE"/>
    <w:rsid w:val="003D72D2"/>
    <w:rsid w:val="003E2861"/>
    <w:rsid w:val="003E30EA"/>
    <w:rsid w:val="003E3562"/>
    <w:rsid w:val="003E3D60"/>
    <w:rsid w:val="003F5FDC"/>
    <w:rsid w:val="003F7417"/>
    <w:rsid w:val="004015AE"/>
    <w:rsid w:val="00402B22"/>
    <w:rsid w:val="004108ED"/>
    <w:rsid w:val="00411C52"/>
    <w:rsid w:val="00422645"/>
    <w:rsid w:val="00432DAA"/>
    <w:rsid w:val="00434C73"/>
    <w:rsid w:val="004416A8"/>
    <w:rsid w:val="00443095"/>
    <w:rsid w:val="00443588"/>
    <w:rsid w:val="00443AAA"/>
    <w:rsid w:val="00447384"/>
    <w:rsid w:val="00447949"/>
    <w:rsid w:val="00451D89"/>
    <w:rsid w:val="0045516C"/>
    <w:rsid w:val="00465848"/>
    <w:rsid w:val="00474D18"/>
    <w:rsid w:val="00475DCA"/>
    <w:rsid w:val="0047716D"/>
    <w:rsid w:val="00477C88"/>
    <w:rsid w:val="00482EF6"/>
    <w:rsid w:val="0048749C"/>
    <w:rsid w:val="00490E55"/>
    <w:rsid w:val="00494F33"/>
    <w:rsid w:val="004A673C"/>
    <w:rsid w:val="004B327F"/>
    <w:rsid w:val="004B48DA"/>
    <w:rsid w:val="004B6C6F"/>
    <w:rsid w:val="004C2DC0"/>
    <w:rsid w:val="004C4D98"/>
    <w:rsid w:val="004C625E"/>
    <w:rsid w:val="004C6FA4"/>
    <w:rsid w:val="004E1374"/>
    <w:rsid w:val="004E738B"/>
    <w:rsid w:val="004F0EC7"/>
    <w:rsid w:val="004F7D80"/>
    <w:rsid w:val="004F7F6C"/>
    <w:rsid w:val="00511A67"/>
    <w:rsid w:val="00512F39"/>
    <w:rsid w:val="00513C84"/>
    <w:rsid w:val="0051549A"/>
    <w:rsid w:val="005212EA"/>
    <w:rsid w:val="00522B4E"/>
    <w:rsid w:val="00523DE5"/>
    <w:rsid w:val="00524508"/>
    <w:rsid w:val="005253FC"/>
    <w:rsid w:val="00525CD5"/>
    <w:rsid w:val="00535D59"/>
    <w:rsid w:val="00536E19"/>
    <w:rsid w:val="00537315"/>
    <w:rsid w:val="00544514"/>
    <w:rsid w:val="00544B94"/>
    <w:rsid w:val="00546F8E"/>
    <w:rsid w:val="00552684"/>
    <w:rsid w:val="00557701"/>
    <w:rsid w:val="005674CB"/>
    <w:rsid w:val="00570BB4"/>
    <w:rsid w:val="00573A7E"/>
    <w:rsid w:val="00574A8A"/>
    <w:rsid w:val="00584FA5"/>
    <w:rsid w:val="00586E50"/>
    <w:rsid w:val="00596302"/>
    <w:rsid w:val="005A41D5"/>
    <w:rsid w:val="005A47A9"/>
    <w:rsid w:val="005A4F5B"/>
    <w:rsid w:val="005A5483"/>
    <w:rsid w:val="005A5776"/>
    <w:rsid w:val="005B3F7A"/>
    <w:rsid w:val="005C2FF9"/>
    <w:rsid w:val="005C70C8"/>
    <w:rsid w:val="005D0B06"/>
    <w:rsid w:val="005D1E0E"/>
    <w:rsid w:val="005D2ADC"/>
    <w:rsid w:val="005D3BB5"/>
    <w:rsid w:val="005D402F"/>
    <w:rsid w:val="005D6277"/>
    <w:rsid w:val="005D6DD0"/>
    <w:rsid w:val="005E09E9"/>
    <w:rsid w:val="005E35E8"/>
    <w:rsid w:val="005E5876"/>
    <w:rsid w:val="005F0618"/>
    <w:rsid w:val="006001CE"/>
    <w:rsid w:val="00600261"/>
    <w:rsid w:val="00602A7B"/>
    <w:rsid w:val="00604BA4"/>
    <w:rsid w:val="0061085F"/>
    <w:rsid w:val="006143E3"/>
    <w:rsid w:val="0061496A"/>
    <w:rsid w:val="006242DD"/>
    <w:rsid w:val="00624431"/>
    <w:rsid w:val="00633CF2"/>
    <w:rsid w:val="0063457C"/>
    <w:rsid w:val="00635BD5"/>
    <w:rsid w:val="00636870"/>
    <w:rsid w:val="00642AF4"/>
    <w:rsid w:val="00651FDE"/>
    <w:rsid w:val="00654D0E"/>
    <w:rsid w:val="0065514E"/>
    <w:rsid w:val="00656740"/>
    <w:rsid w:val="00656D9C"/>
    <w:rsid w:val="0066339D"/>
    <w:rsid w:val="00671A81"/>
    <w:rsid w:val="00680895"/>
    <w:rsid w:val="006930CB"/>
    <w:rsid w:val="0069458E"/>
    <w:rsid w:val="006A7D4A"/>
    <w:rsid w:val="006B2655"/>
    <w:rsid w:val="006B2D3A"/>
    <w:rsid w:val="006B4688"/>
    <w:rsid w:val="006C0579"/>
    <w:rsid w:val="006C6BF3"/>
    <w:rsid w:val="006D085A"/>
    <w:rsid w:val="006D46DD"/>
    <w:rsid w:val="006D4B94"/>
    <w:rsid w:val="006D6754"/>
    <w:rsid w:val="006D6DBD"/>
    <w:rsid w:val="006E289A"/>
    <w:rsid w:val="006E6F9B"/>
    <w:rsid w:val="006F28DC"/>
    <w:rsid w:val="006F5979"/>
    <w:rsid w:val="00702910"/>
    <w:rsid w:val="00703CC4"/>
    <w:rsid w:val="0070603F"/>
    <w:rsid w:val="00712E2A"/>
    <w:rsid w:val="007163D3"/>
    <w:rsid w:val="007172B7"/>
    <w:rsid w:val="00722836"/>
    <w:rsid w:val="00722987"/>
    <w:rsid w:val="00724515"/>
    <w:rsid w:val="007263A9"/>
    <w:rsid w:val="007302A4"/>
    <w:rsid w:val="00745260"/>
    <w:rsid w:val="007515A2"/>
    <w:rsid w:val="00753BD5"/>
    <w:rsid w:val="00753EF6"/>
    <w:rsid w:val="00754C98"/>
    <w:rsid w:val="007612D8"/>
    <w:rsid w:val="007614AD"/>
    <w:rsid w:val="00761660"/>
    <w:rsid w:val="00771EF2"/>
    <w:rsid w:val="0077413E"/>
    <w:rsid w:val="007741B2"/>
    <w:rsid w:val="00791989"/>
    <w:rsid w:val="00793DAA"/>
    <w:rsid w:val="00797C86"/>
    <w:rsid w:val="007A13C6"/>
    <w:rsid w:val="007A43EF"/>
    <w:rsid w:val="007A5856"/>
    <w:rsid w:val="007B5983"/>
    <w:rsid w:val="007B6897"/>
    <w:rsid w:val="007C4A9C"/>
    <w:rsid w:val="007C7051"/>
    <w:rsid w:val="007C7408"/>
    <w:rsid w:val="007D1E40"/>
    <w:rsid w:val="007D2337"/>
    <w:rsid w:val="007D46E7"/>
    <w:rsid w:val="007D60B8"/>
    <w:rsid w:val="007E06F6"/>
    <w:rsid w:val="007E46F0"/>
    <w:rsid w:val="007E494E"/>
    <w:rsid w:val="0080522C"/>
    <w:rsid w:val="00811B8B"/>
    <w:rsid w:val="00812453"/>
    <w:rsid w:val="00816548"/>
    <w:rsid w:val="00817BED"/>
    <w:rsid w:val="00817DDB"/>
    <w:rsid w:val="00821BE0"/>
    <w:rsid w:val="008225E7"/>
    <w:rsid w:val="0082734E"/>
    <w:rsid w:val="00834DAD"/>
    <w:rsid w:val="00837F45"/>
    <w:rsid w:val="008507FE"/>
    <w:rsid w:val="00851271"/>
    <w:rsid w:val="00851D56"/>
    <w:rsid w:val="00860765"/>
    <w:rsid w:val="00863E53"/>
    <w:rsid w:val="00865EEE"/>
    <w:rsid w:val="008667E1"/>
    <w:rsid w:val="00871772"/>
    <w:rsid w:val="00873D87"/>
    <w:rsid w:val="00886458"/>
    <w:rsid w:val="00895301"/>
    <w:rsid w:val="00895AA7"/>
    <w:rsid w:val="00897CB7"/>
    <w:rsid w:val="008A1CE2"/>
    <w:rsid w:val="008A1D18"/>
    <w:rsid w:val="008A745A"/>
    <w:rsid w:val="008B2D65"/>
    <w:rsid w:val="008B4D22"/>
    <w:rsid w:val="008B6890"/>
    <w:rsid w:val="008B7C42"/>
    <w:rsid w:val="008C2161"/>
    <w:rsid w:val="008C5148"/>
    <w:rsid w:val="008D0EE2"/>
    <w:rsid w:val="008D18E3"/>
    <w:rsid w:val="008E0210"/>
    <w:rsid w:val="008E0357"/>
    <w:rsid w:val="008E23BA"/>
    <w:rsid w:val="008E2A63"/>
    <w:rsid w:val="008E4368"/>
    <w:rsid w:val="008E799A"/>
    <w:rsid w:val="008F5EA5"/>
    <w:rsid w:val="00906468"/>
    <w:rsid w:val="00912538"/>
    <w:rsid w:val="0091367B"/>
    <w:rsid w:val="00916A88"/>
    <w:rsid w:val="00916E8A"/>
    <w:rsid w:val="00917ABA"/>
    <w:rsid w:val="00921CB3"/>
    <w:rsid w:val="0092346E"/>
    <w:rsid w:val="00934B76"/>
    <w:rsid w:val="00935C07"/>
    <w:rsid w:val="009363BF"/>
    <w:rsid w:val="009406BE"/>
    <w:rsid w:val="00942DD1"/>
    <w:rsid w:val="0094465B"/>
    <w:rsid w:val="00946B84"/>
    <w:rsid w:val="009502C0"/>
    <w:rsid w:val="00951FDB"/>
    <w:rsid w:val="00954304"/>
    <w:rsid w:val="00954E79"/>
    <w:rsid w:val="009571CA"/>
    <w:rsid w:val="009622F8"/>
    <w:rsid w:val="00973419"/>
    <w:rsid w:val="009739D5"/>
    <w:rsid w:val="00977A89"/>
    <w:rsid w:val="00985141"/>
    <w:rsid w:val="00990D8E"/>
    <w:rsid w:val="00991D0D"/>
    <w:rsid w:val="00993935"/>
    <w:rsid w:val="009956B4"/>
    <w:rsid w:val="00995AD9"/>
    <w:rsid w:val="00995CCD"/>
    <w:rsid w:val="009971A1"/>
    <w:rsid w:val="009A5ACE"/>
    <w:rsid w:val="009A67FF"/>
    <w:rsid w:val="009A7509"/>
    <w:rsid w:val="009B06CF"/>
    <w:rsid w:val="009B403C"/>
    <w:rsid w:val="009C050C"/>
    <w:rsid w:val="009C0653"/>
    <w:rsid w:val="009C4663"/>
    <w:rsid w:val="009C4F3F"/>
    <w:rsid w:val="009D1333"/>
    <w:rsid w:val="009D6C09"/>
    <w:rsid w:val="009D7246"/>
    <w:rsid w:val="009E146E"/>
    <w:rsid w:val="009E2A04"/>
    <w:rsid w:val="009E2BAF"/>
    <w:rsid w:val="009E3852"/>
    <w:rsid w:val="009F6935"/>
    <w:rsid w:val="009F7CD0"/>
    <w:rsid w:val="00A012A4"/>
    <w:rsid w:val="00A03EAB"/>
    <w:rsid w:val="00A04918"/>
    <w:rsid w:val="00A06F76"/>
    <w:rsid w:val="00A0722A"/>
    <w:rsid w:val="00A1023B"/>
    <w:rsid w:val="00A1255F"/>
    <w:rsid w:val="00A13E26"/>
    <w:rsid w:val="00A140AA"/>
    <w:rsid w:val="00A16017"/>
    <w:rsid w:val="00A176C0"/>
    <w:rsid w:val="00A204D7"/>
    <w:rsid w:val="00A24240"/>
    <w:rsid w:val="00A2545F"/>
    <w:rsid w:val="00A26F72"/>
    <w:rsid w:val="00A27296"/>
    <w:rsid w:val="00A27815"/>
    <w:rsid w:val="00A45B44"/>
    <w:rsid w:val="00A6075B"/>
    <w:rsid w:val="00A6189D"/>
    <w:rsid w:val="00A73269"/>
    <w:rsid w:val="00A80420"/>
    <w:rsid w:val="00A8060F"/>
    <w:rsid w:val="00A809E4"/>
    <w:rsid w:val="00A92495"/>
    <w:rsid w:val="00A92D29"/>
    <w:rsid w:val="00A937AC"/>
    <w:rsid w:val="00A93F58"/>
    <w:rsid w:val="00A95B72"/>
    <w:rsid w:val="00AA0713"/>
    <w:rsid w:val="00AA1ACE"/>
    <w:rsid w:val="00AA1BFE"/>
    <w:rsid w:val="00AA1C0F"/>
    <w:rsid w:val="00AA3276"/>
    <w:rsid w:val="00AB0FBF"/>
    <w:rsid w:val="00AB193E"/>
    <w:rsid w:val="00AB2E00"/>
    <w:rsid w:val="00AB36A5"/>
    <w:rsid w:val="00AB60BB"/>
    <w:rsid w:val="00AB7222"/>
    <w:rsid w:val="00AC3E6F"/>
    <w:rsid w:val="00AC77A1"/>
    <w:rsid w:val="00AD032D"/>
    <w:rsid w:val="00AD13E4"/>
    <w:rsid w:val="00AD1ACA"/>
    <w:rsid w:val="00AD3ACD"/>
    <w:rsid w:val="00AD4F9E"/>
    <w:rsid w:val="00AD6B4A"/>
    <w:rsid w:val="00AE752F"/>
    <w:rsid w:val="00AE758E"/>
    <w:rsid w:val="00AF4852"/>
    <w:rsid w:val="00B010C0"/>
    <w:rsid w:val="00B050B2"/>
    <w:rsid w:val="00B0583A"/>
    <w:rsid w:val="00B07431"/>
    <w:rsid w:val="00B07C6E"/>
    <w:rsid w:val="00B114D6"/>
    <w:rsid w:val="00B16111"/>
    <w:rsid w:val="00B2073C"/>
    <w:rsid w:val="00B33370"/>
    <w:rsid w:val="00B33838"/>
    <w:rsid w:val="00B33EAD"/>
    <w:rsid w:val="00B342E5"/>
    <w:rsid w:val="00B347A0"/>
    <w:rsid w:val="00B34C80"/>
    <w:rsid w:val="00B372C2"/>
    <w:rsid w:val="00B504E8"/>
    <w:rsid w:val="00B53501"/>
    <w:rsid w:val="00B5585B"/>
    <w:rsid w:val="00B62D9E"/>
    <w:rsid w:val="00B66FE2"/>
    <w:rsid w:val="00B67C80"/>
    <w:rsid w:val="00B70F69"/>
    <w:rsid w:val="00B91DDD"/>
    <w:rsid w:val="00B941A1"/>
    <w:rsid w:val="00B9443B"/>
    <w:rsid w:val="00BA1B01"/>
    <w:rsid w:val="00BA78F8"/>
    <w:rsid w:val="00BB09E2"/>
    <w:rsid w:val="00BB44DE"/>
    <w:rsid w:val="00BB47FC"/>
    <w:rsid w:val="00BB5D2C"/>
    <w:rsid w:val="00BC21D9"/>
    <w:rsid w:val="00BD2AB6"/>
    <w:rsid w:val="00BD653E"/>
    <w:rsid w:val="00BD6FB1"/>
    <w:rsid w:val="00BE4DDD"/>
    <w:rsid w:val="00BE673A"/>
    <w:rsid w:val="00BF07EB"/>
    <w:rsid w:val="00BF0DDE"/>
    <w:rsid w:val="00BF10E4"/>
    <w:rsid w:val="00BF11CE"/>
    <w:rsid w:val="00BF1C60"/>
    <w:rsid w:val="00BF30A7"/>
    <w:rsid w:val="00BF5993"/>
    <w:rsid w:val="00BF76E3"/>
    <w:rsid w:val="00BF7FB1"/>
    <w:rsid w:val="00C05227"/>
    <w:rsid w:val="00C05CD6"/>
    <w:rsid w:val="00C066B4"/>
    <w:rsid w:val="00C10D7F"/>
    <w:rsid w:val="00C136E0"/>
    <w:rsid w:val="00C151E2"/>
    <w:rsid w:val="00C264EC"/>
    <w:rsid w:val="00C26CD3"/>
    <w:rsid w:val="00C26FBC"/>
    <w:rsid w:val="00C2726F"/>
    <w:rsid w:val="00C2741B"/>
    <w:rsid w:val="00C323A8"/>
    <w:rsid w:val="00C340D3"/>
    <w:rsid w:val="00C34839"/>
    <w:rsid w:val="00C406C8"/>
    <w:rsid w:val="00C44E8E"/>
    <w:rsid w:val="00C47288"/>
    <w:rsid w:val="00C62107"/>
    <w:rsid w:val="00C626C8"/>
    <w:rsid w:val="00C66BF8"/>
    <w:rsid w:val="00C71727"/>
    <w:rsid w:val="00C74EF4"/>
    <w:rsid w:val="00C81F32"/>
    <w:rsid w:val="00C836F6"/>
    <w:rsid w:val="00C8676E"/>
    <w:rsid w:val="00C87F88"/>
    <w:rsid w:val="00C93692"/>
    <w:rsid w:val="00C93E3C"/>
    <w:rsid w:val="00C948BA"/>
    <w:rsid w:val="00C97229"/>
    <w:rsid w:val="00CA3357"/>
    <w:rsid w:val="00CA4A86"/>
    <w:rsid w:val="00CA7179"/>
    <w:rsid w:val="00CA7D27"/>
    <w:rsid w:val="00CB13BB"/>
    <w:rsid w:val="00CB5424"/>
    <w:rsid w:val="00CC0ACA"/>
    <w:rsid w:val="00CC0EA4"/>
    <w:rsid w:val="00CC4E69"/>
    <w:rsid w:val="00CD04E6"/>
    <w:rsid w:val="00CD188A"/>
    <w:rsid w:val="00CD4CE0"/>
    <w:rsid w:val="00CD5C27"/>
    <w:rsid w:val="00CD5EDC"/>
    <w:rsid w:val="00CE2553"/>
    <w:rsid w:val="00CE6E0B"/>
    <w:rsid w:val="00CF0626"/>
    <w:rsid w:val="00CF0E82"/>
    <w:rsid w:val="00CF1383"/>
    <w:rsid w:val="00D018CD"/>
    <w:rsid w:val="00D02EAB"/>
    <w:rsid w:val="00D046A7"/>
    <w:rsid w:val="00D04D27"/>
    <w:rsid w:val="00D12579"/>
    <w:rsid w:val="00D14FFE"/>
    <w:rsid w:val="00D21C36"/>
    <w:rsid w:val="00D2228B"/>
    <w:rsid w:val="00D2623D"/>
    <w:rsid w:val="00D26E38"/>
    <w:rsid w:val="00D2785F"/>
    <w:rsid w:val="00D30019"/>
    <w:rsid w:val="00D40CA7"/>
    <w:rsid w:val="00D417FE"/>
    <w:rsid w:val="00D45476"/>
    <w:rsid w:val="00D53477"/>
    <w:rsid w:val="00D60D35"/>
    <w:rsid w:val="00D61797"/>
    <w:rsid w:val="00D660A8"/>
    <w:rsid w:val="00D67271"/>
    <w:rsid w:val="00D672AA"/>
    <w:rsid w:val="00D677BC"/>
    <w:rsid w:val="00D74134"/>
    <w:rsid w:val="00D759F6"/>
    <w:rsid w:val="00D76783"/>
    <w:rsid w:val="00D85680"/>
    <w:rsid w:val="00D8653A"/>
    <w:rsid w:val="00D86B30"/>
    <w:rsid w:val="00D91121"/>
    <w:rsid w:val="00D93CE2"/>
    <w:rsid w:val="00D95A4E"/>
    <w:rsid w:val="00DA5DCB"/>
    <w:rsid w:val="00DA682F"/>
    <w:rsid w:val="00DA6B1A"/>
    <w:rsid w:val="00DA708C"/>
    <w:rsid w:val="00DB3112"/>
    <w:rsid w:val="00DB7D2A"/>
    <w:rsid w:val="00DC3774"/>
    <w:rsid w:val="00DC4716"/>
    <w:rsid w:val="00DD1280"/>
    <w:rsid w:val="00DD1F4C"/>
    <w:rsid w:val="00DD3C76"/>
    <w:rsid w:val="00DD7CB6"/>
    <w:rsid w:val="00DE2CAB"/>
    <w:rsid w:val="00DE32A4"/>
    <w:rsid w:val="00DE442B"/>
    <w:rsid w:val="00DE7EC5"/>
    <w:rsid w:val="00DF0CD0"/>
    <w:rsid w:val="00E07AF1"/>
    <w:rsid w:val="00E21133"/>
    <w:rsid w:val="00E2266D"/>
    <w:rsid w:val="00E227C1"/>
    <w:rsid w:val="00E2392F"/>
    <w:rsid w:val="00E26FE9"/>
    <w:rsid w:val="00E41972"/>
    <w:rsid w:val="00E42D48"/>
    <w:rsid w:val="00E432BB"/>
    <w:rsid w:val="00E50671"/>
    <w:rsid w:val="00E50A37"/>
    <w:rsid w:val="00E525AA"/>
    <w:rsid w:val="00E53CFE"/>
    <w:rsid w:val="00E54A0B"/>
    <w:rsid w:val="00E56B81"/>
    <w:rsid w:val="00E57358"/>
    <w:rsid w:val="00E6404F"/>
    <w:rsid w:val="00E7056F"/>
    <w:rsid w:val="00E74AC9"/>
    <w:rsid w:val="00E75172"/>
    <w:rsid w:val="00E85B38"/>
    <w:rsid w:val="00E918F0"/>
    <w:rsid w:val="00E96877"/>
    <w:rsid w:val="00EA5BB8"/>
    <w:rsid w:val="00EB3C51"/>
    <w:rsid w:val="00EC12BE"/>
    <w:rsid w:val="00EC3C7B"/>
    <w:rsid w:val="00EC4D46"/>
    <w:rsid w:val="00EE2BB6"/>
    <w:rsid w:val="00EE4EF6"/>
    <w:rsid w:val="00EE5C0F"/>
    <w:rsid w:val="00EE5EF5"/>
    <w:rsid w:val="00EE7376"/>
    <w:rsid w:val="00EF1920"/>
    <w:rsid w:val="00EF267B"/>
    <w:rsid w:val="00EF302C"/>
    <w:rsid w:val="00EF404B"/>
    <w:rsid w:val="00EF5B0E"/>
    <w:rsid w:val="00EF72C3"/>
    <w:rsid w:val="00EF7A29"/>
    <w:rsid w:val="00F047F8"/>
    <w:rsid w:val="00F127EB"/>
    <w:rsid w:val="00F1417B"/>
    <w:rsid w:val="00F15045"/>
    <w:rsid w:val="00F15075"/>
    <w:rsid w:val="00F206A9"/>
    <w:rsid w:val="00F20764"/>
    <w:rsid w:val="00F21391"/>
    <w:rsid w:val="00F37D30"/>
    <w:rsid w:val="00F41B69"/>
    <w:rsid w:val="00F50627"/>
    <w:rsid w:val="00F51264"/>
    <w:rsid w:val="00F51F9D"/>
    <w:rsid w:val="00F551A9"/>
    <w:rsid w:val="00F55C2C"/>
    <w:rsid w:val="00F56F67"/>
    <w:rsid w:val="00F60556"/>
    <w:rsid w:val="00F62251"/>
    <w:rsid w:val="00F63B12"/>
    <w:rsid w:val="00F63BF2"/>
    <w:rsid w:val="00F72B2D"/>
    <w:rsid w:val="00F72C80"/>
    <w:rsid w:val="00F733A9"/>
    <w:rsid w:val="00F73E51"/>
    <w:rsid w:val="00F772E0"/>
    <w:rsid w:val="00F84E19"/>
    <w:rsid w:val="00F85E04"/>
    <w:rsid w:val="00F86055"/>
    <w:rsid w:val="00F87C4E"/>
    <w:rsid w:val="00F900B2"/>
    <w:rsid w:val="00F92FE6"/>
    <w:rsid w:val="00FA02F4"/>
    <w:rsid w:val="00FA0900"/>
    <w:rsid w:val="00FA0F9C"/>
    <w:rsid w:val="00FA21C2"/>
    <w:rsid w:val="00FA23F0"/>
    <w:rsid w:val="00FA46F3"/>
    <w:rsid w:val="00FA68F3"/>
    <w:rsid w:val="00FB59FD"/>
    <w:rsid w:val="00FC4B5F"/>
    <w:rsid w:val="00FC55E2"/>
    <w:rsid w:val="00FC64F7"/>
    <w:rsid w:val="00FD2E5B"/>
    <w:rsid w:val="00FD79B0"/>
    <w:rsid w:val="00FF2C7F"/>
    <w:rsid w:val="00FF38EC"/>
    <w:rsid w:val="01973F6E"/>
    <w:rsid w:val="084A17AE"/>
    <w:rsid w:val="0CDB72D0"/>
    <w:rsid w:val="10DE2782"/>
    <w:rsid w:val="51146282"/>
    <w:rsid w:val="5DAE0E46"/>
    <w:rsid w:val="7B57627B"/>
    <w:rsid w:val="7DD5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B94C1F2"/>
  <w15:docId w15:val="{E6C8786C-AF80-4C7C-9A9D-2B4CD375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qFormat/>
    <w:pPr>
      <w:keepNext/>
      <w:keepLines/>
      <w:numPr>
        <w:ilvl w:val="4"/>
        <w:numId w:val="1"/>
      </w:numPr>
      <w:tabs>
        <w:tab w:val="left" w:pos="435"/>
      </w:tabs>
      <w:spacing w:before="100" w:beforeAutospacing="1" w:after="100" w:afterAutospacing="1"/>
      <w:outlineLvl w:val="4"/>
    </w:pPr>
    <w:rPr>
      <w:rFonts w:ascii="Times New Roman" w:hAnsi="Times New Roman"/>
      <w:b/>
      <w:bCs/>
      <w:sz w:val="24"/>
      <w:szCs w:val="28"/>
    </w:rPr>
  </w:style>
  <w:style w:type="paragraph" w:styleId="6">
    <w:name w:val="heading 6"/>
    <w:basedOn w:val="a1"/>
    <w:next w:val="a1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1">
    <w:name w:val="toc 7"/>
    <w:basedOn w:val="a1"/>
    <w:next w:val="a1"/>
    <w:uiPriority w:val="39"/>
    <w:unhideWhenUsed/>
    <w:pPr>
      <w:ind w:left="1260"/>
      <w:jc w:val="left"/>
    </w:pPr>
    <w:rPr>
      <w:sz w:val="18"/>
      <w:szCs w:val="18"/>
    </w:rPr>
  </w:style>
  <w:style w:type="paragraph" w:styleId="a5">
    <w:name w:val="Normal Indent"/>
    <w:basedOn w:val="a1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6">
    <w:name w:val="Document Map"/>
    <w:basedOn w:val="a1"/>
    <w:semiHidden/>
    <w:pPr>
      <w:shd w:val="clear" w:color="auto" w:fill="000080"/>
    </w:pPr>
  </w:style>
  <w:style w:type="paragraph" w:styleId="a7">
    <w:name w:val="annotation text"/>
    <w:basedOn w:val="a1"/>
    <w:link w:val="a8"/>
    <w:pPr>
      <w:jc w:val="left"/>
    </w:pPr>
    <w:rPr>
      <w:rFonts w:ascii="Times New Roman" w:hAnsi="Times New Roman"/>
      <w:szCs w:val="24"/>
    </w:rPr>
  </w:style>
  <w:style w:type="paragraph" w:styleId="51">
    <w:name w:val="toc 5"/>
    <w:basedOn w:val="a1"/>
    <w:next w:val="a1"/>
    <w:uiPriority w:val="39"/>
    <w:unhideWhenUsed/>
    <w:pPr>
      <w:ind w:left="840"/>
      <w:jc w:val="left"/>
    </w:pPr>
    <w:rPr>
      <w:sz w:val="18"/>
      <w:szCs w:val="18"/>
    </w:rPr>
  </w:style>
  <w:style w:type="paragraph" w:styleId="31">
    <w:name w:val="toc 3"/>
    <w:basedOn w:val="a1"/>
    <w:next w:val="a1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styleId="a9">
    <w:name w:val="Plain Text"/>
    <w:basedOn w:val="a1"/>
    <w:link w:val="aa"/>
    <w:uiPriority w:val="99"/>
    <w:unhideWhenUsed/>
    <w:rPr>
      <w:rFonts w:ascii="宋体" w:hAnsi="Courier New"/>
      <w:kern w:val="0"/>
      <w:sz w:val="20"/>
      <w:szCs w:val="21"/>
    </w:rPr>
  </w:style>
  <w:style w:type="paragraph" w:styleId="81">
    <w:name w:val="toc 8"/>
    <w:basedOn w:val="a1"/>
    <w:next w:val="a1"/>
    <w:uiPriority w:val="39"/>
    <w:unhideWhenUsed/>
    <w:pPr>
      <w:ind w:left="1470"/>
      <w:jc w:val="left"/>
    </w:pPr>
    <w:rPr>
      <w:sz w:val="18"/>
      <w:szCs w:val="18"/>
    </w:rPr>
  </w:style>
  <w:style w:type="paragraph" w:styleId="ab">
    <w:name w:val="Date"/>
    <w:basedOn w:val="a1"/>
    <w:next w:val="a1"/>
    <w:link w:val="ac"/>
    <w:uiPriority w:val="99"/>
    <w:unhideWhenUsed/>
    <w:pPr>
      <w:ind w:leftChars="2500" w:left="100"/>
    </w:pPr>
  </w:style>
  <w:style w:type="paragraph" w:styleId="22">
    <w:name w:val="Body Text Indent 2"/>
    <w:basedOn w:val="a1"/>
    <w:link w:val="23"/>
    <w:pPr>
      <w:adjustRightInd w:val="0"/>
      <w:spacing w:line="360" w:lineRule="auto"/>
      <w:ind w:leftChars="257" w:left="540" w:firstLine="540"/>
      <w:textAlignment w:val="baseline"/>
    </w:pPr>
    <w:rPr>
      <w:rFonts w:ascii="宋体" w:hAnsi="宋体"/>
      <w:sz w:val="24"/>
      <w:szCs w:val="24"/>
    </w:rPr>
  </w:style>
  <w:style w:type="paragraph" w:styleId="ad">
    <w:name w:val="Balloon Text"/>
    <w:basedOn w:val="a1"/>
    <w:link w:val="ae"/>
    <w:uiPriority w:val="99"/>
    <w:unhideWhenUsed/>
    <w:rPr>
      <w:sz w:val="18"/>
      <w:szCs w:val="18"/>
    </w:rPr>
  </w:style>
  <w:style w:type="paragraph" w:styleId="af">
    <w:name w:val="footer"/>
    <w:basedOn w:val="a1"/>
    <w:link w:val="af0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Cs w:val="18"/>
    </w:rPr>
  </w:style>
  <w:style w:type="paragraph" w:styleId="af1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unhideWhenUsed/>
    <w:qFormat/>
    <w:pPr>
      <w:tabs>
        <w:tab w:val="left" w:pos="420"/>
        <w:tab w:val="right" w:leader="dot" w:pos="8380"/>
      </w:tabs>
      <w:spacing w:before="120" w:after="120"/>
      <w:jc w:val="left"/>
    </w:pPr>
    <w:rPr>
      <w:rFonts w:ascii="Times New Roman" w:eastAsia="黑体" w:hAnsi="Times New Roman"/>
      <w:b/>
      <w:bCs/>
      <w:caps/>
      <w:sz w:val="24"/>
      <w:szCs w:val="20"/>
    </w:rPr>
  </w:style>
  <w:style w:type="paragraph" w:styleId="41">
    <w:name w:val="toc 4"/>
    <w:basedOn w:val="a1"/>
    <w:next w:val="a1"/>
    <w:uiPriority w:val="39"/>
    <w:pPr>
      <w:ind w:left="630"/>
      <w:jc w:val="left"/>
    </w:pPr>
    <w:rPr>
      <w:sz w:val="18"/>
      <w:szCs w:val="18"/>
    </w:rPr>
  </w:style>
  <w:style w:type="paragraph" w:styleId="61">
    <w:name w:val="toc 6"/>
    <w:basedOn w:val="a1"/>
    <w:next w:val="a1"/>
    <w:uiPriority w:val="39"/>
    <w:unhideWhenUsed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24">
    <w:name w:val="toc 2"/>
    <w:basedOn w:val="a1"/>
    <w:next w:val="a1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91">
    <w:name w:val="toc 9"/>
    <w:basedOn w:val="a1"/>
    <w:next w:val="a1"/>
    <w:uiPriority w:val="39"/>
    <w:unhideWhenUsed/>
    <w:pPr>
      <w:ind w:left="1680"/>
      <w:jc w:val="left"/>
    </w:pPr>
    <w:rPr>
      <w:sz w:val="18"/>
      <w:szCs w:val="18"/>
    </w:rPr>
  </w:style>
  <w:style w:type="paragraph" w:styleId="af2">
    <w:name w:val="Normal (Web)"/>
    <w:basedOn w:val="a1"/>
    <w:link w:val="af3"/>
    <w:pPr>
      <w:widowControl/>
      <w:adjustRightInd w:val="0"/>
      <w:spacing w:before="100" w:beforeAutospacing="1" w:after="100" w:afterAutospacing="1" w:line="360" w:lineRule="atLeast"/>
      <w:jc w:val="left"/>
      <w:textAlignment w:val="baseline"/>
    </w:pPr>
    <w:rPr>
      <w:rFonts w:ascii="宋体" w:hAnsi="宋体"/>
      <w:kern w:val="0"/>
      <w:sz w:val="24"/>
      <w:szCs w:val="24"/>
    </w:rPr>
  </w:style>
  <w:style w:type="paragraph" w:styleId="af4">
    <w:name w:val="Title"/>
    <w:basedOn w:val="a1"/>
    <w:next w:val="a1"/>
    <w:link w:val="af5"/>
    <w:uiPriority w:val="10"/>
    <w:qFormat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character" w:styleId="af6">
    <w:name w:val="Strong"/>
    <w:basedOn w:val="a2"/>
    <w:qFormat/>
    <w:rPr>
      <w:b/>
      <w:bCs/>
    </w:rPr>
  </w:style>
  <w:style w:type="character" w:styleId="af7">
    <w:name w:val="page number"/>
    <w:basedOn w:val="a2"/>
  </w:style>
  <w:style w:type="character" w:styleId="af8">
    <w:name w:val="Hyperlink"/>
    <w:basedOn w:val="a2"/>
    <w:uiPriority w:val="99"/>
    <w:unhideWhenUsed/>
    <w:rPr>
      <w:color w:val="000000"/>
      <w:sz w:val="18"/>
      <w:szCs w:val="18"/>
      <w:u w:val="none"/>
    </w:rPr>
  </w:style>
  <w:style w:type="character" w:styleId="af9">
    <w:name w:val="annotation reference"/>
    <w:basedOn w:val="a2"/>
    <w:rPr>
      <w:sz w:val="21"/>
      <w:szCs w:val="21"/>
    </w:rPr>
  </w:style>
  <w:style w:type="table" w:styleId="afa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1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">
    <w:name w:val="Char1"/>
    <w:basedOn w:val="a1"/>
    <w:pPr>
      <w:tabs>
        <w:tab w:val="right" w:pos="-2120"/>
      </w:tabs>
      <w:snapToGrid w:val="0"/>
    </w:pPr>
    <w:rPr>
      <w:rFonts w:ascii="Tahoma" w:hAnsi="Tahoma"/>
      <w:spacing w:val="6"/>
      <w:sz w:val="24"/>
      <w:szCs w:val="20"/>
    </w:rPr>
  </w:style>
  <w:style w:type="paragraph" w:customStyle="1" w:styleId="lastincell">
    <w:name w:val="lastincell"/>
    <w:basedOn w:val="a1"/>
    <w:pPr>
      <w:widowControl/>
      <w:spacing w:line="336" w:lineRule="auto"/>
      <w:jc w:val="left"/>
    </w:pPr>
    <w:rPr>
      <w:rFonts w:ascii="Verdana" w:hAnsi="Verdana"/>
      <w:kern w:val="0"/>
      <w:sz w:val="17"/>
      <w:szCs w:val="20"/>
    </w:rPr>
  </w:style>
  <w:style w:type="paragraph" w:customStyle="1" w:styleId="07415">
    <w:name w:val="样式 宋体 小四 首行缩进:  0.74 厘米 行距: 1.5 倍行距"/>
    <w:basedOn w:val="a1"/>
    <w:pPr>
      <w:spacing w:line="360" w:lineRule="auto"/>
      <w:ind w:firstLine="420"/>
    </w:pPr>
    <w:rPr>
      <w:rFonts w:ascii="宋体" w:hAnsi="宋体" w:cs="宋体"/>
      <w:sz w:val="28"/>
      <w:szCs w:val="20"/>
    </w:rPr>
  </w:style>
  <w:style w:type="paragraph" w:customStyle="1" w:styleId="Char">
    <w:name w:val="Char"/>
    <w:basedOn w:val="a1"/>
    <w:rPr>
      <w:rFonts w:ascii="仿宋_GB2312" w:hAnsi="Times New Roman"/>
      <w:b/>
      <w:sz w:val="30"/>
      <w:szCs w:val="32"/>
    </w:rPr>
  </w:style>
  <w:style w:type="paragraph" w:customStyle="1" w:styleId="afb">
    <w:name w:val="约束正文"/>
    <w:basedOn w:val="a1"/>
    <w:link w:val="Char0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customStyle="1" w:styleId="TableRow">
    <w:name w:val="Table Row"/>
    <w:basedOn w:val="a1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customStyle="1" w:styleId="TableText">
    <w:name w:val="TableText"/>
    <w:basedOn w:val="a1"/>
    <w:pPr>
      <w:snapToGrid w:val="0"/>
      <w:spacing w:beforeLines="20" w:afterLines="20"/>
      <w:jc w:val="center"/>
    </w:pPr>
    <w:rPr>
      <w:rFonts w:ascii="Times New Roman" w:hAnsi="Times New Roman"/>
      <w:szCs w:val="24"/>
    </w:rPr>
  </w:style>
  <w:style w:type="paragraph" w:customStyle="1" w:styleId="number1">
    <w:name w:val="number1"/>
    <w:basedOn w:val="a1"/>
    <w:pPr>
      <w:spacing w:line="288" w:lineRule="auto"/>
      <w:ind w:left="425" w:hanging="425"/>
    </w:pPr>
    <w:rPr>
      <w:rFonts w:ascii="Times New Roman" w:hAnsi="Times New Roman"/>
      <w:szCs w:val="24"/>
    </w:rPr>
  </w:style>
  <w:style w:type="paragraph" w:customStyle="1" w:styleId="a">
    <w:name w:val="标号"/>
    <w:basedOn w:val="a1"/>
    <w:pPr>
      <w:numPr>
        <w:numId w:val="2"/>
      </w:numPr>
      <w:spacing w:line="360" w:lineRule="auto"/>
      <w:jc w:val="left"/>
    </w:pPr>
    <w:rPr>
      <w:rFonts w:ascii="Times New Roman" w:hAnsi="Times New Roman" w:cs="Arial"/>
      <w:sz w:val="24"/>
      <w:szCs w:val="20"/>
    </w:rPr>
  </w:style>
  <w:style w:type="paragraph" w:customStyle="1" w:styleId="TOCTitle">
    <w:name w:val="TOC Title"/>
    <w:basedOn w:val="11"/>
    <w:pPr>
      <w:jc w:val="center"/>
    </w:pPr>
    <w:rPr>
      <w:bCs w:val="0"/>
      <w:caps w:val="0"/>
      <w:sz w:val="21"/>
      <w:szCs w:val="24"/>
    </w:rPr>
  </w:style>
  <w:style w:type="paragraph" w:customStyle="1" w:styleId="12">
    <w:name w:val="样式1"/>
    <w:link w:val="1Char"/>
    <w:qFormat/>
    <w:pPr>
      <w:snapToGrid w:val="0"/>
      <w:spacing w:beforeLines="50" w:afterLines="50" w:line="360" w:lineRule="auto"/>
      <w:ind w:firstLineChars="200" w:firstLine="480"/>
    </w:pPr>
    <w:rPr>
      <w:rFonts w:cs="Courier New"/>
      <w:kern w:val="2"/>
      <w:sz w:val="24"/>
      <w:szCs w:val="21"/>
    </w:rPr>
  </w:style>
  <w:style w:type="paragraph" w:customStyle="1" w:styleId="H5">
    <w:name w:val="H5"/>
    <w:qFormat/>
    <w:pPr>
      <w:spacing w:beforeLines="50" w:afterLines="50" w:line="360" w:lineRule="auto"/>
      <w:ind w:firstLineChars="200" w:firstLine="200"/>
      <w:jc w:val="both"/>
    </w:pPr>
    <w:rPr>
      <w:rFonts w:cs="Courier New"/>
      <w:kern w:val="2"/>
      <w:sz w:val="24"/>
      <w:szCs w:val="21"/>
    </w:rPr>
  </w:style>
  <w:style w:type="paragraph" w:customStyle="1" w:styleId="anne">
    <w:name w:val="anne 正文"/>
    <w:basedOn w:val="a1"/>
    <w:pPr>
      <w:numPr>
        <w:numId w:val="3"/>
      </w:numPr>
      <w:spacing w:line="360" w:lineRule="auto"/>
    </w:pPr>
    <w:rPr>
      <w:rFonts w:ascii="宋体" w:hAnsi="宋体"/>
      <w:sz w:val="24"/>
      <w:szCs w:val="24"/>
    </w:rPr>
  </w:style>
  <w:style w:type="paragraph" w:customStyle="1" w:styleId="52">
    <w:name w:val="科维5"/>
    <w:basedOn w:val="5"/>
    <w:pPr>
      <w:tabs>
        <w:tab w:val="clear" w:pos="435"/>
        <w:tab w:val="left" w:pos="993"/>
      </w:tabs>
      <w:ind w:left="993" w:hanging="993"/>
    </w:pPr>
    <w:rPr>
      <w:szCs w:val="24"/>
    </w:rPr>
  </w:style>
  <w:style w:type="paragraph" w:customStyle="1" w:styleId="62">
    <w:name w:val="科维6"/>
    <w:basedOn w:val="a1"/>
    <w:pPr>
      <w:tabs>
        <w:tab w:val="left" w:pos="1134"/>
      </w:tabs>
      <w:adjustRightInd w:val="0"/>
      <w:snapToGrid w:val="0"/>
      <w:spacing w:beforeLines="50" w:afterLines="50" w:line="360" w:lineRule="auto"/>
      <w:outlineLvl w:val="5"/>
    </w:pPr>
    <w:rPr>
      <w:b/>
      <w:sz w:val="24"/>
      <w:szCs w:val="24"/>
    </w:rPr>
  </w:style>
  <w:style w:type="paragraph" w:customStyle="1" w:styleId="25">
    <w:name w:val="科维2"/>
    <w:basedOn w:val="20"/>
    <w:pPr>
      <w:tabs>
        <w:tab w:val="left" w:pos="567"/>
      </w:tabs>
      <w:adjustRightInd w:val="0"/>
      <w:snapToGrid w:val="0"/>
      <w:spacing w:beforeLines="50" w:afterLines="50" w:line="360" w:lineRule="auto"/>
      <w:textAlignment w:val="baseline"/>
    </w:pPr>
  </w:style>
  <w:style w:type="paragraph" w:customStyle="1" w:styleId="33">
    <w:name w:val="科维3"/>
    <w:basedOn w:val="3"/>
    <w:pPr>
      <w:tabs>
        <w:tab w:val="left" w:pos="709"/>
        <w:tab w:val="left" w:pos="1571"/>
      </w:tabs>
      <w:adjustRightInd w:val="0"/>
      <w:snapToGrid w:val="0"/>
      <w:spacing w:before="120" w:after="120" w:line="360" w:lineRule="auto"/>
    </w:pPr>
    <w:rPr>
      <w:color w:val="000000"/>
      <w:sz w:val="30"/>
      <w:szCs w:val="30"/>
    </w:rPr>
  </w:style>
  <w:style w:type="paragraph" w:customStyle="1" w:styleId="42">
    <w:name w:val="科维4"/>
    <w:basedOn w:val="4"/>
    <w:pPr>
      <w:tabs>
        <w:tab w:val="left" w:pos="993"/>
      </w:tabs>
      <w:adjustRightInd w:val="0"/>
      <w:snapToGrid w:val="0"/>
      <w:spacing w:before="120" w:after="120" w:line="360" w:lineRule="auto"/>
    </w:pPr>
  </w:style>
  <w:style w:type="paragraph" w:customStyle="1" w:styleId="afc">
    <w:name w:val="科维正文"/>
    <w:basedOn w:val="a1"/>
    <w:pPr>
      <w:adjustRightInd w:val="0"/>
      <w:snapToGrid w:val="0"/>
      <w:spacing w:beforeLines="50" w:afterLines="50" w:line="360" w:lineRule="auto"/>
      <w:ind w:firstLineChars="200" w:firstLine="480"/>
    </w:pPr>
    <w:rPr>
      <w:rFonts w:ascii="宋体" w:hAnsi="宋体"/>
      <w:sz w:val="24"/>
      <w:szCs w:val="24"/>
    </w:rPr>
  </w:style>
  <w:style w:type="paragraph" w:customStyle="1" w:styleId="afd">
    <w:name w:val="项目名称"/>
    <w:basedOn w:val="a1"/>
    <w:pPr>
      <w:widowControl/>
      <w:spacing w:after="120" w:line="360" w:lineRule="auto"/>
      <w:jc w:val="center"/>
    </w:pPr>
    <w:rPr>
      <w:rFonts w:ascii="Times New Roman" w:hAnsi="Times New Roman"/>
      <w:b/>
      <w:kern w:val="0"/>
      <w:sz w:val="52"/>
      <w:szCs w:val="20"/>
    </w:rPr>
  </w:style>
  <w:style w:type="paragraph" w:customStyle="1" w:styleId="afe">
    <w:name w:val="编写单位"/>
    <w:basedOn w:val="a1"/>
    <w:pPr>
      <w:ind w:firstLine="448"/>
      <w:jc w:val="center"/>
    </w:pPr>
    <w:rPr>
      <w:rFonts w:ascii="Times New Roman" w:hAnsi="Times New Roman"/>
      <w:b/>
      <w:sz w:val="32"/>
      <w:szCs w:val="24"/>
    </w:rPr>
  </w:style>
  <w:style w:type="paragraph" w:customStyle="1" w:styleId="KW20505">
    <w:name w:val="样式 KW正文 + 首行缩进:  2 字符 段前: 0.5 行 段后: 0.5 行"/>
    <w:basedOn w:val="a1"/>
    <w:qFormat/>
    <w:pPr>
      <w:spacing w:beforeLines="50" w:line="360" w:lineRule="auto"/>
      <w:ind w:firstLineChars="200" w:firstLine="200"/>
    </w:pPr>
    <w:rPr>
      <w:rFonts w:ascii="Times New Roman" w:hAnsi="Times New Roman" w:cs="宋体" w:hint="eastAsia"/>
      <w:sz w:val="24"/>
      <w:szCs w:val="20"/>
    </w:rPr>
  </w:style>
  <w:style w:type="paragraph" w:customStyle="1" w:styleId="13">
    <w:name w:val="列出段落1"/>
    <w:basedOn w:val="a1"/>
    <w:uiPriority w:val="34"/>
    <w:qFormat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标题 2 字符"/>
    <w:basedOn w:val="a2"/>
    <w:link w:val="20"/>
    <w:uiPriority w:val="9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basedOn w:val="a2"/>
    <w:link w:val="3"/>
    <w:uiPriority w:val="9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basedOn w:val="a2"/>
    <w:link w:val="4"/>
    <w:uiPriority w:val="9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50">
    <w:name w:val="标题 5 字符"/>
    <w:basedOn w:val="a2"/>
    <w:link w:val="5"/>
    <w:uiPriority w:val="9"/>
    <w:rPr>
      <w:rFonts w:ascii="Times New Roman" w:hAnsi="Times New Roman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uiPriority w:val="9"/>
    <w:semiHidden/>
    <w:rPr>
      <w:rFonts w:ascii="Cambria" w:eastAsia="宋体" w:hAnsi="Cambria"/>
      <w:b/>
      <w:bCs/>
      <w:kern w:val="2"/>
      <w:sz w:val="24"/>
      <w:szCs w:val="24"/>
      <w:lang w:val="en-US" w:eastAsia="zh-CN" w:bidi="ar-SA"/>
    </w:rPr>
  </w:style>
  <w:style w:type="character" w:customStyle="1" w:styleId="70">
    <w:name w:val="标题 7 字符"/>
    <w:basedOn w:val="a2"/>
    <w:link w:val="7"/>
    <w:uiPriority w:val="9"/>
    <w:semiHidden/>
    <w:rPr>
      <w:rFonts w:ascii="Calibri" w:eastAsia="宋体" w:hAnsi="Calibri"/>
      <w:b/>
      <w:bCs/>
      <w:kern w:val="2"/>
      <w:sz w:val="24"/>
      <w:szCs w:val="24"/>
      <w:lang w:val="en-US" w:eastAsia="zh-CN" w:bidi="ar-SA"/>
    </w:rPr>
  </w:style>
  <w:style w:type="character" w:customStyle="1" w:styleId="80">
    <w:name w:val="标题 8 字符"/>
    <w:basedOn w:val="a2"/>
    <w:link w:val="8"/>
    <w:uiPriority w:val="9"/>
    <w:semiHidden/>
    <w:rPr>
      <w:rFonts w:ascii="Cambria" w:eastAsia="宋体" w:hAnsi="Cambria"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basedOn w:val="a2"/>
    <w:link w:val="9"/>
    <w:uiPriority w:val="9"/>
    <w:semiHidden/>
    <w:rPr>
      <w:rFonts w:ascii="Cambria" w:eastAsia="宋体" w:hAnsi="Cambria"/>
      <w:kern w:val="2"/>
      <w:sz w:val="21"/>
      <w:szCs w:val="21"/>
      <w:lang w:val="en-US" w:eastAsia="zh-CN" w:bidi="ar-SA"/>
    </w:rPr>
  </w:style>
  <w:style w:type="character" w:customStyle="1" w:styleId="ae">
    <w:name w:val="批注框文本 字符"/>
    <w:basedOn w:val="a2"/>
    <w:link w:val="ad"/>
    <w:uiPriority w:val="99"/>
    <w:semiHidden/>
    <w:rPr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rPr>
      <w:rFonts w:ascii="宋体" w:hAnsi="宋体"/>
      <w:kern w:val="2"/>
      <w:sz w:val="24"/>
      <w:szCs w:val="24"/>
    </w:rPr>
  </w:style>
  <w:style w:type="character" w:customStyle="1" w:styleId="txt">
    <w:name w:val="txt"/>
    <w:basedOn w:val="a2"/>
  </w:style>
  <w:style w:type="character" w:customStyle="1" w:styleId="ac">
    <w:name w:val="日期 字符"/>
    <w:basedOn w:val="a2"/>
    <w:link w:val="ab"/>
    <w:uiPriority w:val="99"/>
    <w:semiHidden/>
    <w:rPr>
      <w:kern w:val="2"/>
      <w:sz w:val="21"/>
      <w:szCs w:val="22"/>
    </w:rPr>
  </w:style>
  <w:style w:type="character" w:customStyle="1" w:styleId="Char0">
    <w:name w:val="约束正文 Char"/>
    <w:basedOn w:val="a2"/>
    <w:link w:val="afb"/>
    <w:rPr>
      <w:rFonts w:ascii="Times New Roman" w:hAnsi="Times New Roman"/>
      <w:kern w:val="2"/>
      <w:sz w:val="24"/>
      <w:szCs w:val="24"/>
    </w:rPr>
  </w:style>
  <w:style w:type="character" w:customStyle="1" w:styleId="TDContents">
    <w:name w:val="TDContents"/>
    <w:basedOn w:val="a2"/>
    <w:rPr>
      <w:rFonts w:ascii="Arial" w:hAnsi="Arial"/>
    </w:rPr>
  </w:style>
  <w:style w:type="character" w:customStyle="1" w:styleId="af3">
    <w:name w:val="普通(网站) 字符"/>
    <w:basedOn w:val="a2"/>
    <w:link w:val="af2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1Char">
    <w:name w:val="样式1 Char"/>
    <w:basedOn w:val="af3"/>
    <w:link w:val="12"/>
    <w:rPr>
      <w:rFonts w:ascii="Times New Roman" w:eastAsia="宋体" w:hAnsi="Times New Roman" w:cs="Courier New"/>
      <w:kern w:val="2"/>
      <w:sz w:val="24"/>
      <w:szCs w:val="21"/>
      <w:lang w:val="en-US" w:eastAsia="zh-CN" w:bidi="ar-SA"/>
    </w:rPr>
  </w:style>
  <w:style w:type="character" w:customStyle="1" w:styleId="a8">
    <w:name w:val="批注文字 字符"/>
    <w:basedOn w:val="a2"/>
    <w:link w:val="a7"/>
    <w:rPr>
      <w:rFonts w:ascii="Times New Roman" w:hAnsi="Times New Roman"/>
      <w:kern w:val="2"/>
      <w:sz w:val="21"/>
      <w:szCs w:val="24"/>
    </w:rPr>
  </w:style>
  <w:style w:type="character" w:customStyle="1" w:styleId="aa">
    <w:name w:val="纯文本 字符"/>
    <w:basedOn w:val="a2"/>
    <w:link w:val="a9"/>
    <w:uiPriority w:val="99"/>
    <w:rPr>
      <w:rFonts w:ascii="宋体" w:hAnsi="Courier New"/>
      <w:szCs w:val="21"/>
    </w:rPr>
  </w:style>
  <w:style w:type="character" w:customStyle="1" w:styleId="af5">
    <w:name w:val="标题 字符"/>
    <w:link w:val="af4"/>
    <w:uiPriority w:val="10"/>
    <w:rPr>
      <w:rFonts w:ascii="Arial" w:hAnsi="Arial"/>
      <w:b/>
      <w:bCs/>
      <w:snapToGrid w:val="0"/>
      <w:sz w:val="36"/>
      <w:szCs w:val="36"/>
    </w:rPr>
  </w:style>
  <w:style w:type="character" w:customStyle="1" w:styleId="af0">
    <w:name w:val="页脚 字符"/>
    <w:basedOn w:val="a2"/>
    <w:link w:val="af"/>
    <w:uiPriority w:val="99"/>
    <w:rPr>
      <w:rFonts w:ascii="Times New Roman" w:hAnsi="Times New Roman"/>
      <w:kern w:val="2"/>
      <w:sz w:val="21"/>
      <w:szCs w:val="18"/>
    </w:rPr>
  </w:style>
  <w:style w:type="paragraph" w:styleId="aff">
    <w:name w:val="List Paragraph"/>
    <w:basedOn w:val="a1"/>
    <w:uiPriority w:val="99"/>
    <w:rsid w:val="00D53477"/>
    <w:pPr>
      <w:ind w:firstLineChars="200" w:firstLine="420"/>
    </w:pPr>
  </w:style>
  <w:style w:type="paragraph" w:customStyle="1" w:styleId="a0">
    <w:name w:val="一级"/>
    <w:basedOn w:val="1"/>
    <w:link w:val="aff0"/>
    <w:qFormat/>
    <w:rsid w:val="00411C52"/>
    <w:pPr>
      <w:numPr>
        <w:numId w:val="4"/>
      </w:numPr>
      <w:adjustRightInd w:val="0"/>
      <w:spacing w:before="0" w:after="0" w:line="360" w:lineRule="auto"/>
      <w:textAlignment w:val="baseline"/>
    </w:pPr>
    <w:rPr>
      <w:rFonts w:ascii="黑体" w:eastAsia="黑体"/>
      <w:sz w:val="32"/>
      <w:szCs w:val="32"/>
    </w:rPr>
  </w:style>
  <w:style w:type="paragraph" w:customStyle="1" w:styleId="2">
    <w:name w:val="2级"/>
    <w:basedOn w:val="20"/>
    <w:link w:val="26"/>
    <w:qFormat/>
    <w:rsid w:val="00411C52"/>
    <w:pPr>
      <w:numPr>
        <w:ilvl w:val="1"/>
        <w:numId w:val="5"/>
      </w:numPr>
      <w:tabs>
        <w:tab w:val="clear" w:pos="851"/>
        <w:tab w:val="left" w:pos="425"/>
        <w:tab w:val="left" w:pos="540"/>
        <w:tab w:val="left" w:pos="992"/>
      </w:tabs>
      <w:adjustRightInd w:val="0"/>
      <w:spacing w:before="0" w:after="0" w:line="360" w:lineRule="auto"/>
      <w:ind w:left="992"/>
      <w:textAlignment w:val="baseline"/>
    </w:pPr>
    <w:rPr>
      <w:rFonts w:ascii="黑体" w:eastAsia="黑体"/>
      <w:sz w:val="30"/>
      <w:szCs w:val="30"/>
    </w:rPr>
  </w:style>
  <w:style w:type="character" w:customStyle="1" w:styleId="aff0">
    <w:name w:val="一级 字符"/>
    <w:basedOn w:val="10"/>
    <w:link w:val="a0"/>
    <w:rsid w:val="00411C52"/>
    <w:rPr>
      <w:rFonts w:ascii="黑体" w:eastAsia="黑体" w:hAnsi="Calibri"/>
      <w:b/>
      <w:bCs/>
      <w:kern w:val="44"/>
      <w:sz w:val="32"/>
      <w:szCs w:val="32"/>
      <w:lang w:val="en-US" w:eastAsia="zh-CN" w:bidi="ar-SA"/>
    </w:rPr>
  </w:style>
  <w:style w:type="character" w:customStyle="1" w:styleId="26">
    <w:name w:val="2级 字符"/>
    <w:basedOn w:val="21"/>
    <w:link w:val="2"/>
    <w:rsid w:val="00411C52"/>
    <w:rPr>
      <w:rFonts w:ascii="黑体" w:eastAsia="黑体" w:hAnsi="Cambria"/>
      <w:b/>
      <w:bCs/>
      <w:kern w:val="2"/>
      <w:sz w:val="30"/>
      <w:szCs w:val="3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408928.htm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3367696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991</Words>
  <Characters>5653</Characters>
  <Application>Microsoft Office Word</Application>
  <DocSecurity>0</DocSecurity>
  <Lines>47</Lines>
  <Paragraphs>13</Paragraphs>
  <ScaleCrop>false</ScaleCrop>
  <Company>CDEIC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村民自建农村小型公共基础设施GIS管理系统需求设计说明书</dc:title>
  <dc:creator>张良兴</dc:creator>
  <cp:keywords>需求设计说明书</cp:keywords>
  <cp:lastModifiedBy>何长鸿</cp:lastModifiedBy>
  <cp:revision>4</cp:revision>
  <dcterms:created xsi:type="dcterms:W3CDTF">2018-04-12T06:22:00Z</dcterms:created>
  <dcterms:modified xsi:type="dcterms:W3CDTF">2018-04-12T06:48:00Z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