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b/>
          <w:sz w:val="28"/>
        </w:rPr>
      </w:pPr>
    </w:p>
    <w:tbl>
      <w:tblPr>
        <w:tblStyle w:val="9"/>
        <w:tblW w:w="3500" w:type="dxa"/>
        <w:tblInd w:w="25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00"/>
      </w:tblGrid>
      <w:tr>
        <w:trPr>
          <w:cantSplit/>
        </w:trPr>
        <w:tc>
          <w:tcPr>
            <w:tcW w:w="3500" w:type="dxa"/>
            <w:vAlign w:val="top"/>
          </w:tcPr>
          <w:p>
            <w:pPr>
              <w:jc w:val="center"/>
              <w:rPr>
                <w:b/>
                <w:sz w:val="30"/>
              </w:rPr>
            </w:pPr>
            <w:r>
              <w:rPr>
                <w:rFonts w:hint="eastAsia"/>
                <w:b/>
                <w:sz w:val="30"/>
              </w:rPr>
              <w:t>项目预算总表</w:t>
            </w:r>
          </w:p>
        </w:tc>
      </w:tr>
    </w:tbl>
    <w:p>
      <w:pPr>
        <w:rPr>
          <w:sz w:val="24"/>
        </w:rPr>
      </w:pPr>
      <w:r>
        <w:rPr>
          <w:rFonts w:hint="eastAsia"/>
          <w:sz w:val="21"/>
        </w:rPr>
        <w:t xml:space="preserve">共  </w:t>
      </w:r>
      <w:r>
        <w:rPr>
          <w:rFonts w:hint="eastAsia"/>
          <w:sz w:val="21"/>
          <w:lang w:val="en-US" w:eastAsia="zh-CN"/>
        </w:rPr>
        <w:t>3</w:t>
      </w:r>
      <w:r>
        <w:rPr>
          <w:rFonts w:hint="eastAsia"/>
          <w:sz w:val="21"/>
        </w:rPr>
        <w:t xml:space="preserve"> 页 第 </w:t>
      </w:r>
      <w:r>
        <w:rPr>
          <w:rFonts w:hint="eastAsia"/>
          <w:sz w:val="21"/>
          <w:lang w:val="en-US" w:eastAsia="zh-CN"/>
        </w:rPr>
        <w:t>1</w:t>
      </w:r>
      <w:r>
        <w:rPr>
          <w:rFonts w:hint="eastAsia"/>
          <w:sz w:val="21"/>
        </w:rPr>
        <w:t xml:space="preserve">  页</w:t>
      </w:r>
      <w:r>
        <w:rPr>
          <w:rFonts w:hint="eastAsia"/>
          <w:b/>
          <w:sz w:val="24"/>
        </w:rPr>
        <w:t xml:space="preserve">                            </w:t>
      </w:r>
      <w:r>
        <w:rPr>
          <w:rFonts w:hint="eastAsia"/>
          <w:sz w:val="24"/>
        </w:rPr>
        <w:t>编制时间：</w:t>
      </w:r>
      <w:r>
        <w:rPr>
          <w:sz w:val="24"/>
        </w:rPr>
        <w:t>20</w:t>
      </w:r>
      <w:r>
        <w:rPr>
          <w:sz w:val="24"/>
        </w:rPr>
        <w:t>18</w:t>
      </w:r>
      <w:r>
        <w:rPr>
          <w:rFonts w:hint="eastAsia"/>
          <w:sz w:val="24"/>
        </w:rPr>
        <w:t>年3月2</w:t>
      </w:r>
      <w:r>
        <w:rPr>
          <w:rFonts w:hint="default"/>
          <w:sz w:val="24"/>
        </w:rPr>
        <w:t>6</w:t>
      </w:r>
      <w:r>
        <w:rPr>
          <w:rFonts w:hint="eastAsia"/>
          <w:sz w:val="24"/>
        </w:rPr>
        <w:t xml:space="preserve">日  </w:t>
      </w:r>
    </w:p>
    <w:p>
      <w:pPr>
        <w:spacing w:line="360" w:lineRule="auto"/>
        <w:rPr>
          <w:sz w:val="24"/>
        </w:rPr>
      </w:pPr>
      <w:r>
        <w:rPr>
          <w:rFonts w:hint="eastAsia"/>
          <w:b/>
          <w:sz w:val="24"/>
        </w:rPr>
        <w:t>项目名称</w:t>
      </w:r>
      <w:r>
        <w:rPr>
          <w:rFonts w:hint="eastAsia"/>
          <w:sz w:val="24"/>
        </w:rPr>
        <w:t xml:space="preserve">  </w:t>
      </w:r>
      <w:r>
        <w:rPr>
          <w:rFonts w:hint="eastAsia"/>
          <w:sz w:val="24"/>
          <w:u w:val="single"/>
        </w:rPr>
        <w:t xml:space="preserve">  </w:t>
      </w:r>
      <w:r>
        <w:rPr>
          <w:rFonts w:hint="default"/>
          <w:sz w:val="24"/>
          <w:u w:val="single"/>
        </w:rPr>
        <w:t>民宿旅游平台</w:t>
      </w:r>
      <w:r>
        <w:rPr>
          <w:rFonts w:hint="eastAsia"/>
          <w:sz w:val="24"/>
          <w:u w:val="single"/>
        </w:rPr>
        <w:t xml:space="preserve">  </w:t>
      </w:r>
      <w:r>
        <w:rPr>
          <w:rFonts w:hint="eastAsia"/>
          <w:sz w:val="24"/>
        </w:rPr>
        <w:t xml:space="preserve">         编 制 人:</w:t>
      </w:r>
      <w:r>
        <w:rPr>
          <w:rFonts w:hint="default"/>
          <w:sz w:val="24"/>
        </w:rPr>
        <w:t>何长鸿</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500"/>
        <w:gridCol w:w="2200"/>
        <w:gridCol w:w="1900"/>
        <w:gridCol w:w="2200"/>
        <w:gridCol w:w="12"/>
      </w:tblGrid>
      <w:tr>
        <w:trPr>
          <w:cantSplit/>
          <w:trHeight w:val="405" w:hRule="atLeast"/>
        </w:trPr>
        <w:tc>
          <w:tcPr>
            <w:tcW w:w="1708" w:type="dxa"/>
            <w:tcBorders>
              <w:top w:val="double" w:color="auto" w:sz="4" w:space="0"/>
              <w:left w:val="double" w:color="auto" w:sz="4" w:space="0"/>
            </w:tcBorders>
            <w:vAlign w:val="center"/>
          </w:tcPr>
          <w:p>
            <w:pPr>
              <w:jc w:val="center"/>
              <w:rPr>
                <w:sz w:val="24"/>
              </w:rPr>
            </w:pPr>
            <w:r>
              <w:rPr>
                <w:rFonts w:ascii="Times New Roman" w:hAnsi="Times New Roman" w:eastAsia="楷体_GB2312" w:cs="Times New Roman"/>
                <w:sz w:val="24"/>
                <w:lang w:val="en-US" w:eastAsia="zh-CN" w:bidi="ar-SA"/>
              </w:rPr>
              <mc:AlternateContent>
                <mc:Choice Requires="wps">
                  <w:drawing>
                    <wp:anchor distT="0" distB="0" distL="114300" distR="114300" simplePos="0" relativeHeight="251658240" behindDoc="0" locked="0" layoutInCell="0" allowOverlap="1">
                      <wp:simplePos x="0" y="0"/>
                      <wp:positionH relativeFrom="column">
                        <wp:posOffset>3238500</wp:posOffset>
                      </wp:positionH>
                      <wp:positionV relativeFrom="paragraph">
                        <wp:posOffset>248285</wp:posOffset>
                      </wp:positionV>
                      <wp:extent cx="114300" cy="99060"/>
                      <wp:effectExtent l="4445" t="4445" r="14605" b="10795"/>
                      <wp:wrapNone/>
                      <wp:docPr id="1" name="Rectangle 22"/>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2" o:spid="_x0000_s1026" o:spt="1" style="position:absolute;left:0pt;margin-left:255pt;margin-top:19.55pt;height:7.8pt;width:9pt;z-index:251658240;mso-width-relative:page;mso-height-relative:page;" fillcolor="#FFFFFF" filled="t" stroked="t" coordsize="21600,21600" o:allowincell="f" o:gfxdata="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X58HdgAAAAJAQAADwAAAAAAAAAB&#10;ACAAAAAiAAAAZHJzL2Rvd25yZXYueG1sUEsBAhQAFAAAAAgAh07iQFUKAlbXAQAA0gMAAA4AAAAA&#10;AAAAAQAgAAAAJwEAAGRycy9lMm9Eb2MueG1sUEsFBgAAAAAGAAYAWQEAAHAFAAAAAA==&#10;">
                      <v:fill on="t" focussize="0,0"/>
                      <v:stroke color="#000000" joinstyle="miter"/>
                      <v:imagedata o:title=""/>
                      <o:lock v:ext="edit" aspectratio="f"/>
                    </v:rect>
                  </w:pict>
                </mc:Fallback>
              </mc:AlternateContent>
            </w:r>
            <w:r>
              <w:rPr>
                <w:rFonts w:ascii="Times New Roman" w:hAnsi="Times New Roman" w:eastAsia="楷体_GB2312" w:cs="Times New Roman"/>
                <w:sz w:val="24"/>
                <w:lang w:val="en-US" w:eastAsia="zh-CN" w:bidi="ar-SA"/>
              </w:rPr>
              <mc:AlternateContent>
                <mc:Choice Requires="wps">
                  <w:drawing>
                    <wp:anchor distT="0" distB="0" distL="114300" distR="114300" simplePos="0" relativeHeight="251660288" behindDoc="0" locked="0" layoutInCell="0" allowOverlap="1">
                      <wp:simplePos x="0" y="0"/>
                      <wp:positionH relativeFrom="column">
                        <wp:posOffset>3238500</wp:posOffset>
                      </wp:positionH>
                      <wp:positionV relativeFrom="paragraph">
                        <wp:posOffset>50165</wp:posOffset>
                      </wp:positionV>
                      <wp:extent cx="114300" cy="99060"/>
                      <wp:effectExtent l="4445" t="4445" r="14605" b="10795"/>
                      <wp:wrapNone/>
                      <wp:docPr id="3" name="Rectangle 24"/>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4" o:spid="_x0000_s1026" o:spt="1" style="position:absolute;left:0pt;margin-left:255pt;margin-top:3.95pt;height:7.8pt;width:9pt;z-index:251660288;mso-width-relative:page;mso-height-relative:page;" fillcolor="#FFFFFF" filled="t" stroked="t" coordsize="21600,21600" o:allowincell="f" o:gfxdata="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N9f7v1gAAAAgBAAAPAAAAAAAAAAEA&#10;IAAAACIAAABkcnMvZG93bnJldi54bWxQSwECFAAUAAAACACHTuJAN1xoqtgBAADSAwAADgAAAAAA&#10;AAABACAAAAAlAQAAZHJzL2Uyb0RvYy54bWxQSwUGAAAAAAYABgBZAQAAbwUAAAAA&#10;">
                      <v:fill on="t" focussize="0,0"/>
                      <v:stroke color="#000000" joinstyle="miter"/>
                      <v:imagedata o:title=""/>
                      <o:lock v:ext="edit" aspectratio="f"/>
                    </v:rect>
                  </w:pict>
                </mc:Fallback>
              </mc:AlternateContent>
            </w:r>
            <w:r>
              <w:rPr>
                <w:rFonts w:ascii="Times New Roman" w:hAnsi="Times New Roman" w:eastAsia="楷体_GB2312" w:cs="Times New Roman"/>
                <w:sz w:val="24"/>
                <w:lang w:val="en-US" w:eastAsia="zh-CN" w:bidi="ar-SA"/>
              </w:rPr>
              <mc:AlternateContent>
                <mc:Choice Requires="wps">
                  <w:drawing>
                    <wp:anchor distT="0" distB="0" distL="114300" distR="114300" simplePos="0" relativeHeight="251659264" behindDoc="0" locked="0" layoutInCell="0" allowOverlap="1">
                      <wp:simplePos x="0" y="0"/>
                      <wp:positionH relativeFrom="column">
                        <wp:posOffset>2095500</wp:posOffset>
                      </wp:positionH>
                      <wp:positionV relativeFrom="paragraph">
                        <wp:posOffset>248285</wp:posOffset>
                      </wp:positionV>
                      <wp:extent cx="114300" cy="99060"/>
                      <wp:effectExtent l="4445" t="4445" r="14605" b="10795"/>
                      <wp:wrapNone/>
                      <wp:docPr id="2" name="Rectangle 23"/>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3" o:spid="_x0000_s1026" o:spt="1" style="position:absolute;left:0pt;margin-left:165pt;margin-top:19.55pt;height:7.8pt;width:9pt;z-index:251659264;mso-width-relative:page;mso-height-relative:page;" fillcolor="#FFFFFF" filled="t" stroked="t" coordsize="21600,21600" o:allowincell="f" o:gfxdata="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3uq1bYAAAACQEAAA8AAAAAAAAA&#10;AQAgAAAAIgAAAGRycy9kb3ducmV2LnhtbFBLAQIUABQAAAAIAIdO4kDxur4A2AEAANIDAAAOAAAA&#10;AAAAAAEAIAAAACcBAABkcnMvZTJvRG9jLnhtbFBLBQYAAAAABgAGAFkBAABxBQAAAAA=&#10;">
                      <v:fill on="t" focussize="0,0"/>
                      <v:stroke color="#000000" joinstyle="miter"/>
                      <v:imagedata o:title=""/>
                      <o:lock v:ext="edit" aspectratio="f"/>
                    </v:rect>
                  </w:pict>
                </mc:Fallback>
              </mc:AlternateContent>
            </w:r>
            <w:r>
              <w:rPr>
                <w:rFonts w:ascii="Times New Roman" w:hAnsi="Times New Roman" w:eastAsia="楷体_GB2312" w:cs="Times New Roman"/>
                <w:sz w:val="24"/>
                <w:lang w:val="en-US" w:eastAsia="zh-CN" w:bidi="ar-SA"/>
              </w:rPr>
              <mc:AlternateContent>
                <mc:Choice Requires="wps">
                  <w:drawing>
                    <wp:anchor distT="0" distB="0" distL="114300" distR="114300" simplePos="0" relativeHeight="251662336" behindDoc="0" locked="0" layoutInCell="0" allowOverlap="1">
                      <wp:simplePos x="0" y="0"/>
                      <wp:positionH relativeFrom="column">
                        <wp:posOffset>2095500</wp:posOffset>
                      </wp:positionH>
                      <wp:positionV relativeFrom="paragraph">
                        <wp:posOffset>50165</wp:posOffset>
                      </wp:positionV>
                      <wp:extent cx="114300" cy="99060"/>
                      <wp:effectExtent l="4445" t="4445" r="14605" b="10795"/>
                      <wp:wrapNone/>
                      <wp:docPr id="5" name="Rectangle 26"/>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6" o:spid="_x0000_s1026" o:spt="1" style="position:absolute;left:0pt;margin-left:165pt;margin-top:3.95pt;height:7.8pt;width:9pt;z-index:251662336;mso-width-relative:page;mso-height-relative:page;" fillcolor="#FFFFFF" filled="t" stroked="t" coordsize="21600,21600" o:allowincell="f" o:gfxdata="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mZEsNcAAAAIAQAADwAAAAAAAAAB&#10;ACAAAAAiAAAAZHJzL2Rvd25yZXYueG1sUEsBAhQAFAAAAAgAh07iQH89EQfYAQAA0gMAAA4AAAAA&#10;AAAAAQAgAAAAJgEAAGRycy9lMm9Eb2MueG1sUEsFBgAAAAAGAAYAWQEAAHAFAAAAAA==&#10;">
                      <v:fill on="t" focussize="0,0"/>
                      <v:stroke color="#000000" joinstyle="miter"/>
                      <v:imagedata o:title=""/>
                      <o:lock v:ext="edit" aspectratio="f"/>
                    </v:rect>
                  </w:pict>
                </mc:Fallback>
              </mc:AlternateContent>
            </w:r>
            <w:r>
              <w:rPr>
                <w:rFonts w:ascii="Times New Roman" w:hAnsi="Times New Roman" w:eastAsia="楷体_GB2312" w:cs="Times New Roman"/>
                <w:sz w:val="24"/>
                <w:lang w:val="en-US" w:eastAsia="zh-CN" w:bidi="ar-SA"/>
              </w:rPr>
              <mc:AlternateContent>
                <mc:Choice Requires="wps">
                  <w:drawing>
                    <wp:anchor distT="0" distB="0" distL="114300" distR="114300" simplePos="0" relativeHeight="251665408" behindDoc="0" locked="0" layoutInCell="0" allowOverlap="1">
                      <wp:simplePos x="0" y="0"/>
                      <wp:positionH relativeFrom="column">
                        <wp:posOffset>5080000</wp:posOffset>
                      </wp:positionH>
                      <wp:positionV relativeFrom="paragraph">
                        <wp:posOffset>268605</wp:posOffset>
                      </wp:positionV>
                      <wp:extent cx="114300" cy="99060"/>
                      <wp:effectExtent l="4445" t="4445" r="14605" b="10795"/>
                      <wp:wrapNone/>
                      <wp:docPr id="8" name="Rectangle 29"/>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9" o:spid="_x0000_s1026" o:spt="1" style="position:absolute;left:0pt;margin-left:400pt;margin-top:21.15pt;height:7.8pt;width:9pt;z-index:251665408;mso-width-relative:page;mso-height-relative:page;" fillcolor="#FFFFFF" filled="t" stroked="t" coordsize="21600,21600" o:allowincell="f" o:gfxdata="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QTNYLYAAAACQEAAA8AAAAAAAAA&#10;AQAgAAAAIgAAAGRycy9kb3ducmV2LnhtbFBLAQIUABQAAAAIAIdO4kAwTxGK2AEAANIDAAAOAAAA&#10;AAAAAAEAIAAAACcBAABkcnMvZTJvRG9jLnhtbFBLBQYAAAAABgAGAFkBAABxBQAAAAA=&#10;">
                      <v:fill on="t" focussize="0,0"/>
                      <v:stroke color="#000000" joinstyle="miter"/>
                      <v:imagedata o:title=""/>
                      <o:lock v:ext="edit" aspectratio="f"/>
                    </v:rect>
                  </w:pict>
                </mc:Fallback>
              </mc:AlternateContent>
            </w:r>
            <w:r>
              <w:rPr>
                <w:rFonts w:ascii="Times New Roman" w:hAnsi="Times New Roman" w:eastAsia="楷体_GB2312" w:cs="Times New Roman"/>
                <w:sz w:val="24"/>
                <w:lang w:val="en-US" w:eastAsia="zh-CN" w:bidi="ar-SA"/>
              </w:rPr>
              <mc:AlternateContent>
                <mc:Choice Requires="wps">
                  <w:drawing>
                    <wp:anchor distT="0" distB="0" distL="114300" distR="114300" simplePos="0" relativeHeight="251661312" behindDoc="0" locked="0" layoutInCell="0" allowOverlap="1">
                      <wp:simplePos x="0" y="0"/>
                      <wp:positionH relativeFrom="column">
                        <wp:posOffset>5080000</wp:posOffset>
                      </wp:positionH>
                      <wp:positionV relativeFrom="paragraph">
                        <wp:posOffset>71755</wp:posOffset>
                      </wp:positionV>
                      <wp:extent cx="114300" cy="99060"/>
                      <wp:effectExtent l="4445" t="4445" r="14605" b="10795"/>
                      <wp:wrapNone/>
                      <wp:docPr id="4" name="Rectangle 25"/>
                      <wp:cNvGraphicFramePr/>
                      <a:graphic xmlns:a="http://schemas.openxmlformats.org/drawingml/2006/main">
                        <a:graphicData uri="http://schemas.microsoft.com/office/word/2010/wordprocessingShape">
                          <wps:wsp>
                            <wps:cNvSpPr/>
                            <wps:spPr>
                              <a:xfrm>
                                <a:off x="0" y="0"/>
                                <a:ext cx="114300" cy="990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5" o:spid="_x0000_s1026" o:spt="1" style="position:absolute;left:0pt;margin-left:400pt;margin-top:5.65pt;height:7.8pt;width:9pt;z-index:251661312;mso-width-relative:page;mso-height-relative:page;" fillcolor="#FFFFFF" filled="t" stroked="t" coordsize="21600,21600" o:allowincell="f" o:gfxdata="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TkewC1wAAAAkBAAAPAAAAAAAAAAEA&#10;IAAAACIAAABkcnMvZG93bnJldi54bWxQSwECFAAUAAAACACHTuJAThYkedcBAADSAwAADgAAAAAA&#10;AAABACAAAAAmAQAAZHJzL2Uyb0RvYy54bWxQSwUGAAAAAAYABgBZAQAAbwUAAAAA&#10;">
                      <v:fill on="t" focussize="0,0"/>
                      <v:stroke color="#000000" joinstyle="miter"/>
                      <v:imagedata o:title=""/>
                      <o:lock v:ext="edit" aspectratio="f"/>
                    </v:rect>
                  </w:pict>
                </mc:Fallback>
              </mc:AlternateContent>
            </w:r>
            <w:r>
              <w:rPr>
                <w:rFonts w:hint="eastAsia"/>
                <w:sz w:val="24"/>
              </w:rPr>
              <w:t>项目类型</w:t>
            </w:r>
          </w:p>
        </w:tc>
        <w:tc>
          <w:tcPr>
            <w:tcW w:w="6812" w:type="dxa"/>
            <w:gridSpan w:val="5"/>
            <w:tcBorders>
              <w:top w:val="double" w:color="auto" w:sz="4" w:space="0"/>
              <w:right w:val="double" w:color="auto" w:sz="4" w:space="0"/>
            </w:tcBorders>
            <w:vAlign w:val="top"/>
          </w:tcPr>
          <w:p>
            <w:pPr>
              <w:rPr>
                <w:sz w:val="24"/>
              </w:rPr>
            </w:pPr>
            <w:r>
              <w:rPr>
                <w:rFonts w:hint="eastAsia"/>
                <w:sz w:val="24"/>
              </w:rPr>
              <w:t>委托研发项目      产品项目          小批量生产项目</w:t>
            </w:r>
          </w:p>
          <w:p>
            <w:pPr>
              <w:rPr>
                <w:sz w:val="24"/>
              </w:rPr>
            </w:pPr>
            <w:r>
              <w:rPr>
                <w:rFonts w:hint="eastAsia"/>
                <w:sz w:val="24"/>
              </w:rPr>
              <w:t xml:space="preserve">自拟研发项目 </w:t>
            </w:r>
            <w:r>
              <w:rPr>
                <w:rFonts w:hint="eastAsia"/>
                <w:b/>
                <w:bCs/>
                <w:sz w:val="24"/>
              </w:rPr>
              <w:t xml:space="preserve">  </w:t>
            </w:r>
            <w:r>
              <w:rPr>
                <w:rFonts w:hint="eastAsia"/>
                <w:sz w:val="24"/>
              </w:rPr>
              <w:t xml:space="preserve"> 预采购项目                工程项目</w:t>
            </w:r>
          </w:p>
        </w:tc>
      </w:tr>
      <w:tr>
        <w:trPr>
          <w:cantSplit/>
          <w:trHeight w:val="397" w:hRule="atLeast"/>
        </w:trPr>
        <w:tc>
          <w:tcPr>
            <w:tcW w:w="1708" w:type="dxa"/>
            <w:tcBorders>
              <w:top w:val="double" w:color="auto" w:sz="4" w:space="0"/>
              <w:left w:val="double" w:color="auto" w:sz="4" w:space="0"/>
            </w:tcBorders>
            <w:vAlign w:val="center"/>
          </w:tcPr>
          <w:p>
            <w:pPr>
              <w:jc w:val="center"/>
              <w:rPr>
                <w:sz w:val="24"/>
              </w:rPr>
            </w:pPr>
            <w:r>
              <w:rPr>
                <w:rFonts w:hint="eastAsia"/>
                <w:sz w:val="24"/>
              </w:rPr>
              <w:t>项目级别</w:t>
            </w:r>
          </w:p>
        </w:tc>
        <w:tc>
          <w:tcPr>
            <w:tcW w:w="6812" w:type="dxa"/>
            <w:gridSpan w:val="5"/>
            <w:tcBorders>
              <w:top w:val="double" w:color="auto" w:sz="4" w:space="0"/>
              <w:right w:val="double" w:color="auto" w:sz="4" w:space="0"/>
            </w:tcBorders>
            <w:vAlign w:val="top"/>
          </w:tcPr>
          <w:p>
            <w:pPr>
              <w:rPr>
                <w:sz w:val="24"/>
              </w:rPr>
            </w:pPr>
            <w:r>
              <w:rPr>
                <w:sz w:val="24"/>
              </w:rPr>
              <w:t>研究项目</w:t>
            </w:r>
          </w:p>
        </w:tc>
      </w:tr>
      <w:tr>
        <w:trPr>
          <w:gridAfter w:val="1"/>
          <w:wAfter w:w="12" w:type="dxa"/>
          <w:cantSplit/>
          <w:trHeight w:val="435" w:hRule="atLeast"/>
        </w:trPr>
        <w:tc>
          <w:tcPr>
            <w:tcW w:w="2208" w:type="dxa"/>
            <w:gridSpan w:val="2"/>
            <w:tcBorders>
              <w:top w:val="double" w:color="auto" w:sz="4" w:space="0"/>
              <w:left w:val="double" w:color="auto" w:sz="4" w:space="0"/>
              <w:right w:val="double" w:color="auto" w:sz="4" w:space="0"/>
            </w:tcBorders>
            <w:vAlign w:val="center"/>
          </w:tcPr>
          <w:p>
            <w:pPr>
              <w:jc w:val="center"/>
              <w:rPr>
                <w:sz w:val="24"/>
              </w:rPr>
            </w:pPr>
            <w:r>
              <w:rPr>
                <w:rFonts w:hint="eastAsia"/>
                <w:sz w:val="24"/>
              </w:rPr>
              <w:t>计划开工时间</w:t>
            </w:r>
          </w:p>
        </w:tc>
        <w:tc>
          <w:tcPr>
            <w:tcW w:w="2200" w:type="dxa"/>
            <w:tcBorders>
              <w:top w:val="double" w:color="auto" w:sz="4" w:space="0"/>
              <w:left w:val="nil"/>
              <w:right w:val="double" w:color="auto" w:sz="4" w:space="0"/>
            </w:tcBorders>
            <w:vAlign w:val="center"/>
          </w:tcPr>
          <w:p>
            <w:pPr>
              <w:jc w:val="center"/>
              <w:rPr>
                <w:sz w:val="24"/>
              </w:rPr>
            </w:pPr>
            <w:r>
              <w:rPr>
                <w:rFonts w:hint="eastAsia"/>
                <w:sz w:val="24"/>
              </w:rPr>
              <w:t>计划完工时间</w:t>
            </w:r>
          </w:p>
        </w:tc>
        <w:tc>
          <w:tcPr>
            <w:tcW w:w="1900" w:type="dxa"/>
            <w:tcBorders>
              <w:top w:val="double" w:color="auto" w:sz="4" w:space="0"/>
              <w:left w:val="nil"/>
              <w:right w:val="double" w:color="auto" w:sz="4" w:space="0"/>
            </w:tcBorders>
            <w:vAlign w:val="center"/>
          </w:tcPr>
          <w:p>
            <w:pPr>
              <w:jc w:val="center"/>
              <w:rPr>
                <w:sz w:val="24"/>
              </w:rPr>
            </w:pPr>
            <w:r>
              <w:rPr>
                <w:rFonts w:hint="eastAsia"/>
                <w:sz w:val="24"/>
              </w:rPr>
              <w:t>项目验收时间</w:t>
            </w:r>
          </w:p>
        </w:tc>
        <w:tc>
          <w:tcPr>
            <w:tcW w:w="2200" w:type="dxa"/>
            <w:tcBorders>
              <w:top w:val="double" w:color="auto" w:sz="4" w:space="0"/>
              <w:left w:val="nil"/>
              <w:right w:val="double" w:color="auto" w:sz="4" w:space="0"/>
            </w:tcBorders>
            <w:vAlign w:val="center"/>
          </w:tcPr>
          <w:p>
            <w:pPr>
              <w:jc w:val="center"/>
              <w:rPr>
                <w:sz w:val="24"/>
              </w:rPr>
            </w:pPr>
            <w:r>
              <w:rPr>
                <w:rFonts w:hint="eastAsia"/>
                <w:sz w:val="24"/>
              </w:rPr>
              <w:t>项目负责部门</w:t>
            </w:r>
          </w:p>
        </w:tc>
      </w:tr>
      <w:tr>
        <w:trPr>
          <w:gridAfter w:val="1"/>
          <w:wAfter w:w="12" w:type="dxa"/>
          <w:cantSplit/>
          <w:trHeight w:val="410" w:hRule="atLeast"/>
        </w:trPr>
        <w:tc>
          <w:tcPr>
            <w:tcW w:w="2208" w:type="dxa"/>
            <w:gridSpan w:val="2"/>
            <w:tcBorders>
              <w:left w:val="double" w:color="auto" w:sz="4" w:space="0"/>
              <w:right w:val="double" w:color="auto" w:sz="4" w:space="0"/>
            </w:tcBorders>
            <w:vAlign w:val="top"/>
          </w:tcPr>
          <w:p>
            <w:pPr>
              <w:rPr>
                <w:sz w:val="24"/>
              </w:rPr>
            </w:pPr>
            <w:r>
              <w:rPr>
                <w:rFonts w:hint="eastAsia" w:ascii="宋体" w:hAnsi="宋体"/>
              </w:rPr>
              <w:t xml:space="preserve">     3月</w:t>
            </w:r>
            <w:r>
              <w:rPr>
                <w:rFonts w:hint="eastAsia" w:ascii="宋体" w:hAnsi="宋体"/>
                <w:lang w:val="en-US" w:eastAsia="zh-CN"/>
              </w:rPr>
              <w:t>27</w:t>
            </w:r>
            <w:r>
              <w:rPr>
                <w:rFonts w:hint="eastAsia" w:ascii="宋体" w:hAnsi="宋体"/>
              </w:rPr>
              <w:t>日</w:t>
            </w:r>
          </w:p>
        </w:tc>
        <w:tc>
          <w:tcPr>
            <w:tcW w:w="2200" w:type="dxa"/>
            <w:tcBorders>
              <w:left w:val="nil"/>
              <w:right w:val="double" w:color="auto" w:sz="4" w:space="0"/>
            </w:tcBorders>
            <w:vAlign w:val="top"/>
          </w:tcPr>
          <w:p>
            <w:pPr>
              <w:rPr>
                <w:sz w:val="24"/>
              </w:rPr>
            </w:pPr>
            <w:r>
              <w:rPr>
                <w:rFonts w:hint="eastAsia"/>
                <w:sz w:val="24"/>
              </w:rPr>
              <w:t xml:space="preserve">    </w:t>
            </w:r>
            <w:r>
              <w:rPr>
                <w:rFonts w:hint="eastAsia"/>
                <w:sz w:val="24"/>
                <w:lang w:val="en-US" w:eastAsia="zh-CN"/>
              </w:rPr>
              <w:t>7</w:t>
            </w:r>
            <w:r>
              <w:rPr>
                <w:rFonts w:hint="eastAsia" w:ascii="宋体" w:hAnsi="宋体"/>
              </w:rPr>
              <w:t>月</w:t>
            </w:r>
            <w:r>
              <w:rPr>
                <w:rFonts w:hint="eastAsia" w:ascii="宋体" w:hAnsi="宋体"/>
                <w:lang w:val="en-US" w:eastAsia="zh-CN"/>
              </w:rPr>
              <w:t>16</w:t>
            </w:r>
            <w:r>
              <w:rPr>
                <w:rFonts w:hint="eastAsia" w:ascii="宋体" w:hAnsi="宋体"/>
              </w:rPr>
              <w:t>日</w:t>
            </w:r>
          </w:p>
        </w:tc>
        <w:tc>
          <w:tcPr>
            <w:tcW w:w="1900" w:type="dxa"/>
            <w:tcBorders>
              <w:left w:val="nil"/>
              <w:right w:val="double" w:color="auto" w:sz="4" w:space="0"/>
            </w:tcBorders>
            <w:vAlign w:val="top"/>
          </w:tcPr>
          <w:p>
            <w:pPr>
              <w:rPr>
                <w:sz w:val="24"/>
              </w:rPr>
            </w:pPr>
            <w:r>
              <w:rPr>
                <w:rFonts w:hint="eastAsia"/>
                <w:sz w:val="24"/>
              </w:rPr>
              <w:t xml:space="preserve">   </w:t>
            </w:r>
            <w:r>
              <w:rPr>
                <w:rFonts w:hint="eastAsia"/>
                <w:sz w:val="24"/>
                <w:lang w:val="en-US" w:eastAsia="zh-CN"/>
              </w:rPr>
              <w:t>7</w:t>
            </w:r>
            <w:r>
              <w:rPr>
                <w:rFonts w:hint="eastAsia" w:ascii="宋体" w:hAnsi="宋体"/>
              </w:rPr>
              <w:t>月</w:t>
            </w:r>
            <w:r>
              <w:rPr>
                <w:rFonts w:hint="eastAsia" w:ascii="宋体" w:hAnsi="宋体"/>
                <w:lang w:val="en-US" w:eastAsia="zh-CN"/>
              </w:rPr>
              <w:t>16</w:t>
            </w:r>
            <w:r>
              <w:rPr>
                <w:rFonts w:hint="eastAsia" w:ascii="宋体" w:hAnsi="宋体"/>
              </w:rPr>
              <w:t>日</w:t>
            </w:r>
          </w:p>
        </w:tc>
        <w:tc>
          <w:tcPr>
            <w:tcW w:w="2200" w:type="dxa"/>
            <w:tcBorders>
              <w:left w:val="nil"/>
              <w:right w:val="double" w:color="auto" w:sz="4" w:space="0"/>
            </w:tcBorders>
            <w:vAlign w:val="top"/>
          </w:tcPr>
          <w:p>
            <w:pPr>
              <w:rPr>
                <w:rFonts w:hint="eastAsia" w:eastAsia="楷体_GB2312"/>
                <w:sz w:val="24"/>
                <w:lang w:eastAsia="zh-CN"/>
              </w:rPr>
            </w:pPr>
            <w:r>
              <w:rPr>
                <w:rFonts w:hint="eastAsia"/>
                <w:sz w:val="24"/>
                <w:lang w:eastAsia="zh-CN"/>
              </w:rPr>
              <w:t>第</w:t>
            </w:r>
            <w:r>
              <w:rPr>
                <w:rFonts w:hint="eastAsia"/>
                <w:sz w:val="24"/>
                <w:lang w:val="en-US" w:eastAsia="zh-CN"/>
              </w:rPr>
              <w:t>10组</w:t>
            </w:r>
          </w:p>
        </w:tc>
      </w:tr>
      <w:tr>
        <w:trPr>
          <w:gridAfter w:val="1"/>
          <w:wAfter w:w="12" w:type="dxa"/>
          <w:cantSplit/>
          <w:trHeight w:val="410" w:hRule="atLeast"/>
        </w:trPr>
        <w:tc>
          <w:tcPr>
            <w:tcW w:w="2208" w:type="dxa"/>
            <w:gridSpan w:val="2"/>
            <w:tcBorders>
              <w:left w:val="double" w:color="auto" w:sz="4" w:space="0"/>
              <w:bottom w:val="double" w:color="auto" w:sz="4" w:space="0"/>
              <w:right w:val="double" w:color="auto" w:sz="4" w:space="0"/>
            </w:tcBorders>
            <w:vAlign w:val="top"/>
          </w:tcPr>
          <w:p>
            <w:pPr>
              <w:rPr>
                <w:sz w:val="24"/>
              </w:rPr>
            </w:pPr>
            <w:r>
              <w:rPr>
                <w:rFonts w:hint="eastAsia"/>
                <w:sz w:val="24"/>
              </w:rPr>
              <w:t>项目负责人签字</w:t>
            </w:r>
          </w:p>
        </w:tc>
        <w:tc>
          <w:tcPr>
            <w:tcW w:w="6300" w:type="dxa"/>
            <w:gridSpan w:val="3"/>
            <w:tcBorders>
              <w:left w:val="nil"/>
              <w:bottom w:val="double" w:color="auto" w:sz="4" w:space="0"/>
              <w:right w:val="double" w:color="auto" w:sz="4" w:space="0"/>
            </w:tcBorders>
            <w:vAlign w:val="top"/>
          </w:tcPr>
          <w:p>
            <w:pPr>
              <w:rPr>
                <w:sz w:val="24"/>
              </w:rPr>
            </w:pPr>
          </w:p>
          <w:p>
            <w:pPr>
              <w:rPr>
                <w:sz w:val="24"/>
              </w:rPr>
            </w:pPr>
          </w:p>
        </w:tc>
      </w:tr>
    </w:tbl>
    <w:p>
      <w:pPr>
        <w:rPr>
          <w:sz w:val="24"/>
        </w:rPr>
      </w:pPr>
    </w:p>
    <w:p>
      <w:pPr>
        <w:rPr>
          <w:sz w:val="18"/>
        </w:rPr>
      </w:pPr>
      <w:r>
        <w:rPr>
          <w:rFonts w:hint="eastAsia"/>
          <w:sz w:val="24"/>
        </w:rPr>
        <w:t xml:space="preserve">项目预算成本总额：                                            </w:t>
      </w:r>
      <w:r>
        <w:rPr>
          <w:rFonts w:hint="eastAsia"/>
          <w:sz w:val="18"/>
        </w:rPr>
        <w:t xml:space="preserve"> 单位： 元</w:t>
      </w:r>
    </w:p>
    <w:tbl>
      <w:tblPr>
        <w:tblStyle w:val="9"/>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500"/>
        <w:gridCol w:w="1400"/>
        <w:gridCol w:w="1300"/>
        <w:gridCol w:w="1200"/>
        <w:gridCol w:w="1800"/>
      </w:tblGrid>
      <w:tr>
        <w:trPr>
          <w:trHeight w:val="90" w:hRule="atLeast"/>
        </w:trPr>
        <w:tc>
          <w:tcPr>
            <w:tcW w:w="1308" w:type="dxa"/>
            <w:vAlign w:val="top"/>
          </w:tcPr>
          <w:p>
            <w:pPr>
              <w:jc w:val="center"/>
              <w:rPr>
                <w:sz w:val="18"/>
              </w:rPr>
            </w:pPr>
            <w:r>
              <w:rPr>
                <w:rFonts w:hint="eastAsia"/>
                <w:sz w:val="18"/>
              </w:rPr>
              <w:t>承担部门</w:t>
            </w:r>
          </w:p>
        </w:tc>
        <w:tc>
          <w:tcPr>
            <w:tcW w:w="1500" w:type="dxa"/>
            <w:vAlign w:val="top"/>
          </w:tcPr>
          <w:p>
            <w:pPr>
              <w:jc w:val="center"/>
              <w:rPr>
                <w:sz w:val="18"/>
              </w:rPr>
            </w:pPr>
            <w:r>
              <w:rPr>
                <w:rFonts w:hint="eastAsia"/>
                <w:sz w:val="18"/>
              </w:rPr>
              <w:t>人工成本</w:t>
            </w:r>
          </w:p>
        </w:tc>
        <w:tc>
          <w:tcPr>
            <w:tcW w:w="1400" w:type="dxa"/>
            <w:vAlign w:val="top"/>
          </w:tcPr>
          <w:p>
            <w:pPr>
              <w:jc w:val="center"/>
              <w:rPr>
                <w:sz w:val="18"/>
              </w:rPr>
            </w:pPr>
            <w:r>
              <w:rPr>
                <w:rFonts w:hint="eastAsia"/>
                <w:sz w:val="18"/>
              </w:rPr>
              <w:t>器材成本</w:t>
            </w:r>
          </w:p>
        </w:tc>
        <w:tc>
          <w:tcPr>
            <w:tcW w:w="1300" w:type="dxa"/>
            <w:vAlign w:val="top"/>
          </w:tcPr>
          <w:p>
            <w:pPr>
              <w:jc w:val="center"/>
              <w:rPr>
                <w:sz w:val="18"/>
              </w:rPr>
            </w:pPr>
            <w:r>
              <w:rPr>
                <w:rFonts w:hint="eastAsia"/>
                <w:sz w:val="18"/>
              </w:rPr>
              <w:t>直接费用</w:t>
            </w:r>
          </w:p>
        </w:tc>
        <w:tc>
          <w:tcPr>
            <w:tcW w:w="1200" w:type="dxa"/>
            <w:vAlign w:val="top"/>
          </w:tcPr>
          <w:p>
            <w:pPr>
              <w:jc w:val="center"/>
              <w:rPr>
                <w:sz w:val="18"/>
              </w:rPr>
            </w:pPr>
            <w:r>
              <w:rPr>
                <w:rFonts w:hint="eastAsia"/>
                <w:sz w:val="18"/>
              </w:rPr>
              <w:t>售后服务费（1-20%）</w:t>
            </w:r>
          </w:p>
        </w:tc>
        <w:tc>
          <w:tcPr>
            <w:tcW w:w="1800" w:type="dxa"/>
            <w:vAlign w:val="top"/>
          </w:tcPr>
          <w:p>
            <w:pPr>
              <w:jc w:val="center"/>
              <w:rPr>
                <w:sz w:val="18"/>
              </w:rPr>
            </w:pPr>
            <w:r>
              <w:rPr>
                <w:rFonts w:hint="eastAsia"/>
                <w:sz w:val="18"/>
              </w:rPr>
              <w:t>合计</w:t>
            </w:r>
          </w:p>
        </w:tc>
      </w:tr>
      <w:tr>
        <w:trPr>
          <w:trHeight w:val="90" w:hRule="atLeast"/>
        </w:trPr>
        <w:tc>
          <w:tcPr>
            <w:tcW w:w="1308" w:type="dxa"/>
            <w:vAlign w:val="top"/>
          </w:tcPr>
          <w:p>
            <w:pPr>
              <w:rPr>
                <w:sz w:val="18"/>
              </w:rPr>
            </w:pPr>
            <w:r>
              <w:rPr>
                <w:rFonts w:hint="eastAsia"/>
                <w:sz w:val="18"/>
                <w:lang w:eastAsia="zh-CN"/>
              </w:rPr>
              <w:t>财务</w:t>
            </w:r>
            <w:r>
              <w:rPr>
                <w:rFonts w:hint="eastAsia"/>
                <w:sz w:val="18"/>
              </w:rPr>
              <w:t>部</w:t>
            </w:r>
          </w:p>
        </w:tc>
        <w:tc>
          <w:tcPr>
            <w:tcW w:w="1500" w:type="dxa"/>
            <w:vAlign w:val="top"/>
          </w:tcPr>
          <w:p>
            <w:pPr>
              <w:jc w:val="left"/>
              <w:rPr>
                <w:sz w:val="18"/>
              </w:rPr>
            </w:pPr>
            <w:r>
              <w:rPr>
                <w:rFonts w:hint="eastAsia"/>
                <w:sz w:val="18"/>
              </w:rPr>
              <w:t>项目经理6000*</w:t>
            </w:r>
            <w:r>
              <w:rPr>
                <w:rFonts w:hint="eastAsia"/>
                <w:sz w:val="18"/>
                <w:lang w:val="en-US" w:eastAsia="zh-CN"/>
              </w:rPr>
              <w:t>4</w:t>
            </w:r>
            <w:r>
              <w:rPr>
                <w:rFonts w:hint="eastAsia"/>
                <w:sz w:val="18"/>
              </w:rPr>
              <w:t xml:space="preserve">项目成员           </w:t>
            </w:r>
            <w:r>
              <w:rPr>
                <w:rFonts w:hint="eastAsia"/>
                <w:sz w:val="18"/>
                <w:lang w:val="en-US" w:eastAsia="zh-CN"/>
              </w:rPr>
              <w:t>5</w:t>
            </w:r>
            <w:r>
              <w:rPr>
                <w:rFonts w:hint="eastAsia"/>
                <w:sz w:val="18"/>
              </w:rPr>
              <w:t>000*</w:t>
            </w:r>
            <w:r>
              <w:rPr>
                <w:rFonts w:hint="eastAsia"/>
                <w:sz w:val="18"/>
                <w:lang w:val="en-US" w:eastAsia="zh-CN"/>
              </w:rPr>
              <w:t>2</w:t>
            </w:r>
            <w:r>
              <w:rPr>
                <w:rFonts w:hint="eastAsia"/>
                <w:sz w:val="18"/>
              </w:rPr>
              <w:t>*</w:t>
            </w:r>
            <w:r>
              <w:rPr>
                <w:rFonts w:hint="eastAsia"/>
                <w:sz w:val="18"/>
                <w:lang w:val="en-US" w:eastAsia="zh-CN"/>
              </w:rPr>
              <w:t>4</w:t>
            </w:r>
          </w:p>
        </w:tc>
        <w:tc>
          <w:tcPr>
            <w:tcW w:w="1400" w:type="dxa"/>
            <w:vAlign w:val="top"/>
          </w:tcPr>
          <w:p>
            <w:pPr>
              <w:rPr>
                <w:rFonts w:hint="eastAsia"/>
                <w:sz w:val="18"/>
                <w:szCs w:val="18"/>
              </w:rPr>
            </w:pPr>
            <w:r>
              <w:rPr>
                <w:rFonts w:hint="eastAsia"/>
                <w:sz w:val="18"/>
                <w:szCs w:val="18"/>
              </w:rPr>
              <w:t>PC机</w:t>
            </w:r>
            <w:r>
              <w:rPr>
                <w:rFonts w:hint="eastAsia"/>
                <w:sz w:val="18"/>
                <w:szCs w:val="18"/>
                <w:lang w:val="en-US" w:eastAsia="zh-CN"/>
              </w:rPr>
              <w:t>*3</w:t>
            </w:r>
          </w:p>
          <w:p>
            <w:pPr>
              <w:rPr>
                <w:rFonts w:hint="eastAsia"/>
                <w:sz w:val="18"/>
                <w:szCs w:val="18"/>
              </w:rPr>
            </w:pPr>
            <w:r>
              <w:rPr>
                <w:rFonts w:hint="eastAsia"/>
                <w:sz w:val="18"/>
                <w:szCs w:val="18"/>
              </w:rPr>
              <w:t>SQL软件</w:t>
            </w:r>
            <w:r>
              <w:rPr>
                <w:rFonts w:hint="eastAsia"/>
                <w:sz w:val="18"/>
                <w:szCs w:val="18"/>
                <w:lang w:val="en-US" w:eastAsia="zh-CN"/>
              </w:rPr>
              <w:t>*3</w:t>
            </w:r>
          </w:p>
          <w:p>
            <w:pPr>
              <w:rPr>
                <w:rFonts w:hint="eastAsia"/>
                <w:sz w:val="18"/>
                <w:szCs w:val="18"/>
              </w:rPr>
            </w:pPr>
            <w:r>
              <w:rPr>
                <w:sz w:val="18"/>
                <w:szCs w:val="18"/>
              </w:rPr>
              <w:t>O</w:t>
            </w:r>
            <w:r>
              <w:rPr>
                <w:rFonts w:hint="eastAsia"/>
                <w:sz w:val="18"/>
                <w:szCs w:val="18"/>
              </w:rPr>
              <w:t>ffice</w:t>
            </w:r>
            <w:r>
              <w:rPr>
                <w:rFonts w:hint="eastAsia"/>
                <w:sz w:val="18"/>
                <w:szCs w:val="18"/>
                <w:lang w:val="en-US" w:eastAsia="zh-CN"/>
              </w:rPr>
              <w:t xml:space="preserve"> </w:t>
            </w:r>
            <w:r>
              <w:rPr>
                <w:rFonts w:hint="eastAsia"/>
                <w:sz w:val="18"/>
                <w:szCs w:val="18"/>
              </w:rPr>
              <w:t>2010</w:t>
            </w:r>
            <w:r>
              <w:rPr>
                <w:rFonts w:hint="eastAsia"/>
                <w:sz w:val="18"/>
                <w:szCs w:val="18"/>
                <w:lang w:val="en-US" w:eastAsia="zh-CN"/>
              </w:rPr>
              <w:t>*3</w:t>
            </w:r>
          </w:p>
          <w:p>
            <w:pPr>
              <w:rPr>
                <w:rFonts w:hint="eastAsia"/>
                <w:sz w:val="18"/>
                <w:szCs w:val="18"/>
              </w:rPr>
            </w:pPr>
            <w:r>
              <w:rPr>
                <w:rFonts w:hint="eastAsia"/>
                <w:sz w:val="18"/>
                <w:szCs w:val="18"/>
                <w:lang w:val="en-US" w:eastAsia="zh-CN"/>
              </w:rPr>
              <w:t>N</w:t>
            </w:r>
            <w:r>
              <w:rPr>
                <w:rFonts w:hint="eastAsia"/>
                <w:sz w:val="18"/>
                <w:szCs w:val="18"/>
              </w:rPr>
              <w:t>avicat</w:t>
            </w:r>
            <w:r>
              <w:rPr>
                <w:rFonts w:hint="eastAsia"/>
                <w:sz w:val="18"/>
                <w:szCs w:val="18"/>
                <w:lang w:val="en-US" w:eastAsia="zh-CN"/>
              </w:rPr>
              <w:t xml:space="preserve"> *3</w:t>
            </w:r>
          </w:p>
        </w:tc>
        <w:tc>
          <w:tcPr>
            <w:tcW w:w="1300" w:type="dxa"/>
            <w:vAlign w:val="top"/>
          </w:tcPr>
          <w:p>
            <w:pPr>
              <w:rPr>
                <w:rFonts w:hint="eastAsia"/>
                <w:sz w:val="18"/>
              </w:rPr>
            </w:pPr>
            <w:r>
              <w:rPr>
                <w:rFonts w:hint="eastAsia"/>
                <w:sz w:val="18"/>
              </w:rPr>
              <w:t>通勤费 3000</w:t>
            </w:r>
          </w:p>
          <w:p>
            <w:pPr>
              <w:rPr>
                <w:rFonts w:hint="eastAsia"/>
                <w:sz w:val="18"/>
              </w:rPr>
            </w:pPr>
            <w:r>
              <w:rPr>
                <w:rFonts w:hint="eastAsia"/>
                <w:sz w:val="18"/>
              </w:rPr>
              <w:t>通讯费 1200</w:t>
            </w:r>
          </w:p>
          <w:p>
            <w:pPr>
              <w:rPr>
                <w:rFonts w:hint="eastAsia"/>
                <w:sz w:val="18"/>
              </w:rPr>
            </w:pPr>
            <w:r>
              <w:rPr>
                <w:rFonts w:hint="eastAsia"/>
                <w:sz w:val="18"/>
              </w:rPr>
              <w:t>资料费 500</w:t>
            </w:r>
          </w:p>
          <w:p>
            <w:pPr>
              <w:rPr>
                <w:sz w:val="18"/>
              </w:rPr>
            </w:pPr>
            <w:r>
              <w:rPr>
                <w:rFonts w:hint="eastAsia"/>
                <w:sz w:val="18"/>
              </w:rPr>
              <w:t>不可预见费用20000</w:t>
            </w:r>
          </w:p>
        </w:tc>
        <w:tc>
          <w:tcPr>
            <w:tcW w:w="1200" w:type="dxa"/>
            <w:vAlign w:val="top"/>
          </w:tcPr>
          <w:p>
            <w:pPr>
              <w:rPr>
                <w:sz w:val="18"/>
              </w:rPr>
            </w:pPr>
            <w:r>
              <w:rPr>
                <w:rFonts w:hint="eastAsia"/>
                <w:sz w:val="18"/>
              </w:rPr>
              <w:t xml:space="preserve"> 2000</w:t>
            </w:r>
          </w:p>
        </w:tc>
        <w:tc>
          <w:tcPr>
            <w:tcW w:w="1800" w:type="dxa"/>
            <w:vAlign w:val="top"/>
          </w:tcPr>
          <w:p>
            <w:pPr>
              <w:rPr>
                <w:sz w:val="18"/>
              </w:rPr>
            </w:pPr>
          </w:p>
        </w:tc>
      </w:tr>
      <w:tr>
        <w:trPr>
          <w:trHeight w:val="173" w:hRule="atLeast"/>
        </w:trPr>
        <w:tc>
          <w:tcPr>
            <w:tcW w:w="1308" w:type="dxa"/>
            <w:vAlign w:val="top"/>
          </w:tcPr>
          <w:p>
            <w:pPr>
              <w:pStyle w:val="6"/>
              <w:pBdr>
                <w:bottom w:val="none" w:color="auto" w:sz="0" w:space="0"/>
              </w:pBdr>
              <w:tabs>
                <w:tab w:val="clear" w:pos="4153"/>
                <w:tab w:val="clear" w:pos="8306"/>
              </w:tabs>
              <w:snapToGrid/>
              <w:rPr>
                <w:szCs w:val="20"/>
              </w:rPr>
            </w:pPr>
            <w:r>
              <w:rPr>
                <w:rFonts w:hint="eastAsia"/>
                <w:szCs w:val="20"/>
              </w:rPr>
              <w:t>合计</w:t>
            </w:r>
          </w:p>
        </w:tc>
        <w:tc>
          <w:tcPr>
            <w:tcW w:w="1500" w:type="dxa"/>
            <w:vAlign w:val="top"/>
          </w:tcPr>
          <w:p>
            <w:pPr>
              <w:rPr>
                <w:rFonts w:hint="eastAsia" w:eastAsia="楷体_GB2312"/>
                <w:sz w:val="18"/>
                <w:lang w:val="en-US" w:eastAsia="zh-CN"/>
              </w:rPr>
            </w:pPr>
            <w:r>
              <w:rPr>
                <w:rFonts w:hint="eastAsia"/>
                <w:sz w:val="18"/>
                <w:lang w:val="en-US" w:eastAsia="zh-CN"/>
              </w:rPr>
              <w:t>64000</w:t>
            </w:r>
          </w:p>
        </w:tc>
        <w:tc>
          <w:tcPr>
            <w:tcW w:w="1400" w:type="dxa"/>
            <w:vAlign w:val="top"/>
          </w:tcPr>
          <w:p>
            <w:pPr>
              <w:rPr>
                <w:rFonts w:hint="eastAsia" w:eastAsia="楷体_GB2312"/>
                <w:sz w:val="18"/>
                <w:lang w:val="en-US" w:eastAsia="zh-CN"/>
              </w:rPr>
            </w:pPr>
            <w:r>
              <w:rPr>
                <w:rFonts w:hint="eastAsia"/>
                <w:sz w:val="18"/>
                <w:lang w:val="en-US" w:eastAsia="zh-CN"/>
              </w:rPr>
              <w:t>26130</w:t>
            </w:r>
          </w:p>
        </w:tc>
        <w:tc>
          <w:tcPr>
            <w:tcW w:w="1300" w:type="dxa"/>
            <w:vAlign w:val="top"/>
          </w:tcPr>
          <w:p>
            <w:pPr>
              <w:rPr>
                <w:sz w:val="18"/>
              </w:rPr>
            </w:pPr>
            <w:r>
              <w:rPr>
                <w:rFonts w:hint="eastAsia"/>
                <w:sz w:val="18"/>
              </w:rPr>
              <w:t>24700</w:t>
            </w:r>
          </w:p>
        </w:tc>
        <w:tc>
          <w:tcPr>
            <w:tcW w:w="1200" w:type="dxa"/>
            <w:vAlign w:val="top"/>
          </w:tcPr>
          <w:p>
            <w:pPr>
              <w:rPr>
                <w:sz w:val="18"/>
              </w:rPr>
            </w:pPr>
            <w:r>
              <w:rPr>
                <w:rFonts w:hint="eastAsia"/>
                <w:sz w:val="18"/>
              </w:rPr>
              <w:t>2000</w:t>
            </w:r>
          </w:p>
        </w:tc>
        <w:tc>
          <w:tcPr>
            <w:tcW w:w="1800" w:type="dxa"/>
            <w:vAlign w:val="top"/>
          </w:tcPr>
          <w:p>
            <w:pPr>
              <w:rPr>
                <w:rFonts w:hint="eastAsia" w:eastAsia="楷体_GB2312"/>
                <w:sz w:val="18"/>
                <w:lang w:val="en-US" w:eastAsia="zh-CN"/>
              </w:rPr>
            </w:pPr>
            <w:r>
              <w:rPr>
                <w:rFonts w:hint="eastAsia"/>
                <w:sz w:val="18"/>
                <w:lang w:val="en-US" w:eastAsia="zh-CN"/>
              </w:rPr>
              <w:t>116830</w:t>
            </w:r>
          </w:p>
        </w:tc>
      </w:tr>
    </w:tbl>
    <w:p>
      <w:pPr>
        <w:rPr>
          <w:sz w:val="24"/>
        </w:rPr>
      </w:pPr>
    </w:p>
    <w:p>
      <w:pPr>
        <w:rPr>
          <w:sz w:val="24"/>
        </w:rPr>
      </w:pPr>
      <w:r>
        <w:rPr>
          <w:rFonts w:hint="eastAsia"/>
          <w:sz w:val="24"/>
        </w:rPr>
        <w:t>自用固定资产及工仪器具预算总额：</w:t>
      </w:r>
      <w:r>
        <w:rPr>
          <w:rFonts w:hint="eastAsia"/>
          <w:sz w:val="24"/>
          <w:lang w:val="en-US" w:eastAsia="zh-CN"/>
        </w:rPr>
        <w:t xml:space="preserve">                              </w:t>
      </w:r>
      <w:r>
        <w:rPr>
          <w:rFonts w:hint="eastAsia"/>
          <w:sz w:val="21"/>
          <w:szCs w:val="16"/>
          <w:lang w:val="en-US" w:eastAsia="zh-CN"/>
        </w:rPr>
        <w:t>单位；元</w:t>
      </w:r>
    </w:p>
    <w:tbl>
      <w:tblPr>
        <w:tblStyle w:val="9"/>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1400"/>
        <w:gridCol w:w="800"/>
        <w:gridCol w:w="400"/>
        <w:gridCol w:w="900"/>
        <w:gridCol w:w="1100"/>
        <w:gridCol w:w="1300"/>
        <w:gridCol w:w="1400"/>
        <w:gridCol w:w="618"/>
      </w:tblGrid>
      <w:tr>
        <w:tc>
          <w:tcPr>
            <w:tcW w:w="608" w:type="dxa"/>
            <w:vAlign w:val="center"/>
          </w:tcPr>
          <w:p>
            <w:pPr>
              <w:jc w:val="center"/>
              <w:rPr>
                <w:sz w:val="15"/>
              </w:rPr>
            </w:pPr>
            <w:r>
              <w:rPr>
                <w:rFonts w:hint="eastAsia"/>
                <w:sz w:val="15"/>
              </w:rPr>
              <w:t>编号</w:t>
            </w:r>
          </w:p>
        </w:tc>
        <w:tc>
          <w:tcPr>
            <w:tcW w:w="1400" w:type="dxa"/>
            <w:vAlign w:val="center"/>
          </w:tcPr>
          <w:p>
            <w:pPr>
              <w:jc w:val="center"/>
              <w:rPr>
                <w:sz w:val="18"/>
              </w:rPr>
            </w:pPr>
            <w:r>
              <w:rPr>
                <w:rFonts w:hint="eastAsia"/>
                <w:sz w:val="18"/>
              </w:rPr>
              <w:t>名  称</w:t>
            </w:r>
          </w:p>
        </w:tc>
        <w:tc>
          <w:tcPr>
            <w:tcW w:w="800" w:type="dxa"/>
            <w:vAlign w:val="center"/>
          </w:tcPr>
          <w:p>
            <w:pPr>
              <w:jc w:val="center"/>
              <w:rPr>
                <w:sz w:val="18"/>
              </w:rPr>
            </w:pPr>
            <w:r>
              <w:rPr>
                <w:rFonts w:hint="eastAsia"/>
                <w:sz w:val="18"/>
              </w:rPr>
              <w:t>数量</w:t>
            </w:r>
          </w:p>
        </w:tc>
        <w:tc>
          <w:tcPr>
            <w:tcW w:w="400" w:type="dxa"/>
            <w:vAlign w:val="center"/>
          </w:tcPr>
          <w:p>
            <w:pPr>
              <w:jc w:val="center"/>
              <w:rPr>
                <w:sz w:val="18"/>
              </w:rPr>
            </w:pPr>
            <w:r>
              <w:rPr>
                <w:rFonts w:hint="eastAsia"/>
                <w:sz w:val="18"/>
              </w:rPr>
              <w:t>单位</w:t>
            </w:r>
          </w:p>
        </w:tc>
        <w:tc>
          <w:tcPr>
            <w:tcW w:w="900" w:type="dxa"/>
            <w:vAlign w:val="center"/>
          </w:tcPr>
          <w:p>
            <w:pPr>
              <w:jc w:val="center"/>
              <w:rPr>
                <w:sz w:val="18"/>
              </w:rPr>
            </w:pPr>
            <w:r>
              <w:rPr>
                <w:rFonts w:hint="eastAsia"/>
                <w:sz w:val="18"/>
              </w:rPr>
              <w:t>单价</w:t>
            </w:r>
          </w:p>
        </w:tc>
        <w:tc>
          <w:tcPr>
            <w:tcW w:w="1100" w:type="dxa"/>
            <w:vAlign w:val="center"/>
          </w:tcPr>
          <w:p>
            <w:pPr>
              <w:jc w:val="center"/>
              <w:rPr>
                <w:sz w:val="18"/>
              </w:rPr>
            </w:pPr>
            <w:r>
              <w:rPr>
                <w:rFonts w:hint="eastAsia"/>
                <w:sz w:val="18"/>
              </w:rPr>
              <w:t>总价</w:t>
            </w:r>
          </w:p>
        </w:tc>
        <w:tc>
          <w:tcPr>
            <w:tcW w:w="1300" w:type="dxa"/>
            <w:vAlign w:val="center"/>
          </w:tcPr>
          <w:p>
            <w:pPr>
              <w:jc w:val="center"/>
              <w:rPr>
                <w:sz w:val="18"/>
              </w:rPr>
            </w:pPr>
            <w:r>
              <w:rPr>
                <w:rFonts w:hint="eastAsia"/>
                <w:sz w:val="18"/>
              </w:rPr>
              <w:t>使用部门</w:t>
            </w:r>
          </w:p>
        </w:tc>
        <w:tc>
          <w:tcPr>
            <w:tcW w:w="1400" w:type="dxa"/>
            <w:vAlign w:val="center"/>
          </w:tcPr>
          <w:p>
            <w:pPr>
              <w:jc w:val="center"/>
              <w:rPr>
                <w:sz w:val="18"/>
              </w:rPr>
            </w:pPr>
            <w:r>
              <w:rPr>
                <w:rFonts w:hint="eastAsia"/>
                <w:sz w:val="18"/>
              </w:rPr>
              <w:t>备注</w:t>
            </w:r>
          </w:p>
        </w:tc>
        <w:tc>
          <w:tcPr>
            <w:tcW w:w="618" w:type="dxa"/>
            <w:vAlign w:val="center"/>
          </w:tcPr>
          <w:p>
            <w:pPr>
              <w:jc w:val="center"/>
              <w:rPr>
                <w:sz w:val="18"/>
              </w:rPr>
            </w:pPr>
            <w:r>
              <w:rPr>
                <w:rFonts w:hint="eastAsia"/>
                <w:sz w:val="18"/>
              </w:rPr>
              <w:t>记录</w:t>
            </w:r>
          </w:p>
        </w:tc>
      </w:tr>
      <w:tr>
        <w:tc>
          <w:tcPr>
            <w:tcW w:w="608" w:type="dxa"/>
            <w:vAlign w:val="top"/>
          </w:tcPr>
          <w:p>
            <w:pPr>
              <w:rPr>
                <w:sz w:val="18"/>
                <w:szCs w:val="18"/>
              </w:rPr>
            </w:pPr>
            <w:r>
              <w:rPr>
                <w:rFonts w:hint="eastAsia"/>
                <w:sz w:val="15"/>
              </w:rPr>
              <w:t>1</w:t>
            </w:r>
          </w:p>
        </w:tc>
        <w:tc>
          <w:tcPr>
            <w:tcW w:w="1400" w:type="dxa"/>
            <w:vAlign w:val="top"/>
          </w:tcPr>
          <w:p>
            <w:pPr>
              <w:rPr>
                <w:sz w:val="18"/>
                <w:szCs w:val="18"/>
              </w:rPr>
            </w:pPr>
            <w:r>
              <w:rPr>
                <w:rFonts w:hint="eastAsia"/>
                <w:sz w:val="15"/>
              </w:rPr>
              <w:t>笔记本电脑</w:t>
            </w:r>
          </w:p>
        </w:tc>
        <w:tc>
          <w:tcPr>
            <w:tcW w:w="800" w:type="dxa"/>
            <w:vAlign w:val="top"/>
          </w:tcPr>
          <w:p>
            <w:pPr>
              <w:rPr>
                <w:rFonts w:hint="eastAsia" w:eastAsia="楷体_GB2312"/>
                <w:sz w:val="18"/>
                <w:szCs w:val="18"/>
                <w:lang w:val="en-US" w:eastAsia="zh-CN"/>
              </w:rPr>
            </w:pPr>
            <w:r>
              <w:rPr>
                <w:rFonts w:hint="eastAsia"/>
                <w:sz w:val="18"/>
                <w:szCs w:val="18"/>
                <w:lang w:val="en-US" w:eastAsia="zh-CN"/>
              </w:rPr>
              <w:t>3</w:t>
            </w:r>
          </w:p>
        </w:tc>
        <w:tc>
          <w:tcPr>
            <w:tcW w:w="400" w:type="dxa"/>
            <w:vAlign w:val="top"/>
          </w:tcPr>
          <w:p>
            <w:pPr>
              <w:rPr>
                <w:sz w:val="18"/>
                <w:szCs w:val="18"/>
              </w:rPr>
            </w:pPr>
            <w:r>
              <w:rPr>
                <w:rFonts w:hint="eastAsia"/>
                <w:sz w:val="15"/>
              </w:rPr>
              <w:t>台</w:t>
            </w:r>
          </w:p>
        </w:tc>
        <w:tc>
          <w:tcPr>
            <w:tcW w:w="900" w:type="dxa"/>
            <w:vAlign w:val="top"/>
          </w:tcPr>
          <w:p>
            <w:pPr>
              <w:rPr>
                <w:sz w:val="18"/>
                <w:szCs w:val="18"/>
              </w:rPr>
            </w:pPr>
            <w:r>
              <w:rPr>
                <w:rFonts w:hint="eastAsia"/>
                <w:sz w:val="15"/>
                <w:lang w:val="en-US" w:eastAsia="zh-CN"/>
              </w:rPr>
              <w:t>7000</w:t>
            </w:r>
            <w:r>
              <w:rPr>
                <w:rFonts w:hint="eastAsia"/>
                <w:sz w:val="15"/>
              </w:rPr>
              <w:t>元</w:t>
            </w:r>
          </w:p>
        </w:tc>
        <w:tc>
          <w:tcPr>
            <w:tcW w:w="1100" w:type="dxa"/>
            <w:vAlign w:val="top"/>
          </w:tcPr>
          <w:p>
            <w:pPr>
              <w:rPr>
                <w:sz w:val="18"/>
                <w:szCs w:val="18"/>
              </w:rPr>
            </w:pPr>
            <w:r>
              <w:rPr>
                <w:rFonts w:hint="eastAsia"/>
                <w:sz w:val="15"/>
              </w:rPr>
              <w:t>2</w:t>
            </w:r>
            <w:r>
              <w:rPr>
                <w:rFonts w:hint="eastAsia"/>
                <w:sz w:val="15"/>
                <w:lang w:val="en-US" w:eastAsia="zh-CN"/>
              </w:rPr>
              <w:t>1000</w:t>
            </w:r>
          </w:p>
        </w:tc>
        <w:tc>
          <w:tcPr>
            <w:tcW w:w="1300" w:type="dxa"/>
            <w:vAlign w:val="top"/>
          </w:tcPr>
          <w:p>
            <w:pPr>
              <w:rPr>
                <w:sz w:val="18"/>
                <w:szCs w:val="18"/>
              </w:rPr>
            </w:pPr>
            <w:r>
              <w:rPr>
                <w:rFonts w:hint="eastAsia"/>
                <w:sz w:val="15"/>
              </w:rPr>
              <w:t>第1</w:t>
            </w:r>
            <w:r>
              <w:rPr>
                <w:rFonts w:hint="eastAsia"/>
                <w:sz w:val="15"/>
                <w:lang w:val="en-US" w:eastAsia="zh-CN"/>
              </w:rPr>
              <w:t>0</w:t>
            </w:r>
            <w:r>
              <w:rPr>
                <w:rFonts w:hint="eastAsia"/>
                <w:sz w:val="15"/>
              </w:rPr>
              <w:t>组</w:t>
            </w:r>
          </w:p>
        </w:tc>
        <w:tc>
          <w:tcPr>
            <w:tcW w:w="1400" w:type="dxa"/>
            <w:vAlign w:val="top"/>
          </w:tcPr>
          <w:p>
            <w:pPr>
              <w:rPr>
                <w:sz w:val="24"/>
              </w:rPr>
            </w:pPr>
            <w:r>
              <w:rPr>
                <w:rFonts w:hint="eastAsia"/>
                <w:sz w:val="15"/>
              </w:rPr>
              <w:t xml:space="preserve">  个人</w:t>
            </w:r>
          </w:p>
        </w:tc>
        <w:tc>
          <w:tcPr>
            <w:tcW w:w="618" w:type="dxa"/>
            <w:vAlign w:val="top"/>
          </w:tcPr>
          <w:p>
            <w:pPr>
              <w:rPr>
                <w:sz w:val="24"/>
              </w:rPr>
            </w:pPr>
          </w:p>
        </w:tc>
      </w:tr>
      <w:tr>
        <w:tc>
          <w:tcPr>
            <w:tcW w:w="608" w:type="dxa"/>
            <w:vAlign w:val="top"/>
          </w:tcPr>
          <w:p>
            <w:pPr>
              <w:rPr>
                <w:sz w:val="18"/>
                <w:szCs w:val="18"/>
              </w:rPr>
            </w:pPr>
            <w:r>
              <w:rPr>
                <w:rFonts w:hint="eastAsia"/>
                <w:sz w:val="15"/>
              </w:rPr>
              <w:t xml:space="preserve">2 </w:t>
            </w:r>
          </w:p>
        </w:tc>
        <w:tc>
          <w:tcPr>
            <w:tcW w:w="1400" w:type="dxa"/>
            <w:vAlign w:val="top"/>
          </w:tcPr>
          <w:p>
            <w:pPr>
              <w:rPr>
                <w:sz w:val="18"/>
                <w:szCs w:val="18"/>
              </w:rPr>
            </w:pPr>
            <w:r>
              <w:rPr>
                <w:rFonts w:hint="eastAsia"/>
                <w:sz w:val="15"/>
              </w:rPr>
              <w:t>数据库软件</w:t>
            </w:r>
          </w:p>
        </w:tc>
        <w:tc>
          <w:tcPr>
            <w:tcW w:w="800" w:type="dxa"/>
            <w:vAlign w:val="top"/>
          </w:tcPr>
          <w:p>
            <w:pPr>
              <w:rPr>
                <w:sz w:val="18"/>
                <w:szCs w:val="18"/>
              </w:rPr>
            </w:pPr>
            <w:r>
              <w:rPr>
                <w:rFonts w:hint="eastAsia"/>
                <w:sz w:val="15"/>
              </w:rPr>
              <w:t>1</w:t>
            </w:r>
          </w:p>
        </w:tc>
        <w:tc>
          <w:tcPr>
            <w:tcW w:w="400" w:type="dxa"/>
            <w:vAlign w:val="top"/>
          </w:tcPr>
          <w:p>
            <w:pPr>
              <w:rPr>
                <w:sz w:val="18"/>
                <w:szCs w:val="18"/>
              </w:rPr>
            </w:pPr>
            <w:r>
              <w:rPr>
                <w:rFonts w:hint="eastAsia"/>
                <w:sz w:val="15"/>
              </w:rPr>
              <w:t>个</w:t>
            </w:r>
          </w:p>
        </w:tc>
        <w:tc>
          <w:tcPr>
            <w:tcW w:w="900" w:type="dxa"/>
            <w:vAlign w:val="top"/>
          </w:tcPr>
          <w:p>
            <w:pPr>
              <w:rPr>
                <w:sz w:val="18"/>
                <w:szCs w:val="18"/>
              </w:rPr>
            </w:pPr>
            <w:r>
              <w:rPr>
                <w:rFonts w:hint="eastAsia"/>
                <w:sz w:val="15"/>
              </w:rPr>
              <w:t>30000</w:t>
            </w:r>
          </w:p>
        </w:tc>
        <w:tc>
          <w:tcPr>
            <w:tcW w:w="1100" w:type="dxa"/>
            <w:vAlign w:val="top"/>
          </w:tcPr>
          <w:p>
            <w:pPr>
              <w:rPr>
                <w:sz w:val="18"/>
                <w:szCs w:val="18"/>
              </w:rPr>
            </w:pPr>
            <w:r>
              <w:rPr>
                <w:rFonts w:hint="eastAsia"/>
                <w:sz w:val="15"/>
              </w:rPr>
              <w:t>22462</w:t>
            </w:r>
          </w:p>
        </w:tc>
        <w:tc>
          <w:tcPr>
            <w:tcW w:w="1300" w:type="dxa"/>
            <w:vAlign w:val="top"/>
          </w:tcPr>
          <w:p>
            <w:pPr>
              <w:rPr>
                <w:sz w:val="18"/>
                <w:szCs w:val="18"/>
              </w:rPr>
            </w:pPr>
            <w:r>
              <w:rPr>
                <w:rFonts w:hint="eastAsia"/>
                <w:sz w:val="15"/>
              </w:rPr>
              <w:t>第1</w:t>
            </w:r>
            <w:r>
              <w:rPr>
                <w:rFonts w:hint="eastAsia"/>
                <w:sz w:val="15"/>
                <w:lang w:val="en-US" w:eastAsia="zh-CN"/>
              </w:rPr>
              <w:t>0</w:t>
            </w:r>
            <w:r>
              <w:rPr>
                <w:rFonts w:hint="eastAsia"/>
                <w:sz w:val="15"/>
              </w:rPr>
              <w:t>组</w:t>
            </w:r>
          </w:p>
        </w:tc>
        <w:tc>
          <w:tcPr>
            <w:tcW w:w="1400" w:type="dxa"/>
            <w:vAlign w:val="top"/>
          </w:tcPr>
          <w:p>
            <w:pPr>
              <w:rPr>
                <w:sz w:val="24"/>
              </w:rPr>
            </w:pPr>
            <w:r>
              <w:rPr>
                <w:rFonts w:hint="eastAsia"/>
                <w:sz w:val="15"/>
              </w:rPr>
              <w:t xml:space="preserve"> 软件开发</w:t>
            </w:r>
          </w:p>
        </w:tc>
        <w:tc>
          <w:tcPr>
            <w:tcW w:w="618" w:type="dxa"/>
            <w:vAlign w:val="top"/>
          </w:tcPr>
          <w:p>
            <w:pPr>
              <w:rPr>
                <w:sz w:val="24"/>
              </w:rPr>
            </w:pPr>
          </w:p>
        </w:tc>
      </w:tr>
      <w:tr>
        <w:tc>
          <w:tcPr>
            <w:tcW w:w="608" w:type="dxa"/>
            <w:vAlign w:val="top"/>
          </w:tcPr>
          <w:p>
            <w:pPr>
              <w:rPr>
                <w:sz w:val="24"/>
              </w:rPr>
            </w:pPr>
          </w:p>
        </w:tc>
        <w:tc>
          <w:tcPr>
            <w:tcW w:w="1400" w:type="dxa"/>
            <w:vAlign w:val="top"/>
          </w:tcPr>
          <w:p>
            <w:pPr>
              <w:jc w:val="center"/>
              <w:rPr>
                <w:sz w:val="24"/>
              </w:rPr>
            </w:pPr>
            <w:r>
              <w:rPr>
                <w:rFonts w:hint="eastAsia"/>
                <w:sz w:val="24"/>
              </w:rPr>
              <w:t>合计</w:t>
            </w:r>
          </w:p>
        </w:tc>
        <w:tc>
          <w:tcPr>
            <w:tcW w:w="800" w:type="dxa"/>
            <w:vAlign w:val="top"/>
          </w:tcPr>
          <w:p>
            <w:pPr>
              <w:rPr>
                <w:rFonts w:hint="eastAsia" w:eastAsia="楷体_GB2312"/>
                <w:sz w:val="24"/>
                <w:lang w:val="en-US" w:eastAsia="zh-CN"/>
              </w:rPr>
            </w:pPr>
            <w:r>
              <w:rPr>
                <w:rFonts w:hint="eastAsia"/>
                <w:sz w:val="24"/>
                <w:lang w:val="en-US" w:eastAsia="zh-CN"/>
              </w:rPr>
              <w:t>4</w:t>
            </w:r>
          </w:p>
        </w:tc>
        <w:tc>
          <w:tcPr>
            <w:tcW w:w="400" w:type="dxa"/>
            <w:vAlign w:val="top"/>
          </w:tcPr>
          <w:p>
            <w:pPr>
              <w:rPr>
                <w:sz w:val="24"/>
              </w:rPr>
            </w:pPr>
          </w:p>
        </w:tc>
        <w:tc>
          <w:tcPr>
            <w:tcW w:w="900" w:type="dxa"/>
            <w:vAlign w:val="top"/>
          </w:tcPr>
          <w:p>
            <w:pPr>
              <w:rPr>
                <w:sz w:val="24"/>
              </w:rPr>
            </w:pPr>
          </w:p>
        </w:tc>
        <w:tc>
          <w:tcPr>
            <w:tcW w:w="1100" w:type="dxa"/>
            <w:vAlign w:val="top"/>
          </w:tcPr>
          <w:p>
            <w:pPr>
              <w:rPr>
                <w:rFonts w:hint="eastAsia" w:eastAsia="楷体_GB2312"/>
                <w:sz w:val="24"/>
                <w:lang w:val="en-US" w:eastAsia="zh-CN"/>
              </w:rPr>
            </w:pPr>
            <w:r>
              <w:rPr>
                <w:rFonts w:hint="eastAsia"/>
                <w:sz w:val="24"/>
                <w:lang w:val="en-US" w:eastAsia="zh-CN"/>
              </w:rPr>
              <w:t>43462</w:t>
            </w:r>
          </w:p>
        </w:tc>
        <w:tc>
          <w:tcPr>
            <w:tcW w:w="1300" w:type="dxa"/>
            <w:vAlign w:val="top"/>
          </w:tcPr>
          <w:p>
            <w:pPr>
              <w:rPr>
                <w:sz w:val="24"/>
              </w:rPr>
            </w:pPr>
          </w:p>
        </w:tc>
        <w:tc>
          <w:tcPr>
            <w:tcW w:w="1400" w:type="dxa"/>
            <w:vAlign w:val="top"/>
          </w:tcPr>
          <w:p>
            <w:pPr>
              <w:rPr>
                <w:sz w:val="24"/>
              </w:rPr>
            </w:pPr>
          </w:p>
        </w:tc>
        <w:tc>
          <w:tcPr>
            <w:tcW w:w="618" w:type="dxa"/>
            <w:vAlign w:val="top"/>
          </w:tcPr>
          <w:p>
            <w:pPr>
              <w:rPr>
                <w:sz w:val="24"/>
              </w:rPr>
            </w:pPr>
          </w:p>
        </w:tc>
      </w:tr>
    </w:tbl>
    <w:p>
      <w:pPr>
        <w:rPr>
          <w:sz w:val="24"/>
        </w:rPr>
      </w:pPr>
    </w:p>
    <w:p>
      <w:pPr>
        <w:rPr>
          <w:sz w:val="24"/>
        </w:rPr>
      </w:pPr>
      <w:r>
        <w:rPr>
          <w:rFonts w:hint="eastAsia"/>
          <w:sz w:val="24"/>
        </w:rPr>
        <w:t>编制说明：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rPr>
          <w:trHeight w:val="1340" w:hRule="atLeast"/>
        </w:trPr>
        <w:tc>
          <w:tcPr>
            <w:tcW w:w="8522" w:type="dxa"/>
            <w:vAlign w:val="top"/>
          </w:tcPr>
          <w:p>
            <w:pPr>
              <w:rPr>
                <w:rFonts w:hint="eastAsia" w:eastAsia="楷体_GB2312"/>
                <w:sz w:val="24"/>
                <w:lang w:val="en-US" w:eastAsia="zh-CN"/>
              </w:rPr>
            </w:pPr>
            <w:r>
              <w:rPr>
                <w:rFonts w:hint="eastAsia"/>
                <w:sz w:val="24"/>
                <w:lang w:val="en-US" w:eastAsia="zh-CN"/>
              </w:rPr>
              <w:t xml:space="preserve"> 无</w:t>
            </w:r>
          </w:p>
        </w:tc>
      </w:tr>
    </w:tbl>
    <w:p>
      <w:pPr>
        <w:rPr>
          <w:sz w:val="24"/>
        </w:rPr>
      </w:pPr>
      <w:r>
        <w:rPr>
          <w:rFonts w:hint="eastAsia"/>
          <w:sz w:val="24"/>
        </w:rPr>
        <w:t xml:space="preserve">  </w:t>
      </w:r>
    </w:p>
    <w:p>
      <w:pPr>
        <w:spacing w:line="480" w:lineRule="auto"/>
        <w:jc w:val="center"/>
        <w:rPr>
          <w:b/>
          <w:sz w:val="28"/>
        </w:rPr>
      </w:pPr>
      <w:r>
        <w:rPr>
          <w:sz w:val="24"/>
        </w:rPr>
        <w:br w:type="page"/>
      </w:r>
      <w:r>
        <w:rPr>
          <w:b/>
          <w:sz w:val="28"/>
        </w:rPr>
        <w:t xml:space="preserve"> </w:t>
      </w:r>
    </w:p>
    <w:tbl>
      <w:tblPr>
        <w:tblStyle w:val="9"/>
        <w:tblW w:w="4100" w:type="dxa"/>
        <w:tblInd w:w="22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0"/>
        <w:gridCol w:w="1600"/>
        <w:gridCol w:w="1300"/>
      </w:tblGrid>
      <w:tr>
        <w:trPr>
          <w:cantSplit/>
          <w:trHeight w:val="225" w:hRule="atLeast"/>
        </w:trPr>
        <w:tc>
          <w:tcPr>
            <w:tcW w:w="1200" w:type="dxa"/>
            <w:vMerge w:val="restart"/>
            <w:vAlign w:val="center"/>
          </w:tcPr>
          <w:p>
            <w:pPr>
              <w:jc w:val="center"/>
              <w:rPr>
                <w:sz w:val="30"/>
              </w:rPr>
            </w:pPr>
            <w:r>
              <w:rPr>
                <w:rFonts w:ascii="Times New Roman" w:hAnsi="Times New Roman" w:eastAsia="楷体_GB2312" w:cs="Times New Roman"/>
                <w:sz w:val="30"/>
                <w:lang w:val="en-US" w:eastAsia="zh-CN" w:bidi="ar-SA"/>
              </w:rPr>
              <mc:AlternateContent>
                <mc:Choice Requires="wps">
                  <w:drawing>
                    <wp:anchor distT="0" distB="0" distL="114300" distR="114300" simplePos="0" relativeHeight="251664384" behindDoc="0" locked="0" layoutInCell="0" allowOverlap="1">
                      <wp:simplePos x="0" y="0"/>
                      <wp:positionH relativeFrom="column">
                        <wp:posOffset>2921000</wp:posOffset>
                      </wp:positionH>
                      <wp:positionV relativeFrom="paragraph">
                        <wp:posOffset>215900</wp:posOffset>
                      </wp:positionV>
                      <wp:extent cx="127000" cy="129540"/>
                      <wp:effectExtent l="5080" t="5080" r="20320" b="17780"/>
                      <wp:wrapNone/>
                      <wp:docPr id="7" name="Rectangle 28"/>
                      <wp:cNvGraphicFramePr/>
                      <a:graphic xmlns:a="http://schemas.openxmlformats.org/drawingml/2006/main">
                        <a:graphicData uri="http://schemas.microsoft.com/office/word/2010/wordprocessingShape">
                          <wps:wsp>
                            <wps:cNvSpPr/>
                            <wps:spPr>
                              <a:xfrm>
                                <a:off x="0" y="0"/>
                                <a:ext cx="127000" cy="12954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8" o:spid="_x0000_s1026" o:spt="1" style="position:absolute;left:0pt;margin-left:230pt;margin-top:17pt;height:10.2pt;width:10pt;z-index:251664384;mso-width-relative:page;mso-height-relative:page;" fillcolor="#FFFFFF" filled="t" stroked="t" coordsize="21600,21600" o:allowincell="f" o:gfxdata="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hzN43YAAAACQEAAA8AAAAA&#10;AAAAAQAgAAAAIgAAAGRycy9kb3ducmV2LnhtbFBLAQIUABQAAAAIAIdO4kDAHndM2wEAANMDAAAO&#10;AAAAAAAAAAEAIAAAACcBAABkcnMvZTJvRG9jLnhtbFBLBQYAAAAABgAGAFkBAAB0BQAAAAA=&#10;">
                      <v:fill on="t" focussize="0,0"/>
                      <v:stroke color="#000000" joinstyle="miter"/>
                      <v:imagedata o:title=""/>
                      <o:lock v:ext="edit" aspectratio="f"/>
                    </v:rect>
                  </w:pict>
                </mc:Fallback>
              </mc:AlternateContent>
            </w:r>
            <w:r>
              <w:rPr>
                <w:rFonts w:ascii="Times New Roman" w:hAnsi="Times New Roman" w:eastAsia="楷体_GB2312" w:cs="Times New Roman"/>
                <w:sz w:val="30"/>
                <w:lang w:val="en-US" w:eastAsia="zh-CN" w:bidi="ar-SA"/>
              </w:rPr>
              <mc:AlternateContent>
                <mc:Choice Requires="wps">
                  <w:drawing>
                    <wp:anchor distT="0" distB="0" distL="114300" distR="114300" simplePos="0" relativeHeight="251663360" behindDoc="0" locked="0" layoutInCell="0" allowOverlap="1">
                      <wp:simplePos x="0" y="0"/>
                      <wp:positionH relativeFrom="column">
                        <wp:posOffset>2921000</wp:posOffset>
                      </wp:positionH>
                      <wp:positionV relativeFrom="paragraph">
                        <wp:posOffset>52070</wp:posOffset>
                      </wp:positionV>
                      <wp:extent cx="127000" cy="111760"/>
                      <wp:effectExtent l="5080" t="5080" r="20320" b="16510"/>
                      <wp:wrapNone/>
                      <wp:docPr id="6" name="Rectangle 27"/>
                      <wp:cNvGraphicFramePr/>
                      <a:graphic xmlns:a="http://schemas.openxmlformats.org/drawingml/2006/main">
                        <a:graphicData uri="http://schemas.microsoft.com/office/word/2010/wordprocessingShape">
                          <wps:wsp>
                            <wps:cNvSpPr/>
                            <wps:spPr>
                              <a:xfrm>
                                <a:off x="0" y="0"/>
                                <a:ext cx="127000" cy="11176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7" o:spid="_x0000_s1026" o:spt="1" style="position:absolute;left:0pt;margin-left:230pt;margin-top:4.1pt;height:8.8pt;width:10pt;z-index:251663360;mso-width-relative:page;mso-height-relative:page;" fillcolor="#FFFFFF" filled="t" stroked="t" coordsize="21600,21600" o:allowincell="f" o:gfxdata="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nE91rWAAAACAEAAA8AAAAAAAAA&#10;AQAgAAAAIgAAAGRycy9kb3ducmV2LnhtbFBLAQIUABQAAAAIAIdO4kAlYj9D2gEAANMDAAAOAAAA&#10;AAAAAAEAIAAAACUBAABkcnMvZTJvRG9jLnhtbFBLBQYAAAAABgAGAFkBAABxBQAAAAA=&#10;">
                      <v:fill on="t" focussize="0,0"/>
                      <v:stroke color="#000000" joinstyle="miter"/>
                      <v:imagedata o:title=""/>
                      <o:lock v:ext="edit" aspectratio="f"/>
                    </v:rect>
                  </w:pict>
                </mc:Fallback>
              </mc:AlternateContent>
            </w:r>
            <w:r>
              <w:rPr>
                <w:rFonts w:hint="eastAsia"/>
                <w:sz w:val="30"/>
              </w:rPr>
              <w:t>项目</w:t>
            </w:r>
          </w:p>
        </w:tc>
        <w:tc>
          <w:tcPr>
            <w:tcW w:w="1600" w:type="dxa"/>
            <w:vAlign w:val="center"/>
          </w:tcPr>
          <w:p>
            <w:pPr>
              <w:rPr>
                <w:sz w:val="24"/>
              </w:rPr>
            </w:pPr>
            <w:r>
              <w:rPr>
                <w:rFonts w:hint="eastAsia"/>
                <w:sz w:val="24"/>
              </w:rPr>
              <w:t>预    算</w:t>
            </w:r>
          </w:p>
        </w:tc>
        <w:tc>
          <w:tcPr>
            <w:tcW w:w="1300" w:type="dxa"/>
            <w:vMerge w:val="restart"/>
            <w:vAlign w:val="center"/>
          </w:tcPr>
          <w:p>
            <w:pPr>
              <w:jc w:val="center"/>
              <w:rPr>
                <w:sz w:val="30"/>
              </w:rPr>
            </w:pPr>
            <w:r>
              <w:rPr>
                <w:rFonts w:hint="eastAsia"/>
                <w:sz w:val="30"/>
              </w:rPr>
              <w:t>明细表</w:t>
            </w:r>
          </w:p>
        </w:tc>
      </w:tr>
      <w:tr>
        <w:trPr>
          <w:cantSplit/>
          <w:trHeight w:val="305" w:hRule="atLeast"/>
        </w:trPr>
        <w:tc>
          <w:tcPr>
            <w:tcW w:w="1200" w:type="dxa"/>
            <w:vMerge w:val="continue"/>
            <w:vAlign w:val="top"/>
          </w:tcPr>
          <w:p>
            <w:pPr>
              <w:jc w:val="center"/>
              <w:rPr>
                <w:b/>
                <w:sz w:val="30"/>
              </w:rPr>
            </w:pPr>
          </w:p>
        </w:tc>
        <w:tc>
          <w:tcPr>
            <w:tcW w:w="1600" w:type="dxa"/>
            <w:vAlign w:val="center"/>
          </w:tcPr>
          <w:p>
            <w:pPr>
              <w:rPr>
                <w:sz w:val="24"/>
              </w:rPr>
            </w:pPr>
            <w:r>
              <w:rPr>
                <w:rFonts w:hint="eastAsia"/>
                <w:sz w:val="24"/>
              </w:rPr>
              <w:t>修改预算</w:t>
            </w:r>
          </w:p>
        </w:tc>
        <w:tc>
          <w:tcPr>
            <w:tcW w:w="1300" w:type="dxa"/>
            <w:vMerge w:val="continue"/>
            <w:vAlign w:val="top"/>
          </w:tcPr>
          <w:p>
            <w:pPr>
              <w:jc w:val="center"/>
              <w:rPr>
                <w:b/>
                <w:sz w:val="30"/>
              </w:rPr>
            </w:pPr>
          </w:p>
        </w:tc>
      </w:tr>
    </w:tbl>
    <w:p>
      <w:pPr>
        <w:jc w:val="left"/>
        <w:rPr>
          <w:sz w:val="24"/>
        </w:rPr>
      </w:pPr>
      <w:r>
        <w:rPr>
          <w:rFonts w:hint="eastAsia"/>
          <w:sz w:val="24"/>
        </w:rPr>
        <w:t>编 制 人</w:t>
      </w:r>
      <w:r>
        <w:rPr>
          <w:rFonts w:hint="eastAsia"/>
          <w:sz w:val="24"/>
          <w:u w:val="single"/>
        </w:rPr>
        <w:t>:</w:t>
      </w:r>
      <w:r>
        <w:rPr>
          <w:rFonts w:hint="eastAsia"/>
          <w:sz w:val="24"/>
        </w:rPr>
        <w:t xml:space="preserve"> </w:t>
      </w:r>
      <w:r>
        <w:rPr>
          <w:rFonts w:hint="eastAsia"/>
          <w:sz w:val="24"/>
          <w:u w:val="single"/>
        </w:rPr>
        <w:t xml:space="preserve">     </w:t>
      </w:r>
      <w:r>
        <w:rPr>
          <w:rFonts w:hint="default"/>
          <w:sz w:val="24"/>
          <w:u w:val="single"/>
        </w:rPr>
        <w:t>何长鸿</w:t>
      </w:r>
      <w:r>
        <w:rPr>
          <w:rFonts w:hint="eastAsia"/>
          <w:sz w:val="24"/>
          <w:u w:val="single"/>
        </w:rPr>
        <w:t xml:space="preserve">       </w:t>
      </w:r>
      <w:r>
        <w:rPr>
          <w:rFonts w:hint="eastAsia"/>
          <w:sz w:val="24"/>
          <w:u w:val="words"/>
        </w:rPr>
        <w:t xml:space="preserve"> </w:t>
      </w:r>
      <w:r>
        <w:rPr>
          <w:rFonts w:hint="eastAsia"/>
          <w:sz w:val="24"/>
        </w:rPr>
        <w:t xml:space="preserve">           编制时间： 201</w:t>
      </w:r>
      <w:r>
        <w:rPr>
          <w:rFonts w:hint="default"/>
          <w:sz w:val="24"/>
        </w:rPr>
        <w:t>8</w:t>
      </w:r>
      <w:r>
        <w:rPr>
          <w:rFonts w:hint="eastAsia"/>
          <w:sz w:val="24"/>
        </w:rPr>
        <w:t>年 3 月 2</w:t>
      </w:r>
      <w:r>
        <w:rPr>
          <w:rFonts w:hint="default"/>
          <w:sz w:val="24"/>
        </w:rPr>
        <w:t>6</w:t>
      </w:r>
      <w:r>
        <w:rPr>
          <w:rFonts w:hint="eastAsia"/>
          <w:sz w:val="24"/>
        </w:rPr>
        <w:t>日</w:t>
      </w:r>
    </w:p>
    <w:p>
      <w:pPr>
        <w:jc w:val="left"/>
        <w:rPr>
          <w:sz w:val="18"/>
        </w:rPr>
      </w:pPr>
      <w:r>
        <w:rPr>
          <w:rFonts w:hint="eastAsia"/>
          <w:sz w:val="18"/>
        </w:rPr>
        <w:t>注：本表按项目（子项目）分部门编制，一页不够可以加页。</w:t>
      </w:r>
    </w:p>
    <w:p>
      <w:pPr>
        <w:jc w:val="left"/>
        <w:rPr>
          <w:sz w:val="24"/>
        </w:rPr>
      </w:pPr>
      <w:r>
        <w:rPr>
          <w:rFonts w:hint="eastAsia"/>
          <w:sz w:val="24"/>
        </w:rPr>
        <w:t>一、人工工时预算明细表                                  单位：</w:t>
      </w:r>
      <w:r>
        <w:rPr>
          <w:rFonts w:hint="eastAsia"/>
          <w:sz w:val="24"/>
          <w:lang w:eastAsia="zh-CN"/>
        </w:rPr>
        <w:t>人月</w:t>
      </w:r>
    </w:p>
    <w:tbl>
      <w:tblPr>
        <w:tblStyle w:val="9"/>
        <w:tblW w:w="9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2360"/>
        <w:gridCol w:w="1400"/>
        <w:gridCol w:w="700"/>
        <w:gridCol w:w="1654"/>
        <w:gridCol w:w="1845"/>
        <w:gridCol w:w="601"/>
      </w:tblGrid>
      <w:tr>
        <w:trPr>
          <w:cantSplit/>
        </w:trPr>
        <w:tc>
          <w:tcPr>
            <w:tcW w:w="648" w:type="dxa"/>
            <w:vAlign w:val="center"/>
          </w:tcPr>
          <w:p>
            <w:pPr>
              <w:jc w:val="center"/>
              <w:rPr>
                <w:sz w:val="21"/>
              </w:rPr>
            </w:pPr>
            <w:r>
              <w:rPr>
                <w:rFonts w:hint="eastAsia"/>
                <w:sz w:val="21"/>
              </w:rPr>
              <w:t>序号</w:t>
            </w:r>
          </w:p>
        </w:tc>
        <w:tc>
          <w:tcPr>
            <w:tcW w:w="2360" w:type="dxa"/>
            <w:vAlign w:val="center"/>
          </w:tcPr>
          <w:p>
            <w:pPr>
              <w:jc w:val="center"/>
              <w:rPr>
                <w:sz w:val="24"/>
              </w:rPr>
            </w:pPr>
            <w:r>
              <w:rPr>
                <w:rFonts w:hint="eastAsia"/>
                <w:sz w:val="24"/>
              </w:rPr>
              <w:t>人员所属部门</w:t>
            </w:r>
          </w:p>
        </w:tc>
        <w:tc>
          <w:tcPr>
            <w:tcW w:w="1400" w:type="dxa"/>
            <w:vAlign w:val="center"/>
          </w:tcPr>
          <w:p>
            <w:pPr>
              <w:jc w:val="center"/>
              <w:rPr>
                <w:sz w:val="24"/>
              </w:rPr>
            </w:pPr>
            <w:r>
              <w:rPr>
                <w:rFonts w:hint="eastAsia"/>
                <w:sz w:val="24"/>
              </w:rPr>
              <w:t>预算工日</w:t>
            </w:r>
          </w:p>
        </w:tc>
        <w:tc>
          <w:tcPr>
            <w:tcW w:w="700" w:type="dxa"/>
            <w:vAlign w:val="center"/>
          </w:tcPr>
          <w:p>
            <w:pPr>
              <w:jc w:val="center"/>
              <w:rPr>
                <w:sz w:val="24"/>
              </w:rPr>
            </w:pPr>
            <w:r>
              <w:rPr>
                <w:rFonts w:hint="eastAsia"/>
                <w:sz w:val="24"/>
              </w:rPr>
              <w:t>预算单价</w:t>
            </w:r>
          </w:p>
        </w:tc>
        <w:tc>
          <w:tcPr>
            <w:tcW w:w="1654" w:type="dxa"/>
            <w:vAlign w:val="center"/>
          </w:tcPr>
          <w:p>
            <w:pPr>
              <w:jc w:val="center"/>
              <w:rPr>
                <w:sz w:val="24"/>
              </w:rPr>
            </w:pPr>
            <w:r>
              <w:rPr>
                <w:rFonts w:hint="eastAsia"/>
                <w:sz w:val="24"/>
              </w:rPr>
              <w:t>预算金额</w:t>
            </w:r>
          </w:p>
        </w:tc>
        <w:tc>
          <w:tcPr>
            <w:tcW w:w="1845" w:type="dxa"/>
            <w:vAlign w:val="center"/>
          </w:tcPr>
          <w:p>
            <w:pPr>
              <w:jc w:val="center"/>
              <w:rPr>
                <w:sz w:val="24"/>
              </w:rPr>
            </w:pPr>
            <w:r>
              <w:rPr>
                <w:rFonts w:hint="eastAsia"/>
                <w:sz w:val="24"/>
              </w:rPr>
              <w:t>预算说明</w:t>
            </w:r>
          </w:p>
        </w:tc>
        <w:tc>
          <w:tcPr>
            <w:tcW w:w="601" w:type="dxa"/>
            <w:vAlign w:val="center"/>
          </w:tcPr>
          <w:p>
            <w:pPr>
              <w:jc w:val="center"/>
              <w:rPr>
                <w:sz w:val="24"/>
              </w:rPr>
            </w:pPr>
            <w:r>
              <w:rPr>
                <w:rFonts w:hint="eastAsia"/>
                <w:sz w:val="21"/>
              </w:rPr>
              <w:t>记录</w:t>
            </w:r>
          </w:p>
        </w:tc>
      </w:tr>
      <w:tr>
        <w:trPr>
          <w:cantSplit/>
        </w:trPr>
        <w:tc>
          <w:tcPr>
            <w:tcW w:w="648" w:type="dxa"/>
            <w:vAlign w:val="top"/>
          </w:tcPr>
          <w:p>
            <w:pPr>
              <w:jc w:val="left"/>
              <w:rPr>
                <w:sz w:val="24"/>
              </w:rPr>
            </w:pPr>
            <w:r>
              <w:rPr>
                <w:rFonts w:hint="eastAsia"/>
                <w:sz w:val="24"/>
              </w:rPr>
              <w:t>1</w:t>
            </w:r>
          </w:p>
        </w:tc>
        <w:tc>
          <w:tcPr>
            <w:tcW w:w="2360" w:type="dxa"/>
            <w:vAlign w:val="top"/>
          </w:tcPr>
          <w:p>
            <w:pPr>
              <w:jc w:val="left"/>
              <w:rPr>
                <w:rFonts w:hint="eastAsia"/>
                <w:sz w:val="24"/>
                <w:lang w:val="en-US" w:eastAsia="zh-CN"/>
              </w:rPr>
            </w:pPr>
            <w:r>
              <w:rPr>
                <w:rFonts w:hint="eastAsia"/>
                <w:sz w:val="24"/>
                <w:lang w:eastAsia="zh-CN"/>
              </w:rPr>
              <w:t>第</w:t>
            </w:r>
            <w:r>
              <w:rPr>
                <w:rFonts w:hint="eastAsia"/>
                <w:sz w:val="24"/>
                <w:lang w:val="en-US" w:eastAsia="zh-CN"/>
              </w:rPr>
              <w:t>10组项目经理</w:t>
            </w:r>
          </w:p>
          <w:p>
            <w:pPr>
              <w:jc w:val="left"/>
              <w:rPr>
                <w:rFonts w:hint="eastAsia"/>
                <w:sz w:val="24"/>
                <w:lang w:eastAsia="zh-CN"/>
              </w:rPr>
            </w:pPr>
            <w:r>
              <w:rPr>
                <w:rFonts w:hint="default"/>
                <w:sz w:val="24"/>
                <w:lang w:eastAsia="zh-CN"/>
              </w:rPr>
              <w:t>秦浩钧</w:t>
            </w:r>
          </w:p>
        </w:tc>
        <w:tc>
          <w:tcPr>
            <w:tcW w:w="1400" w:type="dxa"/>
            <w:vAlign w:val="top"/>
          </w:tcPr>
          <w:p>
            <w:pPr>
              <w:jc w:val="left"/>
              <w:rPr>
                <w:sz w:val="24"/>
              </w:rPr>
            </w:pPr>
            <w:r>
              <w:rPr>
                <w:rFonts w:hint="eastAsia"/>
                <w:sz w:val="24"/>
              </w:rPr>
              <w:t>4</w:t>
            </w:r>
          </w:p>
        </w:tc>
        <w:tc>
          <w:tcPr>
            <w:tcW w:w="700" w:type="dxa"/>
            <w:vAlign w:val="top"/>
          </w:tcPr>
          <w:p>
            <w:pPr>
              <w:jc w:val="left"/>
              <w:rPr>
                <w:rFonts w:hint="eastAsia" w:eastAsia="楷体_GB2312"/>
                <w:sz w:val="24"/>
                <w:lang w:val="en-US" w:eastAsia="zh-CN"/>
              </w:rPr>
            </w:pPr>
            <w:r>
              <w:rPr>
                <w:rFonts w:hint="eastAsia"/>
                <w:sz w:val="24"/>
                <w:lang w:val="en-US" w:eastAsia="zh-CN"/>
              </w:rPr>
              <w:t>6000</w:t>
            </w:r>
          </w:p>
        </w:tc>
        <w:tc>
          <w:tcPr>
            <w:tcW w:w="1654" w:type="dxa"/>
            <w:vAlign w:val="top"/>
          </w:tcPr>
          <w:p>
            <w:pPr>
              <w:jc w:val="left"/>
              <w:rPr>
                <w:rFonts w:hint="eastAsia" w:eastAsia="楷体_GB2312"/>
                <w:sz w:val="24"/>
                <w:lang w:val="en-US" w:eastAsia="zh-CN"/>
              </w:rPr>
            </w:pPr>
            <w:r>
              <w:rPr>
                <w:rFonts w:hint="eastAsia"/>
                <w:sz w:val="24"/>
                <w:lang w:val="en-US" w:eastAsia="zh-CN"/>
              </w:rPr>
              <w:t>24000</w:t>
            </w:r>
          </w:p>
        </w:tc>
        <w:tc>
          <w:tcPr>
            <w:tcW w:w="1845" w:type="dxa"/>
            <w:vAlign w:val="top"/>
          </w:tcPr>
          <w:p>
            <w:pPr>
              <w:jc w:val="left"/>
              <w:rPr>
                <w:sz w:val="24"/>
              </w:rPr>
            </w:pPr>
          </w:p>
        </w:tc>
        <w:tc>
          <w:tcPr>
            <w:tcW w:w="601" w:type="dxa"/>
            <w:vAlign w:val="top"/>
          </w:tcPr>
          <w:p>
            <w:pPr>
              <w:jc w:val="left"/>
              <w:rPr>
                <w:sz w:val="24"/>
              </w:rPr>
            </w:pPr>
          </w:p>
        </w:tc>
      </w:tr>
      <w:tr>
        <w:trPr>
          <w:cantSplit/>
        </w:trPr>
        <w:tc>
          <w:tcPr>
            <w:tcW w:w="648" w:type="dxa"/>
            <w:vAlign w:val="top"/>
          </w:tcPr>
          <w:p>
            <w:pPr>
              <w:jc w:val="left"/>
              <w:rPr>
                <w:sz w:val="24"/>
              </w:rPr>
            </w:pPr>
            <w:r>
              <w:rPr>
                <w:rFonts w:hint="eastAsia"/>
                <w:sz w:val="24"/>
              </w:rPr>
              <w:t>2</w:t>
            </w:r>
          </w:p>
        </w:tc>
        <w:tc>
          <w:tcPr>
            <w:tcW w:w="2360" w:type="dxa"/>
            <w:vAlign w:val="top"/>
          </w:tcPr>
          <w:p>
            <w:pPr>
              <w:jc w:val="left"/>
              <w:rPr>
                <w:rFonts w:hint="eastAsia"/>
                <w:sz w:val="24"/>
                <w:lang w:val="en-US" w:eastAsia="zh-CN"/>
              </w:rPr>
            </w:pPr>
            <w:r>
              <w:rPr>
                <w:rFonts w:hint="eastAsia"/>
                <w:sz w:val="24"/>
                <w:lang w:eastAsia="zh-CN"/>
              </w:rPr>
              <w:t>第</w:t>
            </w:r>
            <w:r>
              <w:rPr>
                <w:rFonts w:hint="eastAsia"/>
                <w:sz w:val="24"/>
                <w:lang w:val="en-US" w:eastAsia="zh-CN"/>
              </w:rPr>
              <w:t>10组 项目成员</w:t>
            </w:r>
          </w:p>
          <w:p>
            <w:pPr>
              <w:jc w:val="left"/>
              <w:rPr>
                <w:rFonts w:hint="eastAsia"/>
                <w:sz w:val="24"/>
                <w:lang w:eastAsia="zh-CN"/>
              </w:rPr>
            </w:pPr>
            <w:r>
              <w:rPr>
                <w:rFonts w:hint="default"/>
                <w:sz w:val="24"/>
                <w:lang w:eastAsia="zh-CN"/>
              </w:rPr>
              <w:t>何长鸿</w:t>
            </w:r>
          </w:p>
        </w:tc>
        <w:tc>
          <w:tcPr>
            <w:tcW w:w="1400" w:type="dxa"/>
            <w:vAlign w:val="top"/>
          </w:tcPr>
          <w:p>
            <w:pPr>
              <w:jc w:val="left"/>
              <w:rPr>
                <w:sz w:val="24"/>
              </w:rPr>
            </w:pPr>
            <w:r>
              <w:rPr>
                <w:rFonts w:hint="eastAsia"/>
                <w:sz w:val="24"/>
              </w:rPr>
              <w:t>4</w:t>
            </w:r>
          </w:p>
        </w:tc>
        <w:tc>
          <w:tcPr>
            <w:tcW w:w="700" w:type="dxa"/>
            <w:vAlign w:val="top"/>
          </w:tcPr>
          <w:p>
            <w:pPr>
              <w:jc w:val="left"/>
              <w:rPr>
                <w:rFonts w:hint="eastAsia" w:eastAsia="楷体_GB2312"/>
                <w:sz w:val="24"/>
                <w:lang w:val="en-US" w:eastAsia="zh-CN"/>
              </w:rPr>
            </w:pPr>
            <w:r>
              <w:rPr>
                <w:rFonts w:hint="eastAsia"/>
                <w:sz w:val="24"/>
                <w:lang w:val="en-US" w:eastAsia="zh-CN"/>
              </w:rPr>
              <w:t>5000</w:t>
            </w:r>
          </w:p>
        </w:tc>
        <w:tc>
          <w:tcPr>
            <w:tcW w:w="1654" w:type="dxa"/>
            <w:vAlign w:val="top"/>
          </w:tcPr>
          <w:p>
            <w:pPr>
              <w:jc w:val="left"/>
              <w:rPr>
                <w:rFonts w:hint="eastAsia" w:eastAsia="楷体_GB2312"/>
                <w:sz w:val="24"/>
                <w:lang w:val="en-US" w:eastAsia="zh-CN"/>
              </w:rPr>
            </w:pPr>
            <w:r>
              <w:rPr>
                <w:rFonts w:hint="eastAsia"/>
                <w:sz w:val="24"/>
                <w:lang w:val="en-US" w:eastAsia="zh-CN"/>
              </w:rPr>
              <w:t>20000</w:t>
            </w:r>
          </w:p>
        </w:tc>
        <w:tc>
          <w:tcPr>
            <w:tcW w:w="1845" w:type="dxa"/>
            <w:vAlign w:val="top"/>
          </w:tcPr>
          <w:p>
            <w:pPr>
              <w:jc w:val="left"/>
              <w:rPr>
                <w:sz w:val="24"/>
              </w:rPr>
            </w:pPr>
          </w:p>
        </w:tc>
        <w:tc>
          <w:tcPr>
            <w:tcW w:w="601" w:type="dxa"/>
            <w:vAlign w:val="top"/>
          </w:tcPr>
          <w:p>
            <w:pPr>
              <w:jc w:val="left"/>
              <w:rPr>
                <w:sz w:val="24"/>
              </w:rPr>
            </w:pPr>
          </w:p>
        </w:tc>
      </w:tr>
      <w:tr>
        <w:trPr>
          <w:cantSplit/>
        </w:trPr>
        <w:tc>
          <w:tcPr>
            <w:tcW w:w="648" w:type="dxa"/>
            <w:vAlign w:val="top"/>
          </w:tcPr>
          <w:p>
            <w:pPr>
              <w:jc w:val="left"/>
              <w:rPr>
                <w:rFonts w:hint="eastAsia" w:eastAsia="楷体_GB2312"/>
                <w:sz w:val="24"/>
                <w:lang w:val="en-US" w:eastAsia="zh-CN"/>
              </w:rPr>
            </w:pPr>
            <w:r>
              <w:rPr>
                <w:rFonts w:hint="eastAsia"/>
                <w:sz w:val="24"/>
                <w:lang w:val="en-US" w:eastAsia="zh-CN"/>
              </w:rPr>
              <w:t>3</w:t>
            </w:r>
          </w:p>
        </w:tc>
        <w:tc>
          <w:tcPr>
            <w:tcW w:w="2360" w:type="dxa"/>
            <w:vAlign w:val="top"/>
          </w:tcPr>
          <w:p>
            <w:pPr>
              <w:jc w:val="left"/>
              <w:rPr>
                <w:rFonts w:hint="eastAsia"/>
                <w:sz w:val="24"/>
                <w:lang w:val="en-US" w:eastAsia="zh-CN"/>
              </w:rPr>
            </w:pPr>
            <w:r>
              <w:rPr>
                <w:rFonts w:hint="eastAsia"/>
                <w:sz w:val="24"/>
                <w:lang w:eastAsia="zh-CN"/>
              </w:rPr>
              <w:t>第</w:t>
            </w:r>
            <w:r>
              <w:rPr>
                <w:rFonts w:hint="eastAsia"/>
                <w:sz w:val="24"/>
                <w:lang w:val="en-US" w:eastAsia="zh-CN"/>
              </w:rPr>
              <w:t>10组 项目成员</w:t>
            </w:r>
          </w:p>
          <w:p>
            <w:pPr>
              <w:jc w:val="left"/>
              <w:rPr>
                <w:rFonts w:hint="eastAsia"/>
                <w:sz w:val="24"/>
                <w:lang w:eastAsia="zh-CN"/>
              </w:rPr>
            </w:pPr>
            <w:r>
              <w:rPr>
                <w:rFonts w:hint="default"/>
                <w:sz w:val="24"/>
                <w:lang w:eastAsia="zh-CN"/>
              </w:rPr>
              <w:t>易诗雨</w:t>
            </w:r>
          </w:p>
        </w:tc>
        <w:tc>
          <w:tcPr>
            <w:tcW w:w="1400" w:type="dxa"/>
            <w:vAlign w:val="top"/>
          </w:tcPr>
          <w:p>
            <w:pPr>
              <w:jc w:val="left"/>
              <w:rPr>
                <w:rFonts w:hint="eastAsia" w:eastAsia="楷体_GB2312"/>
                <w:sz w:val="24"/>
                <w:lang w:val="en-US" w:eastAsia="zh-CN"/>
              </w:rPr>
            </w:pPr>
            <w:r>
              <w:rPr>
                <w:rFonts w:hint="eastAsia"/>
                <w:sz w:val="24"/>
                <w:lang w:val="en-US" w:eastAsia="zh-CN"/>
              </w:rPr>
              <w:t>4</w:t>
            </w:r>
          </w:p>
        </w:tc>
        <w:tc>
          <w:tcPr>
            <w:tcW w:w="700" w:type="dxa"/>
            <w:vAlign w:val="top"/>
          </w:tcPr>
          <w:p>
            <w:pPr>
              <w:jc w:val="left"/>
              <w:rPr>
                <w:rFonts w:hint="eastAsia" w:eastAsia="楷体_GB2312"/>
                <w:sz w:val="24"/>
                <w:lang w:val="en-US" w:eastAsia="zh-CN"/>
              </w:rPr>
            </w:pPr>
            <w:r>
              <w:rPr>
                <w:rFonts w:hint="eastAsia"/>
                <w:sz w:val="24"/>
                <w:lang w:val="en-US" w:eastAsia="zh-CN"/>
              </w:rPr>
              <w:t>5000</w:t>
            </w:r>
          </w:p>
        </w:tc>
        <w:tc>
          <w:tcPr>
            <w:tcW w:w="1654" w:type="dxa"/>
            <w:vAlign w:val="top"/>
          </w:tcPr>
          <w:p>
            <w:pPr>
              <w:jc w:val="left"/>
              <w:rPr>
                <w:rFonts w:hint="eastAsia"/>
                <w:sz w:val="24"/>
              </w:rPr>
            </w:pPr>
            <w:r>
              <w:rPr>
                <w:rFonts w:hint="eastAsia"/>
                <w:sz w:val="24"/>
                <w:lang w:val="en-US" w:eastAsia="zh-CN"/>
              </w:rPr>
              <w:t>20000</w:t>
            </w:r>
          </w:p>
        </w:tc>
        <w:tc>
          <w:tcPr>
            <w:tcW w:w="1845" w:type="dxa"/>
            <w:vAlign w:val="top"/>
          </w:tcPr>
          <w:p>
            <w:pPr>
              <w:jc w:val="left"/>
              <w:rPr>
                <w:sz w:val="24"/>
              </w:rPr>
            </w:pPr>
          </w:p>
        </w:tc>
        <w:tc>
          <w:tcPr>
            <w:tcW w:w="601" w:type="dxa"/>
            <w:vAlign w:val="top"/>
          </w:tcPr>
          <w:p>
            <w:pPr>
              <w:jc w:val="left"/>
              <w:rPr>
                <w:sz w:val="24"/>
              </w:rPr>
            </w:pPr>
          </w:p>
        </w:tc>
      </w:tr>
      <w:tr>
        <w:trPr>
          <w:cantSplit/>
        </w:trPr>
        <w:tc>
          <w:tcPr>
            <w:tcW w:w="648" w:type="dxa"/>
            <w:vAlign w:val="top"/>
          </w:tcPr>
          <w:p>
            <w:pPr>
              <w:jc w:val="left"/>
              <w:rPr>
                <w:sz w:val="24"/>
              </w:rPr>
            </w:pPr>
          </w:p>
        </w:tc>
        <w:tc>
          <w:tcPr>
            <w:tcW w:w="2360" w:type="dxa"/>
            <w:vAlign w:val="top"/>
          </w:tcPr>
          <w:p>
            <w:pPr>
              <w:jc w:val="center"/>
              <w:rPr>
                <w:sz w:val="24"/>
              </w:rPr>
            </w:pPr>
            <w:r>
              <w:rPr>
                <w:rFonts w:hint="eastAsia"/>
                <w:sz w:val="24"/>
              </w:rPr>
              <w:t>合计</w:t>
            </w:r>
          </w:p>
        </w:tc>
        <w:tc>
          <w:tcPr>
            <w:tcW w:w="1400" w:type="dxa"/>
            <w:vAlign w:val="top"/>
          </w:tcPr>
          <w:p>
            <w:pPr>
              <w:jc w:val="left"/>
              <w:rPr>
                <w:rFonts w:hint="eastAsia" w:eastAsia="楷体_GB2312"/>
                <w:sz w:val="24"/>
                <w:lang w:val="en-US" w:eastAsia="zh-CN"/>
              </w:rPr>
            </w:pPr>
          </w:p>
        </w:tc>
        <w:tc>
          <w:tcPr>
            <w:tcW w:w="700" w:type="dxa"/>
            <w:vAlign w:val="top"/>
          </w:tcPr>
          <w:p>
            <w:pPr>
              <w:jc w:val="left"/>
              <w:rPr>
                <w:rFonts w:hint="eastAsia" w:eastAsia="楷体_GB2312"/>
                <w:sz w:val="24"/>
                <w:lang w:val="en-US" w:eastAsia="zh-CN"/>
              </w:rPr>
            </w:pPr>
          </w:p>
        </w:tc>
        <w:tc>
          <w:tcPr>
            <w:tcW w:w="1654" w:type="dxa"/>
            <w:vAlign w:val="top"/>
          </w:tcPr>
          <w:p>
            <w:pPr>
              <w:jc w:val="left"/>
              <w:rPr>
                <w:rFonts w:hint="eastAsia" w:eastAsia="楷体_GB2312"/>
                <w:sz w:val="24"/>
                <w:lang w:val="en-US" w:eastAsia="zh-CN"/>
              </w:rPr>
            </w:pPr>
            <w:r>
              <w:rPr>
                <w:rFonts w:hint="eastAsia"/>
                <w:sz w:val="24"/>
                <w:lang w:val="en-US" w:eastAsia="zh-CN"/>
              </w:rPr>
              <w:t>64000</w:t>
            </w:r>
          </w:p>
        </w:tc>
        <w:tc>
          <w:tcPr>
            <w:tcW w:w="1845" w:type="dxa"/>
            <w:vAlign w:val="top"/>
          </w:tcPr>
          <w:p>
            <w:pPr>
              <w:jc w:val="left"/>
              <w:rPr>
                <w:sz w:val="24"/>
              </w:rPr>
            </w:pPr>
          </w:p>
        </w:tc>
        <w:tc>
          <w:tcPr>
            <w:tcW w:w="601" w:type="dxa"/>
            <w:vAlign w:val="top"/>
          </w:tcPr>
          <w:p>
            <w:pPr>
              <w:jc w:val="left"/>
              <w:rPr>
                <w:sz w:val="24"/>
              </w:rPr>
            </w:pPr>
          </w:p>
        </w:tc>
      </w:tr>
    </w:tbl>
    <w:p>
      <w:pPr>
        <w:jc w:val="left"/>
        <w:rPr>
          <w:sz w:val="24"/>
        </w:rPr>
      </w:pPr>
      <w:r>
        <w:rPr>
          <w:rFonts w:hint="eastAsia"/>
          <w:sz w:val="24"/>
        </w:rPr>
        <w:t>二、器材材料费预算明细表                                   单位： 元</w:t>
      </w:r>
    </w:p>
    <w:tbl>
      <w:tblPr>
        <w:tblStyle w:val="9"/>
        <w:tblW w:w="9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82"/>
        <w:gridCol w:w="1305"/>
        <w:gridCol w:w="496"/>
        <w:gridCol w:w="497"/>
        <w:gridCol w:w="1080"/>
        <w:gridCol w:w="1260"/>
        <w:gridCol w:w="1785"/>
        <w:gridCol w:w="655"/>
      </w:tblGrid>
      <w:tr>
        <w:trPr>
          <w:cantSplit/>
        </w:trPr>
        <w:tc>
          <w:tcPr>
            <w:tcW w:w="648" w:type="dxa"/>
            <w:vAlign w:val="center"/>
          </w:tcPr>
          <w:p>
            <w:pPr>
              <w:jc w:val="center"/>
              <w:rPr>
                <w:sz w:val="21"/>
              </w:rPr>
            </w:pPr>
            <w:r>
              <w:rPr>
                <w:rFonts w:hint="eastAsia"/>
                <w:sz w:val="21"/>
              </w:rPr>
              <w:t>序号</w:t>
            </w:r>
          </w:p>
        </w:tc>
        <w:tc>
          <w:tcPr>
            <w:tcW w:w="1482" w:type="dxa"/>
            <w:vAlign w:val="center"/>
          </w:tcPr>
          <w:p>
            <w:pPr>
              <w:jc w:val="center"/>
              <w:rPr>
                <w:sz w:val="21"/>
              </w:rPr>
            </w:pPr>
            <w:r>
              <w:rPr>
                <w:rFonts w:hint="eastAsia"/>
                <w:sz w:val="21"/>
              </w:rPr>
              <w:t>器材名称</w:t>
            </w:r>
          </w:p>
        </w:tc>
        <w:tc>
          <w:tcPr>
            <w:tcW w:w="1305" w:type="dxa"/>
            <w:vAlign w:val="center"/>
          </w:tcPr>
          <w:p>
            <w:pPr>
              <w:jc w:val="center"/>
              <w:rPr>
                <w:sz w:val="21"/>
              </w:rPr>
            </w:pPr>
            <w:r>
              <w:rPr>
                <w:rFonts w:hint="eastAsia"/>
                <w:sz w:val="21"/>
              </w:rPr>
              <w:t>规格</w:t>
            </w:r>
          </w:p>
        </w:tc>
        <w:tc>
          <w:tcPr>
            <w:tcW w:w="496" w:type="dxa"/>
            <w:vAlign w:val="center"/>
          </w:tcPr>
          <w:p>
            <w:pPr>
              <w:jc w:val="center"/>
              <w:rPr>
                <w:sz w:val="21"/>
              </w:rPr>
            </w:pPr>
            <w:r>
              <w:rPr>
                <w:rFonts w:hint="eastAsia"/>
                <w:sz w:val="21"/>
              </w:rPr>
              <w:t>单位</w:t>
            </w:r>
          </w:p>
        </w:tc>
        <w:tc>
          <w:tcPr>
            <w:tcW w:w="497" w:type="dxa"/>
            <w:vAlign w:val="center"/>
          </w:tcPr>
          <w:p>
            <w:pPr>
              <w:jc w:val="center"/>
              <w:rPr>
                <w:sz w:val="21"/>
              </w:rPr>
            </w:pPr>
            <w:r>
              <w:rPr>
                <w:rFonts w:hint="eastAsia"/>
                <w:sz w:val="21"/>
              </w:rPr>
              <w:t>数量</w:t>
            </w:r>
          </w:p>
        </w:tc>
        <w:tc>
          <w:tcPr>
            <w:tcW w:w="1080" w:type="dxa"/>
            <w:vAlign w:val="center"/>
          </w:tcPr>
          <w:p>
            <w:pPr>
              <w:jc w:val="center"/>
              <w:rPr>
                <w:sz w:val="21"/>
              </w:rPr>
            </w:pPr>
            <w:r>
              <w:rPr>
                <w:rFonts w:hint="eastAsia"/>
                <w:sz w:val="21"/>
              </w:rPr>
              <w:t>预算单价</w:t>
            </w:r>
          </w:p>
        </w:tc>
        <w:tc>
          <w:tcPr>
            <w:tcW w:w="1260" w:type="dxa"/>
            <w:vAlign w:val="center"/>
          </w:tcPr>
          <w:p>
            <w:pPr>
              <w:jc w:val="center"/>
              <w:rPr>
                <w:sz w:val="21"/>
              </w:rPr>
            </w:pPr>
            <w:r>
              <w:rPr>
                <w:rFonts w:hint="eastAsia"/>
                <w:sz w:val="21"/>
              </w:rPr>
              <w:t>预算金额</w:t>
            </w:r>
          </w:p>
        </w:tc>
        <w:tc>
          <w:tcPr>
            <w:tcW w:w="1785" w:type="dxa"/>
            <w:vAlign w:val="center"/>
          </w:tcPr>
          <w:p>
            <w:pPr>
              <w:jc w:val="center"/>
              <w:rPr>
                <w:sz w:val="21"/>
              </w:rPr>
            </w:pPr>
            <w:r>
              <w:rPr>
                <w:rFonts w:hint="eastAsia"/>
                <w:sz w:val="21"/>
              </w:rPr>
              <w:t>预算说明</w:t>
            </w:r>
          </w:p>
        </w:tc>
        <w:tc>
          <w:tcPr>
            <w:tcW w:w="655" w:type="dxa"/>
            <w:vAlign w:val="center"/>
          </w:tcPr>
          <w:p>
            <w:pPr>
              <w:jc w:val="center"/>
              <w:rPr>
                <w:sz w:val="21"/>
              </w:rPr>
            </w:pPr>
            <w:r>
              <w:rPr>
                <w:rFonts w:hint="eastAsia"/>
                <w:sz w:val="21"/>
              </w:rPr>
              <w:t>记录</w:t>
            </w:r>
          </w:p>
        </w:tc>
      </w:tr>
      <w:tr>
        <w:trPr>
          <w:cantSplit/>
        </w:trPr>
        <w:tc>
          <w:tcPr>
            <w:tcW w:w="648" w:type="dxa"/>
            <w:vAlign w:val="top"/>
          </w:tcPr>
          <w:p>
            <w:pPr>
              <w:rPr>
                <w:sz w:val="18"/>
                <w:szCs w:val="18"/>
              </w:rPr>
            </w:pPr>
            <w:r>
              <w:rPr>
                <w:rFonts w:hint="eastAsia"/>
                <w:sz w:val="18"/>
                <w:szCs w:val="18"/>
              </w:rPr>
              <w:t>1</w:t>
            </w:r>
          </w:p>
        </w:tc>
        <w:tc>
          <w:tcPr>
            <w:tcW w:w="1482" w:type="dxa"/>
            <w:vAlign w:val="top"/>
          </w:tcPr>
          <w:p>
            <w:pPr>
              <w:rPr>
                <w:sz w:val="18"/>
                <w:szCs w:val="18"/>
              </w:rPr>
            </w:pPr>
            <w:r>
              <w:rPr>
                <w:rFonts w:hint="eastAsia"/>
                <w:sz w:val="18"/>
                <w:szCs w:val="18"/>
              </w:rPr>
              <w:t>PC机</w:t>
            </w:r>
          </w:p>
        </w:tc>
        <w:tc>
          <w:tcPr>
            <w:tcW w:w="1305" w:type="dxa"/>
            <w:vAlign w:val="top"/>
          </w:tcPr>
          <w:p>
            <w:pPr>
              <w:rPr>
                <w:sz w:val="18"/>
                <w:szCs w:val="18"/>
              </w:rPr>
            </w:pPr>
          </w:p>
        </w:tc>
        <w:tc>
          <w:tcPr>
            <w:tcW w:w="496" w:type="dxa"/>
            <w:vAlign w:val="top"/>
          </w:tcPr>
          <w:p>
            <w:pPr>
              <w:rPr>
                <w:sz w:val="18"/>
                <w:szCs w:val="18"/>
              </w:rPr>
            </w:pPr>
            <w:r>
              <w:rPr>
                <w:rFonts w:hint="eastAsia"/>
                <w:sz w:val="18"/>
                <w:szCs w:val="18"/>
              </w:rPr>
              <w:t>台</w:t>
            </w:r>
          </w:p>
        </w:tc>
        <w:tc>
          <w:tcPr>
            <w:tcW w:w="497" w:type="dxa"/>
            <w:vAlign w:val="top"/>
          </w:tcPr>
          <w:p>
            <w:pPr>
              <w:rPr>
                <w:rFonts w:hint="eastAsia" w:eastAsia="楷体_GB2312"/>
                <w:sz w:val="18"/>
                <w:szCs w:val="18"/>
                <w:lang w:val="en-US" w:eastAsia="zh-CN"/>
              </w:rPr>
            </w:pPr>
            <w:r>
              <w:rPr>
                <w:rFonts w:hint="eastAsia"/>
                <w:sz w:val="18"/>
                <w:szCs w:val="18"/>
                <w:lang w:val="en-US" w:eastAsia="zh-CN"/>
              </w:rPr>
              <w:t>3</w:t>
            </w:r>
          </w:p>
        </w:tc>
        <w:tc>
          <w:tcPr>
            <w:tcW w:w="1080" w:type="dxa"/>
            <w:vAlign w:val="top"/>
          </w:tcPr>
          <w:p>
            <w:pPr>
              <w:rPr>
                <w:sz w:val="18"/>
                <w:szCs w:val="18"/>
              </w:rPr>
            </w:pPr>
            <w:r>
              <w:rPr>
                <w:rFonts w:hint="eastAsia"/>
                <w:sz w:val="18"/>
                <w:szCs w:val="18"/>
                <w:lang w:val="en-US" w:eastAsia="zh-CN"/>
              </w:rPr>
              <w:t>7</w:t>
            </w:r>
            <w:r>
              <w:rPr>
                <w:rFonts w:hint="eastAsia"/>
                <w:sz w:val="18"/>
                <w:szCs w:val="18"/>
              </w:rPr>
              <w:t>000</w:t>
            </w:r>
            <w:r>
              <w:rPr>
                <w:rFonts w:hint="eastAsia"/>
                <w:sz w:val="18"/>
                <w:szCs w:val="18"/>
                <w:lang w:val="en-US" w:eastAsia="zh-CN"/>
              </w:rPr>
              <w:t>/台</w:t>
            </w:r>
          </w:p>
        </w:tc>
        <w:tc>
          <w:tcPr>
            <w:tcW w:w="1260" w:type="dxa"/>
            <w:vAlign w:val="top"/>
          </w:tcPr>
          <w:p>
            <w:pPr>
              <w:rPr>
                <w:rFonts w:hint="eastAsia" w:eastAsia="楷体_GB2312"/>
                <w:sz w:val="18"/>
                <w:szCs w:val="18"/>
                <w:lang w:val="en-US" w:eastAsia="zh-CN"/>
              </w:rPr>
            </w:pPr>
            <w:r>
              <w:rPr>
                <w:rFonts w:hint="eastAsia"/>
                <w:sz w:val="18"/>
                <w:szCs w:val="18"/>
                <w:lang w:val="en-US" w:eastAsia="zh-CN"/>
              </w:rPr>
              <w:t>21000</w:t>
            </w:r>
          </w:p>
        </w:tc>
        <w:tc>
          <w:tcPr>
            <w:tcW w:w="1785" w:type="dxa"/>
            <w:vAlign w:val="top"/>
          </w:tcPr>
          <w:p>
            <w:pPr>
              <w:rPr>
                <w:sz w:val="24"/>
              </w:rPr>
            </w:pPr>
          </w:p>
        </w:tc>
        <w:tc>
          <w:tcPr>
            <w:tcW w:w="655" w:type="dxa"/>
            <w:vAlign w:val="top"/>
          </w:tcPr>
          <w:p>
            <w:pPr>
              <w:jc w:val="left"/>
              <w:rPr>
                <w:sz w:val="24"/>
              </w:rPr>
            </w:pPr>
          </w:p>
        </w:tc>
      </w:tr>
      <w:tr>
        <w:trPr>
          <w:cantSplit/>
        </w:trPr>
        <w:tc>
          <w:tcPr>
            <w:tcW w:w="648" w:type="dxa"/>
            <w:vAlign w:val="top"/>
          </w:tcPr>
          <w:p>
            <w:pPr>
              <w:rPr>
                <w:sz w:val="18"/>
                <w:szCs w:val="18"/>
              </w:rPr>
            </w:pPr>
            <w:r>
              <w:rPr>
                <w:rFonts w:hint="eastAsia"/>
                <w:sz w:val="18"/>
                <w:szCs w:val="18"/>
              </w:rPr>
              <w:t>2</w:t>
            </w:r>
          </w:p>
        </w:tc>
        <w:tc>
          <w:tcPr>
            <w:tcW w:w="1482" w:type="dxa"/>
            <w:vAlign w:val="top"/>
          </w:tcPr>
          <w:p>
            <w:pPr>
              <w:rPr>
                <w:sz w:val="18"/>
                <w:szCs w:val="18"/>
              </w:rPr>
            </w:pPr>
            <w:r>
              <w:rPr>
                <w:rFonts w:hint="eastAsia"/>
                <w:sz w:val="18"/>
                <w:szCs w:val="18"/>
              </w:rPr>
              <w:t>SQL软件</w:t>
            </w:r>
          </w:p>
        </w:tc>
        <w:tc>
          <w:tcPr>
            <w:tcW w:w="1305" w:type="dxa"/>
            <w:vAlign w:val="top"/>
          </w:tcPr>
          <w:p>
            <w:pPr>
              <w:rPr>
                <w:sz w:val="18"/>
                <w:szCs w:val="18"/>
              </w:rPr>
            </w:pPr>
          </w:p>
        </w:tc>
        <w:tc>
          <w:tcPr>
            <w:tcW w:w="496" w:type="dxa"/>
            <w:vAlign w:val="top"/>
          </w:tcPr>
          <w:p>
            <w:pPr>
              <w:rPr>
                <w:sz w:val="18"/>
                <w:szCs w:val="18"/>
              </w:rPr>
            </w:pPr>
            <w:r>
              <w:rPr>
                <w:rFonts w:hint="eastAsia"/>
                <w:sz w:val="18"/>
                <w:szCs w:val="18"/>
              </w:rPr>
              <w:t>套</w:t>
            </w:r>
          </w:p>
        </w:tc>
        <w:tc>
          <w:tcPr>
            <w:tcW w:w="497" w:type="dxa"/>
            <w:vAlign w:val="top"/>
          </w:tcPr>
          <w:p>
            <w:pPr>
              <w:rPr>
                <w:rFonts w:hint="eastAsia" w:eastAsia="楷体_GB2312"/>
                <w:sz w:val="18"/>
                <w:szCs w:val="18"/>
                <w:lang w:val="en-US" w:eastAsia="zh-CN"/>
              </w:rPr>
            </w:pPr>
            <w:r>
              <w:rPr>
                <w:rFonts w:hint="eastAsia"/>
                <w:sz w:val="18"/>
                <w:szCs w:val="18"/>
                <w:lang w:val="en-US" w:eastAsia="zh-CN"/>
              </w:rPr>
              <w:t>3</w:t>
            </w:r>
          </w:p>
        </w:tc>
        <w:tc>
          <w:tcPr>
            <w:tcW w:w="1080" w:type="dxa"/>
            <w:vAlign w:val="top"/>
          </w:tcPr>
          <w:p>
            <w:pPr>
              <w:rPr>
                <w:rFonts w:hint="eastAsia" w:eastAsia="楷体_GB2312"/>
                <w:sz w:val="18"/>
                <w:szCs w:val="18"/>
                <w:lang w:val="en-US" w:eastAsia="zh-CN"/>
              </w:rPr>
            </w:pPr>
            <w:r>
              <w:rPr>
                <w:rFonts w:hint="eastAsia"/>
                <w:sz w:val="18"/>
                <w:szCs w:val="18"/>
                <w:lang w:val="en-US" w:eastAsia="zh-CN"/>
              </w:rPr>
              <w:t>2000/套</w:t>
            </w:r>
          </w:p>
        </w:tc>
        <w:tc>
          <w:tcPr>
            <w:tcW w:w="1260" w:type="dxa"/>
            <w:vAlign w:val="top"/>
          </w:tcPr>
          <w:p>
            <w:pPr>
              <w:rPr>
                <w:sz w:val="18"/>
                <w:szCs w:val="18"/>
              </w:rPr>
            </w:pPr>
            <w:r>
              <w:rPr>
                <w:rFonts w:hint="eastAsia"/>
                <w:sz w:val="18"/>
                <w:szCs w:val="18"/>
                <w:lang w:val="en-US" w:eastAsia="zh-CN"/>
              </w:rPr>
              <w:t>6000</w:t>
            </w:r>
          </w:p>
        </w:tc>
        <w:tc>
          <w:tcPr>
            <w:tcW w:w="1785" w:type="dxa"/>
            <w:vAlign w:val="top"/>
          </w:tcPr>
          <w:p>
            <w:pPr>
              <w:rPr>
                <w:sz w:val="24"/>
              </w:rPr>
            </w:pPr>
          </w:p>
        </w:tc>
        <w:tc>
          <w:tcPr>
            <w:tcW w:w="655" w:type="dxa"/>
            <w:vAlign w:val="top"/>
          </w:tcPr>
          <w:p>
            <w:pPr>
              <w:jc w:val="left"/>
              <w:rPr>
                <w:sz w:val="24"/>
              </w:rPr>
            </w:pPr>
          </w:p>
        </w:tc>
      </w:tr>
      <w:tr>
        <w:trPr>
          <w:cantSplit/>
        </w:trPr>
        <w:tc>
          <w:tcPr>
            <w:tcW w:w="648" w:type="dxa"/>
            <w:vAlign w:val="top"/>
          </w:tcPr>
          <w:p>
            <w:pPr>
              <w:rPr>
                <w:sz w:val="18"/>
                <w:szCs w:val="18"/>
              </w:rPr>
            </w:pPr>
            <w:r>
              <w:rPr>
                <w:rFonts w:hint="eastAsia"/>
                <w:sz w:val="18"/>
                <w:szCs w:val="18"/>
              </w:rPr>
              <w:t>3</w:t>
            </w:r>
          </w:p>
        </w:tc>
        <w:tc>
          <w:tcPr>
            <w:tcW w:w="1482" w:type="dxa"/>
            <w:vAlign w:val="top"/>
          </w:tcPr>
          <w:p>
            <w:pPr>
              <w:rPr>
                <w:sz w:val="18"/>
                <w:szCs w:val="18"/>
              </w:rPr>
            </w:pPr>
            <w:r>
              <w:rPr>
                <w:sz w:val="18"/>
                <w:szCs w:val="18"/>
              </w:rPr>
              <w:t>O</w:t>
            </w:r>
            <w:r>
              <w:rPr>
                <w:rFonts w:hint="eastAsia"/>
                <w:sz w:val="18"/>
                <w:szCs w:val="18"/>
              </w:rPr>
              <w:t>ffice</w:t>
            </w:r>
            <w:r>
              <w:rPr>
                <w:rFonts w:hint="eastAsia"/>
                <w:sz w:val="18"/>
                <w:szCs w:val="18"/>
                <w:lang w:val="en-US" w:eastAsia="zh-CN"/>
              </w:rPr>
              <w:t xml:space="preserve"> </w:t>
            </w:r>
            <w:r>
              <w:rPr>
                <w:rFonts w:hint="eastAsia"/>
                <w:sz w:val="18"/>
                <w:szCs w:val="18"/>
              </w:rPr>
              <w:t>2010</w:t>
            </w:r>
          </w:p>
        </w:tc>
        <w:tc>
          <w:tcPr>
            <w:tcW w:w="1305" w:type="dxa"/>
            <w:vAlign w:val="top"/>
          </w:tcPr>
          <w:p>
            <w:pPr>
              <w:rPr>
                <w:sz w:val="18"/>
                <w:szCs w:val="18"/>
              </w:rPr>
            </w:pPr>
          </w:p>
        </w:tc>
        <w:tc>
          <w:tcPr>
            <w:tcW w:w="496" w:type="dxa"/>
            <w:vAlign w:val="top"/>
          </w:tcPr>
          <w:p>
            <w:pPr>
              <w:rPr>
                <w:sz w:val="18"/>
                <w:szCs w:val="18"/>
              </w:rPr>
            </w:pPr>
            <w:r>
              <w:rPr>
                <w:rFonts w:hint="eastAsia"/>
                <w:sz w:val="18"/>
                <w:szCs w:val="18"/>
              </w:rPr>
              <w:t>套</w:t>
            </w:r>
          </w:p>
        </w:tc>
        <w:tc>
          <w:tcPr>
            <w:tcW w:w="497" w:type="dxa"/>
            <w:vAlign w:val="top"/>
          </w:tcPr>
          <w:p>
            <w:pPr>
              <w:rPr>
                <w:rFonts w:hint="eastAsia" w:eastAsia="楷体_GB2312"/>
                <w:sz w:val="18"/>
                <w:szCs w:val="18"/>
                <w:lang w:val="en-US" w:eastAsia="zh-CN"/>
              </w:rPr>
            </w:pPr>
            <w:r>
              <w:rPr>
                <w:rFonts w:hint="eastAsia"/>
                <w:sz w:val="18"/>
                <w:szCs w:val="18"/>
                <w:lang w:val="en-US" w:eastAsia="zh-CN"/>
              </w:rPr>
              <w:t>3</w:t>
            </w:r>
          </w:p>
        </w:tc>
        <w:tc>
          <w:tcPr>
            <w:tcW w:w="1080" w:type="dxa"/>
            <w:vAlign w:val="top"/>
          </w:tcPr>
          <w:p>
            <w:pPr>
              <w:rPr>
                <w:sz w:val="18"/>
                <w:szCs w:val="18"/>
              </w:rPr>
            </w:pPr>
            <w:r>
              <w:rPr>
                <w:rFonts w:hint="eastAsia"/>
                <w:sz w:val="18"/>
                <w:szCs w:val="18"/>
              </w:rPr>
              <w:t>1700</w:t>
            </w:r>
            <w:r>
              <w:rPr>
                <w:rFonts w:hint="eastAsia"/>
                <w:sz w:val="18"/>
                <w:szCs w:val="18"/>
                <w:lang w:val="en-US" w:eastAsia="zh-CN"/>
              </w:rPr>
              <w:t>/套</w:t>
            </w:r>
          </w:p>
        </w:tc>
        <w:tc>
          <w:tcPr>
            <w:tcW w:w="1260" w:type="dxa"/>
            <w:vAlign w:val="top"/>
          </w:tcPr>
          <w:p>
            <w:pPr>
              <w:rPr>
                <w:sz w:val="18"/>
                <w:szCs w:val="18"/>
              </w:rPr>
            </w:pPr>
            <w:r>
              <w:rPr>
                <w:rFonts w:hint="eastAsia"/>
                <w:sz w:val="18"/>
                <w:szCs w:val="18"/>
                <w:lang w:val="en-US" w:eastAsia="zh-CN"/>
              </w:rPr>
              <w:t>51</w:t>
            </w:r>
            <w:r>
              <w:rPr>
                <w:rFonts w:hint="eastAsia"/>
                <w:sz w:val="18"/>
                <w:szCs w:val="18"/>
              </w:rPr>
              <w:t>00</w:t>
            </w:r>
          </w:p>
        </w:tc>
        <w:tc>
          <w:tcPr>
            <w:tcW w:w="1785" w:type="dxa"/>
            <w:vAlign w:val="top"/>
          </w:tcPr>
          <w:p>
            <w:pPr>
              <w:jc w:val="left"/>
              <w:rPr>
                <w:sz w:val="24"/>
              </w:rPr>
            </w:pPr>
          </w:p>
        </w:tc>
        <w:tc>
          <w:tcPr>
            <w:tcW w:w="655" w:type="dxa"/>
            <w:vAlign w:val="top"/>
          </w:tcPr>
          <w:p>
            <w:pPr>
              <w:jc w:val="left"/>
              <w:rPr>
                <w:sz w:val="24"/>
              </w:rPr>
            </w:pPr>
          </w:p>
        </w:tc>
      </w:tr>
      <w:tr>
        <w:trPr>
          <w:cantSplit/>
        </w:trPr>
        <w:tc>
          <w:tcPr>
            <w:tcW w:w="648" w:type="dxa"/>
            <w:vAlign w:val="top"/>
          </w:tcPr>
          <w:p>
            <w:pPr>
              <w:jc w:val="left"/>
              <w:rPr>
                <w:rFonts w:hint="eastAsia" w:eastAsia="楷体_GB2312"/>
                <w:sz w:val="24"/>
                <w:lang w:val="en-US" w:eastAsia="zh-CN"/>
              </w:rPr>
            </w:pPr>
            <w:r>
              <w:rPr>
                <w:rFonts w:hint="eastAsia"/>
                <w:sz w:val="18"/>
                <w:szCs w:val="18"/>
                <w:lang w:val="en-US" w:eastAsia="zh-CN"/>
              </w:rPr>
              <w:t>4</w:t>
            </w:r>
          </w:p>
        </w:tc>
        <w:tc>
          <w:tcPr>
            <w:tcW w:w="1482" w:type="dxa"/>
            <w:vAlign w:val="top"/>
          </w:tcPr>
          <w:p>
            <w:pPr>
              <w:rPr>
                <w:sz w:val="24"/>
              </w:rPr>
            </w:pPr>
            <w:r>
              <w:rPr>
                <w:sz w:val="18"/>
                <w:szCs w:val="18"/>
              </w:rPr>
              <w:t>N</w:t>
            </w:r>
            <w:r>
              <w:rPr>
                <w:rFonts w:hint="eastAsia"/>
                <w:sz w:val="18"/>
                <w:szCs w:val="18"/>
              </w:rPr>
              <w:t>avicat</w:t>
            </w:r>
          </w:p>
        </w:tc>
        <w:tc>
          <w:tcPr>
            <w:tcW w:w="1305" w:type="dxa"/>
            <w:vAlign w:val="top"/>
          </w:tcPr>
          <w:p>
            <w:pPr>
              <w:rPr>
                <w:sz w:val="24"/>
              </w:rPr>
            </w:pPr>
          </w:p>
        </w:tc>
        <w:tc>
          <w:tcPr>
            <w:tcW w:w="496" w:type="dxa"/>
            <w:vAlign w:val="top"/>
          </w:tcPr>
          <w:p>
            <w:pPr>
              <w:rPr>
                <w:sz w:val="24"/>
              </w:rPr>
            </w:pPr>
            <w:r>
              <w:rPr>
                <w:rFonts w:hint="eastAsia"/>
                <w:sz w:val="18"/>
                <w:szCs w:val="18"/>
              </w:rPr>
              <w:t>套</w:t>
            </w:r>
          </w:p>
        </w:tc>
        <w:tc>
          <w:tcPr>
            <w:tcW w:w="497" w:type="dxa"/>
            <w:vAlign w:val="top"/>
          </w:tcPr>
          <w:p>
            <w:pPr>
              <w:rPr>
                <w:rFonts w:hint="eastAsia" w:eastAsia="楷体_GB2312"/>
                <w:sz w:val="24"/>
                <w:lang w:val="en-US" w:eastAsia="zh-CN"/>
              </w:rPr>
            </w:pPr>
            <w:r>
              <w:rPr>
                <w:rFonts w:hint="eastAsia"/>
                <w:sz w:val="24"/>
                <w:lang w:val="en-US" w:eastAsia="zh-CN"/>
              </w:rPr>
              <w:t>3</w:t>
            </w:r>
          </w:p>
        </w:tc>
        <w:tc>
          <w:tcPr>
            <w:tcW w:w="1080" w:type="dxa"/>
            <w:vAlign w:val="top"/>
          </w:tcPr>
          <w:p>
            <w:pPr>
              <w:rPr>
                <w:sz w:val="24"/>
              </w:rPr>
            </w:pPr>
            <w:r>
              <w:rPr>
                <w:rFonts w:hint="eastAsia"/>
                <w:sz w:val="18"/>
                <w:szCs w:val="18"/>
              </w:rPr>
              <w:t>10</w:t>
            </w:r>
            <w:r>
              <w:rPr>
                <w:rFonts w:hint="eastAsia"/>
                <w:sz w:val="18"/>
                <w:szCs w:val="18"/>
                <w:lang w:val="en-US" w:eastAsia="zh-CN"/>
              </w:rPr>
              <w:t>0/套</w:t>
            </w:r>
          </w:p>
        </w:tc>
        <w:tc>
          <w:tcPr>
            <w:tcW w:w="1260" w:type="dxa"/>
            <w:vAlign w:val="top"/>
          </w:tcPr>
          <w:p>
            <w:pPr>
              <w:rPr>
                <w:sz w:val="24"/>
              </w:rPr>
            </w:pPr>
            <w:r>
              <w:rPr>
                <w:rFonts w:hint="eastAsia"/>
                <w:sz w:val="18"/>
                <w:szCs w:val="18"/>
                <w:lang w:val="en-US" w:eastAsia="zh-CN"/>
              </w:rPr>
              <w:t>300</w:t>
            </w:r>
          </w:p>
        </w:tc>
        <w:tc>
          <w:tcPr>
            <w:tcW w:w="1785" w:type="dxa"/>
            <w:vAlign w:val="top"/>
          </w:tcPr>
          <w:p>
            <w:pPr>
              <w:jc w:val="left"/>
              <w:rPr>
                <w:sz w:val="24"/>
              </w:rPr>
            </w:pPr>
          </w:p>
        </w:tc>
        <w:tc>
          <w:tcPr>
            <w:tcW w:w="655" w:type="dxa"/>
            <w:vAlign w:val="top"/>
          </w:tcPr>
          <w:p>
            <w:pPr>
              <w:jc w:val="left"/>
              <w:rPr>
                <w:sz w:val="24"/>
              </w:rPr>
            </w:pPr>
          </w:p>
        </w:tc>
      </w:tr>
      <w:tr>
        <w:trPr>
          <w:cantSplit/>
        </w:trPr>
        <w:tc>
          <w:tcPr>
            <w:tcW w:w="648" w:type="dxa"/>
            <w:vAlign w:val="top"/>
          </w:tcPr>
          <w:p>
            <w:pPr>
              <w:jc w:val="left"/>
              <w:rPr>
                <w:sz w:val="24"/>
              </w:rPr>
            </w:pPr>
          </w:p>
        </w:tc>
        <w:tc>
          <w:tcPr>
            <w:tcW w:w="1482" w:type="dxa"/>
            <w:vAlign w:val="center"/>
          </w:tcPr>
          <w:p>
            <w:pPr>
              <w:jc w:val="center"/>
              <w:rPr>
                <w:sz w:val="24"/>
              </w:rPr>
            </w:pPr>
            <w:r>
              <w:rPr>
                <w:rFonts w:hint="eastAsia"/>
                <w:sz w:val="24"/>
              </w:rPr>
              <w:t>合计</w:t>
            </w:r>
          </w:p>
        </w:tc>
        <w:tc>
          <w:tcPr>
            <w:tcW w:w="1305" w:type="dxa"/>
            <w:vAlign w:val="top"/>
          </w:tcPr>
          <w:p>
            <w:pPr>
              <w:jc w:val="left"/>
              <w:rPr>
                <w:sz w:val="24"/>
              </w:rPr>
            </w:pPr>
          </w:p>
        </w:tc>
        <w:tc>
          <w:tcPr>
            <w:tcW w:w="496" w:type="dxa"/>
            <w:vAlign w:val="top"/>
          </w:tcPr>
          <w:p>
            <w:pPr>
              <w:jc w:val="left"/>
              <w:rPr>
                <w:sz w:val="24"/>
              </w:rPr>
            </w:pPr>
          </w:p>
        </w:tc>
        <w:tc>
          <w:tcPr>
            <w:tcW w:w="497" w:type="dxa"/>
            <w:vAlign w:val="top"/>
          </w:tcPr>
          <w:p>
            <w:pPr>
              <w:jc w:val="left"/>
              <w:rPr>
                <w:sz w:val="24"/>
              </w:rPr>
            </w:pPr>
          </w:p>
        </w:tc>
        <w:tc>
          <w:tcPr>
            <w:tcW w:w="1080" w:type="dxa"/>
            <w:vAlign w:val="top"/>
          </w:tcPr>
          <w:p>
            <w:pPr>
              <w:jc w:val="left"/>
              <w:rPr>
                <w:sz w:val="24"/>
              </w:rPr>
            </w:pPr>
          </w:p>
        </w:tc>
        <w:tc>
          <w:tcPr>
            <w:tcW w:w="1260" w:type="dxa"/>
            <w:vAlign w:val="top"/>
          </w:tcPr>
          <w:p>
            <w:pPr>
              <w:jc w:val="left"/>
              <w:rPr>
                <w:rFonts w:hint="eastAsia" w:eastAsia="楷体_GB2312"/>
                <w:sz w:val="24"/>
                <w:lang w:val="en-US" w:eastAsia="zh-CN"/>
              </w:rPr>
            </w:pPr>
            <w:r>
              <w:rPr>
                <w:rFonts w:hint="eastAsia"/>
                <w:sz w:val="24"/>
                <w:lang w:val="en-US" w:eastAsia="zh-CN"/>
              </w:rPr>
              <w:t>32400</w:t>
            </w:r>
          </w:p>
        </w:tc>
        <w:tc>
          <w:tcPr>
            <w:tcW w:w="1785" w:type="dxa"/>
            <w:vAlign w:val="top"/>
          </w:tcPr>
          <w:p>
            <w:pPr>
              <w:jc w:val="left"/>
              <w:rPr>
                <w:sz w:val="24"/>
              </w:rPr>
            </w:pPr>
          </w:p>
        </w:tc>
        <w:tc>
          <w:tcPr>
            <w:tcW w:w="655" w:type="dxa"/>
            <w:vAlign w:val="top"/>
          </w:tcPr>
          <w:p>
            <w:pPr>
              <w:jc w:val="left"/>
              <w:rPr>
                <w:sz w:val="24"/>
              </w:rPr>
            </w:pPr>
          </w:p>
        </w:tc>
      </w:tr>
    </w:tbl>
    <w:p>
      <w:pPr>
        <w:jc w:val="left"/>
        <w:rPr>
          <w:sz w:val="24"/>
        </w:rPr>
      </w:pPr>
      <w:r>
        <w:rPr>
          <w:rFonts w:hint="eastAsia"/>
          <w:sz w:val="24"/>
        </w:rPr>
        <w:t>三、直接费用预算明细表                                     单位：</w:t>
      </w:r>
      <w:bookmarkStart w:id="0" w:name="_GoBack"/>
      <w:bookmarkEnd w:id="0"/>
      <w:r>
        <w:rPr>
          <w:rFonts w:hint="eastAsia"/>
          <w:sz w:val="24"/>
        </w:rPr>
        <w:t xml:space="preserve"> 元</w:t>
      </w:r>
    </w:p>
    <w:tbl>
      <w:tblPr>
        <w:tblStyle w:val="9"/>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2360"/>
        <w:gridCol w:w="2104"/>
        <w:gridCol w:w="3465"/>
        <w:gridCol w:w="632"/>
      </w:tblGrid>
      <w:tr>
        <w:trPr>
          <w:cantSplit/>
        </w:trPr>
        <w:tc>
          <w:tcPr>
            <w:tcW w:w="648" w:type="dxa"/>
            <w:vAlign w:val="center"/>
          </w:tcPr>
          <w:p>
            <w:pPr>
              <w:jc w:val="center"/>
              <w:rPr>
                <w:sz w:val="21"/>
              </w:rPr>
            </w:pPr>
            <w:r>
              <w:rPr>
                <w:rFonts w:hint="eastAsia"/>
                <w:sz w:val="21"/>
              </w:rPr>
              <w:t>序号</w:t>
            </w:r>
          </w:p>
        </w:tc>
        <w:tc>
          <w:tcPr>
            <w:tcW w:w="2360" w:type="dxa"/>
            <w:vAlign w:val="center"/>
          </w:tcPr>
          <w:p>
            <w:pPr>
              <w:jc w:val="center"/>
              <w:rPr>
                <w:sz w:val="24"/>
              </w:rPr>
            </w:pPr>
            <w:r>
              <w:rPr>
                <w:rFonts w:hint="eastAsia"/>
                <w:sz w:val="24"/>
              </w:rPr>
              <w:t>预算内容</w:t>
            </w:r>
          </w:p>
        </w:tc>
        <w:tc>
          <w:tcPr>
            <w:tcW w:w="2104" w:type="dxa"/>
            <w:vAlign w:val="center"/>
          </w:tcPr>
          <w:p>
            <w:pPr>
              <w:jc w:val="center"/>
              <w:rPr>
                <w:sz w:val="24"/>
              </w:rPr>
            </w:pPr>
            <w:r>
              <w:rPr>
                <w:rFonts w:hint="eastAsia"/>
                <w:sz w:val="24"/>
              </w:rPr>
              <w:t>预算费用</w:t>
            </w:r>
          </w:p>
        </w:tc>
        <w:tc>
          <w:tcPr>
            <w:tcW w:w="3465" w:type="dxa"/>
            <w:vAlign w:val="center"/>
          </w:tcPr>
          <w:p>
            <w:pPr>
              <w:jc w:val="center"/>
              <w:rPr>
                <w:sz w:val="24"/>
              </w:rPr>
            </w:pPr>
            <w:r>
              <w:rPr>
                <w:rFonts w:hint="eastAsia"/>
                <w:sz w:val="24"/>
              </w:rPr>
              <w:t>预算说明</w:t>
            </w:r>
          </w:p>
        </w:tc>
        <w:tc>
          <w:tcPr>
            <w:tcW w:w="632" w:type="dxa"/>
            <w:vAlign w:val="center"/>
          </w:tcPr>
          <w:p>
            <w:pPr>
              <w:jc w:val="center"/>
              <w:rPr>
                <w:sz w:val="24"/>
              </w:rPr>
            </w:pPr>
            <w:r>
              <w:rPr>
                <w:rFonts w:hint="eastAsia"/>
                <w:sz w:val="21"/>
              </w:rPr>
              <w:t>记录</w:t>
            </w:r>
          </w:p>
        </w:tc>
      </w:tr>
      <w:tr>
        <w:trPr>
          <w:cantSplit/>
        </w:trPr>
        <w:tc>
          <w:tcPr>
            <w:tcW w:w="648" w:type="dxa"/>
            <w:vAlign w:val="top"/>
          </w:tcPr>
          <w:p>
            <w:pPr>
              <w:jc w:val="left"/>
              <w:rPr>
                <w:sz w:val="24"/>
              </w:rPr>
            </w:pPr>
            <w:r>
              <w:rPr>
                <w:rFonts w:hint="eastAsia"/>
                <w:sz w:val="24"/>
              </w:rPr>
              <w:t>1</w:t>
            </w:r>
          </w:p>
        </w:tc>
        <w:tc>
          <w:tcPr>
            <w:tcW w:w="2360" w:type="dxa"/>
            <w:vAlign w:val="top"/>
          </w:tcPr>
          <w:p>
            <w:pPr>
              <w:jc w:val="left"/>
              <w:rPr>
                <w:sz w:val="24"/>
              </w:rPr>
            </w:pPr>
            <w:r>
              <w:rPr>
                <w:rFonts w:hint="eastAsia"/>
                <w:sz w:val="24"/>
              </w:rPr>
              <w:t xml:space="preserve">   通勤费</w:t>
            </w:r>
          </w:p>
        </w:tc>
        <w:tc>
          <w:tcPr>
            <w:tcW w:w="2104" w:type="dxa"/>
            <w:vAlign w:val="top"/>
          </w:tcPr>
          <w:p>
            <w:pPr>
              <w:jc w:val="left"/>
              <w:rPr>
                <w:rFonts w:hint="eastAsia" w:eastAsia="楷体_GB2312"/>
                <w:sz w:val="24"/>
                <w:lang w:val="en-US" w:eastAsia="zh-CN"/>
              </w:rPr>
            </w:pPr>
            <w:r>
              <w:rPr>
                <w:rFonts w:hint="eastAsia"/>
                <w:sz w:val="24"/>
              </w:rPr>
              <w:t xml:space="preserve">     3000</w:t>
            </w:r>
          </w:p>
        </w:tc>
        <w:tc>
          <w:tcPr>
            <w:tcW w:w="3465" w:type="dxa"/>
            <w:vAlign w:val="top"/>
          </w:tcPr>
          <w:p>
            <w:pPr>
              <w:jc w:val="left"/>
              <w:rPr>
                <w:sz w:val="24"/>
              </w:rPr>
            </w:pPr>
            <w:r>
              <w:rPr>
                <w:rFonts w:hint="eastAsia"/>
                <w:sz w:val="24"/>
              </w:rPr>
              <w:t xml:space="preserve">   外出使用的公交车费用</w:t>
            </w:r>
          </w:p>
        </w:tc>
        <w:tc>
          <w:tcPr>
            <w:tcW w:w="632" w:type="dxa"/>
            <w:vAlign w:val="top"/>
          </w:tcPr>
          <w:p>
            <w:pPr>
              <w:jc w:val="left"/>
              <w:rPr>
                <w:sz w:val="24"/>
              </w:rPr>
            </w:pPr>
          </w:p>
        </w:tc>
      </w:tr>
      <w:tr>
        <w:trPr>
          <w:cantSplit/>
        </w:trPr>
        <w:tc>
          <w:tcPr>
            <w:tcW w:w="648" w:type="dxa"/>
            <w:vAlign w:val="top"/>
          </w:tcPr>
          <w:p>
            <w:pPr>
              <w:jc w:val="left"/>
              <w:rPr>
                <w:rFonts w:hint="eastAsia" w:eastAsia="楷体_GB2312"/>
                <w:sz w:val="24"/>
                <w:lang w:val="en-US" w:eastAsia="zh-CN"/>
              </w:rPr>
            </w:pPr>
            <w:r>
              <w:rPr>
                <w:rFonts w:hint="eastAsia"/>
                <w:sz w:val="24"/>
                <w:lang w:val="en-US" w:eastAsia="zh-CN"/>
              </w:rPr>
              <w:t>2</w:t>
            </w:r>
          </w:p>
        </w:tc>
        <w:tc>
          <w:tcPr>
            <w:tcW w:w="2360" w:type="dxa"/>
            <w:vAlign w:val="top"/>
          </w:tcPr>
          <w:p>
            <w:pPr>
              <w:jc w:val="left"/>
              <w:rPr>
                <w:sz w:val="24"/>
              </w:rPr>
            </w:pPr>
            <w:r>
              <w:rPr>
                <w:rFonts w:hint="eastAsia"/>
                <w:sz w:val="24"/>
              </w:rPr>
              <w:t xml:space="preserve">   通讯费</w:t>
            </w:r>
          </w:p>
        </w:tc>
        <w:tc>
          <w:tcPr>
            <w:tcW w:w="2104" w:type="dxa"/>
            <w:vAlign w:val="top"/>
          </w:tcPr>
          <w:p>
            <w:pPr>
              <w:jc w:val="left"/>
              <w:rPr>
                <w:sz w:val="24"/>
              </w:rPr>
            </w:pPr>
            <w:r>
              <w:rPr>
                <w:rFonts w:hint="eastAsia"/>
                <w:sz w:val="24"/>
              </w:rPr>
              <w:t xml:space="preserve">     1200</w:t>
            </w:r>
          </w:p>
        </w:tc>
        <w:tc>
          <w:tcPr>
            <w:tcW w:w="3465" w:type="dxa"/>
            <w:vAlign w:val="top"/>
          </w:tcPr>
          <w:p>
            <w:pPr>
              <w:jc w:val="left"/>
              <w:rPr>
                <w:sz w:val="24"/>
              </w:rPr>
            </w:pPr>
            <w:r>
              <w:rPr>
                <w:rFonts w:hint="eastAsia"/>
                <w:sz w:val="24"/>
              </w:rPr>
              <w:t xml:space="preserve">   项目组员联系使用</w:t>
            </w:r>
          </w:p>
        </w:tc>
        <w:tc>
          <w:tcPr>
            <w:tcW w:w="632" w:type="dxa"/>
            <w:vAlign w:val="top"/>
          </w:tcPr>
          <w:p>
            <w:pPr>
              <w:jc w:val="left"/>
              <w:rPr>
                <w:sz w:val="24"/>
              </w:rPr>
            </w:pPr>
          </w:p>
        </w:tc>
      </w:tr>
      <w:tr>
        <w:trPr>
          <w:cantSplit/>
        </w:trPr>
        <w:tc>
          <w:tcPr>
            <w:tcW w:w="648" w:type="dxa"/>
            <w:vAlign w:val="top"/>
          </w:tcPr>
          <w:p>
            <w:pPr>
              <w:jc w:val="left"/>
              <w:rPr>
                <w:rFonts w:hint="eastAsia" w:eastAsia="楷体_GB2312"/>
                <w:sz w:val="24"/>
                <w:lang w:val="en-US" w:eastAsia="zh-CN"/>
              </w:rPr>
            </w:pPr>
            <w:r>
              <w:rPr>
                <w:rFonts w:hint="eastAsia"/>
                <w:sz w:val="24"/>
                <w:lang w:val="en-US" w:eastAsia="zh-CN"/>
              </w:rPr>
              <w:t>3</w:t>
            </w:r>
          </w:p>
        </w:tc>
        <w:tc>
          <w:tcPr>
            <w:tcW w:w="2360" w:type="dxa"/>
            <w:vAlign w:val="top"/>
          </w:tcPr>
          <w:p>
            <w:pPr>
              <w:jc w:val="left"/>
              <w:rPr>
                <w:sz w:val="24"/>
              </w:rPr>
            </w:pPr>
            <w:r>
              <w:rPr>
                <w:rFonts w:hint="eastAsia"/>
                <w:sz w:val="24"/>
              </w:rPr>
              <w:t xml:space="preserve">   资料费</w:t>
            </w:r>
          </w:p>
        </w:tc>
        <w:tc>
          <w:tcPr>
            <w:tcW w:w="2104" w:type="dxa"/>
            <w:vAlign w:val="top"/>
          </w:tcPr>
          <w:p>
            <w:pPr>
              <w:jc w:val="left"/>
              <w:rPr>
                <w:sz w:val="24"/>
              </w:rPr>
            </w:pPr>
            <w:r>
              <w:rPr>
                <w:rFonts w:hint="eastAsia"/>
                <w:sz w:val="24"/>
              </w:rPr>
              <w:t xml:space="preserve">     500</w:t>
            </w:r>
          </w:p>
        </w:tc>
        <w:tc>
          <w:tcPr>
            <w:tcW w:w="3465" w:type="dxa"/>
            <w:vAlign w:val="top"/>
          </w:tcPr>
          <w:p>
            <w:pPr>
              <w:jc w:val="left"/>
              <w:rPr>
                <w:sz w:val="24"/>
              </w:rPr>
            </w:pPr>
            <w:r>
              <w:rPr>
                <w:rFonts w:hint="eastAsia"/>
                <w:sz w:val="24"/>
              </w:rPr>
              <w:t xml:space="preserve">   个别资料打印费用</w:t>
            </w:r>
          </w:p>
        </w:tc>
        <w:tc>
          <w:tcPr>
            <w:tcW w:w="632" w:type="dxa"/>
            <w:vAlign w:val="top"/>
          </w:tcPr>
          <w:p>
            <w:pPr>
              <w:jc w:val="left"/>
              <w:rPr>
                <w:sz w:val="24"/>
              </w:rPr>
            </w:pPr>
          </w:p>
        </w:tc>
      </w:tr>
      <w:tr>
        <w:trPr>
          <w:cantSplit/>
        </w:trPr>
        <w:tc>
          <w:tcPr>
            <w:tcW w:w="648" w:type="dxa"/>
            <w:vAlign w:val="top"/>
          </w:tcPr>
          <w:p>
            <w:pPr>
              <w:jc w:val="left"/>
              <w:rPr>
                <w:rFonts w:hint="eastAsia" w:eastAsia="楷体_GB2312"/>
                <w:sz w:val="24"/>
                <w:lang w:val="en-US" w:eastAsia="zh-CN"/>
              </w:rPr>
            </w:pPr>
            <w:r>
              <w:rPr>
                <w:rFonts w:hint="eastAsia"/>
                <w:sz w:val="24"/>
                <w:lang w:val="en-US" w:eastAsia="zh-CN"/>
              </w:rPr>
              <w:t>4</w:t>
            </w:r>
          </w:p>
        </w:tc>
        <w:tc>
          <w:tcPr>
            <w:tcW w:w="2360" w:type="dxa"/>
            <w:vAlign w:val="top"/>
          </w:tcPr>
          <w:p>
            <w:pPr>
              <w:jc w:val="left"/>
              <w:rPr>
                <w:sz w:val="24"/>
              </w:rPr>
            </w:pPr>
            <w:r>
              <w:rPr>
                <w:rFonts w:hint="eastAsia"/>
                <w:sz w:val="24"/>
              </w:rPr>
              <w:t xml:space="preserve">   不可预见费用</w:t>
            </w:r>
          </w:p>
        </w:tc>
        <w:tc>
          <w:tcPr>
            <w:tcW w:w="2104" w:type="dxa"/>
            <w:vAlign w:val="top"/>
          </w:tcPr>
          <w:p>
            <w:pPr>
              <w:jc w:val="left"/>
              <w:rPr>
                <w:sz w:val="24"/>
              </w:rPr>
            </w:pPr>
            <w:r>
              <w:rPr>
                <w:rFonts w:hint="eastAsia"/>
                <w:sz w:val="24"/>
              </w:rPr>
              <w:t xml:space="preserve">    20000</w:t>
            </w:r>
          </w:p>
        </w:tc>
        <w:tc>
          <w:tcPr>
            <w:tcW w:w="3465" w:type="dxa"/>
            <w:vAlign w:val="top"/>
          </w:tcPr>
          <w:p>
            <w:pPr>
              <w:jc w:val="left"/>
              <w:rPr>
                <w:sz w:val="24"/>
              </w:rPr>
            </w:pPr>
            <w:r>
              <w:rPr>
                <w:rFonts w:hint="eastAsia"/>
                <w:sz w:val="24"/>
              </w:rPr>
              <w:t xml:space="preserve">   为项目开发预留</w:t>
            </w:r>
          </w:p>
        </w:tc>
        <w:tc>
          <w:tcPr>
            <w:tcW w:w="632" w:type="dxa"/>
            <w:vAlign w:val="top"/>
          </w:tcPr>
          <w:p>
            <w:pPr>
              <w:jc w:val="left"/>
              <w:rPr>
                <w:sz w:val="24"/>
              </w:rPr>
            </w:pPr>
          </w:p>
        </w:tc>
      </w:tr>
      <w:tr>
        <w:trPr>
          <w:cantSplit/>
        </w:trPr>
        <w:tc>
          <w:tcPr>
            <w:tcW w:w="648" w:type="dxa"/>
            <w:vAlign w:val="top"/>
          </w:tcPr>
          <w:p>
            <w:pPr>
              <w:jc w:val="left"/>
              <w:rPr>
                <w:sz w:val="24"/>
              </w:rPr>
            </w:pPr>
          </w:p>
        </w:tc>
        <w:tc>
          <w:tcPr>
            <w:tcW w:w="2360" w:type="dxa"/>
            <w:vAlign w:val="top"/>
          </w:tcPr>
          <w:p>
            <w:pPr>
              <w:jc w:val="center"/>
              <w:rPr>
                <w:sz w:val="24"/>
              </w:rPr>
            </w:pPr>
            <w:r>
              <w:rPr>
                <w:rFonts w:hint="eastAsia"/>
                <w:sz w:val="24"/>
              </w:rPr>
              <w:t>合计</w:t>
            </w:r>
          </w:p>
        </w:tc>
        <w:tc>
          <w:tcPr>
            <w:tcW w:w="2104" w:type="dxa"/>
            <w:vAlign w:val="top"/>
          </w:tcPr>
          <w:p>
            <w:pPr>
              <w:jc w:val="center"/>
              <w:rPr>
                <w:rFonts w:hint="eastAsia" w:eastAsia="楷体_GB2312"/>
                <w:sz w:val="24"/>
                <w:lang w:val="en-US" w:eastAsia="zh-CN"/>
              </w:rPr>
            </w:pPr>
            <w:r>
              <w:rPr>
                <w:rFonts w:hint="eastAsia"/>
                <w:sz w:val="24"/>
                <w:lang w:val="en-US" w:eastAsia="zh-CN"/>
              </w:rPr>
              <w:t>24700</w:t>
            </w:r>
          </w:p>
        </w:tc>
        <w:tc>
          <w:tcPr>
            <w:tcW w:w="3465" w:type="dxa"/>
            <w:vAlign w:val="top"/>
          </w:tcPr>
          <w:p>
            <w:pPr>
              <w:jc w:val="left"/>
              <w:rPr>
                <w:sz w:val="24"/>
              </w:rPr>
            </w:pPr>
          </w:p>
        </w:tc>
        <w:tc>
          <w:tcPr>
            <w:tcW w:w="632" w:type="dxa"/>
            <w:vAlign w:val="top"/>
          </w:tcPr>
          <w:p>
            <w:pPr>
              <w:jc w:val="left"/>
              <w:rPr>
                <w:sz w:val="24"/>
              </w:rPr>
            </w:pPr>
          </w:p>
        </w:tc>
      </w:tr>
    </w:tbl>
    <w:p>
      <w:pPr>
        <w:jc w:val="left"/>
        <w:rPr>
          <w:sz w:val="24"/>
        </w:rPr>
      </w:pPr>
    </w:p>
    <w:p>
      <w:pPr>
        <w:jc w:val="center"/>
        <w:rPr>
          <w:sz w:val="24"/>
        </w:rPr>
      </w:pPr>
      <w:r>
        <w:rPr>
          <w:sz w:val="24"/>
        </w:rPr>
        <w:br w:type="page"/>
      </w:r>
    </w:p>
    <w:p>
      <w:pPr>
        <w:jc w:val="center"/>
        <w:rPr>
          <w:rFonts w:hint="eastAsia"/>
          <w:b/>
          <w:sz w:val="24"/>
        </w:rPr>
      </w:pPr>
    </w:p>
    <w:p>
      <w:pPr>
        <w:jc w:val="center"/>
        <w:rPr>
          <w:rFonts w:hint="eastAsia"/>
          <w:b/>
          <w:sz w:val="24"/>
        </w:rPr>
      </w:pPr>
      <w:r>
        <w:rPr>
          <w:rFonts w:hint="eastAsia"/>
          <w:b/>
          <w:sz w:val="24"/>
        </w:rPr>
        <w:t>项目管理子系统</w:t>
      </w:r>
    </w:p>
    <w:p>
      <w:pPr>
        <w:jc w:val="center"/>
        <w:rPr>
          <w:b/>
          <w:sz w:val="32"/>
        </w:rPr>
      </w:pPr>
      <w:r>
        <w:rPr>
          <w:rFonts w:hint="eastAsia"/>
          <w:b/>
          <w:sz w:val="32"/>
        </w:rPr>
        <w:t>项目预算编制说明</w:t>
      </w:r>
    </w:p>
    <w:p>
      <w:pPr>
        <w:jc w:val="center"/>
        <w:rPr>
          <w:b/>
          <w:sz w:val="32"/>
        </w:rPr>
      </w:pPr>
    </w:p>
    <w:p>
      <w:pPr>
        <w:spacing w:line="360" w:lineRule="auto"/>
        <w:ind w:firstLine="500"/>
        <w:rPr>
          <w:sz w:val="24"/>
        </w:rPr>
      </w:pPr>
      <w:r>
        <w:rPr>
          <w:rFonts w:hint="eastAsia"/>
          <w:sz w:val="24"/>
        </w:rPr>
        <w:t>项目预算依据批准的合同、计划为基础编制。</w:t>
      </w:r>
    </w:p>
    <w:p>
      <w:pPr>
        <w:spacing w:line="360" w:lineRule="auto"/>
        <w:ind w:firstLine="500"/>
        <w:rPr>
          <w:sz w:val="24"/>
        </w:rPr>
      </w:pPr>
      <w:r>
        <w:rPr>
          <w:rFonts w:hint="eastAsia"/>
          <w:sz w:val="24"/>
        </w:rPr>
        <w:t>1.项目预算成本由完成项目预计需要发生的人工费、器材材料费(外购器材、自制半成品)、直接费用（加工费，运输费，施工费，差旅费等直接为项目支出的费用，但不包括合同签订过程发生的费用以及培训费用）、售后服务费。其中，人工费按照预算人工工日乘以人工单价。人工单价由项目管理中心发布。如有人员跨部门借调，借调人员的单价按所在部门计。</w:t>
      </w:r>
    </w:p>
    <w:p>
      <w:pPr>
        <w:spacing w:line="360" w:lineRule="auto"/>
        <w:ind w:firstLine="500"/>
        <w:rPr>
          <w:sz w:val="24"/>
        </w:rPr>
      </w:pPr>
      <w:r>
        <w:rPr>
          <w:rFonts w:hint="eastAsia"/>
          <w:sz w:val="24"/>
        </w:rPr>
        <w:t>2.为完成项目需要添置的自用固定资产和工仪器具等也随项目预算一并编制计划。</w:t>
      </w:r>
    </w:p>
    <w:p>
      <w:pPr>
        <w:spacing w:line="360" w:lineRule="auto"/>
        <w:ind w:firstLine="500"/>
        <w:rPr>
          <w:sz w:val="24"/>
        </w:rPr>
      </w:pPr>
      <w:r>
        <w:rPr>
          <w:rFonts w:hint="eastAsia"/>
          <w:sz w:val="24"/>
        </w:rPr>
        <w:t>项目预算是项目实施过程中控制消耗的标准，也是检查判断项目超支或节约的依据。项目预算质量综合反映了项目的管理水平。</w:t>
      </w:r>
    </w:p>
    <w:p>
      <w:pPr>
        <w:spacing w:line="360" w:lineRule="auto"/>
        <w:ind w:firstLine="500"/>
        <w:rPr>
          <w:sz w:val="24"/>
        </w:rPr>
      </w:pPr>
      <w:r>
        <w:rPr>
          <w:rFonts w:hint="eastAsia"/>
          <w:sz w:val="24"/>
        </w:rPr>
        <w:t>项目预算由项目预算总表和项目预算明细表组成。项目预算总表反映该项目各类费用的预计总支出；项目预算明细表反映该项目（或子项目）费用的具体支出构成。项目预算总表的数据根据项目预算明细表合计数填制。</w:t>
      </w:r>
    </w:p>
    <w:p>
      <w:pPr>
        <w:spacing w:line="360" w:lineRule="auto"/>
        <w:ind w:firstLine="500"/>
        <w:rPr>
          <w:sz w:val="24"/>
        </w:rPr>
      </w:pPr>
      <w:r>
        <w:rPr>
          <w:rFonts w:hint="eastAsia"/>
          <w:sz w:val="24"/>
        </w:rPr>
        <w:t>为实施项目需要添置的自用固定资产、工仪器具，在项目预算总表中详细反映。</w:t>
      </w:r>
    </w:p>
    <w:p>
      <w:pPr>
        <w:pStyle w:val="7"/>
        <w:spacing w:line="360" w:lineRule="auto"/>
        <w:ind w:firstLine="500"/>
      </w:pPr>
      <w:r>
        <w:rPr>
          <w:rFonts w:hint="eastAsia"/>
        </w:rPr>
        <w:t>项目预算由拟负责承担项目的部门组织编制。</w:t>
      </w:r>
    </w:p>
    <w:p>
      <w:pPr>
        <w:pStyle w:val="7"/>
        <w:spacing w:line="360" w:lineRule="auto"/>
      </w:pPr>
      <w:r>
        <w:rPr>
          <w:rFonts w:hint="eastAsia"/>
        </w:rPr>
        <w:t>预算一经批准，必须严格执行。</w:t>
      </w:r>
    </w:p>
    <w:p>
      <w:pPr>
        <w:pStyle w:val="7"/>
        <w:spacing w:line="360" w:lineRule="auto"/>
      </w:pPr>
      <w:r>
        <w:rPr>
          <w:rFonts w:hint="eastAsia"/>
        </w:rPr>
        <w:t>由于情况变化需要修改预算时，应按规定程序进行修改。修改预算使用项目修改预算明细表，按照增删的内容编制修改预算。比原预算增加的预算额用正数表示，减少的预算额用负数表示。项目修改预算的审批程序与项目预算的审批程序相同。项目修改预算经批准后，项目按新的预算标准执行。</w:t>
      </w:r>
    </w:p>
    <w:p>
      <w:pPr>
        <w:pStyle w:val="7"/>
        <w:spacing w:line="360" w:lineRule="auto"/>
      </w:pPr>
      <w:r>
        <w:rPr>
          <w:rFonts w:hint="eastAsia"/>
        </w:rPr>
        <w:t>经批准的项目预算（或项目修改预算）由项目主管理中心分发项目组、财务部等有关部门执行和监督执行。</w:t>
      </w:r>
    </w:p>
    <w:p>
      <w:pPr>
        <w:pStyle w:val="7"/>
        <w:spacing w:line="360" w:lineRule="auto"/>
      </w:pPr>
    </w:p>
    <w:p>
      <w:pPr>
        <w:jc w:val="left"/>
        <w:rPr>
          <w:sz w:val="24"/>
        </w:rPr>
      </w:pPr>
    </w:p>
    <w:p>
      <w:pPr>
        <w:rPr>
          <w:sz w:val="24"/>
        </w:rPr>
      </w:pPr>
    </w:p>
    <w:sectPr>
      <w:pgSz w:w="11906" w:h="16838"/>
      <w:pgMar w:top="851" w:right="1797" w:bottom="851" w:left="1797"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2000609000000000000"/>
    <w:charset w:val="02"/>
    <w:family w:val="modern"/>
    <w:pitch w:val="default"/>
    <w:sig w:usb0="800000AF" w:usb1="4000204A" w:usb2="00000000" w:usb3="00000000" w:csb0="20000000" w:csb1="00000000"/>
  </w:font>
  <w:font w:name="楷体_GB2312">
    <w:altName w:val="WenQuanYi Micro Hei"/>
    <w:panose1 w:val="02010609030101010101"/>
    <w:charset w:val="86"/>
    <w:family w:val="auto"/>
    <w:pitch w:val="default"/>
    <w:sig w:usb0="00000000" w:usb1="00000000" w:usb2="00000010" w:usb3="00000000" w:csb0="00040000" w:csb1="00000000"/>
  </w:font>
  <w:font w:name="楷体">
    <w:altName w:val="WenQuanYi Micro Hei"/>
    <w:panose1 w:val="02010609060101010101"/>
    <w:charset w:val="86"/>
    <w:family w:val="auto"/>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E9"/>
    <w:rsid w:val="00014C74"/>
    <w:rsid w:val="000B6301"/>
    <w:rsid w:val="00177708"/>
    <w:rsid w:val="00232C91"/>
    <w:rsid w:val="002860A9"/>
    <w:rsid w:val="002F7DD8"/>
    <w:rsid w:val="003B1205"/>
    <w:rsid w:val="00413B1D"/>
    <w:rsid w:val="004211AB"/>
    <w:rsid w:val="00483010"/>
    <w:rsid w:val="004E1692"/>
    <w:rsid w:val="00513A16"/>
    <w:rsid w:val="00562967"/>
    <w:rsid w:val="00865E94"/>
    <w:rsid w:val="008B1615"/>
    <w:rsid w:val="008C12E9"/>
    <w:rsid w:val="00917EA4"/>
    <w:rsid w:val="00A276CE"/>
    <w:rsid w:val="048B7202"/>
    <w:rsid w:val="057E7A8F"/>
    <w:rsid w:val="0F833182"/>
    <w:rsid w:val="101D58FF"/>
    <w:rsid w:val="11840349"/>
    <w:rsid w:val="1C7E1D4C"/>
    <w:rsid w:val="1FC2792A"/>
    <w:rsid w:val="268663C4"/>
    <w:rsid w:val="2A310CD0"/>
    <w:rsid w:val="2E8325DC"/>
    <w:rsid w:val="320F7E50"/>
    <w:rsid w:val="34D11437"/>
    <w:rsid w:val="37292890"/>
    <w:rsid w:val="38766CAF"/>
    <w:rsid w:val="3B2E3261"/>
    <w:rsid w:val="46FC6684"/>
    <w:rsid w:val="496E0687"/>
    <w:rsid w:val="49E22BC4"/>
    <w:rsid w:val="4A606D15"/>
    <w:rsid w:val="4EBE321A"/>
    <w:rsid w:val="4FC3106B"/>
    <w:rsid w:val="52CF79E9"/>
    <w:rsid w:val="53701A44"/>
    <w:rsid w:val="57B66EF2"/>
    <w:rsid w:val="5DF81F3B"/>
    <w:rsid w:val="5F417953"/>
    <w:rsid w:val="605B3923"/>
    <w:rsid w:val="64FF4941"/>
    <w:rsid w:val="6B7C0A68"/>
    <w:rsid w:val="6CBE1074"/>
    <w:rsid w:val="73D059CA"/>
    <w:rsid w:val="79C75F46"/>
    <w:rsid w:val="AFBF5431"/>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lang w:val="en-US" w:eastAsia="zh-CN" w:bidi="ar-SA"/>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w:basedOn w:val="1"/>
    <w:uiPriority w:val="0"/>
    <w:rPr>
      <w:sz w:val="24"/>
    </w:rPr>
  </w:style>
  <w:style w:type="paragraph" w:styleId="3">
    <w:name w:val="Body Text Indent"/>
    <w:basedOn w:val="1"/>
    <w:qFormat/>
    <w:uiPriority w:val="0"/>
    <w:pPr>
      <w:ind w:left="360" w:firstLine="540"/>
    </w:pPr>
    <w:rPr>
      <w:sz w:val="24"/>
    </w:rPr>
  </w:style>
  <w:style w:type="paragraph" w:styleId="4">
    <w:name w:val="Body Text Indent 2"/>
    <w:basedOn w:val="1"/>
    <w:uiPriority w:val="0"/>
    <w:pPr>
      <w:ind w:left="540" w:firstLine="540"/>
    </w:pPr>
    <w:rPr>
      <w:sz w:val="24"/>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540"/>
    </w:pPr>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ylx</Company>
  <Pages>3</Pages>
  <Words>280</Words>
  <Characters>1602</Characters>
  <Lines>13</Lines>
  <Paragraphs>3</Paragraphs>
  <ScaleCrop>false</ScaleCrop>
  <LinksUpToDate>false</LinksUpToDate>
  <CharactersWithSpaces>0</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2014-10-11T13:10:00Z</dcterms:created>
  <dc:creator>Cinway</dc:creator>
  <cp:lastModifiedBy>hch</cp:lastModifiedBy>
  <cp:lastPrinted>2001-09-12T15:18:00Z</cp:lastPrinted>
  <dcterms:modified xsi:type="dcterms:W3CDTF">2018-03-26T16:16:26Z</dcterms:modified>
  <dc:title>项目预算表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