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03C6" w14:textId="4194C9B5" w:rsidR="00811DD1" w:rsidRDefault="00811DD1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How to </w:t>
      </w:r>
      <w:r w:rsidR="008D150D">
        <w:rPr>
          <w:rFonts w:cstheme="minorHAnsi"/>
          <w:sz w:val="36"/>
        </w:rPr>
        <w:t xml:space="preserve">run the file: </w:t>
      </w:r>
    </w:p>
    <w:p w14:paraId="2B753134" w14:textId="77777777" w:rsidR="004A4C30" w:rsidRPr="004A4C30" w:rsidRDefault="004A4C30" w:rsidP="004A4C30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4A4C30">
        <w:rPr>
          <w:rFonts w:ascii="Helvetica Neue" w:eastAsia="Times New Roman" w:hAnsi="Helvetica Neue" w:cs="Times New Roman"/>
          <w:color w:val="000000"/>
        </w:rPr>
        <w:t>Unzip the jar file: case-study-server.jar</w:t>
      </w:r>
    </w:p>
    <w:p w14:paraId="49ED6A50" w14:textId="77777777" w:rsidR="004A4C30" w:rsidRPr="004A4C30" w:rsidRDefault="004A4C30" w:rsidP="004A4C30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4A4C30">
        <w:rPr>
          <w:rFonts w:ascii="Helvetica Neue" w:eastAsia="Times New Roman" w:hAnsi="Helvetica Neue" w:cs="Times New Roman"/>
          <w:color w:val="000000"/>
        </w:rPr>
        <w:t>From terminal / CLI, launch the case study server on port 8081: </w:t>
      </w:r>
      <w:r w:rsidRPr="004A4C3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FF0F1"/>
        </w:rPr>
        <w:t>java -jar case-study-server 8081</w:t>
      </w:r>
    </w:p>
    <w:p w14:paraId="34145169" w14:textId="77777777" w:rsidR="004A4C30" w:rsidRPr="004A4C30" w:rsidRDefault="004A4C30" w:rsidP="004A4C30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4A4C30">
        <w:rPr>
          <w:rFonts w:ascii="Helvetica Neue" w:eastAsia="Times New Roman" w:hAnsi="Helvetica Neue" w:cs="Times New Roman"/>
          <w:color w:val="000000"/>
        </w:rPr>
        <w:t>Make sure your machine has python3.5x. </w:t>
      </w:r>
    </w:p>
    <w:p w14:paraId="0A83F487" w14:textId="77777777" w:rsidR="004A4C30" w:rsidRPr="004A4C30" w:rsidRDefault="004A4C30" w:rsidP="004A4C30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4A4C3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FF0F1"/>
        </w:rPr>
        <w:t xml:space="preserve">pip install </w:t>
      </w:r>
      <w:proofErr w:type="spellStart"/>
      <w:r w:rsidRPr="004A4C3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FF0F1"/>
        </w:rPr>
        <w:t>pipreqs</w:t>
      </w:r>
      <w:proofErr w:type="spellEnd"/>
    </w:p>
    <w:p w14:paraId="0348882F" w14:textId="77777777" w:rsidR="004A4C30" w:rsidRPr="004A4C30" w:rsidRDefault="004A4C30" w:rsidP="004A4C30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 w:rsidRPr="004A4C3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FF0F1"/>
        </w:rPr>
        <w:t>pip install -r requirements.txt</w:t>
      </w:r>
    </w:p>
    <w:p w14:paraId="109D1BD7" w14:textId="77777777" w:rsidR="004A4C30" w:rsidRPr="004A4C30" w:rsidRDefault="004A4C30" w:rsidP="004A4C30">
      <w:pPr>
        <w:spacing w:before="240"/>
        <w:rPr>
          <w:rFonts w:ascii="Helvetica Neue" w:eastAsia="Times New Roman" w:hAnsi="Helvetica Neue" w:cs="Times New Roman"/>
          <w:color w:val="000000"/>
        </w:rPr>
      </w:pPr>
      <w:r w:rsidRPr="004A4C30">
        <w:rPr>
          <w:rFonts w:ascii="Helvetica Neue" w:eastAsia="Times New Roman" w:hAnsi="Helvetica Neue" w:cs="Times New Roman"/>
          <w:color w:val="000000"/>
        </w:rPr>
        <w:t>Finally, run </w:t>
      </w:r>
      <w:r w:rsidRPr="004A4C30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FF0F1"/>
        </w:rPr>
        <w:t>python uptake.py</w:t>
      </w:r>
    </w:p>
    <w:p w14:paraId="040AF382" w14:textId="332C7208" w:rsidR="008D150D" w:rsidRDefault="008D150D">
      <w:pPr>
        <w:rPr>
          <w:rFonts w:cstheme="minorHAnsi"/>
          <w:sz w:val="36"/>
        </w:rPr>
      </w:pPr>
    </w:p>
    <w:p w14:paraId="24307AA6" w14:textId="5108629C" w:rsidR="00A91356" w:rsidRDefault="00A91356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How it works: </w:t>
      </w:r>
    </w:p>
    <w:p w14:paraId="1ED85008" w14:textId="37FC83DD" w:rsidR="00F85DE0" w:rsidRPr="00F85DE0" w:rsidRDefault="000B06ED" w:rsidP="00F85DE0">
      <w:pPr>
        <w:rPr>
          <w:rFonts w:cstheme="minorHAnsi"/>
        </w:rPr>
      </w:pPr>
      <w:r>
        <w:rPr>
          <w:rFonts w:cstheme="minorHAnsi"/>
        </w:rPr>
        <w:t>C</w:t>
      </w:r>
      <w:r w:rsidR="00F85DE0" w:rsidRPr="00F85DE0">
        <w:rPr>
          <w:rFonts w:cstheme="minorHAnsi"/>
        </w:rPr>
        <w:t xml:space="preserve">onnect to the appropriate API endpoint. For this project, our </w:t>
      </w:r>
      <w:proofErr w:type="spellStart"/>
      <w:r w:rsidR="00F85DE0" w:rsidRPr="00F85DE0">
        <w:rPr>
          <w:rFonts w:cstheme="minorHAnsi"/>
        </w:rPr>
        <w:t>api</w:t>
      </w:r>
      <w:proofErr w:type="spellEnd"/>
      <w:r w:rsidR="00F85DE0" w:rsidRPr="00F85DE0">
        <w:rPr>
          <w:rFonts w:cstheme="minorHAnsi"/>
        </w:rPr>
        <w:t xml:space="preserve"> end point is http://localhost:8081/. </w:t>
      </w:r>
    </w:p>
    <w:p w14:paraId="6B82FCE6" w14:textId="77777777" w:rsidR="00F85DE0" w:rsidRPr="00F85DE0" w:rsidRDefault="00F85DE0" w:rsidP="00F85DE0">
      <w:pPr>
        <w:rPr>
          <w:rFonts w:cstheme="minorHAnsi"/>
        </w:rPr>
      </w:pPr>
    </w:p>
    <w:p w14:paraId="1B2CF406" w14:textId="77777777" w:rsidR="00F85DE0" w:rsidRPr="00F85DE0" w:rsidRDefault="00F85DE0" w:rsidP="00F85DE0">
      <w:pPr>
        <w:rPr>
          <w:rFonts w:cstheme="minorHAnsi"/>
        </w:rPr>
      </w:pPr>
      <w:r w:rsidRPr="00F85DE0">
        <w:rPr>
          <w:rFonts w:cstheme="minorHAnsi"/>
        </w:rPr>
        <w:t xml:space="preserve">We also have three query gateways: </w:t>
      </w:r>
    </w:p>
    <w:p w14:paraId="269A5662" w14:textId="77777777" w:rsidR="00F85DE0" w:rsidRPr="00F85DE0" w:rsidRDefault="00F85DE0" w:rsidP="00F85DE0">
      <w:pPr>
        <w:rPr>
          <w:rFonts w:cstheme="minorHAnsi"/>
        </w:rPr>
      </w:pPr>
    </w:p>
    <w:p w14:paraId="09F0BD07" w14:textId="77777777" w:rsidR="00F85DE0" w:rsidRPr="00F85DE0" w:rsidRDefault="00F85DE0" w:rsidP="00F85DE0">
      <w:pPr>
        <w:rPr>
          <w:rFonts w:cstheme="minorHAnsi"/>
        </w:rPr>
      </w:pPr>
      <w:r w:rsidRPr="00F85DE0">
        <w:rPr>
          <w:rFonts w:cstheme="minorHAnsi"/>
        </w:rPr>
        <w:t>* /sites</w:t>
      </w:r>
    </w:p>
    <w:p w14:paraId="73907DB2" w14:textId="77777777" w:rsidR="00F85DE0" w:rsidRPr="00F85DE0" w:rsidRDefault="00F85DE0" w:rsidP="00F85DE0">
      <w:pPr>
        <w:rPr>
          <w:rFonts w:cstheme="minorHAnsi"/>
        </w:rPr>
      </w:pPr>
      <w:proofErr w:type="spellStart"/>
      <w:r w:rsidRPr="00F85DE0">
        <w:rPr>
          <w:rFonts w:cstheme="minorHAnsi"/>
        </w:rPr>
        <w:t>* /turbines</w:t>
      </w:r>
    </w:p>
    <w:p w14:paraId="093312CC" w14:textId="77777777" w:rsidR="00F85DE0" w:rsidRPr="00F85DE0" w:rsidRDefault="00F85DE0" w:rsidP="00F85DE0">
      <w:pPr>
        <w:rPr>
          <w:rFonts w:cstheme="minorHAnsi"/>
        </w:rPr>
      </w:pPr>
      <w:r w:rsidRPr="00F85DE0">
        <w:rPr>
          <w:rFonts w:cstheme="minorHAnsi"/>
        </w:rPr>
        <w:t>*</w:t>
      </w:r>
      <w:proofErr w:type="spellEnd"/>
      <w:r w:rsidRPr="00F85DE0">
        <w:rPr>
          <w:rFonts w:cstheme="minorHAnsi"/>
        </w:rPr>
        <w:t xml:space="preserve"> /signals</w:t>
      </w:r>
    </w:p>
    <w:p w14:paraId="349DAA53" w14:textId="77777777" w:rsidR="001937DC" w:rsidRDefault="001937DC" w:rsidP="001937DC">
      <w:pPr>
        <w:rPr>
          <w:rFonts w:cstheme="minorHAnsi"/>
          <w:sz w:val="36"/>
        </w:rPr>
      </w:pPr>
    </w:p>
    <w:p w14:paraId="0CB58B76" w14:textId="32CA6491" w:rsidR="000B06ED" w:rsidRDefault="000B06ED" w:rsidP="001937DC">
      <w:pPr>
        <w:rPr>
          <w:rFonts w:cstheme="minorHAnsi"/>
        </w:rPr>
      </w:pPr>
      <w:r>
        <w:rPr>
          <w:rFonts w:cstheme="minorHAnsi"/>
        </w:rPr>
        <w:t xml:space="preserve">Using helper functions, the app makes request to each of the gateways and grabs all incoming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data. </w:t>
      </w:r>
    </w:p>
    <w:p w14:paraId="2FD2D364" w14:textId="77777777" w:rsidR="000B06ED" w:rsidRDefault="000B06ED" w:rsidP="001937DC">
      <w:pPr>
        <w:rPr>
          <w:rFonts w:cstheme="minorHAnsi"/>
        </w:rPr>
      </w:pPr>
    </w:p>
    <w:p w14:paraId="2554A7A5" w14:textId="2BB3E7DD" w:rsidR="00EA5B30" w:rsidRDefault="00EA5B30" w:rsidP="001937DC">
      <w:pPr>
        <w:rPr>
          <w:rFonts w:cstheme="minorHAnsi"/>
        </w:rPr>
      </w:pPr>
      <w:r w:rsidRPr="001937DC">
        <w:rPr>
          <w:rFonts w:cstheme="minorHAnsi"/>
        </w:rPr>
        <w:t xml:space="preserve">It performs basic cleaning to extract incoming </w:t>
      </w:r>
      <w:proofErr w:type="spellStart"/>
      <w:r w:rsidRPr="001937DC">
        <w:rPr>
          <w:rFonts w:cstheme="minorHAnsi"/>
        </w:rPr>
        <w:t>json</w:t>
      </w:r>
      <w:proofErr w:type="spellEnd"/>
      <w:r w:rsidRPr="001937DC">
        <w:rPr>
          <w:rFonts w:cstheme="minorHAnsi"/>
        </w:rPr>
        <w:t xml:space="preserve"> into a pandas </w:t>
      </w:r>
      <w:proofErr w:type="spellStart"/>
      <w:r w:rsidRPr="001937DC">
        <w:rPr>
          <w:rFonts w:cstheme="minorHAnsi"/>
        </w:rPr>
        <w:t>dataframe</w:t>
      </w:r>
      <w:proofErr w:type="spellEnd"/>
      <w:r w:rsidR="001937DC">
        <w:rPr>
          <w:rFonts w:cstheme="minorHAnsi"/>
        </w:rPr>
        <w:t xml:space="preserve"> and </w:t>
      </w:r>
      <w:r w:rsidRPr="001937DC">
        <w:rPr>
          <w:rFonts w:cstheme="minorHAnsi"/>
        </w:rPr>
        <w:t xml:space="preserve">then saves all the </w:t>
      </w:r>
      <w:r w:rsidR="001937DC">
        <w:rPr>
          <w:rFonts w:cstheme="minorHAnsi"/>
        </w:rPr>
        <w:t xml:space="preserve">data into a temporary location </w:t>
      </w:r>
      <w:proofErr w:type="spellStart"/>
      <w:r w:rsidR="001937DC">
        <w:rPr>
          <w:rFonts w:cstheme="minorHAnsi"/>
        </w:rPr>
        <w:t>raw_data</w:t>
      </w:r>
      <w:proofErr w:type="spellEnd"/>
      <w:r w:rsidR="001937DC">
        <w:rPr>
          <w:rFonts w:cstheme="minorHAnsi"/>
        </w:rPr>
        <w:t>/ at the current working directory.</w:t>
      </w:r>
    </w:p>
    <w:p w14:paraId="1A52651A" w14:textId="42D7BB2B" w:rsidR="00655108" w:rsidRDefault="00655108">
      <w:pPr>
        <w:rPr>
          <w:rFonts w:cstheme="minorHAnsi"/>
        </w:rPr>
      </w:pPr>
    </w:p>
    <w:p w14:paraId="655BB028" w14:textId="77777777" w:rsidR="00505608" w:rsidRDefault="000B06ED">
      <w:pPr>
        <w:rPr>
          <w:rFonts w:cstheme="minorHAnsi"/>
        </w:rPr>
      </w:pPr>
      <w:r>
        <w:rPr>
          <w:rFonts w:cstheme="minorHAnsi"/>
        </w:rPr>
        <w:t>The output fro</w:t>
      </w:r>
      <w:r w:rsidR="00995FF9">
        <w:rPr>
          <w:rFonts w:cstheme="minorHAnsi"/>
        </w:rPr>
        <w:t xml:space="preserve">m the location </w:t>
      </w:r>
      <w:proofErr w:type="spellStart"/>
      <w:r w:rsidR="00995FF9">
        <w:rPr>
          <w:rFonts w:cstheme="minorHAnsi"/>
        </w:rPr>
        <w:t>raw_data</w:t>
      </w:r>
      <w:proofErr w:type="spellEnd"/>
      <w:r w:rsidR="00995FF9">
        <w:rPr>
          <w:rFonts w:cstheme="minorHAnsi"/>
        </w:rPr>
        <w:t xml:space="preserve"> can </w:t>
      </w:r>
      <w:proofErr w:type="gramStart"/>
      <w:r w:rsidR="00995FF9">
        <w:rPr>
          <w:rFonts w:cstheme="minorHAnsi"/>
        </w:rPr>
        <w:t>is</w:t>
      </w:r>
      <w:proofErr w:type="gramEnd"/>
      <w:r w:rsidR="00995FF9">
        <w:rPr>
          <w:rFonts w:cstheme="minorHAnsi"/>
        </w:rPr>
        <w:t xml:space="preserve"> to be used next to </w:t>
      </w:r>
      <w:r w:rsidR="00505608">
        <w:rPr>
          <w:rFonts w:cstheme="minorHAnsi"/>
        </w:rPr>
        <w:t xml:space="preserve">ingest into a Uptake’s Database Platform. </w:t>
      </w:r>
    </w:p>
    <w:p w14:paraId="54F61EE7" w14:textId="77777777" w:rsidR="00505608" w:rsidRDefault="00505608">
      <w:pPr>
        <w:rPr>
          <w:rFonts w:cstheme="minorHAnsi"/>
        </w:rPr>
      </w:pPr>
    </w:p>
    <w:p w14:paraId="693433CA" w14:textId="00B288A5" w:rsidR="000B06ED" w:rsidRDefault="00505608">
      <w:pPr>
        <w:rPr>
          <w:rFonts w:cstheme="minorHAnsi"/>
        </w:rPr>
      </w:pPr>
      <w:r w:rsidRPr="00505608">
        <w:rPr>
          <w:rFonts w:cstheme="minorHAnsi"/>
        </w:rPr>
        <w:t xml:space="preserve">Using a dummy </w:t>
      </w:r>
      <w:proofErr w:type="spellStart"/>
      <w:r w:rsidRPr="00505608">
        <w:rPr>
          <w:rFonts w:cstheme="minorHAnsi"/>
        </w:rPr>
        <w:t>gmail</w:t>
      </w:r>
      <w:proofErr w:type="spellEnd"/>
      <w:r w:rsidRPr="00505608">
        <w:rPr>
          <w:rFonts w:cstheme="minorHAnsi"/>
        </w:rPr>
        <w:t xml:space="preserve"> account, I wrote the connection to Big Query and created the following tables (including a denormalized table for fast lookups). </w:t>
      </w:r>
      <w:proofErr w:type="gramStart"/>
      <w:r w:rsidRPr="00505608">
        <w:rPr>
          <w:rFonts w:cstheme="minorHAnsi"/>
        </w:rPr>
        <w:t>Unfortunately</w:t>
      </w:r>
      <w:proofErr w:type="gramEnd"/>
      <w:r w:rsidRPr="00505608">
        <w:rPr>
          <w:rFonts w:cstheme="minorHAnsi"/>
        </w:rPr>
        <w:t xml:space="preserve"> due to Google’s </w:t>
      </w:r>
      <w:proofErr w:type="spellStart"/>
      <w:r w:rsidRPr="00505608">
        <w:rPr>
          <w:rFonts w:cstheme="minorHAnsi"/>
        </w:rPr>
        <w:t>oauth</w:t>
      </w:r>
      <w:proofErr w:type="spellEnd"/>
      <w:r w:rsidRPr="00505608">
        <w:rPr>
          <w:rFonts w:cstheme="minorHAnsi"/>
        </w:rPr>
        <w:t xml:space="preserve"> protection. I am including the screenshot layout of the tables</w:t>
      </w:r>
      <w:r>
        <w:rPr>
          <w:rFonts w:cstheme="minorHAnsi"/>
        </w:rPr>
        <w:t xml:space="preserve"> at the end of this documentation.</w:t>
      </w:r>
    </w:p>
    <w:p w14:paraId="1B9D2801" w14:textId="77777777" w:rsidR="006E17AA" w:rsidRDefault="006E17AA">
      <w:pPr>
        <w:rPr>
          <w:rFonts w:cstheme="minorHAnsi"/>
        </w:rPr>
      </w:pPr>
    </w:p>
    <w:p w14:paraId="024FAE7D" w14:textId="43046B82" w:rsidR="007F6B4C" w:rsidRDefault="007F6B4C">
      <w:pPr>
        <w:rPr>
          <w:rFonts w:cstheme="minorHAnsi"/>
        </w:rPr>
      </w:pPr>
      <w:r>
        <w:rPr>
          <w:rFonts w:cstheme="minorHAnsi"/>
        </w:rPr>
        <w:t>Additionally, I have included a set of create table statements</w:t>
      </w:r>
      <w:r w:rsidR="006E17AA">
        <w:rPr>
          <w:rFonts w:cstheme="minorHAnsi"/>
        </w:rPr>
        <w:t>.</w:t>
      </w:r>
    </w:p>
    <w:p w14:paraId="3FC9FC10" w14:textId="77777777" w:rsidR="000B06ED" w:rsidRDefault="000B06ED">
      <w:pPr>
        <w:rPr>
          <w:rFonts w:cstheme="minorHAnsi"/>
          <w:sz w:val="36"/>
        </w:rPr>
      </w:pPr>
    </w:p>
    <w:p w14:paraId="671962D3" w14:textId="77777777" w:rsidR="006E17AA" w:rsidRDefault="006E17AA">
      <w:pPr>
        <w:rPr>
          <w:rFonts w:cstheme="minorHAnsi"/>
          <w:sz w:val="36"/>
        </w:rPr>
      </w:pPr>
    </w:p>
    <w:p w14:paraId="3B8A4DF1" w14:textId="77777777" w:rsidR="00487CAB" w:rsidRDefault="00487CAB">
      <w:pPr>
        <w:rPr>
          <w:rFonts w:cstheme="minorHAnsi"/>
          <w:b/>
          <w:sz w:val="36"/>
        </w:rPr>
      </w:pPr>
    </w:p>
    <w:p w14:paraId="0E77B892" w14:textId="77777777" w:rsidR="00487CAB" w:rsidRDefault="00487CAB">
      <w:pPr>
        <w:rPr>
          <w:rFonts w:cstheme="minorHAnsi"/>
          <w:b/>
          <w:sz w:val="36"/>
        </w:rPr>
      </w:pPr>
    </w:p>
    <w:p w14:paraId="1FD12062" w14:textId="77777777" w:rsidR="00487CAB" w:rsidRDefault="00487CAB">
      <w:pPr>
        <w:rPr>
          <w:rFonts w:cstheme="minorHAnsi"/>
          <w:b/>
          <w:sz w:val="36"/>
        </w:rPr>
      </w:pPr>
    </w:p>
    <w:p w14:paraId="39767116" w14:textId="15134880" w:rsidR="00E160EF" w:rsidRPr="00487CAB" w:rsidRDefault="00E160EF">
      <w:pPr>
        <w:rPr>
          <w:rFonts w:cstheme="minorHAnsi"/>
          <w:b/>
          <w:sz w:val="36"/>
        </w:rPr>
      </w:pPr>
      <w:r w:rsidRPr="00487CAB">
        <w:rPr>
          <w:rFonts w:cstheme="minorHAnsi"/>
          <w:b/>
          <w:sz w:val="36"/>
        </w:rPr>
        <w:lastRenderedPageBreak/>
        <w:t xml:space="preserve">Architecture: </w:t>
      </w:r>
    </w:p>
    <w:p w14:paraId="12FC206F" w14:textId="77777777" w:rsidR="00700863" w:rsidRPr="00EA5B30" w:rsidRDefault="00E160EF">
      <w:pPr>
        <w:rPr>
          <w:rFonts w:cstheme="minorHAnsi"/>
        </w:rPr>
      </w:pPr>
      <w:r w:rsidRPr="00EA5B30">
        <w:rPr>
          <w:rFonts w:cstheme="minorHAnsi"/>
        </w:rPr>
        <w:t>I have designed layout</w:t>
      </w:r>
      <w:r w:rsidR="00700863" w:rsidRPr="00EA5B30">
        <w:rPr>
          <w:rFonts w:cstheme="minorHAnsi"/>
        </w:rPr>
        <w:t xml:space="preserve">, attached in PDF. </w:t>
      </w:r>
    </w:p>
    <w:p w14:paraId="2B92B078" w14:textId="77777777" w:rsidR="00E75994" w:rsidRPr="00EA5B30" w:rsidRDefault="00E75994">
      <w:pPr>
        <w:rPr>
          <w:rFonts w:cstheme="minorHAnsi"/>
        </w:rPr>
      </w:pPr>
    </w:p>
    <w:p w14:paraId="1B000D6A" w14:textId="30C90A08" w:rsidR="00E160EF" w:rsidRPr="00EA5B30" w:rsidRDefault="007D79E1">
      <w:pPr>
        <w:rPr>
          <w:rFonts w:cstheme="minorHAnsi"/>
        </w:rPr>
      </w:pPr>
      <w:r w:rsidRPr="00EA5B30">
        <w:rPr>
          <w:rFonts w:cstheme="minorHAnsi"/>
        </w:rPr>
        <w:t>Since the case study mention</w:t>
      </w:r>
      <w:r w:rsidR="00700863" w:rsidRPr="00EA5B30">
        <w:rPr>
          <w:rFonts w:cstheme="minorHAnsi"/>
        </w:rPr>
        <w:t>s</w:t>
      </w:r>
      <w:r w:rsidRPr="00EA5B30">
        <w:rPr>
          <w:rFonts w:cstheme="minorHAnsi"/>
        </w:rPr>
        <w:t xml:space="preserve"> using any technology</w:t>
      </w:r>
      <w:r w:rsidR="00700863" w:rsidRPr="00EA5B30">
        <w:rPr>
          <w:rFonts w:cstheme="minorHAnsi"/>
        </w:rPr>
        <w:t xml:space="preserve"> of your choice, </w:t>
      </w:r>
      <w:r w:rsidRPr="00EA5B30">
        <w:rPr>
          <w:rFonts w:cstheme="minorHAnsi"/>
        </w:rPr>
        <w:t>I am basing my design of a Google Big Query.</w:t>
      </w:r>
    </w:p>
    <w:p w14:paraId="1B91AC63" w14:textId="77777777" w:rsidR="00700863" w:rsidRPr="00EA5B30" w:rsidRDefault="00700863" w:rsidP="00AB029D">
      <w:pPr>
        <w:rPr>
          <w:rFonts w:cstheme="minorHAnsi"/>
        </w:rPr>
      </w:pPr>
    </w:p>
    <w:p w14:paraId="6A2DA7E9" w14:textId="0F4DAB13" w:rsidR="00700863" w:rsidRPr="00EA5B30" w:rsidRDefault="00700863" w:rsidP="00AB029D">
      <w:pPr>
        <w:rPr>
          <w:rFonts w:cstheme="minorHAnsi"/>
          <w:u w:val="single"/>
        </w:rPr>
      </w:pPr>
      <w:r w:rsidRPr="00EA5B30">
        <w:rPr>
          <w:rFonts w:cstheme="minorHAnsi"/>
          <w:u w:val="single"/>
        </w:rPr>
        <w:t>Processing:</w:t>
      </w:r>
    </w:p>
    <w:p w14:paraId="1EE9433B" w14:textId="6BDBCBFD" w:rsidR="007D79E1" w:rsidRPr="00EA5B30" w:rsidRDefault="007D79E1" w:rsidP="00AB029D">
      <w:pPr>
        <w:rPr>
          <w:rFonts w:cstheme="minorHAnsi"/>
        </w:rPr>
      </w:pPr>
      <w:r w:rsidRPr="00EA5B30">
        <w:rPr>
          <w:rFonts w:cstheme="minorHAnsi"/>
        </w:rPr>
        <w:t xml:space="preserve">Connection is established from a </w:t>
      </w:r>
      <w:r w:rsidR="002D1416" w:rsidRPr="00EA5B30">
        <w:rPr>
          <w:rFonts w:cstheme="minorHAnsi"/>
        </w:rPr>
        <w:t xml:space="preserve">compute engine (Unix based cluster or cloud cluster such as Google Compute Engine) using a python script. Data is downloaded temporarily into </w:t>
      </w:r>
      <w:r w:rsidR="00AB029D" w:rsidRPr="00EA5B30">
        <w:rPr>
          <w:rFonts w:cstheme="minorHAnsi"/>
        </w:rPr>
        <w:t xml:space="preserve">an internal storage. </w:t>
      </w:r>
    </w:p>
    <w:p w14:paraId="0017AE7A" w14:textId="278D2150" w:rsidR="00AB029D" w:rsidRPr="00EA5B30" w:rsidRDefault="00AB029D" w:rsidP="00AB029D">
      <w:pPr>
        <w:rPr>
          <w:rFonts w:cstheme="minorHAnsi"/>
        </w:rPr>
      </w:pPr>
    </w:p>
    <w:p w14:paraId="6C43CD3B" w14:textId="0E560997" w:rsidR="00AB029D" w:rsidRPr="00EA5B30" w:rsidRDefault="00AB029D" w:rsidP="00AB029D">
      <w:pPr>
        <w:rPr>
          <w:rFonts w:cstheme="minorHAnsi"/>
        </w:rPr>
      </w:pPr>
      <w:r w:rsidRPr="00EA5B30">
        <w:rPr>
          <w:rFonts w:cstheme="minorHAnsi"/>
        </w:rPr>
        <w:t xml:space="preserve">Transformation and cleaning </w:t>
      </w:r>
      <w:proofErr w:type="gramStart"/>
      <w:r w:rsidRPr="00EA5B30">
        <w:rPr>
          <w:rFonts w:cstheme="minorHAnsi"/>
        </w:rPr>
        <w:t>is</w:t>
      </w:r>
      <w:proofErr w:type="gramEnd"/>
      <w:r w:rsidRPr="00EA5B30">
        <w:rPr>
          <w:rFonts w:cstheme="minorHAnsi"/>
        </w:rPr>
        <w:t xml:space="preserve"> done using pandas </w:t>
      </w:r>
      <w:r w:rsidR="00E50F59" w:rsidRPr="00EA5B30">
        <w:rPr>
          <w:rFonts w:cstheme="minorHAnsi"/>
        </w:rPr>
        <w:t xml:space="preserve">/ </w:t>
      </w:r>
      <w:proofErr w:type="spellStart"/>
      <w:r w:rsidR="00E50F59" w:rsidRPr="00EA5B30">
        <w:rPr>
          <w:rFonts w:cstheme="minorHAnsi"/>
        </w:rPr>
        <w:t>pyspark</w:t>
      </w:r>
      <w:proofErr w:type="spellEnd"/>
      <w:r w:rsidR="00E50F59" w:rsidRPr="00EA5B30">
        <w:rPr>
          <w:rFonts w:cstheme="minorHAnsi"/>
        </w:rPr>
        <w:t xml:space="preserve"> can also be used. Data is now being transformed </w:t>
      </w:r>
      <w:r w:rsidR="00C96CF7" w:rsidRPr="00EA5B30">
        <w:rPr>
          <w:rFonts w:cstheme="minorHAnsi"/>
        </w:rPr>
        <w:t xml:space="preserve">and ready to be pushed onto Uptakes DB platforms. </w:t>
      </w:r>
    </w:p>
    <w:p w14:paraId="15BA9211" w14:textId="31825019" w:rsidR="00C96CF7" w:rsidRPr="00EA5B30" w:rsidRDefault="00C96CF7" w:rsidP="00AB029D">
      <w:pPr>
        <w:rPr>
          <w:rFonts w:cstheme="minorHAnsi"/>
        </w:rPr>
      </w:pPr>
    </w:p>
    <w:p w14:paraId="6F479237" w14:textId="0584339A" w:rsidR="00C96CF7" w:rsidRPr="00EA5B30" w:rsidRDefault="00C96CF7" w:rsidP="00AB029D">
      <w:pPr>
        <w:rPr>
          <w:rFonts w:cstheme="minorHAnsi"/>
        </w:rPr>
      </w:pPr>
      <w:r w:rsidRPr="00EA5B30">
        <w:rPr>
          <w:rFonts w:cstheme="minorHAnsi"/>
        </w:rPr>
        <w:t xml:space="preserve">Logs and </w:t>
      </w:r>
      <w:r w:rsidR="007F4485" w:rsidRPr="00EA5B30">
        <w:rPr>
          <w:rFonts w:cstheme="minorHAnsi"/>
        </w:rPr>
        <w:t>C</w:t>
      </w:r>
      <w:r w:rsidRPr="00EA5B30">
        <w:rPr>
          <w:rFonts w:cstheme="minorHAnsi"/>
        </w:rPr>
        <w:t>hecks</w:t>
      </w:r>
      <w:r w:rsidR="00B32703" w:rsidRPr="00EA5B30">
        <w:rPr>
          <w:rFonts w:cstheme="minorHAnsi"/>
        </w:rPr>
        <w:t xml:space="preserve"> (not explicitly mentioned in the design) </w:t>
      </w:r>
      <w:r w:rsidRPr="00EA5B30">
        <w:rPr>
          <w:rFonts w:cstheme="minorHAnsi"/>
        </w:rPr>
        <w:t xml:space="preserve"> </w:t>
      </w:r>
    </w:p>
    <w:p w14:paraId="336A47D8" w14:textId="3954609A" w:rsidR="00C96CF7" w:rsidRPr="00EA5B30" w:rsidRDefault="00C96CF7" w:rsidP="00C96CF7">
      <w:pPr>
        <w:pStyle w:val="ListParagraph"/>
        <w:numPr>
          <w:ilvl w:val="0"/>
          <w:numId w:val="1"/>
        </w:numPr>
        <w:rPr>
          <w:rFonts w:cstheme="minorHAnsi"/>
        </w:rPr>
      </w:pPr>
      <w:r w:rsidRPr="00EA5B30">
        <w:rPr>
          <w:rFonts w:cstheme="minorHAnsi"/>
        </w:rPr>
        <w:t xml:space="preserve">A </w:t>
      </w:r>
      <w:r w:rsidR="00B32703" w:rsidRPr="00EA5B30">
        <w:rPr>
          <w:rFonts w:cstheme="minorHAnsi"/>
        </w:rPr>
        <w:t xml:space="preserve">Data Profile </w:t>
      </w:r>
      <w:r w:rsidR="007211BD" w:rsidRPr="00EA5B30">
        <w:rPr>
          <w:rFonts w:cstheme="minorHAnsi"/>
        </w:rPr>
        <w:t xml:space="preserve">can be written </w:t>
      </w:r>
      <w:r w:rsidR="00621B92" w:rsidRPr="00EA5B30">
        <w:rPr>
          <w:rFonts w:cstheme="minorHAnsi"/>
        </w:rPr>
        <w:t xml:space="preserve">to </w:t>
      </w:r>
      <w:r w:rsidR="007211BD" w:rsidRPr="00EA5B30">
        <w:rPr>
          <w:rFonts w:cstheme="minorHAnsi"/>
        </w:rPr>
        <w:t xml:space="preserve">perform </w:t>
      </w:r>
      <w:r w:rsidR="00621B92" w:rsidRPr="00EA5B30">
        <w:rPr>
          <w:rFonts w:cstheme="minorHAnsi"/>
        </w:rPr>
        <w:t xml:space="preserve">some </w:t>
      </w:r>
      <w:r w:rsidR="007211BD" w:rsidRPr="00EA5B30">
        <w:rPr>
          <w:rFonts w:cstheme="minorHAnsi"/>
        </w:rPr>
        <w:t xml:space="preserve">health checks: </w:t>
      </w:r>
    </w:p>
    <w:p w14:paraId="750ABBA6" w14:textId="6EB2F852" w:rsidR="007273CC" w:rsidRPr="00EA5B30" w:rsidRDefault="007273CC" w:rsidP="007273CC">
      <w:pPr>
        <w:pStyle w:val="ListParagraph"/>
        <w:numPr>
          <w:ilvl w:val="1"/>
          <w:numId w:val="1"/>
        </w:numPr>
        <w:rPr>
          <w:rFonts w:cstheme="minorHAnsi"/>
        </w:rPr>
      </w:pPr>
      <w:r w:rsidRPr="00EA5B30">
        <w:rPr>
          <w:rFonts w:cstheme="minorHAnsi"/>
        </w:rPr>
        <w:t xml:space="preserve">Stage everything as string datatype or transform and upload. In the either events, </w:t>
      </w:r>
      <w:proofErr w:type="gramStart"/>
      <w:r w:rsidRPr="00EA5B30">
        <w:rPr>
          <w:rFonts w:cstheme="minorHAnsi"/>
        </w:rPr>
        <w:t>the some</w:t>
      </w:r>
      <w:proofErr w:type="gramEnd"/>
      <w:r w:rsidRPr="00EA5B30">
        <w:rPr>
          <w:rFonts w:cstheme="minorHAnsi"/>
        </w:rPr>
        <w:t xml:space="preserve"> common checks are:</w:t>
      </w:r>
    </w:p>
    <w:p w14:paraId="6D61CF6C" w14:textId="0C96F8BA" w:rsidR="007211BD" w:rsidRPr="00EA5B30" w:rsidRDefault="007211BD" w:rsidP="007273CC">
      <w:pPr>
        <w:pStyle w:val="ListParagraph"/>
        <w:numPr>
          <w:ilvl w:val="2"/>
          <w:numId w:val="1"/>
        </w:numPr>
        <w:rPr>
          <w:rFonts w:cstheme="minorHAnsi"/>
        </w:rPr>
      </w:pPr>
      <w:r w:rsidRPr="00EA5B30">
        <w:rPr>
          <w:rFonts w:cstheme="minorHAnsi"/>
        </w:rPr>
        <w:t>Schema mismatch,</w:t>
      </w:r>
    </w:p>
    <w:p w14:paraId="19080ACB" w14:textId="3637911A" w:rsidR="004E58FB" w:rsidRPr="00EA5B30" w:rsidRDefault="007211BD" w:rsidP="007273CC">
      <w:pPr>
        <w:pStyle w:val="ListParagraph"/>
        <w:numPr>
          <w:ilvl w:val="2"/>
          <w:numId w:val="1"/>
        </w:numPr>
        <w:rPr>
          <w:rFonts w:cstheme="minorHAnsi"/>
        </w:rPr>
      </w:pPr>
      <w:r w:rsidRPr="00EA5B30">
        <w:rPr>
          <w:rFonts w:cstheme="minorHAnsi"/>
        </w:rPr>
        <w:t xml:space="preserve">Removing any null </w:t>
      </w:r>
      <w:r w:rsidR="004E58FB" w:rsidRPr="00EA5B30">
        <w:rPr>
          <w:rFonts w:cstheme="minorHAnsi"/>
        </w:rPr>
        <w:t xml:space="preserve">values and data type mismatch. </w:t>
      </w:r>
    </w:p>
    <w:p w14:paraId="0CC65C41" w14:textId="62ED46B7" w:rsidR="004E58FB" w:rsidRPr="00EA5B30" w:rsidRDefault="004E58FB" w:rsidP="007273CC">
      <w:pPr>
        <w:pStyle w:val="ListParagraph"/>
        <w:numPr>
          <w:ilvl w:val="2"/>
          <w:numId w:val="1"/>
        </w:numPr>
        <w:rPr>
          <w:rFonts w:cstheme="minorHAnsi"/>
        </w:rPr>
      </w:pPr>
      <w:r w:rsidRPr="00EA5B30">
        <w:rPr>
          <w:rFonts w:cstheme="minorHAnsi"/>
        </w:rPr>
        <w:t>Rollback</w:t>
      </w:r>
      <w:r w:rsidR="00464E32" w:rsidRPr="00EA5B30">
        <w:rPr>
          <w:rFonts w:cstheme="minorHAnsi"/>
        </w:rPr>
        <w:t xml:space="preserve"> the latest push</w:t>
      </w:r>
      <w:r w:rsidRPr="00EA5B30">
        <w:rPr>
          <w:rFonts w:cstheme="minorHAnsi"/>
        </w:rPr>
        <w:t xml:space="preserve"> in the event of a failure.</w:t>
      </w:r>
    </w:p>
    <w:p w14:paraId="43BECE18" w14:textId="77777777" w:rsidR="007273CC" w:rsidRPr="00EA5B30" w:rsidRDefault="007273CC" w:rsidP="007273CC">
      <w:pPr>
        <w:pStyle w:val="ListParagraph"/>
        <w:rPr>
          <w:rFonts w:cstheme="minorHAnsi"/>
        </w:rPr>
      </w:pPr>
    </w:p>
    <w:p w14:paraId="075AA367" w14:textId="1F31C7D1" w:rsidR="00464E32" w:rsidRPr="00EA5B30" w:rsidRDefault="00464E32" w:rsidP="00464E32">
      <w:pPr>
        <w:pStyle w:val="ListParagraph"/>
        <w:numPr>
          <w:ilvl w:val="0"/>
          <w:numId w:val="1"/>
        </w:numPr>
        <w:rPr>
          <w:rFonts w:cstheme="minorHAnsi"/>
        </w:rPr>
      </w:pPr>
      <w:r w:rsidRPr="00EA5B30">
        <w:rPr>
          <w:rFonts w:cstheme="minorHAnsi"/>
        </w:rPr>
        <w:t>Upload log</w:t>
      </w:r>
      <w:r w:rsidR="00621B92" w:rsidRPr="00EA5B30">
        <w:rPr>
          <w:rFonts w:cstheme="minorHAnsi"/>
        </w:rPr>
        <w:t xml:space="preserve"> script to keep a running track of the jobs.</w:t>
      </w:r>
    </w:p>
    <w:p w14:paraId="0F46DDB7" w14:textId="79B3B39E" w:rsidR="00464E32" w:rsidRPr="00EA5B30" w:rsidRDefault="00464E32" w:rsidP="00464E32">
      <w:pPr>
        <w:pStyle w:val="ListParagraph"/>
        <w:numPr>
          <w:ilvl w:val="1"/>
          <w:numId w:val="1"/>
        </w:numPr>
        <w:rPr>
          <w:rFonts w:cstheme="minorHAnsi"/>
        </w:rPr>
      </w:pPr>
      <w:r w:rsidRPr="00EA5B30">
        <w:rPr>
          <w:rFonts w:cstheme="minorHAnsi"/>
        </w:rPr>
        <w:t>Tables update</w:t>
      </w:r>
    </w:p>
    <w:p w14:paraId="07E5901D" w14:textId="7DFEB1C0" w:rsidR="00464E32" w:rsidRPr="00EA5B30" w:rsidRDefault="00464E32" w:rsidP="00464E32">
      <w:pPr>
        <w:pStyle w:val="ListParagraph"/>
        <w:numPr>
          <w:ilvl w:val="1"/>
          <w:numId w:val="1"/>
        </w:numPr>
        <w:rPr>
          <w:rFonts w:cstheme="minorHAnsi"/>
        </w:rPr>
      </w:pPr>
      <w:r w:rsidRPr="00EA5B30">
        <w:rPr>
          <w:rFonts w:cstheme="minorHAnsi"/>
        </w:rPr>
        <w:t xml:space="preserve">Number of new rows added / removed. </w:t>
      </w:r>
    </w:p>
    <w:p w14:paraId="7182ED5C" w14:textId="12FD3C44" w:rsidR="007F4485" w:rsidRPr="00EA5B30" w:rsidRDefault="00464E32" w:rsidP="00621B92">
      <w:pPr>
        <w:pStyle w:val="ListParagraph"/>
        <w:numPr>
          <w:ilvl w:val="1"/>
          <w:numId w:val="1"/>
        </w:numPr>
        <w:rPr>
          <w:rFonts w:cstheme="minorHAnsi"/>
        </w:rPr>
      </w:pPr>
      <w:r w:rsidRPr="00EA5B30">
        <w:rPr>
          <w:rFonts w:cstheme="minorHAnsi"/>
        </w:rPr>
        <w:t>Time of upload</w:t>
      </w:r>
      <w:r w:rsidR="00621B92" w:rsidRPr="00EA5B30">
        <w:rPr>
          <w:rFonts w:cstheme="minorHAnsi"/>
        </w:rPr>
        <w:t>, script</w:t>
      </w:r>
      <w:r w:rsidR="007273CC" w:rsidRPr="00EA5B30">
        <w:rPr>
          <w:rFonts w:cstheme="minorHAnsi"/>
        </w:rPr>
        <w:t xml:space="preserve"> </w:t>
      </w:r>
      <w:r w:rsidR="00621B92" w:rsidRPr="00EA5B30">
        <w:rPr>
          <w:rFonts w:cstheme="minorHAnsi"/>
        </w:rPr>
        <w:t>name, cluster</w:t>
      </w:r>
      <w:r w:rsidR="007273CC" w:rsidRPr="00EA5B30">
        <w:rPr>
          <w:rFonts w:cstheme="minorHAnsi"/>
        </w:rPr>
        <w:t xml:space="preserve"> </w:t>
      </w:r>
      <w:r w:rsidR="00621B92" w:rsidRPr="00EA5B30">
        <w:rPr>
          <w:rFonts w:cstheme="minorHAnsi"/>
        </w:rPr>
        <w:t>name etc</w:t>
      </w:r>
      <w:r w:rsidR="007273CC" w:rsidRPr="00EA5B30">
        <w:rPr>
          <w:rFonts w:cstheme="minorHAnsi"/>
        </w:rPr>
        <w:t>.</w:t>
      </w:r>
      <w:r w:rsidR="00621B92" w:rsidRPr="00EA5B30">
        <w:rPr>
          <w:rFonts w:cstheme="minorHAnsi"/>
        </w:rPr>
        <w:t xml:space="preserve"> to identif</w:t>
      </w:r>
      <w:r w:rsidR="007273CC" w:rsidRPr="00EA5B30">
        <w:rPr>
          <w:rFonts w:cstheme="minorHAnsi"/>
        </w:rPr>
        <w:t xml:space="preserve">y the source of log. </w:t>
      </w:r>
    </w:p>
    <w:p w14:paraId="17FDB3EE" w14:textId="7B36AA8F" w:rsidR="007273CC" w:rsidRPr="00EA5B30" w:rsidRDefault="007273CC" w:rsidP="00621B92">
      <w:pPr>
        <w:pStyle w:val="ListParagraph"/>
        <w:numPr>
          <w:ilvl w:val="1"/>
          <w:numId w:val="1"/>
        </w:numPr>
        <w:rPr>
          <w:rFonts w:cstheme="minorHAnsi"/>
        </w:rPr>
      </w:pPr>
      <w:r w:rsidRPr="00EA5B30">
        <w:rPr>
          <w:rFonts w:cstheme="minorHAnsi"/>
        </w:rPr>
        <w:t xml:space="preserve">Log notification in case of failure. This can be setup using a bash. </w:t>
      </w:r>
    </w:p>
    <w:p w14:paraId="7B3A322C" w14:textId="37BF612B" w:rsidR="007273CC" w:rsidRPr="00EA5B30" w:rsidRDefault="007273CC" w:rsidP="00AE0C6B">
      <w:pPr>
        <w:rPr>
          <w:rFonts w:cstheme="minorHAnsi"/>
        </w:rPr>
      </w:pPr>
    </w:p>
    <w:p w14:paraId="2E33C061" w14:textId="4D664221" w:rsidR="00700863" w:rsidRPr="00EA5B30" w:rsidRDefault="00700863">
      <w:pPr>
        <w:rPr>
          <w:rFonts w:cstheme="minorHAnsi"/>
          <w:u w:val="single"/>
        </w:rPr>
      </w:pPr>
      <w:r w:rsidRPr="00EA5B30">
        <w:rPr>
          <w:rFonts w:cstheme="minorHAnsi"/>
          <w:u w:val="single"/>
        </w:rPr>
        <w:t>Raw Database:</w:t>
      </w:r>
    </w:p>
    <w:p w14:paraId="053E7DA5" w14:textId="498D4A25" w:rsidR="00C84876" w:rsidRPr="00EA5B30" w:rsidRDefault="00D41774" w:rsidP="00AB6686">
      <w:pPr>
        <w:ind w:firstLine="720"/>
        <w:rPr>
          <w:rFonts w:cstheme="minorHAnsi"/>
        </w:rPr>
      </w:pPr>
      <w:r w:rsidRPr="00EA5B30">
        <w:rPr>
          <w:rFonts w:cstheme="minorHAnsi"/>
        </w:rPr>
        <w:t xml:space="preserve">Since given dataset is not </w:t>
      </w:r>
      <w:r w:rsidR="00C84876" w:rsidRPr="00EA5B30">
        <w:rPr>
          <w:rFonts w:cstheme="minorHAnsi"/>
        </w:rPr>
        <w:t xml:space="preserve">so massive, </w:t>
      </w:r>
      <w:r w:rsidRPr="00EA5B30">
        <w:rPr>
          <w:rFonts w:cstheme="minorHAnsi"/>
        </w:rPr>
        <w:t>I have assumed</w:t>
      </w:r>
      <w:r w:rsidR="00C84876" w:rsidRPr="00EA5B30">
        <w:rPr>
          <w:rFonts w:cstheme="minorHAnsi"/>
        </w:rPr>
        <w:t xml:space="preserve"> that scalability and fast access would be a concern at some point. </w:t>
      </w:r>
    </w:p>
    <w:p w14:paraId="0939B8AD" w14:textId="77777777" w:rsidR="00C84876" w:rsidRPr="00EA5B30" w:rsidRDefault="00C84876">
      <w:pPr>
        <w:rPr>
          <w:rFonts w:cstheme="minorHAnsi"/>
        </w:rPr>
      </w:pPr>
    </w:p>
    <w:p w14:paraId="12664F93" w14:textId="4966D658" w:rsidR="00AB029D" w:rsidRPr="00EA5B30" w:rsidRDefault="00AE0C6B">
      <w:pPr>
        <w:rPr>
          <w:rFonts w:cstheme="minorHAnsi"/>
        </w:rPr>
      </w:pPr>
      <w:r w:rsidRPr="00EA5B30">
        <w:rPr>
          <w:rFonts w:cstheme="minorHAnsi"/>
        </w:rPr>
        <w:t xml:space="preserve">I have chosen Big Query as my primary database since it supports operations on </w:t>
      </w:r>
      <w:r w:rsidR="000762DC" w:rsidRPr="00EA5B30">
        <w:rPr>
          <w:rFonts w:cstheme="minorHAnsi"/>
        </w:rPr>
        <w:t xml:space="preserve">Petabytes of data. </w:t>
      </w:r>
      <w:r w:rsidR="0099790F" w:rsidRPr="00EA5B30">
        <w:rPr>
          <w:rFonts w:cstheme="minorHAnsi"/>
        </w:rPr>
        <w:t xml:space="preserve">Raw Order of data is maintained in Big Query. For analytical purpose, the dataset can also be denormalized to fast access and lookups. </w:t>
      </w:r>
    </w:p>
    <w:p w14:paraId="0D2B2D3D" w14:textId="7CAD319D" w:rsidR="0099790F" w:rsidRPr="00EA5B30" w:rsidRDefault="0099790F">
      <w:pPr>
        <w:rPr>
          <w:rFonts w:cstheme="minorHAnsi"/>
        </w:rPr>
      </w:pPr>
    </w:p>
    <w:p w14:paraId="1B5558A9" w14:textId="446B8427" w:rsidR="00700863" w:rsidRPr="00EA5B30" w:rsidRDefault="00700863">
      <w:pPr>
        <w:rPr>
          <w:rFonts w:cstheme="minorHAnsi"/>
          <w:u w:val="single"/>
        </w:rPr>
      </w:pPr>
      <w:r w:rsidRPr="00EA5B30">
        <w:rPr>
          <w:rFonts w:cstheme="minorHAnsi"/>
          <w:u w:val="single"/>
        </w:rPr>
        <w:t>Processing –</w:t>
      </w:r>
      <w:r w:rsidR="00AB6686" w:rsidRPr="00EA5B30">
        <w:rPr>
          <w:rFonts w:cstheme="minorHAnsi"/>
          <w:u w:val="single"/>
        </w:rPr>
        <w:t xml:space="preserve"> </w:t>
      </w:r>
      <w:r w:rsidRPr="00EA5B30">
        <w:rPr>
          <w:rFonts w:cstheme="minorHAnsi"/>
          <w:u w:val="single"/>
        </w:rPr>
        <w:t>Aggregat</w:t>
      </w:r>
      <w:r w:rsidR="00AB6686" w:rsidRPr="00EA5B30">
        <w:rPr>
          <w:rFonts w:cstheme="minorHAnsi"/>
          <w:u w:val="single"/>
        </w:rPr>
        <w:t>ion and Grouping</w:t>
      </w:r>
      <w:r w:rsidRPr="00EA5B30">
        <w:rPr>
          <w:rFonts w:cstheme="minorHAnsi"/>
          <w:u w:val="single"/>
        </w:rPr>
        <w:t xml:space="preserve"> </w:t>
      </w:r>
    </w:p>
    <w:p w14:paraId="717A7001" w14:textId="77777777" w:rsidR="00DD52B1" w:rsidRPr="00EA5B30" w:rsidRDefault="0099790F" w:rsidP="00AB6686">
      <w:pPr>
        <w:ind w:firstLine="720"/>
        <w:rPr>
          <w:rFonts w:cstheme="minorHAnsi"/>
        </w:rPr>
      </w:pPr>
      <w:r w:rsidRPr="00EA5B30">
        <w:rPr>
          <w:rFonts w:cstheme="minorHAnsi"/>
        </w:rPr>
        <w:t xml:space="preserve">Raw order of data </w:t>
      </w:r>
      <w:r w:rsidR="00D41774" w:rsidRPr="00EA5B30">
        <w:rPr>
          <w:rFonts w:cstheme="minorHAnsi"/>
        </w:rPr>
        <w:t>can then</w:t>
      </w:r>
      <w:r w:rsidRPr="00EA5B30">
        <w:rPr>
          <w:rFonts w:cstheme="minorHAnsi"/>
        </w:rPr>
        <w:t xml:space="preserve"> </w:t>
      </w:r>
      <w:r w:rsidR="00D41774" w:rsidRPr="00EA5B30">
        <w:rPr>
          <w:rFonts w:cstheme="minorHAnsi"/>
        </w:rPr>
        <w:t xml:space="preserve">be </w:t>
      </w:r>
      <w:r w:rsidRPr="00EA5B30">
        <w:rPr>
          <w:rFonts w:cstheme="minorHAnsi"/>
        </w:rPr>
        <w:t xml:space="preserve">processed </w:t>
      </w:r>
      <w:r w:rsidR="00D41774" w:rsidRPr="00EA5B30">
        <w:rPr>
          <w:rFonts w:cstheme="minorHAnsi"/>
        </w:rPr>
        <w:t>right from Big Query</w:t>
      </w:r>
      <w:r w:rsidR="00CC7659" w:rsidRPr="00EA5B30">
        <w:rPr>
          <w:rFonts w:cstheme="minorHAnsi"/>
        </w:rPr>
        <w:t xml:space="preserve">, using SQL script that can be automated </w:t>
      </w:r>
      <w:r w:rsidR="00D41774" w:rsidRPr="00EA5B30">
        <w:rPr>
          <w:rFonts w:cstheme="minorHAnsi"/>
        </w:rPr>
        <w:t>or to an external process</w:t>
      </w:r>
      <w:r w:rsidR="00CC7659" w:rsidRPr="00EA5B30">
        <w:rPr>
          <w:rFonts w:cstheme="minorHAnsi"/>
        </w:rPr>
        <w:t xml:space="preserve"> using .</w:t>
      </w:r>
      <w:proofErr w:type="spellStart"/>
      <w:r w:rsidR="00CC7659" w:rsidRPr="00EA5B30">
        <w:rPr>
          <w:rFonts w:cstheme="minorHAnsi"/>
        </w:rPr>
        <w:t>py</w:t>
      </w:r>
      <w:proofErr w:type="spellEnd"/>
      <w:r w:rsidR="00CC7659" w:rsidRPr="00EA5B30">
        <w:rPr>
          <w:rFonts w:cstheme="minorHAnsi"/>
        </w:rPr>
        <w:t xml:space="preserve"> jobs utilizing pandas and </w:t>
      </w:r>
      <w:proofErr w:type="spellStart"/>
      <w:r w:rsidR="00CC7659" w:rsidRPr="00EA5B30">
        <w:rPr>
          <w:rFonts w:cstheme="minorHAnsi"/>
        </w:rPr>
        <w:t>pyspark</w:t>
      </w:r>
      <w:proofErr w:type="spellEnd"/>
      <w:r w:rsidR="00CC7659" w:rsidRPr="00EA5B30">
        <w:rPr>
          <w:rFonts w:cstheme="minorHAnsi"/>
        </w:rPr>
        <w:t xml:space="preserve"> to aggregated and prepare final reporting tables</w:t>
      </w:r>
      <w:r w:rsidR="000F1EA0" w:rsidRPr="00EA5B30">
        <w:rPr>
          <w:rFonts w:cstheme="minorHAnsi"/>
        </w:rPr>
        <w:t xml:space="preserve">. </w:t>
      </w:r>
    </w:p>
    <w:p w14:paraId="18A7E948" w14:textId="77777777" w:rsidR="00700863" w:rsidRPr="00EA5B30" w:rsidRDefault="00700863">
      <w:pPr>
        <w:rPr>
          <w:rFonts w:cstheme="minorHAnsi"/>
        </w:rPr>
      </w:pPr>
    </w:p>
    <w:p w14:paraId="6864B97A" w14:textId="1C67E182" w:rsidR="00CC7659" w:rsidRPr="00EA5B30" w:rsidRDefault="000F1EA0">
      <w:pPr>
        <w:rPr>
          <w:rFonts w:cstheme="minorHAnsi"/>
        </w:rPr>
      </w:pPr>
      <w:r w:rsidRPr="00EA5B30">
        <w:rPr>
          <w:rFonts w:cstheme="minorHAnsi"/>
        </w:rPr>
        <w:t>This also helps avoi</w:t>
      </w:r>
      <w:r w:rsidR="00DD52B1" w:rsidRPr="00EA5B30">
        <w:rPr>
          <w:rFonts w:cstheme="minorHAnsi"/>
        </w:rPr>
        <w:t xml:space="preserve">d continuous writes and reads to the RAW order table, as this </w:t>
      </w:r>
      <w:r w:rsidR="00700863" w:rsidRPr="00EA5B30">
        <w:rPr>
          <w:rFonts w:cstheme="minorHAnsi"/>
        </w:rPr>
        <w:t xml:space="preserve">causes latency.  </w:t>
      </w:r>
      <w:r w:rsidR="00CC7659" w:rsidRPr="00EA5B30">
        <w:rPr>
          <w:rFonts w:cstheme="minorHAnsi"/>
        </w:rPr>
        <w:t>Reporting tables are the</w:t>
      </w:r>
      <w:r w:rsidR="00CF188B" w:rsidRPr="00EA5B30">
        <w:rPr>
          <w:rFonts w:cstheme="minorHAnsi"/>
        </w:rPr>
        <w:t xml:space="preserve"> </w:t>
      </w:r>
      <w:r w:rsidRPr="00EA5B30">
        <w:rPr>
          <w:rFonts w:cstheme="minorHAnsi"/>
        </w:rPr>
        <w:t xml:space="preserve">available in </w:t>
      </w:r>
      <w:r w:rsidR="00AB6686" w:rsidRPr="00EA5B30">
        <w:rPr>
          <w:rFonts w:cstheme="minorHAnsi"/>
        </w:rPr>
        <w:t xml:space="preserve">a </w:t>
      </w:r>
      <w:r w:rsidRPr="00EA5B30">
        <w:rPr>
          <w:rFonts w:cstheme="minorHAnsi"/>
        </w:rPr>
        <w:t xml:space="preserve">Big Query </w:t>
      </w:r>
      <w:r w:rsidR="00AB6686" w:rsidRPr="00EA5B30">
        <w:rPr>
          <w:rFonts w:cstheme="minorHAnsi"/>
        </w:rPr>
        <w:t xml:space="preserve">warehouse. </w:t>
      </w:r>
    </w:p>
    <w:p w14:paraId="5842F6A4" w14:textId="1BFCD72F" w:rsidR="00550FA3" w:rsidRPr="00EA5B30" w:rsidRDefault="00550FA3">
      <w:pPr>
        <w:rPr>
          <w:rFonts w:cstheme="minorHAnsi"/>
        </w:rPr>
      </w:pPr>
    </w:p>
    <w:p w14:paraId="4DD7E53D" w14:textId="2874A2AE" w:rsidR="00550FA3" w:rsidRPr="00EA5B30" w:rsidRDefault="00550FA3">
      <w:pPr>
        <w:rPr>
          <w:rFonts w:cstheme="minorHAnsi"/>
          <w:u w:val="single"/>
        </w:rPr>
      </w:pPr>
      <w:r w:rsidRPr="00EA5B30">
        <w:rPr>
          <w:rFonts w:cstheme="minorHAnsi"/>
          <w:u w:val="single"/>
        </w:rPr>
        <w:lastRenderedPageBreak/>
        <w:t>Reporting Tables</w:t>
      </w:r>
    </w:p>
    <w:p w14:paraId="1D91BF43" w14:textId="7DDFC392" w:rsidR="00550FA3" w:rsidRPr="00EA5B30" w:rsidRDefault="00550FA3">
      <w:pPr>
        <w:rPr>
          <w:rFonts w:cstheme="minorHAnsi"/>
        </w:rPr>
      </w:pPr>
      <w:r w:rsidRPr="00EA5B30">
        <w:rPr>
          <w:rFonts w:cstheme="minorHAnsi"/>
        </w:rPr>
        <w:tab/>
        <w:t xml:space="preserve">After processing, aggregated datasets are pushed onto new reporting tables. Views can also be utilized for reporting here. </w:t>
      </w:r>
      <w:r w:rsidR="00665A3A" w:rsidRPr="00EA5B30">
        <w:rPr>
          <w:rFonts w:cstheme="minorHAnsi"/>
        </w:rPr>
        <w:t xml:space="preserve">These reporting tables are much smaller that the raw dataset and are focused on specific </w:t>
      </w:r>
      <w:r w:rsidR="00F95D94" w:rsidRPr="00EA5B30">
        <w:rPr>
          <w:rFonts w:cstheme="minorHAnsi"/>
        </w:rPr>
        <w:t xml:space="preserve">data </w:t>
      </w:r>
      <w:r w:rsidR="00665A3A" w:rsidRPr="00EA5B30">
        <w:rPr>
          <w:rFonts w:cstheme="minorHAnsi"/>
        </w:rPr>
        <w:t>models</w:t>
      </w:r>
      <w:r w:rsidR="00F95D94" w:rsidRPr="00EA5B30">
        <w:rPr>
          <w:rFonts w:cstheme="minorHAnsi"/>
        </w:rPr>
        <w:t>.</w:t>
      </w:r>
    </w:p>
    <w:p w14:paraId="0C5EA477" w14:textId="25D8166A" w:rsidR="003E7A91" w:rsidRPr="00EA5B30" w:rsidRDefault="003E7A91">
      <w:pPr>
        <w:rPr>
          <w:rFonts w:cstheme="minorHAnsi"/>
        </w:rPr>
      </w:pPr>
    </w:p>
    <w:p w14:paraId="6DE0A849" w14:textId="30D209A3" w:rsidR="003E7A91" w:rsidRPr="00EA5B30" w:rsidRDefault="003E7A91">
      <w:pPr>
        <w:rPr>
          <w:rFonts w:cstheme="minorHAnsi"/>
        </w:rPr>
      </w:pPr>
      <w:r w:rsidRPr="00EA5B30">
        <w:rPr>
          <w:rFonts w:cstheme="minorHAnsi"/>
        </w:rPr>
        <w:t xml:space="preserve">In case of custom web interfaces, Mongo DB or </w:t>
      </w:r>
      <w:r w:rsidR="000E0613" w:rsidRPr="00EA5B30">
        <w:rPr>
          <w:rFonts w:cstheme="minorHAnsi"/>
        </w:rPr>
        <w:t>Postgres can be used as the provide high ACID features.</w:t>
      </w:r>
    </w:p>
    <w:p w14:paraId="10154106" w14:textId="568564EC" w:rsidR="00AB6686" w:rsidRPr="00EA5B30" w:rsidRDefault="00AB6686">
      <w:pPr>
        <w:rPr>
          <w:rFonts w:cstheme="minorHAnsi"/>
        </w:rPr>
      </w:pPr>
    </w:p>
    <w:p w14:paraId="44264074" w14:textId="0667A4E2" w:rsidR="00AB6686" w:rsidRPr="00EA5B30" w:rsidRDefault="00AB6686">
      <w:pPr>
        <w:rPr>
          <w:rFonts w:cstheme="minorHAnsi"/>
          <w:u w:val="single"/>
        </w:rPr>
      </w:pPr>
      <w:r w:rsidRPr="00EA5B30">
        <w:rPr>
          <w:rFonts w:cstheme="minorHAnsi"/>
          <w:u w:val="single"/>
        </w:rPr>
        <w:t>Front End and Visualization – Reporting</w:t>
      </w:r>
    </w:p>
    <w:p w14:paraId="324ACEBD" w14:textId="4F186CCB" w:rsidR="00F95D94" w:rsidRPr="00EA5B30" w:rsidRDefault="00AB6686">
      <w:pPr>
        <w:rPr>
          <w:rFonts w:cstheme="minorHAnsi"/>
        </w:rPr>
      </w:pPr>
      <w:r w:rsidRPr="00EA5B30">
        <w:rPr>
          <w:rFonts w:cstheme="minorHAnsi"/>
        </w:rPr>
        <w:tab/>
        <w:t>This can be either a web interface</w:t>
      </w:r>
      <w:r w:rsidR="00550FA3" w:rsidRPr="00EA5B30">
        <w:rPr>
          <w:rFonts w:cstheme="minorHAnsi"/>
        </w:rPr>
        <w:t xml:space="preserve"> or a reporting tools that’s powered by the data coming from the Repo</w:t>
      </w:r>
      <w:r w:rsidR="00F95D94" w:rsidRPr="00EA5B30">
        <w:rPr>
          <w:rFonts w:cstheme="minorHAnsi"/>
        </w:rPr>
        <w:t>r</w:t>
      </w:r>
      <w:r w:rsidR="00550FA3" w:rsidRPr="00EA5B30">
        <w:rPr>
          <w:rFonts w:cstheme="minorHAnsi"/>
        </w:rPr>
        <w:t xml:space="preserve">ting </w:t>
      </w:r>
      <w:r w:rsidR="00F95D94" w:rsidRPr="00EA5B30">
        <w:rPr>
          <w:rFonts w:cstheme="minorHAnsi"/>
        </w:rPr>
        <w:t xml:space="preserve">tables. </w:t>
      </w:r>
    </w:p>
    <w:p w14:paraId="34FAC150" w14:textId="77777777" w:rsidR="000E0613" w:rsidRPr="00EA5B30" w:rsidRDefault="000E0613">
      <w:pPr>
        <w:rPr>
          <w:rFonts w:cstheme="minorHAnsi"/>
        </w:rPr>
      </w:pPr>
    </w:p>
    <w:p w14:paraId="28B5FC67" w14:textId="52BCEDC7" w:rsidR="00B40BC9" w:rsidRPr="00EA5B30" w:rsidRDefault="00B40BC9">
      <w:pPr>
        <w:rPr>
          <w:rFonts w:cstheme="minorHAnsi"/>
        </w:rPr>
      </w:pPr>
      <w:r w:rsidRPr="00EA5B30">
        <w:rPr>
          <w:rFonts w:cstheme="minorHAnsi"/>
        </w:rPr>
        <w:t xml:space="preserve">Most reporting tools </w:t>
      </w:r>
      <w:r w:rsidR="00891B7B" w:rsidRPr="00EA5B30">
        <w:rPr>
          <w:rFonts w:cstheme="minorHAnsi"/>
        </w:rPr>
        <w:t xml:space="preserve">Tableau or Power BI </w:t>
      </w:r>
      <w:r w:rsidRPr="00EA5B30">
        <w:rPr>
          <w:rFonts w:cstheme="minorHAnsi"/>
        </w:rPr>
        <w:t>utilize caching</w:t>
      </w:r>
      <w:r w:rsidR="00891B7B" w:rsidRPr="00EA5B30">
        <w:rPr>
          <w:rFonts w:cstheme="minorHAnsi"/>
        </w:rPr>
        <w:t xml:space="preserve"> </w:t>
      </w:r>
      <w:r w:rsidR="0076774A" w:rsidRPr="00EA5B30">
        <w:rPr>
          <w:rFonts w:cstheme="minorHAnsi"/>
        </w:rPr>
        <w:t>of the dataset. In case of a custom web interface</w:t>
      </w:r>
      <w:r w:rsidR="000E0613" w:rsidRPr="00EA5B30">
        <w:rPr>
          <w:rFonts w:cstheme="minorHAnsi"/>
        </w:rPr>
        <w:t xml:space="preserve"> D3 or other Charts.js API can be used to design these dashboards. </w:t>
      </w:r>
    </w:p>
    <w:p w14:paraId="25E2425B" w14:textId="28406C43" w:rsidR="00E160EF" w:rsidRPr="00EA5B30" w:rsidRDefault="00E160EF">
      <w:pPr>
        <w:rPr>
          <w:rFonts w:cstheme="minorHAnsi"/>
        </w:rPr>
      </w:pPr>
    </w:p>
    <w:p w14:paraId="03576035" w14:textId="77777777" w:rsidR="00487CAB" w:rsidRDefault="00487CAB">
      <w:pPr>
        <w:rPr>
          <w:rFonts w:cstheme="minorHAnsi"/>
          <w:sz w:val="28"/>
        </w:rPr>
      </w:pPr>
    </w:p>
    <w:p w14:paraId="27B41536" w14:textId="2A791CEC" w:rsidR="00DF0D93" w:rsidRPr="00487CAB" w:rsidRDefault="00DF0D93">
      <w:pPr>
        <w:rPr>
          <w:rFonts w:cstheme="minorHAnsi"/>
          <w:b/>
          <w:sz w:val="36"/>
        </w:rPr>
      </w:pPr>
      <w:r w:rsidRPr="00487CAB">
        <w:rPr>
          <w:rFonts w:cstheme="minorHAnsi"/>
          <w:b/>
          <w:sz w:val="36"/>
        </w:rPr>
        <w:t xml:space="preserve">Entity Relationship: </w:t>
      </w:r>
    </w:p>
    <w:p w14:paraId="75DE3703" w14:textId="0FD811FF" w:rsidR="00FA240B" w:rsidRPr="00E75994" w:rsidRDefault="00FA240B">
      <w:pPr>
        <w:rPr>
          <w:rFonts w:cstheme="minorHAnsi"/>
        </w:rPr>
      </w:pPr>
      <w:r w:rsidRPr="00E75994">
        <w:rPr>
          <w:rFonts w:cstheme="minorHAnsi"/>
        </w:rPr>
        <w:t xml:space="preserve">Sites and Turbine tables have a </w:t>
      </w:r>
      <w:proofErr w:type="gramStart"/>
      <w:r w:rsidRPr="00E75994">
        <w:rPr>
          <w:rFonts w:cstheme="minorHAnsi"/>
        </w:rPr>
        <w:t>1:N</w:t>
      </w:r>
      <w:proofErr w:type="gramEnd"/>
      <w:r w:rsidRPr="00E75994">
        <w:rPr>
          <w:rFonts w:cstheme="minorHAnsi"/>
        </w:rPr>
        <w:t xml:space="preserve"> relationship. </w:t>
      </w:r>
      <w:proofErr w:type="spellStart"/>
      <w:r w:rsidRPr="00E75994">
        <w:rPr>
          <w:rFonts w:cstheme="minorHAnsi"/>
        </w:rPr>
        <w:t>Site_id</w:t>
      </w:r>
      <w:proofErr w:type="spellEnd"/>
      <w:r w:rsidRPr="00E75994">
        <w:rPr>
          <w:rFonts w:cstheme="minorHAnsi"/>
        </w:rPr>
        <w:t xml:space="preserve"> is the Foreign Key in Turbine table. </w:t>
      </w:r>
    </w:p>
    <w:p w14:paraId="09E39E39" w14:textId="6A5F8329" w:rsidR="00E14F5C" w:rsidRPr="00E75994" w:rsidRDefault="00E14F5C">
      <w:pPr>
        <w:rPr>
          <w:rFonts w:cstheme="minorHAnsi"/>
          <w:u w:val="single"/>
        </w:rPr>
      </w:pPr>
      <w:r w:rsidRPr="00E75994">
        <w:rPr>
          <w:rFonts w:cstheme="minorHAnsi"/>
          <w:u w:val="single"/>
        </w:rPr>
        <w:t>Sites</w:t>
      </w:r>
    </w:p>
    <w:p w14:paraId="567CBA29" w14:textId="091ED779" w:rsidR="00DF0D93" w:rsidRPr="00E75994" w:rsidRDefault="00FA240B">
      <w:pPr>
        <w:rPr>
          <w:rFonts w:cstheme="minorHAnsi"/>
          <w:i/>
        </w:rPr>
      </w:pPr>
      <w:proofErr w:type="spellStart"/>
      <w:r w:rsidRPr="00E75994">
        <w:rPr>
          <w:rFonts w:cstheme="minorHAnsi"/>
          <w:i/>
        </w:rPr>
        <w:t>Siteid</w:t>
      </w:r>
      <w:proofErr w:type="spellEnd"/>
      <w:r w:rsidRPr="00E75994">
        <w:rPr>
          <w:rFonts w:cstheme="minorHAnsi"/>
          <w:i/>
        </w:rPr>
        <w:t xml:space="preserve"> (primary key)</w:t>
      </w:r>
    </w:p>
    <w:p w14:paraId="7F3CE723" w14:textId="5E7C3408" w:rsidR="00FA240B" w:rsidRPr="00E75994" w:rsidRDefault="00FA240B">
      <w:pPr>
        <w:rPr>
          <w:rFonts w:cstheme="minorHAnsi"/>
        </w:rPr>
      </w:pPr>
    </w:p>
    <w:p w14:paraId="59D5C458" w14:textId="72F55111" w:rsidR="00FA240B" w:rsidRPr="00E75994" w:rsidRDefault="00FA240B">
      <w:pPr>
        <w:rPr>
          <w:rFonts w:cstheme="minorHAnsi"/>
          <w:u w:val="single"/>
        </w:rPr>
      </w:pPr>
      <w:r w:rsidRPr="00E75994">
        <w:rPr>
          <w:rFonts w:cstheme="minorHAnsi"/>
          <w:u w:val="single"/>
        </w:rPr>
        <w:t>Turbine</w:t>
      </w:r>
    </w:p>
    <w:p w14:paraId="4833E72C" w14:textId="718A028D" w:rsidR="00FA240B" w:rsidRPr="00E75994" w:rsidRDefault="00FA240B">
      <w:pPr>
        <w:rPr>
          <w:rFonts w:cstheme="minorHAnsi"/>
          <w:i/>
        </w:rPr>
      </w:pPr>
      <w:proofErr w:type="spellStart"/>
      <w:r w:rsidRPr="00E75994">
        <w:rPr>
          <w:rFonts w:cstheme="minorHAnsi"/>
          <w:i/>
        </w:rPr>
        <w:t>Turbine_id</w:t>
      </w:r>
      <w:proofErr w:type="spellEnd"/>
      <w:r w:rsidRPr="00E75994">
        <w:rPr>
          <w:rFonts w:cstheme="minorHAnsi"/>
          <w:i/>
        </w:rPr>
        <w:t xml:space="preserve"> (primary key)</w:t>
      </w:r>
    </w:p>
    <w:p w14:paraId="5690DF2C" w14:textId="206B0A11" w:rsidR="00FA240B" w:rsidRPr="00E75994" w:rsidRDefault="00FA240B">
      <w:pPr>
        <w:rPr>
          <w:rFonts w:cstheme="minorHAnsi"/>
          <w:i/>
        </w:rPr>
      </w:pPr>
      <w:proofErr w:type="spellStart"/>
      <w:r w:rsidRPr="00E75994">
        <w:rPr>
          <w:rFonts w:cstheme="minorHAnsi"/>
          <w:i/>
        </w:rPr>
        <w:t>Site_id</w:t>
      </w:r>
      <w:proofErr w:type="spellEnd"/>
      <w:r w:rsidRPr="00E75994">
        <w:rPr>
          <w:rFonts w:cstheme="minorHAnsi"/>
          <w:i/>
        </w:rPr>
        <w:t xml:space="preserve"> </w:t>
      </w:r>
      <w:proofErr w:type="gramStart"/>
      <w:r w:rsidRPr="00E75994">
        <w:rPr>
          <w:rFonts w:cstheme="minorHAnsi"/>
          <w:i/>
        </w:rPr>
        <w:t>( FK</w:t>
      </w:r>
      <w:proofErr w:type="gramEnd"/>
      <w:r w:rsidRPr="00E75994">
        <w:rPr>
          <w:rFonts w:cstheme="minorHAnsi"/>
          <w:i/>
        </w:rPr>
        <w:t>)</w:t>
      </w:r>
    </w:p>
    <w:p w14:paraId="456DFDD3" w14:textId="27AF64B7" w:rsidR="00FA240B" w:rsidRPr="00E75994" w:rsidRDefault="00FA240B">
      <w:pPr>
        <w:rPr>
          <w:rFonts w:cstheme="minorHAnsi"/>
          <w:u w:val="single"/>
        </w:rPr>
      </w:pPr>
    </w:p>
    <w:p w14:paraId="0EB78AE3" w14:textId="77777777" w:rsidR="00FA240B" w:rsidRPr="00E75994" w:rsidRDefault="00FA240B">
      <w:pPr>
        <w:rPr>
          <w:rFonts w:cstheme="minorHAnsi"/>
          <w:u w:val="single"/>
        </w:rPr>
      </w:pPr>
    </w:p>
    <w:p w14:paraId="6F2F2FC4" w14:textId="604D1D4A" w:rsidR="00FA240B" w:rsidRPr="00E75994" w:rsidRDefault="00FA240B">
      <w:pPr>
        <w:rPr>
          <w:rFonts w:cstheme="minorHAnsi"/>
        </w:rPr>
      </w:pPr>
      <w:r w:rsidRPr="00E75994">
        <w:rPr>
          <w:rFonts w:cstheme="minorHAnsi"/>
        </w:rPr>
        <w:t xml:space="preserve">Turbine and Signals tables </w:t>
      </w:r>
      <w:r w:rsidR="00470A61" w:rsidRPr="00E75994">
        <w:rPr>
          <w:rFonts w:cstheme="minorHAnsi"/>
        </w:rPr>
        <w:t xml:space="preserve">again have a </w:t>
      </w:r>
      <w:proofErr w:type="gramStart"/>
      <w:r w:rsidR="00470A61" w:rsidRPr="00E75994">
        <w:rPr>
          <w:rFonts w:cstheme="minorHAnsi"/>
        </w:rPr>
        <w:t>1:N</w:t>
      </w:r>
      <w:proofErr w:type="gramEnd"/>
      <w:r w:rsidR="00470A61" w:rsidRPr="00E75994">
        <w:rPr>
          <w:rFonts w:cstheme="minorHAnsi"/>
        </w:rPr>
        <w:t xml:space="preserve"> relationship. </w:t>
      </w:r>
      <w:proofErr w:type="spellStart"/>
      <w:r w:rsidR="00470A61" w:rsidRPr="00E75994">
        <w:rPr>
          <w:rFonts w:cstheme="minorHAnsi"/>
        </w:rPr>
        <w:t>TurbineId</w:t>
      </w:r>
      <w:proofErr w:type="spellEnd"/>
      <w:r w:rsidR="00470A61" w:rsidRPr="00E75994">
        <w:rPr>
          <w:rFonts w:cstheme="minorHAnsi"/>
        </w:rPr>
        <w:t xml:space="preserve"> is the foreign key. </w:t>
      </w:r>
    </w:p>
    <w:p w14:paraId="1AB9F4AD" w14:textId="77777777" w:rsidR="00470A61" w:rsidRPr="00E75994" w:rsidRDefault="00470A61" w:rsidP="00470A61">
      <w:pPr>
        <w:rPr>
          <w:rFonts w:cstheme="minorHAnsi"/>
          <w:u w:val="single"/>
        </w:rPr>
      </w:pPr>
      <w:r w:rsidRPr="00E75994">
        <w:rPr>
          <w:rFonts w:cstheme="minorHAnsi"/>
          <w:u w:val="single"/>
        </w:rPr>
        <w:t>Turbine</w:t>
      </w:r>
    </w:p>
    <w:p w14:paraId="6AEC57BA" w14:textId="77777777" w:rsidR="00470A61" w:rsidRPr="00E75994" w:rsidRDefault="00470A61" w:rsidP="00470A61">
      <w:pPr>
        <w:rPr>
          <w:rFonts w:cstheme="minorHAnsi"/>
          <w:i/>
        </w:rPr>
      </w:pPr>
      <w:proofErr w:type="spellStart"/>
      <w:r w:rsidRPr="00E75994">
        <w:rPr>
          <w:rFonts w:cstheme="minorHAnsi"/>
          <w:i/>
        </w:rPr>
        <w:t>Turbine_id</w:t>
      </w:r>
      <w:proofErr w:type="spellEnd"/>
      <w:r w:rsidRPr="00E75994">
        <w:rPr>
          <w:rFonts w:cstheme="minorHAnsi"/>
          <w:i/>
        </w:rPr>
        <w:t xml:space="preserve"> (primary key)</w:t>
      </w:r>
    </w:p>
    <w:p w14:paraId="07EE7455" w14:textId="77777777" w:rsidR="00470A61" w:rsidRPr="00E75994" w:rsidRDefault="00470A61" w:rsidP="00470A61">
      <w:pPr>
        <w:rPr>
          <w:rFonts w:cstheme="minorHAnsi"/>
          <w:i/>
        </w:rPr>
      </w:pPr>
      <w:proofErr w:type="spellStart"/>
      <w:r w:rsidRPr="00E75994">
        <w:rPr>
          <w:rFonts w:cstheme="minorHAnsi"/>
          <w:i/>
        </w:rPr>
        <w:t>Site_id</w:t>
      </w:r>
      <w:proofErr w:type="spellEnd"/>
      <w:r w:rsidRPr="00E75994">
        <w:rPr>
          <w:rFonts w:cstheme="minorHAnsi"/>
          <w:i/>
        </w:rPr>
        <w:t xml:space="preserve"> </w:t>
      </w:r>
      <w:proofErr w:type="gramStart"/>
      <w:r w:rsidRPr="00E75994">
        <w:rPr>
          <w:rFonts w:cstheme="minorHAnsi"/>
          <w:i/>
        </w:rPr>
        <w:t>( FK</w:t>
      </w:r>
      <w:proofErr w:type="gramEnd"/>
      <w:r w:rsidRPr="00E75994">
        <w:rPr>
          <w:rFonts w:cstheme="minorHAnsi"/>
          <w:i/>
        </w:rPr>
        <w:t>)</w:t>
      </w:r>
    </w:p>
    <w:p w14:paraId="0CCC6D9D" w14:textId="77A945B6" w:rsidR="00470A61" w:rsidRPr="00E75994" w:rsidRDefault="00470A61">
      <w:pPr>
        <w:rPr>
          <w:rFonts w:cstheme="minorHAnsi"/>
          <w:u w:val="single"/>
        </w:rPr>
      </w:pPr>
      <w:r w:rsidRPr="00E75994">
        <w:rPr>
          <w:rFonts w:cstheme="minorHAnsi"/>
          <w:u w:val="single"/>
        </w:rPr>
        <w:t>Signals</w:t>
      </w:r>
    </w:p>
    <w:p w14:paraId="625BD944" w14:textId="7A97BBDD" w:rsidR="00470A61" w:rsidRPr="00E75994" w:rsidRDefault="009424FE">
      <w:pPr>
        <w:rPr>
          <w:rFonts w:cstheme="minorHAnsi"/>
        </w:rPr>
      </w:pPr>
      <w:proofErr w:type="spellStart"/>
      <w:r w:rsidRPr="00E75994">
        <w:rPr>
          <w:rFonts w:cstheme="minorHAnsi"/>
        </w:rPr>
        <w:t>TurbineId</w:t>
      </w:r>
      <w:proofErr w:type="spellEnd"/>
      <w:r w:rsidRPr="00E75994">
        <w:rPr>
          <w:rFonts w:cstheme="minorHAnsi"/>
        </w:rPr>
        <w:t xml:space="preserve"> (Foreign key)</w:t>
      </w:r>
    </w:p>
    <w:p w14:paraId="3EFA31F6" w14:textId="6DAF8D82" w:rsidR="00FA240B" w:rsidRPr="00E75994" w:rsidRDefault="008C24F3">
      <w:pPr>
        <w:rPr>
          <w:rFonts w:cstheme="minorHAnsi"/>
        </w:rPr>
      </w:pPr>
      <w:proofErr w:type="spellStart"/>
      <w:r w:rsidRPr="00E75994">
        <w:rPr>
          <w:rFonts w:cstheme="minorHAnsi"/>
        </w:rPr>
        <w:t>S_no</w:t>
      </w:r>
      <w:proofErr w:type="spellEnd"/>
      <w:r w:rsidRPr="00E75994">
        <w:rPr>
          <w:rFonts w:cstheme="minorHAnsi"/>
        </w:rPr>
        <w:t xml:space="preserve"> (custom Primary key)</w:t>
      </w:r>
    </w:p>
    <w:p w14:paraId="02D4A0A7" w14:textId="3223D3DA" w:rsidR="00446E97" w:rsidRPr="00E75994" w:rsidRDefault="00446E97">
      <w:pPr>
        <w:rPr>
          <w:rFonts w:cstheme="minorHAnsi"/>
        </w:rPr>
      </w:pPr>
    </w:p>
    <w:p w14:paraId="238319FB" w14:textId="77887D1C" w:rsidR="00446E97" w:rsidRPr="00E75994" w:rsidRDefault="00446E97">
      <w:pPr>
        <w:rPr>
          <w:rFonts w:cstheme="minorHAnsi"/>
        </w:rPr>
      </w:pPr>
    </w:p>
    <w:p w14:paraId="22A2704C" w14:textId="7101C021" w:rsidR="008B1BA0" w:rsidRPr="00E75994" w:rsidRDefault="00464EA9">
      <w:pPr>
        <w:rPr>
          <w:rFonts w:cstheme="minorHAnsi"/>
        </w:rPr>
      </w:pPr>
      <w:proofErr w:type="spellStart"/>
      <w:r>
        <w:rPr>
          <w:rFonts w:cstheme="minorHAnsi"/>
        </w:rPr>
        <w:t>SiteTurbine</w:t>
      </w:r>
      <w:proofErr w:type="spellEnd"/>
      <w:r>
        <w:rPr>
          <w:rFonts w:cstheme="minorHAnsi"/>
        </w:rPr>
        <w:t xml:space="preserve"> table is built to establish the many to many </w:t>
      </w:r>
      <w:proofErr w:type="gramStart"/>
      <w:r>
        <w:rPr>
          <w:rFonts w:cstheme="minorHAnsi"/>
        </w:rPr>
        <w:t>relationship</w:t>
      </w:r>
      <w:proofErr w:type="gramEnd"/>
      <w:r>
        <w:rPr>
          <w:rFonts w:cstheme="minorHAnsi"/>
        </w:rPr>
        <w:t xml:space="preserve"> between Sites and Signals. </w:t>
      </w:r>
      <w:r w:rsidR="00446E97" w:rsidRPr="00E75994">
        <w:rPr>
          <w:rFonts w:cstheme="minorHAnsi"/>
        </w:rPr>
        <w:t xml:space="preserve">Sites and Signal tables have a N:M relationship, or a many to many </w:t>
      </w:r>
      <w:proofErr w:type="gramStart"/>
      <w:r w:rsidR="00446E97" w:rsidRPr="00E75994">
        <w:rPr>
          <w:rFonts w:cstheme="minorHAnsi"/>
        </w:rPr>
        <w:t>relationship</w:t>
      </w:r>
      <w:proofErr w:type="gramEnd"/>
      <w:r w:rsidR="00446E97" w:rsidRPr="00E75994">
        <w:rPr>
          <w:rFonts w:cstheme="minorHAnsi"/>
        </w:rPr>
        <w:t>.</w:t>
      </w:r>
      <w:r w:rsidR="008B1BA0" w:rsidRPr="00E75994">
        <w:rPr>
          <w:rFonts w:cstheme="minorHAnsi"/>
        </w:rPr>
        <w:t xml:space="preserve"> We can create an intermediate table to establish this connection.</w:t>
      </w:r>
    </w:p>
    <w:p w14:paraId="33A2D6BF" w14:textId="77777777" w:rsidR="00026731" w:rsidRDefault="00026731">
      <w:pPr>
        <w:rPr>
          <w:rFonts w:cstheme="minorHAnsi"/>
          <w:u w:val="single"/>
        </w:rPr>
      </w:pPr>
    </w:p>
    <w:p w14:paraId="7F99F174" w14:textId="20854488" w:rsidR="00446E97" w:rsidRPr="00D018C1" w:rsidRDefault="008B1BA0">
      <w:pPr>
        <w:rPr>
          <w:rFonts w:cstheme="minorHAnsi"/>
          <w:u w:val="single"/>
        </w:rPr>
      </w:pPr>
      <w:proofErr w:type="spellStart"/>
      <w:r w:rsidRPr="00D018C1">
        <w:rPr>
          <w:rFonts w:cstheme="minorHAnsi"/>
          <w:u w:val="single"/>
        </w:rPr>
        <w:t>Site</w:t>
      </w:r>
      <w:r w:rsidR="007A5164">
        <w:rPr>
          <w:rFonts w:cstheme="minorHAnsi"/>
          <w:u w:val="single"/>
        </w:rPr>
        <w:t>T</w:t>
      </w:r>
      <w:r w:rsidRPr="00D018C1">
        <w:rPr>
          <w:rFonts w:cstheme="minorHAnsi"/>
          <w:u w:val="single"/>
        </w:rPr>
        <w:t>urbine</w:t>
      </w:r>
      <w:proofErr w:type="spellEnd"/>
    </w:p>
    <w:p w14:paraId="38683B24" w14:textId="28C2AB36" w:rsidR="008B1BA0" w:rsidRPr="00D018C1" w:rsidRDefault="008B1BA0">
      <w:pPr>
        <w:rPr>
          <w:rFonts w:cstheme="minorHAnsi"/>
          <w:i/>
        </w:rPr>
      </w:pPr>
      <w:proofErr w:type="spellStart"/>
      <w:r w:rsidRPr="00D018C1">
        <w:rPr>
          <w:rFonts w:cstheme="minorHAnsi"/>
          <w:i/>
        </w:rPr>
        <w:t>Siteid</w:t>
      </w:r>
      <w:proofErr w:type="spellEnd"/>
    </w:p>
    <w:p w14:paraId="1E31C1C4" w14:textId="729111FE" w:rsidR="008B1BA0" w:rsidRDefault="00D64B3D">
      <w:pPr>
        <w:rPr>
          <w:rFonts w:cstheme="minorHAnsi"/>
          <w:i/>
        </w:rPr>
      </w:pPr>
      <w:proofErr w:type="spellStart"/>
      <w:r w:rsidRPr="00D018C1">
        <w:rPr>
          <w:rFonts w:cstheme="minorHAnsi"/>
          <w:i/>
        </w:rPr>
        <w:t>T</w:t>
      </w:r>
      <w:r w:rsidR="008B1BA0" w:rsidRPr="00D018C1">
        <w:rPr>
          <w:rFonts w:cstheme="minorHAnsi"/>
          <w:i/>
        </w:rPr>
        <w:t>urbineid</w:t>
      </w:r>
      <w:proofErr w:type="spellEnd"/>
    </w:p>
    <w:p w14:paraId="344F072B" w14:textId="426C2CEB" w:rsidR="00D64B3D" w:rsidRDefault="00D64B3D">
      <w:pPr>
        <w:rPr>
          <w:rFonts w:cstheme="minorHAnsi"/>
          <w:i/>
        </w:rPr>
      </w:pPr>
    </w:p>
    <w:p w14:paraId="4B03FFB9" w14:textId="73763991" w:rsidR="00D64B3D" w:rsidRDefault="00D64B3D">
      <w:pPr>
        <w:rPr>
          <w:rFonts w:cstheme="minorHAnsi"/>
          <w:i/>
        </w:rPr>
      </w:pPr>
    </w:p>
    <w:p w14:paraId="198B55F5" w14:textId="09151FDA" w:rsidR="00D64B3D" w:rsidRDefault="00D64B3D">
      <w:pPr>
        <w:rPr>
          <w:rFonts w:cstheme="minorHAnsi"/>
          <w:i/>
        </w:rPr>
      </w:pPr>
    </w:p>
    <w:p w14:paraId="0A73A618" w14:textId="1FD0F40A" w:rsidR="00026731" w:rsidRDefault="00026731">
      <w:pPr>
        <w:rPr>
          <w:rFonts w:cstheme="minorHAnsi"/>
          <w:sz w:val="28"/>
        </w:rPr>
      </w:pPr>
      <w:r w:rsidRPr="00026731">
        <w:rPr>
          <w:rFonts w:cstheme="minorHAnsi"/>
          <w:sz w:val="28"/>
        </w:rPr>
        <w:t>Connection to Big Query</w:t>
      </w:r>
    </w:p>
    <w:p w14:paraId="2E2EDF0D" w14:textId="7F941151" w:rsidR="00026731" w:rsidRPr="00026731" w:rsidRDefault="005D3E51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Using a dummy </w:t>
      </w:r>
      <w:proofErr w:type="spellStart"/>
      <w:r>
        <w:rPr>
          <w:rFonts w:cstheme="minorHAnsi"/>
          <w:sz w:val="28"/>
        </w:rPr>
        <w:t>gmail</w:t>
      </w:r>
      <w:proofErr w:type="spellEnd"/>
      <w:r>
        <w:rPr>
          <w:rFonts w:cstheme="minorHAnsi"/>
          <w:sz w:val="28"/>
        </w:rPr>
        <w:t xml:space="preserve"> account, </w:t>
      </w:r>
      <w:r w:rsidR="00026731">
        <w:rPr>
          <w:rFonts w:cstheme="minorHAnsi"/>
          <w:sz w:val="28"/>
        </w:rPr>
        <w:t>I wrote the connection to Big Query and created the following tables (including a denormalized table for fast lookups)</w:t>
      </w:r>
      <w:r>
        <w:rPr>
          <w:rFonts w:cstheme="minorHAnsi"/>
          <w:sz w:val="28"/>
        </w:rPr>
        <w:t xml:space="preserve">. </w:t>
      </w:r>
      <w:proofErr w:type="gramStart"/>
      <w:r>
        <w:rPr>
          <w:rFonts w:cstheme="minorHAnsi"/>
          <w:sz w:val="28"/>
        </w:rPr>
        <w:t>Unfortunately</w:t>
      </w:r>
      <w:proofErr w:type="gramEnd"/>
      <w:r>
        <w:rPr>
          <w:rFonts w:cstheme="minorHAnsi"/>
          <w:sz w:val="28"/>
        </w:rPr>
        <w:t xml:space="preserve"> due to Google’s </w:t>
      </w:r>
      <w:proofErr w:type="spellStart"/>
      <w:r>
        <w:rPr>
          <w:rFonts w:cstheme="minorHAnsi"/>
          <w:sz w:val="28"/>
        </w:rPr>
        <w:t>oauth</w:t>
      </w:r>
      <w:proofErr w:type="spellEnd"/>
      <w:r>
        <w:rPr>
          <w:rFonts w:cstheme="minorHAnsi"/>
          <w:sz w:val="28"/>
        </w:rPr>
        <w:t xml:space="preserve"> protection</w:t>
      </w:r>
      <w:r w:rsidR="00F41846">
        <w:rPr>
          <w:rFonts w:cstheme="minorHAnsi"/>
          <w:sz w:val="28"/>
        </w:rPr>
        <w:t>. I am including the screenshot layout of the tables below.</w:t>
      </w:r>
    </w:p>
    <w:p w14:paraId="3AACC85D" w14:textId="77777777" w:rsidR="00026731" w:rsidRDefault="00026731">
      <w:pPr>
        <w:rPr>
          <w:rFonts w:cstheme="minorHAnsi"/>
          <w:i/>
        </w:rPr>
      </w:pPr>
    </w:p>
    <w:p w14:paraId="27B766EC" w14:textId="7B0540FC" w:rsidR="00D64B3D" w:rsidRDefault="00315331">
      <w:pPr>
        <w:rPr>
          <w:rFonts w:cstheme="minorHAnsi"/>
          <w:i/>
        </w:rPr>
      </w:pPr>
      <w:r>
        <w:rPr>
          <w:rFonts w:cstheme="minorHAnsi"/>
          <w:i/>
        </w:rPr>
        <w:t xml:space="preserve">Big Query </w:t>
      </w:r>
      <w:r w:rsidR="00BD500D">
        <w:rPr>
          <w:rFonts w:cstheme="minorHAnsi"/>
          <w:i/>
        </w:rPr>
        <w:t>Table Schema</w:t>
      </w:r>
      <w:r w:rsidR="00026731">
        <w:rPr>
          <w:rFonts w:cstheme="minorHAnsi"/>
          <w:i/>
        </w:rPr>
        <w:t xml:space="preserve"> overview.</w:t>
      </w:r>
    </w:p>
    <w:p w14:paraId="56D737B3" w14:textId="73375CAF" w:rsidR="00315331" w:rsidRDefault="00315331">
      <w:pPr>
        <w:rPr>
          <w:rFonts w:cstheme="minorHAnsi"/>
          <w:i/>
        </w:rPr>
      </w:pPr>
      <w:r>
        <w:rPr>
          <w:rFonts w:cstheme="minorHAnsi"/>
          <w:i/>
          <w:noProof/>
        </w:rPr>
        <w:drawing>
          <wp:inline distT="0" distB="0" distL="0" distR="0" wp14:anchorId="476A3D07" wp14:editId="278E033E">
            <wp:extent cx="2141834" cy="2817628"/>
            <wp:effectExtent l="0" t="0" r="508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4 at 2.35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00" cy="28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A63A" w14:textId="4454D444" w:rsidR="00BD500D" w:rsidRDefault="00BD500D">
      <w:pPr>
        <w:rPr>
          <w:rFonts w:cstheme="minorHAnsi"/>
          <w:i/>
        </w:rPr>
      </w:pPr>
    </w:p>
    <w:p w14:paraId="055FFC57" w14:textId="010225D3" w:rsidR="00BD500D" w:rsidRPr="009E7A1F" w:rsidRDefault="00BD500D">
      <w:pPr>
        <w:rPr>
          <w:rFonts w:cstheme="minorHAnsi"/>
          <w:noProof/>
        </w:rPr>
      </w:pPr>
      <w:r>
        <w:rPr>
          <w:rFonts w:cstheme="minorHAnsi"/>
          <w:i/>
          <w:noProof/>
        </w:rPr>
        <w:drawing>
          <wp:inline distT="0" distB="0" distL="0" distR="0" wp14:anchorId="5B8AFB0B" wp14:editId="430D15E6">
            <wp:extent cx="2579005" cy="1531088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4 at 2.35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20" cy="15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884" w:rsidRPr="009E7A1F">
        <w:rPr>
          <w:rFonts w:cstheme="minorHAnsi"/>
          <w:noProof/>
        </w:rPr>
        <w:drawing>
          <wp:inline distT="0" distB="0" distL="0" distR="0" wp14:anchorId="054024E1" wp14:editId="7FCA20A6">
            <wp:extent cx="2514871" cy="2094614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4 at 2.35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63" cy="21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B0D8" w14:textId="3AD3C3C2" w:rsidR="009E7A1F" w:rsidRPr="009E7A1F" w:rsidRDefault="009E7A1F">
      <w:pPr>
        <w:rPr>
          <w:rFonts w:cstheme="minorHAnsi"/>
          <w:noProof/>
        </w:rPr>
      </w:pPr>
      <w:r w:rsidRPr="009E7A1F">
        <w:rPr>
          <w:rFonts w:cstheme="minorHAnsi"/>
          <w:noProof/>
        </w:rPr>
        <w:t>Denormalized Table for Analytics</w:t>
      </w:r>
    </w:p>
    <w:p w14:paraId="572E2E25" w14:textId="60F45381" w:rsidR="00D81434" w:rsidRDefault="009E7A1F">
      <w:pPr>
        <w:rPr>
          <w:rFonts w:cstheme="minorHAnsi"/>
          <w:i/>
        </w:rPr>
      </w:pPr>
      <w:r>
        <w:rPr>
          <w:rFonts w:cstheme="minorHAnsi"/>
          <w:i/>
          <w:noProof/>
        </w:rPr>
        <w:lastRenderedPageBreak/>
        <w:drawing>
          <wp:inline distT="0" distB="0" distL="0" distR="0" wp14:anchorId="4061D574" wp14:editId="5343893A">
            <wp:extent cx="3374648" cy="6145619"/>
            <wp:effectExtent l="0" t="0" r="381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4 at 3.02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30" cy="619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91D" w14:textId="77777777" w:rsidR="00F41846" w:rsidRDefault="00F41846">
      <w:pPr>
        <w:rPr>
          <w:rFonts w:cstheme="minorHAnsi"/>
          <w:i/>
        </w:rPr>
      </w:pPr>
    </w:p>
    <w:p w14:paraId="345AC5D6" w14:textId="77777777" w:rsidR="009E7A1F" w:rsidRPr="00D018C1" w:rsidRDefault="009E7A1F">
      <w:pPr>
        <w:rPr>
          <w:rFonts w:cstheme="minorHAnsi"/>
          <w:i/>
        </w:rPr>
      </w:pPr>
      <w:bookmarkStart w:id="0" w:name="_GoBack"/>
      <w:bookmarkEnd w:id="0"/>
    </w:p>
    <w:sectPr w:rsidR="009E7A1F" w:rsidRPr="00D018C1" w:rsidSect="00576884">
      <w:pgSz w:w="12240" w:h="15840"/>
      <w:pgMar w:top="1440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03FE0"/>
    <w:multiLevelType w:val="multilevel"/>
    <w:tmpl w:val="678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9D1D60"/>
    <w:multiLevelType w:val="hybridMultilevel"/>
    <w:tmpl w:val="32AA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A7"/>
    <w:rsid w:val="00026731"/>
    <w:rsid w:val="00031D19"/>
    <w:rsid w:val="00044612"/>
    <w:rsid w:val="000762DC"/>
    <w:rsid w:val="000B06ED"/>
    <w:rsid w:val="000E0613"/>
    <w:rsid w:val="000F1EA0"/>
    <w:rsid w:val="001937DC"/>
    <w:rsid w:val="002D1416"/>
    <w:rsid w:val="00315331"/>
    <w:rsid w:val="003E7A91"/>
    <w:rsid w:val="00446E97"/>
    <w:rsid w:val="00464E32"/>
    <w:rsid w:val="00464EA9"/>
    <w:rsid w:val="00470A61"/>
    <w:rsid w:val="00487CAB"/>
    <w:rsid w:val="004A4C30"/>
    <w:rsid w:val="004E58FB"/>
    <w:rsid w:val="00505608"/>
    <w:rsid w:val="00550FA3"/>
    <w:rsid w:val="005658AD"/>
    <w:rsid w:val="00576884"/>
    <w:rsid w:val="005D3E51"/>
    <w:rsid w:val="005F4942"/>
    <w:rsid w:val="0062134B"/>
    <w:rsid w:val="00621B92"/>
    <w:rsid w:val="00627629"/>
    <w:rsid w:val="006445DE"/>
    <w:rsid w:val="00655108"/>
    <w:rsid w:val="00665A3A"/>
    <w:rsid w:val="006920E5"/>
    <w:rsid w:val="006E17AA"/>
    <w:rsid w:val="00700863"/>
    <w:rsid w:val="007210AA"/>
    <w:rsid w:val="007211BD"/>
    <w:rsid w:val="007273CC"/>
    <w:rsid w:val="0076774A"/>
    <w:rsid w:val="007A5164"/>
    <w:rsid w:val="007C6C2A"/>
    <w:rsid w:val="007D79E1"/>
    <w:rsid w:val="007F4485"/>
    <w:rsid w:val="007F6B4C"/>
    <w:rsid w:val="0080433F"/>
    <w:rsid w:val="00811DD1"/>
    <w:rsid w:val="00891B7B"/>
    <w:rsid w:val="008A4C2E"/>
    <w:rsid w:val="008B1BA0"/>
    <w:rsid w:val="008C24F3"/>
    <w:rsid w:val="008D150D"/>
    <w:rsid w:val="008F226B"/>
    <w:rsid w:val="009424FE"/>
    <w:rsid w:val="00995FF9"/>
    <w:rsid w:val="0099790F"/>
    <w:rsid w:val="009E7A1F"/>
    <w:rsid w:val="00A91356"/>
    <w:rsid w:val="00AB029D"/>
    <w:rsid w:val="00AB6686"/>
    <w:rsid w:val="00AE0C6B"/>
    <w:rsid w:val="00B32703"/>
    <w:rsid w:val="00B40BC9"/>
    <w:rsid w:val="00B816C3"/>
    <w:rsid w:val="00BD500D"/>
    <w:rsid w:val="00C84876"/>
    <w:rsid w:val="00C96CF7"/>
    <w:rsid w:val="00CC7659"/>
    <w:rsid w:val="00CF188B"/>
    <w:rsid w:val="00CF2CC2"/>
    <w:rsid w:val="00D018C1"/>
    <w:rsid w:val="00D41774"/>
    <w:rsid w:val="00D64B3D"/>
    <w:rsid w:val="00D81434"/>
    <w:rsid w:val="00DD52B1"/>
    <w:rsid w:val="00DF0D93"/>
    <w:rsid w:val="00E14F5C"/>
    <w:rsid w:val="00E160EF"/>
    <w:rsid w:val="00E50F59"/>
    <w:rsid w:val="00E75994"/>
    <w:rsid w:val="00EA5B30"/>
    <w:rsid w:val="00F41846"/>
    <w:rsid w:val="00F76646"/>
    <w:rsid w:val="00F85DE0"/>
    <w:rsid w:val="00F95D94"/>
    <w:rsid w:val="00FA240B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70782"/>
  <w15:chartTrackingRefBased/>
  <w15:docId w15:val="{8AAE3916-226A-8540-AE66-7A91CD63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3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31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4A4C30"/>
  </w:style>
  <w:style w:type="character" w:styleId="HTMLCode">
    <w:name w:val="HTML Code"/>
    <w:basedOn w:val="DefaultParagraphFont"/>
    <w:uiPriority w:val="99"/>
    <w:semiHidden/>
    <w:unhideWhenUsed/>
    <w:rsid w:val="004A4C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C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Pandey</dc:creator>
  <cp:keywords/>
  <dc:description/>
  <cp:lastModifiedBy>Harshvardhan Pandey</cp:lastModifiedBy>
  <cp:revision>82</cp:revision>
  <dcterms:created xsi:type="dcterms:W3CDTF">2019-02-24T03:26:00Z</dcterms:created>
  <dcterms:modified xsi:type="dcterms:W3CDTF">2019-02-24T22:09:00Z</dcterms:modified>
</cp:coreProperties>
</file>