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DC" w:rsidRDefault="00CC54DC" w:rsidP="00CC54DC">
      <w:pPr>
        <w:rPr>
          <w:b/>
        </w:rPr>
      </w:pPr>
    </w:p>
    <w:p w:rsidR="00127F5D" w:rsidRPr="00127F5D" w:rsidRDefault="00F20095" w:rsidP="00127F5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eE</w:t>
      </w:r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>xam</w:t>
      </w:r>
      <w:proofErr w:type="spellEnd"/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 xml:space="preserve"> 考试系统用户手册</w:t>
      </w:r>
    </w:p>
    <w:p w:rsidR="00127F5D" w:rsidRDefault="00127F5D" w:rsidP="00CC54DC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811835"/>
        <w:docPartObj>
          <w:docPartGallery w:val="Table of Contents"/>
          <w:docPartUnique/>
        </w:docPartObj>
      </w:sdtPr>
      <w:sdtContent>
        <w:p w:rsidR="00127F5D" w:rsidRDefault="00127F5D">
          <w:pPr>
            <w:pStyle w:val="TOCHeading"/>
          </w:pPr>
          <w:r>
            <w:t>Contents</w:t>
          </w:r>
        </w:p>
        <w:p w:rsidR="002D1F43" w:rsidRDefault="002974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27F5D">
            <w:instrText xml:space="preserve"> TOC \o "1-3" \h \z \u </w:instrText>
          </w:r>
          <w:r>
            <w:fldChar w:fldCharType="separate"/>
          </w:r>
          <w:hyperlink w:anchor="_Toc351558721" w:history="1">
            <w:r w:rsidR="002D1F43" w:rsidRPr="00956E6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A </w:t>
            </w:r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用户登录</w:t>
            </w:r>
            <w:r w:rsidR="002D1F43">
              <w:rPr>
                <w:noProof/>
                <w:webHidden/>
              </w:rPr>
              <w:tab/>
            </w:r>
            <w:r w:rsidR="002D1F43"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_Toc351558721 \h </w:instrText>
            </w:r>
            <w:r w:rsidR="002D1F43">
              <w:rPr>
                <w:noProof/>
                <w:webHidden/>
              </w:rPr>
            </w:r>
            <w:r w:rsidR="002D1F43"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2</w:t>
            </w:r>
            <w:r w:rsidR="002D1F43">
              <w:rPr>
                <w:noProof/>
                <w:webHidden/>
              </w:rPr>
              <w:fldChar w:fldCharType="end"/>
            </w:r>
          </w:hyperlink>
        </w:p>
        <w:p w:rsidR="002D1F43" w:rsidRDefault="002D1F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2" w:history="1">
            <w:r w:rsidRPr="00956E61">
              <w:rPr>
                <w:rStyle w:val="Hyperlink"/>
                <w:rFonts w:asciiTheme="majorEastAsia" w:eastAsiaTheme="majorEastAsia" w:hAnsiTheme="majorEastAsia"/>
                <w:noProof/>
              </w:rPr>
              <w:t>B</w:t>
            </w:r>
            <w:r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下载试卷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2D1F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3" w:history="1">
            <w:r w:rsidRPr="00956E6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C </w:t>
            </w:r>
            <w:r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回答问题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2D1F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4" w:history="1">
            <w:r w:rsidRPr="00956E6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D </w:t>
            </w:r>
            <w:r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提交试卷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2D1F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5" w:history="1">
            <w:r w:rsidRPr="00956E6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E </w:t>
            </w:r>
            <w:r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2D1F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6" w:history="1">
            <w:r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附件一：试卷限定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2D1F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7" w:history="1">
            <w:r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附件二：问题限定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2D1F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8" w:history="1">
            <w:r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附件三：终端数据存储：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2D1F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9" w:history="1">
            <w:r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附件四：考试流程图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2974D3">
          <w:r>
            <w:fldChar w:fldCharType="end"/>
          </w:r>
        </w:p>
      </w:sdtContent>
    </w:sdt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Pr="00CC54DC" w:rsidRDefault="00127F5D" w:rsidP="00127F5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0" w:name="_Toc351558721"/>
      <w:r w:rsidRPr="00CC54DC">
        <w:rPr>
          <w:rFonts w:asciiTheme="majorEastAsia" w:eastAsiaTheme="majorEastAsia" w:hAnsiTheme="majorEastAsia" w:hint="eastAsia"/>
          <w:sz w:val="36"/>
          <w:szCs w:val="36"/>
        </w:rPr>
        <w:t>A 用户登录</w:t>
      </w:r>
      <w:bookmarkEnd w:id="0"/>
    </w:p>
    <w:p w:rsidR="00127F5D" w:rsidRDefault="00127F5D" w:rsidP="00CC54DC">
      <w:pPr>
        <w:rPr>
          <w:b/>
        </w:rPr>
      </w:pPr>
    </w:p>
    <w:p w:rsidR="00CC54DC" w:rsidRPr="00DF2DCE" w:rsidRDefault="00CC54DC" w:rsidP="00CC54DC">
      <w:pPr>
        <w:rPr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应聘者首次登陆</w:t>
      </w:r>
      <w:r>
        <w:rPr>
          <w:rFonts w:hint="eastAsia"/>
        </w:rPr>
        <w:t>，进入</w:t>
      </w:r>
      <w:r w:rsidRPr="00DE5B8C">
        <w:rPr>
          <w:rFonts w:hint="eastAsia"/>
          <w:highlight w:val="yellow"/>
        </w:rPr>
        <w:t>选择试卷页面</w:t>
      </w:r>
    </w:p>
    <w:p w:rsidR="00CC54DC" w:rsidRPr="00DF2DCE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(Status Code</w:t>
      </w:r>
      <w:proofErr w:type="gramStart"/>
      <w:r>
        <w:rPr>
          <w:rFonts w:hint="eastAsia"/>
        </w:rPr>
        <w:t>:001</w:t>
      </w:r>
      <w:proofErr w:type="gramEnd"/>
      <w:r>
        <w:rPr>
          <w:rFonts w:hint="eastAsia"/>
        </w:rPr>
        <w:t>)</w:t>
      </w:r>
    </w:p>
    <w:p w:rsidR="00CC54DC" w:rsidRDefault="00CC54DC" w:rsidP="00CC54DC">
      <w:pPr>
        <w:rPr>
          <w:b/>
        </w:rPr>
      </w:pP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第二次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考试进行中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进入</w:t>
      </w:r>
      <w:r w:rsidRPr="00DE5B8C">
        <w:rPr>
          <w:rFonts w:hint="eastAsia"/>
          <w:highlight w:val="green"/>
        </w:rPr>
        <w:t>继续考试页面</w:t>
      </w:r>
      <w:r>
        <w:rPr>
          <w:rFonts w:hint="eastAsia"/>
        </w:rPr>
        <w:t xml:space="preserve"> (Status Code:002)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上次考试已经结束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分配新的试卷</w:t>
      </w:r>
      <w:r>
        <w:rPr>
          <w:rFonts w:hint="eastAsia"/>
        </w:rPr>
        <w:t>: -&gt;</w:t>
      </w:r>
      <w:r>
        <w:rPr>
          <w:rFonts w:hint="eastAsia"/>
        </w:rPr>
        <w:t>进入</w:t>
      </w:r>
      <w:r w:rsidRPr="00DE5B8C">
        <w:rPr>
          <w:rFonts w:hint="eastAsia"/>
          <w:highlight w:val="yellow"/>
        </w:rPr>
        <w:t>选择试卷页面</w:t>
      </w:r>
      <w:r>
        <w:rPr>
          <w:rFonts w:hint="eastAsia"/>
        </w:rPr>
        <w:t xml:space="preserve"> (Status Code:003)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没有分配新的试卷</w:t>
      </w:r>
      <w:r>
        <w:rPr>
          <w:rFonts w:hint="eastAsia"/>
        </w:rPr>
        <w:t xml:space="preserve">: </w:t>
      </w:r>
      <w:r>
        <w:t>–</w:t>
      </w:r>
      <w:r>
        <w:rPr>
          <w:rFonts w:hint="eastAsia"/>
        </w:rPr>
        <w:t>&gt;</w:t>
      </w:r>
      <w:r w:rsidRPr="00DE5B8C">
        <w:rPr>
          <w:rFonts w:hint="eastAsia"/>
          <w:highlight w:val="magenta"/>
        </w:rPr>
        <w:t>显示考试结果</w:t>
      </w:r>
      <w:r>
        <w:rPr>
          <w:rFonts w:hint="eastAsia"/>
        </w:rPr>
        <w:t xml:space="preserve"> (Status Code:004)</w:t>
      </w:r>
    </w:p>
    <w:p w:rsidR="00CC54DC" w:rsidRDefault="00CC54DC" w:rsidP="00CC54DC"/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第三次（及以上）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（与第二次一样处理）</w:t>
      </w:r>
    </w:p>
    <w:p w:rsidR="00CC54DC" w:rsidRDefault="00CC54DC" w:rsidP="00CC54DC"/>
    <w:p w:rsidR="00CC54DC" w:rsidRPr="00DF2DCE" w:rsidRDefault="00CC54DC" w:rsidP="00CC54DC">
      <w:pPr>
        <w:rPr>
          <w:b/>
        </w:rPr>
      </w:pPr>
    </w:p>
    <w:p w:rsidR="00CC54DC" w:rsidRPr="00D15447" w:rsidRDefault="00CC54DC" w:rsidP="00CC54DC">
      <w:pPr>
        <w:rPr>
          <w:b/>
        </w:rPr>
      </w:pPr>
      <w:r w:rsidRPr="00D15447">
        <w:rPr>
          <w:rFonts w:hint="eastAsia"/>
          <w:b/>
        </w:rPr>
        <w:t>2</w:t>
      </w:r>
      <w:r w:rsidR="00FA13ED">
        <w:rPr>
          <w:rFonts w:hint="eastAsia"/>
          <w:b/>
        </w:rPr>
        <w:t xml:space="preserve"> </w:t>
      </w:r>
      <w:r w:rsidRPr="00D15447">
        <w:rPr>
          <w:rFonts w:hint="eastAsia"/>
          <w:b/>
        </w:rPr>
        <w:t>密码错误</w:t>
      </w:r>
    </w:p>
    <w:p w:rsidR="00CC54DC" w:rsidRDefault="00CC54DC" w:rsidP="00CC54DC">
      <w:r>
        <w:rPr>
          <w:rFonts w:hint="eastAsia"/>
        </w:rPr>
        <w:t>提示错误，停留登陆页面</w:t>
      </w:r>
      <w:r>
        <w:rPr>
          <w:rFonts w:hint="eastAsia"/>
        </w:rPr>
        <w:t xml:space="preserve"> (Status Code:000)</w:t>
      </w:r>
    </w:p>
    <w:p w:rsidR="00CC54DC" w:rsidRDefault="00CC54DC" w:rsidP="00CC54DC"/>
    <w:p w:rsid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1" w:name="_Toc351558722"/>
      <w:r w:rsidRPr="00CC54DC">
        <w:rPr>
          <w:rFonts w:asciiTheme="majorEastAsia" w:eastAsiaTheme="majorEastAsia" w:hAnsiTheme="majorEastAsia" w:hint="eastAsia"/>
          <w:sz w:val="36"/>
          <w:szCs w:val="36"/>
        </w:rPr>
        <w:t>B下载试卷</w:t>
      </w:r>
      <w:bookmarkEnd w:id="1"/>
    </w:p>
    <w:p w:rsidR="0024667D" w:rsidRDefault="0024667D" w:rsidP="00CC54DC">
      <w:pPr>
        <w:rPr>
          <w:b/>
        </w:rPr>
      </w:pPr>
      <w:r w:rsidRPr="0024667D">
        <w:rPr>
          <w:rFonts w:hint="eastAsia"/>
          <w:b/>
        </w:rPr>
        <w:t>1</w:t>
      </w:r>
      <w:r w:rsidRPr="0024667D">
        <w:rPr>
          <w:rFonts w:hint="eastAsia"/>
          <w:b/>
        </w:rPr>
        <w:t>选择</w:t>
      </w:r>
      <w:r>
        <w:rPr>
          <w:rFonts w:hint="eastAsia"/>
          <w:b/>
        </w:rPr>
        <w:t>试卷</w:t>
      </w:r>
    </w:p>
    <w:p w:rsidR="0024667D" w:rsidRPr="0024667D" w:rsidRDefault="0024667D" w:rsidP="00CC54DC">
      <w:r w:rsidRPr="0024667D">
        <w:rPr>
          <w:rFonts w:hint="eastAsia"/>
        </w:rPr>
        <w:t>显示试卷信息</w:t>
      </w:r>
    </w:p>
    <w:p w:rsidR="0024667D" w:rsidRDefault="0024667D" w:rsidP="00CC54DC"/>
    <w:p w:rsidR="00CC54DC" w:rsidRDefault="0024667D" w:rsidP="00CC54DC">
      <w:r w:rsidRPr="0024667D">
        <w:rPr>
          <w:rFonts w:hint="eastAsia"/>
          <w:b/>
        </w:rPr>
        <w:t xml:space="preserve">2 </w:t>
      </w:r>
      <w:r w:rsidR="00CC54DC" w:rsidRPr="0024667D">
        <w:rPr>
          <w:rFonts w:hint="eastAsia"/>
          <w:b/>
        </w:rPr>
        <w:t>点击开始</w:t>
      </w:r>
    </w:p>
    <w:p w:rsidR="00DE1277" w:rsidRPr="00DE1277" w:rsidRDefault="00DE1277" w:rsidP="00CC54DC">
      <w:r>
        <w:rPr>
          <w:rFonts w:hint="eastAsia"/>
        </w:rPr>
        <w:t>试卷将会下载到</w:t>
      </w:r>
      <w:r>
        <w:rPr>
          <w:rFonts w:hint="eastAsia"/>
        </w:rPr>
        <w:t>Pad</w:t>
      </w:r>
      <w:r>
        <w:rPr>
          <w:rFonts w:hint="eastAsia"/>
        </w:rPr>
        <w:t>的</w:t>
      </w:r>
      <w:r>
        <w:rPr>
          <w:rFonts w:hint="eastAsia"/>
        </w:rPr>
        <w:t xml:space="preserve">SD </w:t>
      </w:r>
      <w:r>
        <w:rPr>
          <w:rFonts w:hint="eastAsia"/>
        </w:rPr>
        <w:t>卡，以</w:t>
      </w:r>
      <w:r>
        <w:rPr>
          <w:rFonts w:hint="eastAsia"/>
        </w:rPr>
        <w:t>XML</w:t>
      </w:r>
      <w:r>
        <w:rPr>
          <w:rFonts w:hint="eastAsia"/>
        </w:rPr>
        <w:t>格式并加密存储</w:t>
      </w:r>
    </w:p>
    <w:p w:rsidR="00CC54DC" w:rsidRDefault="00CC54DC" w:rsidP="00CC54DC"/>
    <w:p w:rsidR="00CC54DC" w:rsidRP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2" w:name="_Toc351558723"/>
      <w:r w:rsidRPr="00CC54DC">
        <w:rPr>
          <w:rFonts w:asciiTheme="majorEastAsia" w:eastAsiaTheme="majorEastAsia" w:hAnsiTheme="majorEastAsia" w:hint="eastAsia"/>
          <w:sz w:val="36"/>
          <w:szCs w:val="36"/>
        </w:rPr>
        <w:t>C 回答问题</w:t>
      </w:r>
      <w:bookmarkEnd w:id="2"/>
    </w:p>
    <w:p w:rsidR="00CC54DC" w:rsidRDefault="00BE6FDB" w:rsidP="00CC54DC">
      <w:r>
        <w:rPr>
          <w:rFonts w:hint="eastAsia"/>
        </w:rPr>
        <w:t xml:space="preserve">1 </w:t>
      </w:r>
      <w:r w:rsidR="00FA1262">
        <w:rPr>
          <w:rFonts w:hint="eastAsia"/>
        </w:rPr>
        <w:t xml:space="preserve">  </w:t>
      </w:r>
      <w:r w:rsidR="00CC54DC">
        <w:rPr>
          <w:rFonts w:hint="eastAsia"/>
        </w:rPr>
        <w:t>前后切换</w:t>
      </w:r>
    </w:p>
    <w:p w:rsidR="00CC54DC" w:rsidRDefault="00CC54DC" w:rsidP="00CC54DC"/>
    <w:p w:rsidR="00CC54DC" w:rsidRDefault="00CC54DC" w:rsidP="00FA12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通过下拉列表切换</w:t>
      </w:r>
    </w:p>
    <w:p w:rsidR="00FA1262" w:rsidRDefault="00FA1262" w:rsidP="00FA1262"/>
    <w:p w:rsidR="00FA1262" w:rsidRDefault="00FA1262" w:rsidP="00FA1262">
      <w:r>
        <w:rPr>
          <w:rFonts w:hint="eastAsia"/>
        </w:rPr>
        <w:lastRenderedPageBreak/>
        <w:t>下来列表列出了每个栏目，选择栏目可以切换到任一栏目的第一到题目</w:t>
      </w:r>
    </w:p>
    <w:p w:rsidR="00FA1262" w:rsidRDefault="00FA1262" w:rsidP="00FA1262"/>
    <w:p w:rsidR="00CC54DC" w:rsidRDefault="00CC54DC" w:rsidP="00CC54DC"/>
    <w:p w:rsidR="00CC54DC" w:rsidRDefault="00BE6FDB" w:rsidP="00CC54DC">
      <w:r>
        <w:rPr>
          <w:rFonts w:hint="eastAsia"/>
        </w:rPr>
        <w:t>3</w:t>
      </w:r>
      <w:r w:rsidR="00FA1262">
        <w:rPr>
          <w:rFonts w:hint="eastAsia"/>
        </w:rPr>
        <w:t xml:space="preserve">   </w:t>
      </w:r>
      <w:r w:rsidR="00CC54DC">
        <w:rPr>
          <w:rFonts w:hint="eastAsia"/>
        </w:rPr>
        <w:t>点击等待按钮找出所有未完成的题目</w:t>
      </w:r>
    </w:p>
    <w:p w:rsidR="00CC54DC" w:rsidRDefault="00CC54DC" w:rsidP="00CC54DC"/>
    <w:p w:rsidR="00CC54DC" w:rsidRDefault="00BE6FDB" w:rsidP="00CC54DC">
      <w:r>
        <w:rPr>
          <w:rFonts w:hint="eastAsia"/>
        </w:rPr>
        <w:t xml:space="preserve">4 </w:t>
      </w:r>
      <w:r w:rsidR="00FA1262">
        <w:rPr>
          <w:rFonts w:hint="eastAsia"/>
        </w:rPr>
        <w:t xml:space="preserve">  </w:t>
      </w:r>
      <w:r w:rsidR="0024667D">
        <w:rPr>
          <w:rFonts w:hint="eastAsia"/>
        </w:rPr>
        <w:t>超时处理</w:t>
      </w:r>
    </w:p>
    <w:p w:rsidR="00CC54DC" w:rsidRPr="00CC54DC" w:rsidRDefault="00CC54DC" w:rsidP="00CC54DC">
      <w:r>
        <w:rPr>
          <w:rFonts w:hint="eastAsia"/>
        </w:rPr>
        <w:t>当考试开始以后，在规定的时间内，面试者没有提交试卷，这时系统将应当自动提交</w:t>
      </w:r>
    </w:p>
    <w:p w:rsidR="00CC54DC" w:rsidRP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3" w:name="_Toc351558724"/>
      <w:r w:rsidRPr="00CC54DC">
        <w:rPr>
          <w:rFonts w:asciiTheme="majorEastAsia" w:eastAsiaTheme="majorEastAsia" w:hAnsiTheme="majorEastAsia" w:hint="eastAsia"/>
          <w:sz w:val="36"/>
          <w:szCs w:val="36"/>
        </w:rPr>
        <w:t>D 提交试卷</w:t>
      </w:r>
      <w:bookmarkEnd w:id="3"/>
    </w:p>
    <w:p w:rsidR="00086346" w:rsidRDefault="00127F5D">
      <w:r>
        <w:rPr>
          <w:rFonts w:hint="eastAsia"/>
        </w:rPr>
        <w:t>点击提交试卷按钮，提交试卷</w:t>
      </w:r>
    </w:p>
    <w:p w:rsidR="00CC54DC" w:rsidRDefault="00CC54DC"/>
    <w:p w:rsidR="00F20095" w:rsidRPr="00F20095" w:rsidRDefault="00F20095">
      <w:pPr>
        <w:rPr>
          <w:b/>
        </w:rPr>
      </w:pPr>
      <w:r w:rsidRPr="00F20095">
        <w:rPr>
          <w:rFonts w:hint="eastAsia"/>
          <w:b/>
        </w:rPr>
        <w:t>提交成功</w:t>
      </w:r>
    </w:p>
    <w:p w:rsidR="00F20095" w:rsidRDefault="00F20095">
      <w:r>
        <w:rPr>
          <w:rFonts w:hint="eastAsia"/>
        </w:rPr>
        <w:t>显示答案</w:t>
      </w:r>
    </w:p>
    <w:p w:rsidR="00F20095" w:rsidRDefault="00F20095"/>
    <w:p w:rsidR="00F20095" w:rsidRPr="00F20095" w:rsidRDefault="00F20095">
      <w:pPr>
        <w:rPr>
          <w:b/>
        </w:rPr>
      </w:pPr>
      <w:r w:rsidRPr="00F20095">
        <w:rPr>
          <w:rFonts w:hint="eastAsia"/>
          <w:b/>
        </w:rPr>
        <w:t>提交失败</w:t>
      </w:r>
      <w:r w:rsidRPr="00F20095">
        <w:rPr>
          <w:b/>
        </w:rPr>
        <w:t xml:space="preserve"> </w:t>
      </w:r>
    </w:p>
    <w:p w:rsidR="00F20095" w:rsidRDefault="00F20095">
      <w:r>
        <w:rPr>
          <w:rFonts w:hint="eastAsia"/>
        </w:rPr>
        <w:t>是否本地保存答案：</w:t>
      </w:r>
    </w:p>
    <w:p w:rsidR="00F20095" w:rsidRDefault="00F20095">
      <w:r>
        <w:rPr>
          <w:rFonts w:hint="eastAsia"/>
        </w:rPr>
        <w:t>是</w:t>
      </w:r>
      <w:r>
        <w:rPr>
          <w:rFonts w:hint="eastAsia"/>
        </w:rPr>
        <w:t xml:space="preserve">        </w:t>
      </w:r>
      <w:r>
        <w:t>–&gt;</w:t>
      </w:r>
      <w:r>
        <w:rPr>
          <w:rFonts w:hint="eastAsia"/>
        </w:rPr>
        <w:t xml:space="preserve"> </w:t>
      </w:r>
      <w:r>
        <w:rPr>
          <w:rFonts w:hint="eastAsia"/>
        </w:rPr>
        <w:t>以文本形式（</w:t>
      </w:r>
      <w:r>
        <w:rPr>
          <w:rFonts w:hint="eastAsia"/>
        </w:rPr>
        <w:t>txt</w:t>
      </w:r>
      <w:r>
        <w:rPr>
          <w:rFonts w:hint="eastAsia"/>
        </w:rPr>
        <w:t>文件）保存答案到</w:t>
      </w:r>
      <w:r>
        <w:rPr>
          <w:rFonts w:hint="eastAsia"/>
        </w:rPr>
        <w:t>Pad</w:t>
      </w:r>
      <w:r>
        <w:rPr>
          <w:rFonts w:hint="eastAsia"/>
        </w:rPr>
        <w:t>的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CC54DC" w:rsidRDefault="00F20095">
      <w:r>
        <w:rPr>
          <w:rFonts w:hint="eastAsia"/>
        </w:rPr>
        <w:t>继续提交</w:t>
      </w:r>
      <w:r>
        <w:rPr>
          <w:rFonts w:hint="eastAsia"/>
        </w:rPr>
        <w:t xml:space="preserve"> -&gt; </w:t>
      </w:r>
      <w:r>
        <w:rPr>
          <w:rFonts w:hint="eastAsia"/>
        </w:rPr>
        <w:t>重新尝试提交</w:t>
      </w:r>
    </w:p>
    <w:p w:rsidR="00CC54DC" w:rsidRDefault="00CC54DC"/>
    <w:p w:rsidR="0024667D" w:rsidRDefault="0024667D" w:rsidP="0024667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4" w:name="_Toc351558725"/>
      <w:r>
        <w:rPr>
          <w:rFonts w:asciiTheme="majorEastAsia" w:eastAsiaTheme="majorEastAsia" w:hAnsiTheme="majorEastAsia" w:hint="eastAsia"/>
          <w:sz w:val="36"/>
          <w:szCs w:val="36"/>
        </w:rPr>
        <w:t>E</w:t>
      </w:r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系统设置</w:t>
      </w:r>
      <w:bookmarkEnd w:id="4"/>
    </w:p>
    <w:p w:rsidR="0024667D" w:rsidRPr="0024667D" w:rsidRDefault="0024667D" w:rsidP="0024667D">
      <w:pPr>
        <w:rPr>
          <w:b/>
        </w:rPr>
      </w:pPr>
      <w:r>
        <w:rPr>
          <w:rFonts w:hint="eastAsia"/>
          <w:b/>
        </w:rPr>
        <w:t xml:space="preserve">1  </w:t>
      </w:r>
      <w:r w:rsidRPr="0024667D">
        <w:rPr>
          <w:rFonts w:hint="eastAsia"/>
          <w:b/>
        </w:rPr>
        <w:t>主机地址设置</w:t>
      </w:r>
    </w:p>
    <w:p w:rsidR="00DE1277" w:rsidRPr="0024667D" w:rsidRDefault="00DE1277"/>
    <w:p w:rsidR="00DE1277" w:rsidRDefault="0024667D">
      <w:pPr>
        <w:rPr>
          <w:b/>
        </w:rPr>
      </w:pPr>
      <w:r>
        <w:rPr>
          <w:rFonts w:hint="eastAsia"/>
          <w:b/>
        </w:rPr>
        <w:t xml:space="preserve">2  </w:t>
      </w:r>
      <w:r w:rsidRPr="0024667D">
        <w:rPr>
          <w:rFonts w:hint="eastAsia"/>
          <w:b/>
        </w:rPr>
        <w:t>系统记录清理</w:t>
      </w:r>
    </w:p>
    <w:p w:rsidR="0024667D" w:rsidRDefault="0024667D" w:rsidP="0024667D">
      <w:pPr>
        <w:pStyle w:val="ListParagraph"/>
        <w:numPr>
          <w:ilvl w:val="1"/>
          <w:numId w:val="1"/>
        </w:numPr>
        <w:ind w:firstLineChars="0"/>
      </w:pPr>
      <w:r w:rsidRPr="0024667D">
        <w:rPr>
          <w:rFonts w:hint="eastAsia"/>
        </w:rPr>
        <w:t>用户登录记录</w:t>
      </w:r>
    </w:p>
    <w:p w:rsidR="0024667D" w:rsidRPr="0024667D" w:rsidRDefault="0024667D" w:rsidP="0024667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用户答题记录</w:t>
      </w:r>
    </w:p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CC54DC" w:rsidRDefault="00CC54DC">
      <w:pPr>
        <w:rPr>
          <w:rFonts w:hint="eastAsia"/>
        </w:rPr>
      </w:pPr>
    </w:p>
    <w:p w:rsidR="003961F3" w:rsidRPr="00EB6CF2" w:rsidRDefault="003961F3" w:rsidP="003961F3">
      <w:pPr>
        <w:pStyle w:val="Heading1"/>
        <w:rPr>
          <w:b w:val="0"/>
        </w:rPr>
      </w:pPr>
      <w:bookmarkStart w:id="5" w:name="_Toc351558726"/>
      <w:r w:rsidRPr="00DE1277">
        <w:rPr>
          <w:rFonts w:asciiTheme="majorEastAsia" w:eastAsiaTheme="majorEastAsia" w:hAnsiTheme="majorEastAsia" w:hint="eastAsia"/>
          <w:sz w:val="36"/>
          <w:szCs w:val="36"/>
        </w:rPr>
        <w:t>附件一：</w:t>
      </w:r>
      <w:r>
        <w:rPr>
          <w:rFonts w:asciiTheme="majorEastAsia" w:eastAsiaTheme="majorEastAsia" w:hAnsiTheme="majorEastAsia" w:hint="eastAsia"/>
          <w:sz w:val="36"/>
          <w:szCs w:val="36"/>
        </w:rPr>
        <w:t>试卷</w:t>
      </w:r>
      <w:r w:rsidRPr="00DE1277">
        <w:rPr>
          <w:rFonts w:asciiTheme="majorEastAsia" w:eastAsiaTheme="majorEastAsia" w:hAnsiTheme="majorEastAsia" w:hint="eastAsia"/>
          <w:sz w:val="36"/>
          <w:szCs w:val="36"/>
        </w:rPr>
        <w:t>限定</w:t>
      </w:r>
      <w:bookmarkEnd w:id="5"/>
    </w:p>
    <w:tbl>
      <w:tblPr>
        <w:tblStyle w:val="TableGrid"/>
        <w:tblW w:w="0" w:type="auto"/>
        <w:tblLook w:val="04A0"/>
      </w:tblPr>
      <w:tblGrid>
        <w:gridCol w:w="3227"/>
        <w:gridCol w:w="3685"/>
      </w:tblGrid>
      <w:tr w:rsidR="003961F3" w:rsidTr="0098438E">
        <w:tc>
          <w:tcPr>
            <w:tcW w:w="3227" w:type="dxa"/>
          </w:tcPr>
          <w:p w:rsidR="003961F3" w:rsidRDefault="003961F3" w:rsidP="0098438E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</w:tcPr>
          <w:p w:rsidR="003961F3" w:rsidRDefault="003961F3" w:rsidP="0098438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限定数量</w:t>
            </w:r>
          </w:p>
        </w:tc>
      </w:tr>
      <w:tr w:rsidR="003961F3" w:rsidTr="0098438E">
        <w:tc>
          <w:tcPr>
            <w:tcW w:w="3227" w:type="dxa"/>
          </w:tcPr>
          <w:p w:rsidR="003961F3" w:rsidRDefault="003961F3" w:rsidP="0098438E">
            <w:r>
              <w:rPr>
                <w:rFonts w:hint="eastAsia"/>
              </w:rPr>
              <w:t>一张考卷栏目</w:t>
            </w:r>
          </w:p>
        </w:tc>
        <w:tc>
          <w:tcPr>
            <w:tcW w:w="3685" w:type="dxa"/>
          </w:tcPr>
          <w:p w:rsidR="003961F3" w:rsidRDefault="003961F3" w:rsidP="0098438E">
            <w:r>
              <w:rPr>
                <w:rFonts w:hint="eastAsia"/>
              </w:rPr>
              <w:t xml:space="preserve">     10</w:t>
            </w:r>
          </w:p>
        </w:tc>
      </w:tr>
      <w:tr w:rsidR="003961F3" w:rsidTr="0098438E">
        <w:tc>
          <w:tcPr>
            <w:tcW w:w="3227" w:type="dxa"/>
          </w:tcPr>
          <w:p w:rsidR="003961F3" w:rsidRDefault="003961F3" w:rsidP="0098438E">
            <w:r>
              <w:rPr>
                <w:rFonts w:hint="eastAsia"/>
              </w:rPr>
              <w:t>一次面试考卷</w:t>
            </w:r>
          </w:p>
        </w:tc>
        <w:tc>
          <w:tcPr>
            <w:tcW w:w="3685" w:type="dxa"/>
          </w:tcPr>
          <w:p w:rsidR="003961F3" w:rsidRDefault="003961F3" w:rsidP="0098438E">
            <w:r>
              <w:rPr>
                <w:rFonts w:hint="eastAsia"/>
              </w:rPr>
              <w:t xml:space="preserve">     10</w:t>
            </w:r>
          </w:p>
        </w:tc>
      </w:tr>
    </w:tbl>
    <w:p w:rsidR="003961F3" w:rsidRDefault="003961F3"/>
    <w:p w:rsidR="00EB6CF2" w:rsidRPr="00EB6CF2" w:rsidRDefault="003961F3" w:rsidP="00DE1277">
      <w:pPr>
        <w:pStyle w:val="Heading1"/>
        <w:rPr>
          <w:b w:val="0"/>
        </w:rPr>
      </w:pPr>
      <w:bookmarkStart w:id="6" w:name="_Toc351558727"/>
      <w:r>
        <w:rPr>
          <w:rFonts w:asciiTheme="majorEastAsia" w:eastAsiaTheme="majorEastAsia" w:hAnsiTheme="majorEastAsia" w:hint="eastAsia"/>
          <w:sz w:val="36"/>
          <w:szCs w:val="36"/>
        </w:rPr>
        <w:t>附件二</w:t>
      </w:r>
      <w:r w:rsidR="00DE1277" w:rsidRPr="00DE1277">
        <w:rPr>
          <w:rFonts w:asciiTheme="majorEastAsia" w:eastAsiaTheme="majorEastAsia" w:hAnsiTheme="majorEastAsia" w:hint="eastAsia"/>
          <w:sz w:val="36"/>
          <w:szCs w:val="36"/>
        </w:rPr>
        <w:t>：</w:t>
      </w:r>
      <w:r w:rsidR="00EB6CF2" w:rsidRPr="00DE1277">
        <w:rPr>
          <w:rFonts w:asciiTheme="majorEastAsia" w:eastAsiaTheme="majorEastAsia" w:hAnsiTheme="majorEastAsia" w:hint="eastAsia"/>
          <w:sz w:val="36"/>
          <w:szCs w:val="36"/>
        </w:rPr>
        <w:t>问题限定</w:t>
      </w:r>
      <w:bookmarkEnd w:id="6"/>
    </w:p>
    <w:p w:rsidR="00EB6CF2" w:rsidRDefault="00EB6CF2"/>
    <w:tbl>
      <w:tblPr>
        <w:tblStyle w:val="TableGrid"/>
        <w:tblW w:w="0" w:type="auto"/>
        <w:tblLook w:val="04A0"/>
      </w:tblPr>
      <w:tblGrid>
        <w:gridCol w:w="1101"/>
        <w:gridCol w:w="1275"/>
        <w:gridCol w:w="1276"/>
        <w:gridCol w:w="1418"/>
        <w:gridCol w:w="1701"/>
      </w:tblGrid>
      <w:tr w:rsidR="00EB6CF2" w:rsidTr="00EB6CF2">
        <w:tc>
          <w:tcPr>
            <w:tcW w:w="1101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问题类型</w:t>
            </w:r>
          </w:p>
        </w:tc>
        <w:tc>
          <w:tcPr>
            <w:tcW w:w="1275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标题长度</w:t>
            </w:r>
          </w:p>
        </w:tc>
        <w:tc>
          <w:tcPr>
            <w:tcW w:w="1276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问题长度</w:t>
            </w:r>
          </w:p>
        </w:tc>
        <w:tc>
          <w:tcPr>
            <w:tcW w:w="1418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选项长度</w:t>
            </w:r>
          </w:p>
        </w:tc>
        <w:tc>
          <w:tcPr>
            <w:tcW w:w="1701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选项个数限制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r>
              <w:rPr>
                <w:rFonts w:hint="eastAsia"/>
              </w:rPr>
              <w:t>单选题</w:t>
            </w:r>
          </w:p>
        </w:tc>
        <w:tc>
          <w:tcPr>
            <w:tcW w:w="1275" w:type="dxa"/>
          </w:tcPr>
          <w:p w:rsidR="00EB6CF2" w:rsidRDefault="00EB6CF2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  <w:tc>
          <w:tcPr>
            <w:tcW w:w="1276" w:type="dxa"/>
          </w:tcPr>
          <w:p w:rsidR="00EB6CF2" w:rsidRDefault="00EB6CF2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418" w:type="dxa"/>
          </w:tcPr>
          <w:p w:rsidR="00EB6CF2" w:rsidRDefault="00EB6CF2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B6CF2" w:rsidRDefault="00EB6CF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r>
              <w:rPr>
                <w:rFonts w:hint="eastAsia"/>
              </w:rPr>
              <w:t>多选题</w:t>
            </w:r>
          </w:p>
        </w:tc>
        <w:tc>
          <w:tcPr>
            <w:tcW w:w="1275" w:type="dxa"/>
          </w:tcPr>
          <w:p w:rsidR="00EB6CF2" w:rsidRDefault="00EB6CF2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  <w:tc>
          <w:tcPr>
            <w:tcW w:w="1276" w:type="dxa"/>
          </w:tcPr>
          <w:p w:rsidR="00EB6CF2" w:rsidRDefault="00EB6CF2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418" w:type="dxa"/>
          </w:tcPr>
          <w:p w:rsidR="00EB6CF2" w:rsidRDefault="00EB6CF2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B6CF2" w:rsidRDefault="00EB6CF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</w:tbl>
    <w:p w:rsidR="00EB6CF2" w:rsidRDefault="00EB6CF2"/>
    <w:p w:rsidR="008232FB" w:rsidRDefault="008232FB" w:rsidP="008232FB"/>
    <w:p w:rsidR="00DF29F1" w:rsidRDefault="00DF29F1"/>
    <w:p w:rsidR="00DF29F1" w:rsidRDefault="00DF29F1"/>
    <w:p w:rsidR="00C34E6F" w:rsidRDefault="00C34E6F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>
      <w:pPr>
        <w:rPr>
          <w:rFonts w:hint="eastAsia"/>
        </w:rPr>
      </w:pPr>
    </w:p>
    <w:p w:rsidR="003961F3" w:rsidRDefault="003961F3"/>
    <w:p w:rsidR="00C34E6F" w:rsidRPr="00C34E6F" w:rsidRDefault="00C34E6F" w:rsidP="00C34E6F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7" w:name="_Toc351558728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附件三</w:t>
      </w:r>
      <w:r w:rsidRPr="00DE1277">
        <w:rPr>
          <w:rFonts w:asciiTheme="majorEastAsia" w:eastAsiaTheme="majorEastAsia" w:hAnsiTheme="majorEastAsia" w:hint="eastAsia"/>
          <w:sz w:val="36"/>
          <w:szCs w:val="36"/>
        </w:rPr>
        <w:t>：</w:t>
      </w:r>
      <w:r w:rsidRPr="00C34E6F">
        <w:rPr>
          <w:rFonts w:asciiTheme="majorEastAsia" w:eastAsiaTheme="majorEastAsia" w:hAnsiTheme="majorEastAsia" w:hint="eastAsia"/>
          <w:sz w:val="36"/>
          <w:szCs w:val="36"/>
        </w:rPr>
        <w:t>终端数据存储：</w:t>
      </w:r>
      <w:bookmarkEnd w:id="7"/>
    </w:p>
    <w:tbl>
      <w:tblPr>
        <w:tblStyle w:val="TableGrid"/>
        <w:tblW w:w="0" w:type="auto"/>
        <w:tblLook w:val="04A0"/>
      </w:tblPr>
      <w:tblGrid>
        <w:gridCol w:w="3652"/>
        <w:gridCol w:w="4870"/>
      </w:tblGrid>
      <w:tr w:rsidR="00C34E6F" w:rsidTr="00C34E6F">
        <w:tc>
          <w:tcPr>
            <w:tcW w:w="3652" w:type="dxa"/>
          </w:tcPr>
          <w:p w:rsidR="00C34E6F" w:rsidRPr="00C34E6F" w:rsidRDefault="00C34E6F">
            <w:pPr>
              <w:rPr>
                <w:b/>
              </w:rPr>
            </w:pPr>
            <w:r w:rsidRPr="00C34E6F">
              <w:rPr>
                <w:rFonts w:hint="eastAsia"/>
                <w:b/>
              </w:rPr>
              <w:t>存储手段</w:t>
            </w:r>
          </w:p>
        </w:tc>
        <w:tc>
          <w:tcPr>
            <w:tcW w:w="4870" w:type="dxa"/>
          </w:tcPr>
          <w:p w:rsidR="00C34E6F" w:rsidRPr="00C34E6F" w:rsidRDefault="00C34E6F">
            <w:pPr>
              <w:rPr>
                <w:b/>
              </w:rPr>
            </w:pPr>
            <w:r w:rsidRPr="00C34E6F">
              <w:rPr>
                <w:rFonts w:hint="eastAsia"/>
                <w:b/>
              </w:rPr>
              <w:t>存储数据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proofErr w:type="spellStart"/>
            <w:r w:rsidRPr="00C34E6F">
              <w:t>SQLite</w:t>
            </w:r>
            <w:proofErr w:type="spellEnd"/>
          </w:p>
        </w:tc>
        <w:tc>
          <w:tcPr>
            <w:tcW w:w="4870" w:type="dxa"/>
          </w:tcPr>
          <w:p w:rsidR="00C34E6F" w:rsidRDefault="00C34E6F">
            <w:r>
              <w:rPr>
                <w:rFonts w:hint="eastAsia"/>
              </w:rPr>
              <w:t>答题进度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proofErr w:type="spellStart"/>
            <w:r w:rsidRPr="00C34E6F">
              <w:t>SharedPreferences</w:t>
            </w:r>
            <w:proofErr w:type="spellEnd"/>
          </w:p>
        </w:tc>
        <w:tc>
          <w:tcPr>
            <w:tcW w:w="4870" w:type="dxa"/>
          </w:tcPr>
          <w:p w:rsidR="00C34E6F" w:rsidRDefault="00C34E6F">
            <w:r>
              <w:rPr>
                <w:rFonts w:hint="eastAsia"/>
              </w:rPr>
              <w:t>登录数据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r>
              <w:rPr>
                <w:rFonts w:hint="eastAsia"/>
              </w:rPr>
              <w:t>文件</w:t>
            </w:r>
          </w:p>
        </w:tc>
        <w:tc>
          <w:tcPr>
            <w:tcW w:w="4870" w:type="dxa"/>
          </w:tcPr>
          <w:p w:rsidR="00C34E6F" w:rsidRDefault="00C34E6F">
            <w:r>
              <w:rPr>
                <w:rFonts w:hint="eastAsia"/>
              </w:rPr>
              <w:t>登录及考卷信息</w:t>
            </w:r>
          </w:p>
        </w:tc>
      </w:tr>
    </w:tbl>
    <w:p w:rsidR="00D12339" w:rsidRDefault="00D12339" w:rsidP="00D12339">
      <w:pPr>
        <w:pStyle w:val="Heading1"/>
        <w:rPr>
          <w:rFonts w:asciiTheme="majorEastAsia" w:eastAsiaTheme="majorEastAsia" w:hAnsiTheme="majorEastAsia" w:hint="eastAsia"/>
          <w:sz w:val="36"/>
          <w:szCs w:val="36"/>
        </w:rPr>
      </w:pPr>
      <w:bookmarkStart w:id="8" w:name="_Toc351558729"/>
      <w:r>
        <w:rPr>
          <w:rFonts w:asciiTheme="majorEastAsia" w:eastAsiaTheme="majorEastAsia" w:hAnsiTheme="majorEastAsia" w:hint="eastAsia"/>
          <w:sz w:val="36"/>
          <w:szCs w:val="36"/>
        </w:rPr>
        <w:t>附件四</w:t>
      </w:r>
      <w:r w:rsidRPr="00DE1277">
        <w:rPr>
          <w:rFonts w:asciiTheme="majorEastAsia" w:eastAsiaTheme="majorEastAsia" w:hAnsiTheme="majorEastAsia" w:hint="eastAsia"/>
          <w:sz w:val="36"/>
          <w:szCs w:val="36"/>
        </w:rPr>
        <w:t>：</w:t>
      </w:r>
      <w:r w:rsidRPr="00D12339">
        <w:rPr>
          <w:rFonts w:asciiTheme="majorEastAsia" w:eastAsiaTheme="majorEastAsia" w:hAnsiTheme="majorEastAsia" w:hint="eastAsia"/>
          <w:sz w:val="36"/>
          <w:szCs w:val="36"/>
        </w:rPr>
        <w:t>考试流程图</w:t>
      </w:r>
      <w:bookmarkEnd w:id="8"/>
    </w:p>
    <w:p w:rsidR="000A6D09" w:rsidRPr="000A6D09" w:rsidRDefault="00D1233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09.5pt;margin-top:117.1pt;width:97.5pt;height:0;z-index:251666432" o:connectortype="straight">
            <v:stroke endarrow="block"/>
          </v:shape>
        </w:pict>
      </w:r>
      <w:r w:rsidR="00F80977">
        <w:rPr>
          <w:noProof/>
        </w:rPr>
        <w:pict>
          <v:shape id="_x0000_s1042" type="#_x0000_t32" style="position:absolute;left:0;text-align:left;margin-left:356.25pt;margin-top:272.35pt;width:0;height:72.75pt;z-index:251672576" o:connectortype="straight">
            <v:stroke endarrow="block"/>
          </v:shape>
        </w:pict>
      </w:r>
      <w:r w:rsidR="00F80977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1" type="#_x0000_t176" style="position:absolute;left:0;text-align:left;margin-left:291.75pt;margin-top:360.1pt;width:133.5pt;height:33pt;z-index:251671552">
            <v:textbox style="mso-next-textbox:#_x0000_s1041">
              <w:txbxContent>
                <w:p w:rsidR="00F80977" w:rsidRDefault="00F80977" w:rsidP="00F80977">
                  <w:pPr>
                    <w:ind w:firstLineChars="400" w:firstLine="8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本地保存</w:t>
                  </w:r>
                </w:p>
              </w:txbxContent>
            </v:textbox>
          </v:shape>
        </w:pict>
      </w:r>
      <w:r w:rsidR="00F80977">
        <w:rPr>
          <w:noProof/>
        </w:rPr>
        <w:pict>
          <v:shape id="_x0000_s1039" type="#_x0000_t176" style="position:absolute;left:0;text-align:left;margin-left:291.75pt;margin-top:228.85pt;width:133.5pt;height:33pt;z-index:251669504">
            <v:textbox style="mso-next-textbox:#_x0000_s1039">
              <w:txbxContent>
                <w:p w:rsidR="00F80977" w:rsidRDefault="00F80977" w:rsidP="00F80977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失败</w:t>
                  </w:r>
                </w:p>
              </w:txbxContent>
            </v:textbox>
          </v:shape>
        </w:pict>
      </w:r>
      <w:r w:rsidR="00F80977">
        <w:rPr>
          <w:noProof/>
        </w:rPr>
        <w:pict>
          <v:shape id="_x0000_s1040" type="#_x0000_t32" style="position:absolute;left:0;text-align:left;margin-left:291.75pt;margin-top:145.6pt;width:64.5pt;height:74.25pt;z-index:251670528" o:connectortype="straight">
            <v:stroke endarrow="block"/>
          </v:shape>
        </w:pict>
      </w:r>
      <w:r w:rsidR="00F80977">
        <w:rPr>
          <w:noProof/>
        </w:rPr>
        <w:pict>
          <v:shape id="_x0000_s1038" type="#_x0000_t176" style="position:absolute;left:0;text-align:left;margin-left:114pt;margin-top:228.85pt;width:133.5pt;height:33pt;z-index:251668480">
            <v:textbox style="mso-next-textbox:#_x0000_s1038">
              <w:txbxContent>
                <w:p w:rsidR="00F80977" w:rsidRDefault="00F80977" w:rsidP="00F80977">
                  <w:pPr>
                    <w:ind w:firstLineChars="450" w:firstLine="945"/>
                  </w:pPr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</v:shape>
        </w:pict>
      </w:r>
      <w:r w:rsidR="00F80977">
        <w:rPr>
          <w:noProof/>
        </w:rPr>
        <w:pict>
          <v:shape id="_x0000_s1037" type="#_x0000_t32" style="position:absolute;left:0;text-align:left;margin-left:186.75pt;margin-top:145.6pt;width:62.25pt;height:79.5pt;flip:x;z-index:251667456" o:connectortype="straight">
            <v:stroke endarrow="block"/>
          </v:shape>
        </w:pict>
      </w:r>
      <w:r w:rsidR="00F80977">
        <w:rPr>
          <w:noProof/>
        </w:rPr>
        <w:pict>
          <v:shape id="_x0000_s1032" type="#_x0000_t176" style="position:absolute;left:0;text-align:left;margin-left:211.5pt;margin-top:104.35pt;width:128.25pt;height:33pt;z-index:251662336">
            <v:textbox style="mso-next-textbox:#_x0000_s1032">
              <w:txbxContent>
                <w:p w:rsidR="00145CD7" w:rsidRDefault="00145CD7" w:rsidP="00145CD7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提交</w:t>
                  </w:r>
                </w:p>
              </w:txbxContent>
            </v:textbox>
          </v:shape>
        </w:pict>
      </w:r>
      <w:r w:rsidR="00F80977">
        <w:rPr>
          <w:noProof/>
        </w:rPr>
        <w:pict>
          <v:shape id="_x0000_s1034" type="#_x0000_t32" style="position:absolute;left:0;text-align:left;margin-left:64.5pt;margin-top:61.6pt;width:74.25pt;height:37.5pt;flip:x;z-index:251664384" o:connectortype="straight">
            <v:stroke endarrow="block"/>
          </v:shape>
        </w:pict>
      </w:r>
      <w:r w:rsidR="00F80977">
        <w:rPr>
          <w:noProof/>
        </w:rPr>
        <w:pict>
          <v:shape id="_x0000_s1035" type="#_x0000_t32" style="position:absolute;left:0;text-align:left;margin-left:177.75pt;margin-top:61.6pt;width:84.75pt;height:33.75pt;z-index:251665408" o:connectortype="straight">
            <v:stroke endarrow="block"/>
          </v:shape>
        </w:pict>
      </w:r>
      <w:r w:rsidR="00F80977">
        <w:rPr>
          <w:noProof/>
        </w:rPr>
        <w:pict>
          <v:shape id="_x0000_s1033" type="#_x0000_t176" style="position:absolute;left:0;text-align:left;margin-left:-21.75pt;margin-top:104.35pt;width:126pt;height:33pt;z-index:251663360">
            <v:textbox style="mso-next-textbox:#_x0000_s1033">
              <w:txbxContent>
                <w:p w:rsidR="00145CD7" w:rsidRDefault="00145CD7" w:rsidP="00145CD7">
                  <w:pPr>
                    <w:jc w:val="center"/>
                  </w:pPr>
                  <w:r>
                    <w:rPr>
                      <w:rFonts w:hint="eastAsia"/>
                    </w:rPr>
                    <w:t>超时</w:t>
                  </w:r>
                </w:p>
              </w:txbxContent>
            </v:textbox>
          </v:shape>
        </w:pict>
      </w:r>
      <w:r w:rsidR="00145CD7">
        <w:rPr>
          <w:noProof/>
        </w:rPr>
        <w:pict>
          <v:shape id="_x0000_s1027" type="#_x0000_t176" style="position:absolute;left:0;text-align:left;margin-left:95.25pt;margin-top:28.6pt;width:126pt;height:29.25pt;z-index:251658240">
            <v:textbox style="mso-next-textbox:#_x0000_s1027">
              <w:txbxContent>
                <w:p w:rsidR="00145CD7" w:rsidRDefault="00145CD7" w:rsidP="00145CD7">
                  <w:pPr>
                    <w:jc w:val="center"/>
                  </w:pPr>
                  <w:r>
                    <w:rPr>
                      <w:rFonts w:hint="eastAsia"/>
                    </w:rPr>
                    <w:t>考试开始</w:t>
                  </w:r>
                </w:p>
              </w:txbxContent>
            </v:textbox>
          </v:shape>
        </w:pict>
      </w:r>
    </w:p>
    <w:sectPr w:rsidR="000A6D09" w:rsidRPr="000A6D09" w:rsidSect="0008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518" w:rsidRDefault="00C64518" w:rsidP="003961F3">
      <w:r>
        <w:separator/>
      </w:r>
    </w:p>
  </w:endnote>
  <w:endnote w:type="continuationSeparator" w:id="0">
    <w:p w:rsidR="00C64518" w:rsidRDefault="00C64518" w:rsidP="00396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518" w:rsidRDefault="00C64518" w:rsidP="003961F3">
      <w:r>
        <w:separator/>
      </w:r>
    </w:p>
  </w:footnote>
  <w:footnote w:type="continuationSeparator" w:id="0">
    <w:p w:rsidR="00C64518" w:rsidRDefault="00C64518" w:rsidP="00396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4DC"/>
    <w:rsid w:val="00086346"/>
    <w:rsid w:val="000A6D09"/>
    <w:rsid w:val="00127F5D"/>
    <w:rsid w:val="00145CD7"/>
    <w:rsid w:val="00153259"/>
    <w:rsid w:val="001B09F8"/>
    <w:rsid w:val="0024667D"/>
    <w:rsid w:val="002974D3"/>
    <w:rsid w:val="002D1F43"/>
    <w:rsid w:val="00372A88"/>
    <w:rsid w:val="003961F3"/>
    <w:rsid w:val="00401ABD"/>
    <w:rsid w:val="0045089D"/>
    <w:rsid w:val="00482BA3"/>
    <w:rsid w:val="004D02C9"/>
    <w:rsid w:val="006D7EEE"/>
    <w:rsid w:val="008232FB"/>
    <w:rsid w:val="00954786"/>
    <w:rsid w:val="009B012C"/>
    <w:rsid w:val="009D2C15"/>
    <w:rsid w:val="00BE6FDB"/>
    <w:rsid w:val="00C34E6F"/>
    <w:rsid w:val="00C351CD"/>
    <w:rsid w:val="00C64518"/>
    <w:rsid w:val="00C9199A"/>
    <w:rsid w:val="00CC54DC"/>
    <w:rsid w:val="00D12339"/>
    <w:rsid w:val="00DE1277"/>
    <w:rsid w:val="00DF29F1"/>
    <w:rsid w:val="00EB6CF2"/>
    <w:rsid w:val="00F20095"/>
    <w:rsid w:val="00F302F1"/>
    <w:rsid w:val="00F62DF3"/>
    <w:rsid w:val="00F80977"/>
    <w:rsid w:val="00FA1262"/>
    <w:rsid w:val="00FA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5" type="connector" idref="#_x0000_s1040"/>
        <o:r id="V:Rule17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D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C5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54D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F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F5D"/>
  </w:style>
  <w:style w:type="character" w:styleId="Hyperlink">
    <w:name w:val="Hyperlink"/>
    <w:basedOn w:val="DefaultParagraphFont"/>
    <w:uiPriority w:val="99"/>
    <w:unhideWhenUsed/>
    <w:rsid w:val="00127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F5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5D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EB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6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61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96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61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41D8-7B06-4EE5-93CB-81DDA7BA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qtang</cp:lastModifiedBy>
  <cp:revision>27</cp:revision>
  <dcterms:created xsi:type="dcterms:W3CDTF">2013-03-11T13:53:00Z</dcterms:created>
  <dcterms:modified xsi:type="dcterms:W3CDTF">2013-03-20T08:03:00Z</dcterms:modified>
</cp:coreProperties>
</file>