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7A40E0" w:rsidRPr="00731554" w:rsidRDefault="007A40E0" w:rsidP="007A40E0">
      <w:pPr>
        <w:jc w:val="center"/>
        <w:rPr>
          <w:bCs/>
        </w:rPr>
      </w:pPr>
      <w:r w:rsidRPr="00731554">
        <w:rPr>
          <w:bCs/>
        </w:rPr>
        <w:t>Indira Gandhi Centre for Atomic Research</w:t>
      </w:r>
    </w:p>
    <w:p w:rsidR="007A40E0" w:rsidRPr="00731554" w:rsidRDefault="007A40E0" w:rsidP="007A40E0">
      <w:pPr>
        <w:jc w:val="center"/>
        <w:rPr>
          <w:bCs/>
        </w:rPr>
      </w:pPr>
      <w:r w:rsidRPr="00731554">
        <w:rPr>
          <w:bCs/>
        </w:rPr>
        <w:t>Department of Atomic Energy</w:t>
      </w:r>
    </w:p>
    <w:p w:rsidR="007A40E0" w:rsidRPr="00731554" w:rsidRDefault="007A40E0" w:rsidP="007A40E0">
      <w:pPr>
        <w:jc w:val="center"/>
        <w:rPr>
          <w:bCs/>
        </w:rPr>
      </w:pPr>
      <w:r w:rsidRPr="00731554">
        <w:rPr>
          <w:bCs/>
        </w:rPr>
        <w:t>Kalpakkam, India</w:t>
      </w: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rPr>
          <w:b/>
          <w:bCs/>
          <w:u w:val="single"/>
        </w:rPr>
      </w:pPr>
    </w:p>
    <w:p w:rsidR="007A40E0" w:rsidRDefault="007A40E0" w:rsidP="007A40E0">
      <w:pPr>
        <w:jc w:val="center"/>
        <w:rPr>
          <w:b/>
          <w:bCs/>
          <w:u w:val="single"/>
          <w:lang w:val="en-GB"/>
        </w:rPr>
      </w:pPr>
      <w:r>
        <w:rPr>
          <w:b/>
          <w:bCs/>
          <w:u w:val="single"/>
          <w:lang w:val="en-GB"/>
        </w:rPr>
        <w:t>Progress Report on</w:t>
      </w:r>
    </w:p>
    <w:p w:rsidR="007A40E0" w:rsidRDefault="007A40E0" w:rsidP="007A40E0">
      <w:pPr>
        <w:jc w:val="center"/>
        <w:rPr>
          <w:b/>
          <w:bCs/>
          <w:u w:val="single"/>
          <w:lang w:val="en-GB"/>
        </w:rPr>
      </w:pPr>
    </w:p>
    <w:p w:rsidR="007A40E0" w:rsidRDefault="007A40E0" w:rsidP="007A40E0">
      <w:pPr>
        <w:jc w:val="center"/>
        <w:rPr>
          <w:b/>
          <w:bCs/>
          <w:u w:val="single"/>
          <w:lang w:val="en-GB"/>
        </w:rPr>
      </w:pPr>
    </w:p>
    <w:p w:rsidR="007A40E0" w:rsidRDefault="007A40E0" w:rsidP="007A40E0">
      <w:pPr>
        <w:jc w:val="center"/>
        <w:rPr>
          <w:b/>
          <w:bCs/>
        </w:rPr>
      </w:pPr>
    </w:p>
    <w:p w:rsidR="007A40E0" w:rsidRDefault="007A40E0" w:rsidP="007A40E0">
      <w:pPr>
        <w:suppressAutoHyphens w:val="0"/>
        <w:jc w:val="center"/>
        <w:rPr>
          <w:b/>
          <w:bCs/>
        </w:rPr>
      </w:pPr>
      <w:r>
        <w:rPr>
          <w:b/>
          <w:bCs/>
        </w:rPr>
        <w:t xml:space="preserve">IAEA CRP </w:t>
      </w:r>
    </w:p>
    <w:p w:rsidR="007A40E0" w:rsidRDefault="007A40E0" w:rsidP="007A40E0">
      <w:pPr>
        <w:suppressAutoHyphens w:val="0"/>
        <w:jc w:val="center"/>
        <w:rPr>
          <w:b/>
          <w:bCs/>
          <w:lang w:eastAsia="en-US"/>
        </w:rPr>
      </w:pPr>
      <w:r>
        <w:rPr>
          <w:b/>
          <w:bCs/>
          <w:lang w:eastAsia="en-US"/>
        </w:rPr>
        <w:t xml:space="preserve">Radioactive Release from the Sodium Cooled Fast Reactor </w:t>
      </w:r>
    </w:p>
    <w:p w:rsidR="007A40E0" w:rsidRDefault="007A40E0" w:rsidP="007A40E0">
      <w:pPr>
        <w:suppressAutoHyphens w:val="0"/>
        <w:jc w:val="center"/>
        <w:rPr>
          <w:b/>
          <w:bCs/>
          <w:lang w:eastAsia="en-US"/>
        </w:rPr>
      </w:pPr>
      <w:r>
        <w:rPr>
          <w:b/>
          <w:bCs/>
          <w:lang w:eastAsia="en-US"/>
        </w:rPr>
        <w:t>Under Severe Accident Conditions</w:t>
      </w: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r>
        <w:rPr>
          <w:b/>
          <w:bCs/>
        </w:rPr>
        <w:t xml:space="preserve">May 2017 </w:t>
      </w: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rPr>
      </w:pPr>
    </w:p>
    <w:p w:rsidR="007A40E0" w:rsidRDefault="007A40E0" w:rsidP="007A40E0">
      <w:pPr>
        <w:jc w:val="center"/>
        <w:rPr>
          <w:b/>
          <w:bCs/>
          <w:u w:val="single"/>
        </w:rPr>
      </w:pPr>
    </w:p>
    <w:p w:rsidR="007A40E0" w:rsidRDefault="007A40E0" w:rsidP="007A40E0">
      <w:pPr>
        <w:pageBreakBefore/>
        <w:jc w:val="center"/>
        <w:rPr>
          <w:b/>
          <w:bCs/>
          <w:u w:val="single"/>
        </w:rPr>
      </w:pPr>
      <w:r>
        <w:rPr>
          <w:b/>
          <w:bCs/>
          <w:u w:val="single"/>
        </w:rPr>
        <w:lastRenderedPageBreak/>
        <w:t>Table of Contents</w:t>
      </w:r>
    </w:p>
    <w:p w:rsidR="007A40E0" w:rsidRDefault="007A40E0" w:rsidP="007A40E0">
      <w:pPr>
        <w:jc w:val="center"/>
        <w:rPr>
          <w:b/>
          <w:bCs/>
          <w:u w:val="single"/>
        </w:rPr>
      </w:pPr>
    </w:p>
    <w:tbl>
      <w:tblPr>
        <w:tblW w:w="9241" w:type="dxa"/>
        <w:tblBorders>
          <w:top w:val="dashed" w:sz="4" w:space="0" w:color="auto"/>
          <w:left w:val="dashed" w:sz="4" w:space="0" w:color="auto"/>
          <w:bottom w:val="dashed" w:sz="4" w:space="0" w:color="auto"/>
          <w:right w:val="dashed" w:sz="4" w:space="0" w:color="auto"/>
          <w:insideH w:val="single" w:sz="6" w:space="0" w:color="auto"/>
          <w:insideV w:val="single" w:sz="6" w:space="0" w:color="auto"/>
        </w:tblBorders>
        <w:tblLayout w:type="fixed"/>
        <w:tblLook w:val="04A0"/>
      </w:tblPr>
      <w:tblGrid>
        <w:gridCol w:w="7937"/>
        <w:gridCol w:w="1304"/>
      </w:tblGrid>
      <w:tr w:rsidR="007A40E0" w:rsidTr="00014D38">
        <w:trPr>
          <w:trHeight w:val="512"/>
        </w:trPr>
        <w:tc>
          <w:tcPr>
            <w:tcW w:w="7937" w:type="dxa"/>
            <w:shd w:val="clear" w:color="auto" w:fill="auto"/>
          </w:tcPr>
          <w:p w:rsidR="007A40E0" w:rsidRPr="00731554" w:rsidRDefault="007A40E0" w:rsidP="00014D38">
            <w:pPr>
              <w:rPr>
                <w:b/>
                <w:bCs/>
              </w:rPr>
            </w:pPr>
            <w:r>
              <w:rPr>
                <w:b/>
                <w:bCs/>
              </w:rPr>
              <w:t>Summary</w:t>
            </w:r>
          </w:p>
        </w:tc>
        <w:tc>
          <w:tcPr>
            <w:tcW w:w="1304" w:type="dxa"/>
            <w:shd w:val="clear" w:color="auto" w:fill="auto"/>
          </w:tcPr>
          <w:p w:rsidR="007A40E0" w:rsidRDefault="007A40E0" w:rsidP="00014D38">
            <w:pPr>
              <w:rPr>
                <w:b/>
                <w:bCs/>
              </w:rPr>
            </w:pPr>
          </w:p>
        </w:tc>
      </w:tr>
      <w:tr w:rsidR="007A40E0" w:rsidTr="00014D38">
        <w:tc>
          <w:tcPr>
            <w:tcW w:w="7937" w:type="dxa"/>
            <w:shd w:val="clear" w:color="auto" w:fill="auto"/>
          </w:tcPr>
          <w:p w:rsidR="007A40E0" w:rsidRDefault="007A40E0" w:rsidP="00014D38">
            <w:pPr>
              <w:rPr>
                <w:b/>
                <w:bCs/>
              </w:rPr>
            </w:pPr>
            <w:r>
              <w:rPr>
                <w:b/>
                <w:bCs/>
              </w:rPr>
              <w:t>1. Introduction and background</w:t>
            </w:r>
          </w:p>
        </w:tc>
        <w:tc>
          <w:tcPr>
            <w:tcW w:w="1304" w:type="dxa"/>
            <w:shd w:val="clear" w:color="auto" w:fill="auto"/>
          </w:tcPr>
          <w:p w:rsidR="007A40E0" w:rsidRDefault="007A40E0" w:rsidP="00014D38">
            <w:pPr>
              <w:rPr>
                <w:bCs/>
              </w:rPr>
            </w:pPr>
            <w:r>
              <w:rPr>
                <w:bCs/>
              </w:rPr>
              <w:t>4</w:t>
            </w:r>
          </w:p>
        </w:tc>
      </w:tr>
      <w:tr w:rsidR="007A40E0" w:rsidTr="00014D38">
        <w:tc>
          <w:tcPr>
            <w:tcW w:w="7937" w:type="dxa"/>
            <w:shd w:val="clear" w:color="auto" w:fill="auto"/>
          </w:tcPr>
          <w:p w:rsidR="007A40E0" w:rsidRDefault="007A40E0" w:rsidP="00014D38">
            <w:pPr>
              <w:rPr>
                <w:b/>
                <w:bCs/>
              </w:rPr>
            </w:pPr>
          </w:p>
          <w:p w:rsidR="007A40E0" w:rsidRDefault="007A40E0" w:rsidP="00014D38">
            <w:pPr>
              <w:rPr>
                <w:b/>
                <w:bCs/>
              </w:rPr>
            </w:pPr>
            <w:r>
              <w:rPr>
                <w:b/>
                <w:bCs/>
              </w:rPr>
              <w:t xml:space="preserve">2. </w:t>
            </w:r>
            <w:r>
              <w:rPr>
                <w:b/>
                <w:bCs/>
                <w:lang w:eastAsia="en-US"/>
              </w:rPr>
              <w:t>Research</w:t>
            </w:r>
            <w:r>
              <w:rPr>
                <w:b/>
                <w:bCs/>
              </w:rPr>
              <w:t xml:space="preserve"> Objective and Scope</w:t>
            </w:r>
          </w:p>
        </w:tc>
        <w:tc>
          <w:tcPr>
            <w:tcW w:w="1304" w:type="dxa"/>
            <w:shd w:val="clear" w:color="auto" w:fill="auto"/>
          </w:tcPr>
          <w:p w:rsidR="007A40E0" w:rsidRDefault="007A40E0" w:rsidP="00014D38">
            <w:pPr>
              <w:rPr>
                <w:bCs/>
              </w:rPr>
            </w:pPr>
          </w:p>
          <w:p w:rsidR="007A40E0" w:rsidRDefault="007A40E0" w:rsidP="00014D38">
            <w:pPr>
              <w:rPr>
                <w:bCs/>
              </w:rPr>
            </w:pPr>
            <w:r>
              <w:rPr>
                <w:bCs/>
              </w:rPr>
              <w:t>4</w:t>
            </w:r>
          </w:p>
        </w:tc>
      </w:tr>
      <w:tr w:rsidR="007A40E0" w:rsidTr="00014D38">
        <w:tc>
          <w:tcPr>
            <w:tcW w:w="7937" w:type="dxa"/>
            <w:shd w:val="clear" w:color="auto" w:fill="auto"/>
          </w:tcPr>
          <w:p w:rsidR="007A40E0" w:rsidRDefault="007A40E0" w:rsidP="00014D38">
            <w:pPr>
              <w:rPr>
                <w:b/>
                <w:bCs/>
              </w:rPr>
            </w:pPr>
            <w:r>
              <w:rPr>
                <w:b/>
                <w:bCs/>
              </w:rPr>
              <w:t>3. Description of the Reference Sodium Cooled Fast Reactor</w:t>
            </w:r>
          </w:p>
        </w:tc>
        <w:tc>
          <w:tcPr>
            <w:tcW w:w="1304" w:type="dxa"/>
            <w:shd w:val="clear" w:color="auto" w:fill="auto"/>
          </w:tcPr>
          <w:p w:rsidR="007A40E0" w:rsidRDefault="007A40E0" w:rsidP="00014D38">
            <w:pPr>
              <w:rPr>
                <w:bCs/>
              </w:rPr>
            </w:pPr>
            <w:r>
              <w:rPr>
                <w:bCs/>
              </w:rPr>
              <w:t>6</w:t>
            </w:r>
          </w:p>
        </w:tc>
      </w:tr>
      <w:tr w:rsidR="007A40E0" w:rsidTr="00014D38">
        <w:tc>
          <w:tcPr>
            <w:tcW w:w="7937" w:type="dxa"/>
            <w:shd w:val="clear" w:color="auto" w:fill="auto"/>
          </w:tcPr>
          <w:p w:rsidR="007A40E0" w:rsidRDefault="007A40E0" w:rsidP="00014D38">
            <w:pPr>
              <w:ind w:left="720" w:hanging="720"/>
              <w:rPr>
                <w:bCs/>
              </w:rPr>
            </w:pPr>
          </w:p>
          <w:p w:rsidR="007A40E0" w:rsidRDefault="007A40E0" w:rsidP="00014D38">
            <w:pPr>
              <w:ind w:left="720" w:hanging="720"/>
              <w:rPr>
                <w:bCs/>
              </w:rPr>
            </w:pPr>
            <w:r>
              <w:rPr>
                <w:bCs/>
              </w:rPr>
              <w:t xml:space="preserve">        3.1 Geometrical features and dimensions of reactor core and internal structures</w:t>
            </w:r>
          </w:p>
        </w:tc>
        <w:tc>
          <w:tcPr>
            <w:tcW w:w="1304" w:type="dxa"/>
            <w:shd w:val="clear" w:color="auto" w:fill="auto"/>
          </w:tcPr>
          <w:p w:rsidR="007A40E0" w:rsidRDefault="007A40E0" w:rsidP="00014D38">
            <w:pPr>
              <w:rPr>
                <w:bCs/>
              </w:rPr>
            </w:pPr>
          </w:p>
          <w:p w:rsidR="007A40E0" w:rsidRDefault="007A40E0" w:rsidP="00014D38">
            <w:pPr>
              <w:rPr>
                <w:bCs/>
              </w:rPr>
            </w:pPr>
            <w:r>
              <w:rPr>
                <w:bCs/>
              </w:rPr>
              <w:t>8</w:t>
            </w:r>
          </w:p>
        </w:tc>
      </w:tr>
      <w:tr w:rsidR="007A40E0" w:rsidTr="00014D38">
        <w:tc>
          <w:tcPr>
            <w:tcW w:w="7937" w:type="dxa"/>
            <w:shd w:val="clear" w:color="auto" w:fill="auto"/>
          </w:tcPr>
          <w:p w:rsidR="007A40E0" w:rsidRDefault="007A40E0" w:rsidP="007A40E0">
            <w:pPr>
              <w:pStyle w:val="ListParagraph1"/>
              <w:numPr>
                <w:ilvl w:val="1"/>
                <w:numId w:val="18"/>
              </w:numPr>
              <w:jc w:val="both"/>
              <w:rPr>
                <w:rFonts w:ascii="Times New Roman" w:hAnsi="Times New Roman"/>
                <w:color w:val="000000"/>
                <w:sz w:val="24"/>
                <w:szCs w:val="24"/>
              </w:rPr>
            </w:pPr>
            <w:r>
              <w:rPr>
                <w:rFonts w:ascii="Times New Roman" w:hAnsi="Times New Roman"/>
                <w:color w:val="000000"/>
                <w:sz w:val="24"/>
                <w:szCs w:val="24"/>
              </w:rPr>
              <w:t>Top Shield</w:t>
            </w:r>
          </w:p>
        </w:tc>
        <w:tc>
          <w:tcPr>
            <w:tcW w:w="1304" w:type="dxa"/>
            <w:shd w:val="clear" w:color="auto" w:fill="auto"/>
          </w:tcPr>
          <w:p w:rsidR="007A40E0" w:rsidRDefault="007A40E0" w:rsidP="00014D38">
            <w:pPr>
              <w:jc w:val="both"/>
              <w:rPr>
                <w:color w:val="000000"/>
              </w:rPr>
            </w:pPr>
            <w:r>
              <w:rPr>
                <w:color w:val="000000"/>
              </w:rPr>
              <w:t>11</w:t>
            </w:r>
          </w:p>
        </w:tc>
      </w:tr>
      <w:tr w:rsidR="007A40E0" w:rsidTr="00014D38">
        <w:tc>
          <w:tcPr>
            <w:tcW w:w="7937" w:type="dxa"/>
            <w:shd w:val="clear" w:color="auto" w:fill="auto"/>
          </w:tcPr>
          <w:p w:rsidR="007A40E0" w:rsidRDefault="007A40E0" w:rsidP="007A40E0">
            <w:pPr>
              <w:pStyle w:val="ListParagraph1"/>
              <w:numPr>
                <w:ilvl w:val="1"/>
                <w:numId w:val="18"/>
              </w:numPr>
              <w:jc w:val="both"/>
              <w:rPr>
                <w:rFonts w:ascii="Times New Roman" w:hAnsi="Times New Roman"/>
                <w:bCs/>
                <w:sz w:val="24"/>
                <w:szCs w:val="24"/>
              </w:rPr>
            </w:pPr>
            <w:r>
              <w:rPr>
                <w:rFonts w:ascii="Times New Roman" w:hAnsi="Times New Roman"/>
                <w:bCs/>
                <w:sz w:val="24"/>
                <w:szCs w:val="24"/>
              </w:rPr>
              <w:t>Reactor Containment Building</w:t>
            </w:r>
          </w:p>
        </w:tc>
        <w:tc>
          <w:tcPr>
            <w:tcW w:w="1304" w:type="dxa"/>
            <w:shd w:val="clear" w:color="auto" w:fill="auto"/>
          </w:tcPr>
          <w:p w:rsidR="007A40E0" w:rsidRDefault="007A40E0" w:rsidP="00014D38">
            <w:pPr>
              <w:jc w:val="both"/>
              <w:rPr>
                <w:bCs/>
              </w:rPr>
            </w:pPr>
            <w:r>
              <w:rPr>
                <w:bCs/>
              </w:rPr>
              <w:t>17</w:t>
            </w:r>
          </w:p>
        </w:tc>
      </w:tr>
      <w:tr w:rsidR="007A40E0" w:rsidTr="00014D38">
        <w:tc>
          <w:tcPr>
            <w:tcW w:w="7937" w:type="dxa"/>
            <w:shd w:val="clear" w:color="auto" w:fill="auto"/>
          </w:tcPr>
          <w:p w:rsidR="007A40E0" w:rsidRDefault="007A40E0" w:rsidP="007A40E0">
            <w:pPr>
              <w:pStyle w:val="ListParagraph1"/>
              <w:numPr>
                <w:ilvl w:val="1"/>
                <w:numId w:val="18"/>
              </w:numPr>
              <w:rPr>
                <w:rFonts w:ascii="Times New Roman" w:hAnsi="Times New Roman"/>
                <w:bCs/>
                <w:sz w:val="24"/>
                <w:szCs w:val="24"/>
              </w:rPr>
            </w:pPr>
            <w:r>
              <w:rPr>
                <w:rFonts w:ascii="Times New Roman" w:hAnsi="Times New Roman"/>
                <w:bCs/>
                <w:sz w:val="24"/>
                <w:szCs w:val="24"/>
              </w:rPr>
              <w:t>Radio Nuclide Inventory</w:t>
            </w:r>
          </w:p>
        </w:tc>
        <w:tc>
          <w:tcPr>
            <w:tcW w:w="1304" w:type="dxa"/>
            <w:shd w:val="clear" w:color="auto" w:fill="auto"/>
          </w:tcPr>
          <w:p w:rsidR="007A40E0" w:rsidRDefault="007A40E0" w:rsidP="00014D38">
            <w:pPr>
              <w:rPr>
                <w:bCs/>
              </w:rPr>
            </w:pPr>
            <w:r>
              <w:rPr>
                <w:bCs/>
              </w:rPr>
              <w:t>19</w:t>
            </w:r>
          </w:p>
        </w:tc>
      </w:tr>
      <w:tr w:rsidR="007A40E0" w:rsidTr="00014D38">
        <w:tc>
          <w:tcPr>
            <w:tcW w:w="7937" w:type="dxa"/>
            <w:shd w:val="clear" w:color="auto" w:fill="auto"/>
          </w:tcPr>
          <w:p w:rsidR="007A40E0" w:rsidRDefault="007A40E0" w:rsidP="00014D38">
            <w:pPr>
              <w:pStyle w:val="ListParagraph1"/>
              <w:ind w:left="0"/>
              <w:jc w:val="both"/>
              <w:rPr>
                <w:rFonts w:ascii="Times New Roman" w:hAnsi="Times New Roman"/>
                <w:color w:val="000000"/>
                <w:sz w:val="24"/>
                <w:szCs w:val="24"/>
              </w:rPr>
            </w:pPr>
          </w:p>
        </w:tc>
        <w:tc>
          <w:tcPr>
            <w:tcW w:w="1304" w:type="dxa"/>
            <w:shd w:val="clear" w:color="auto" w:fill="auto"/>
          </w:tcPr>
          <w:p w:rsidR="007A40E0" w:rsidRDefault="007A40E0" w:rsidP="00014D38">
            <w:pPr>
              <w:pStyle w:val="ListParagraph1"/>
              <w:ind w:left="0"/>
              <w:jc w:val="both"/>
              <w:rPr>
                <w:rFonts w:ascii="Times New Roman" w:hAnsi="Times New Roman"/>
                <w:color w:val="000000"/>
                <w:sz w:val="24"/>
                <w:szCs w:val="24"/>
              </w:rPr>
            </w:pPr>
          </w:p>
        </w:tc>
      </w:tr>
      <w:tr w:rsidR="007A40E0" w:rsidTr="00014D38">
        <w:tc>
          <w:tcPr>
            <w:tcW w:w="7937" w:type="dxa"/>
            <w:shd w:val="clear" w:color="auto" w:fill="auto"/>
          </w:tcPr>
          <w:p w:rsidR="007A40E0" w:rsidRDefault="007A40E0" w:rsidP="00014D38">
            <w:pPr>
              <w:rPr>
                <w:b/>
                <w:bCs/>
              </w:rPr>
            </w:pPr>
            <w:r>
              <w:rPr>
                <w:b/>
                <w:bCs/>
              </w:rPr>
              <w:t>4. CDA Scenario Considered</w:t>
            </w:r>
          </w:p>
        </w:tc>
        <w:tc>
          <w:tcPr>
            <w:tcW w:w="1304" w:type="dxa"/>
            <w:shd w:val="clear" w:color="auto" w:fill="auto"/>
          </w:tcPr>
          <w:p w:rsidR="007A40E0" w:rsidRDefault="007A40E0" w:rsidP="00014D38">
            <w:pPr>
              <w:rPr>
                <w:bCs/>
              </w:rPr>
            </w:pPr>
            <w:r>
              <w:rPr>
                <w:bCs/>
              </w:rPr>
              <w:t>23</w:t>
            </w:r>
          </w:p>
        </w:tc>
      </w:tr>
      <w:tr w:rsidR="007A40E0" w:rsidTr="00014D38">
        <w:tc>
          <w:tcPr>
            <w:tcW w:w="7937" w:type="dxa"/>
            <w:shd w:val="clear" w:color="auto" w:fill="auto"/>
          </w:tcPr>
          <w:p w:rsidR="007A40E0" w:rsidRDefault="007A40E0" w:rsidP="00014D38">
            <w:r>
              <w:t xml:space="preserve">           4.1Degraded core data</w:t>
            </w:r>
          </w:p>
        </w:tc>
        <w:tc>
          <w:tcPr>
            <w:tcW w:w="1304" w:type="dxa"/>
            <w:shd w:val="clear" w:color="auto" w:fill="auto"/>
          </w:tcPr>
          <w:p w:rsidR="007A40E0" w:rsidRDefault="007A40E0" w:rsidP="00014D38">
            <w:r>
              <w:t>23</w:t>
            </w:r>
          </w:p>
        </w:tc>
      </w:tr>
      <w:tr w:rsidR="00014D38" w:rsidTr="00014D38">
        <w:tc>
          <w:tcPr>
            <w:tcW w:w="7937" w:type="dxa"/>
            <w:shd w:val="clear" w:color="auto" w:fill="auto"/>
          </w:tcPr>
          <w:p w:rsidR="00014D38" w:rsidRDefault="00014D38" w:rsidP="00014D38">
            <w:r>
              <w:t>5.</w:t>
            </w:r>
            <w:r w:rsidR="009E1CB3">
              <w:t xml:space="preserve"> Simplified model for RCB source term estimation</w:t>
            </w:r>
          </w:p>
        </w:tc>
        <w:tc>
          <w:tcPr>
            <w:tcW w:w="1304" w:type="dxa"/>
            <w:shd w:val="clear" w:color="auto" w:fill="auto"/>
          </w:tcPr>
          <w:p w:rsidR="00014D38" w:rsidRDefault="00014D38" w:rsidP="00014D38"/>
        </w:tc>
      </w:tr>
      <w:tr w:rsidR="00014D38" w:rsidTr="00014D38">
        <w:tc>
          <w:tcPr>
            <w:tcW w:w="7937" w:type="dxa"/>
            <w:shd w:val="clear" w:color="auto" w:fill="auto"/>
          </w:tcPr>
          <w:p w:rsidR="00014D38" w:rsidRDefault="00014D38" w:rsidP="00014D38">
            <w:r>
              <w:t>6.</w:t>
            </w:r>
          </w:p>
        </w:tc>
        <w:tc>
          <w:tcPr>
            <w:tcW w:w="1304" w:type="dxa"/>
            <w:shd w:val="clear" w:color="auto" w:fill="auto"/>
          </w:tcPr>
          <w:p w:rsidR="00014D38" w:rsidRDefault="00014D38" w:rsidP="00014D38"/>
        </w:tc>
      </w:tr>
    </w:tbl>
    <w:p w:rsidR="007A40E0" w:rsidRDefault="007A40E0" w:rsidP="007A40E0">
      <w:pPr>
        <w:ind w:firstLine="720"/>
        <w:jc w:val="both"/>
        <w:rPr>
          <w:color w:val="000000"/>
        </w:rPr>
      </w:pPr>
    </w:p>
    <w:p w:rsidR="007A40E0" w:rsidRDefault="007A40E0" w:rsidP="007A40E0">
      <w:pPr>
        <w:ind w:firstLine="360"/>
        <w:rPr>
          <w:bCs/>
        </w:rPr>
      </w:pPr>
    </w:p>
    <w:p w:rsidR="007A40E0" w:rsidRDefault="007A40E0" w:rsidP="007A40E0">
      <w:pPr>
        <w:rPr>
          <w:b/>
          <w:bCs/>
        </w:rPr>
      </w:pPr>
    </w:p>
    <w:p w:rsidR="007A40E0" w:rsidRDefault="007A40E0" w:rsidP="007A40E0">
      <w:pPr>
        <w:rPr>
          <w:b/>
          <w:bCs/>
        </w:rPr>
      </w:pPr>
    </w:p>
    <w:p w:rsidR="007A40E0" w:rsidRDefault="007A40E0" w:rsidP="007A40E0">
      <w:pPr>
        <w:rPr>
          <w:b/>
          <w:bCs/>
        </w:rPr>
      </w:pPr>
    </w:p>
    <w:p w:rsidR="007A40E0" w:rsidRDefault="007A40E0" w:rsidP="007A40E0">
      <w:pPr>
        <w:rPr>
          <w:bCs/>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jc w:val="center"/>
        <w:rPr>
          <w:b/>
          <w:bCs/>
          <w:u w:val="single"/>
        </w:rPr>
      </w:pPr>
    </w:p>
    <w:p w:rsidR="007A40E0" w:rsidRDefault="007A40E0" w:rsidP="007A40E0">
      <w:pPr>
        <w:rPr>
          <w:b/>
          <w:bCs/>
        </w:rPr>
      </w:pPr>
      <w:r>
        <w:rPr>
          <w:b/>
          <w:bCs/>
        </w:rPr>
        <w:t>1.0 Introduction and background</w:t>
      </w:r>
    </w:p>
    <w:p w:rsidR="007A40E0" w:rsidRDefault="007A40E0" w:rsidP="007A40E0">
      <w:pPr>
        <w:pStyle w:val="TextBody"/>
        <w:spacing w:before="120"/>
        <w:ind w:firstLine="720"/>
        <w:jc w:val="both"/>
        <w:rPr>
          <w:color w:val="000000"/>
        </w:rPr>
      </w:pPr>
      <w:r>
        <w:rPr>
          <w:color w:val="000000"/>
        </w:rPr>
        <w:t xml:space="preserve">In a typical medium to large sized pool type Sodium cooled Fast Reactor (SFR), hypothetical Core Disruptive Accident (CDA), is the Beyond Design Basis Event resulting from the mismatch of power produced and power removed from the reactor and the shutdown system not responding on demand, typically under conditions of either unprotected loss of flow or unprotected transient over power events. The consequent thermal energy release has an equivalent mechanical work potential, usually in the range of few to hundreds of MJ during which high temperatures and high pressure are reached. Though the accident is BDBA, Reactor Containment Building (RCB) is provided to mitigate the consequences of CDA and to ensure that the dose rate at the site boundary is within the prescribed limit. </w:t>
      </w:r>
    </w:p>
    <w:p w:rsidR="007A40E0" w:rsidRDefault="007A40E0" w:rsidP="007A40E0">
      <w:pPr>
        <w:pStyle w:val="TextBody"/>
        <w:spacing w:before="120"/>
        <w:ind w:firstLine="720"/>
        <w:jc w:val="both"/>
        <w:rPr>
          <w:color w:val="000000"/>
        </w:rPr>
      </w:pPr>
      <w:r>
        <w:rPr>
          <w:color w:val="000000"/>
        </w:rPr>
        <w:t xml:space="preserve">The consequences of CDA in terms of radioactivity release to outside the containment system which may affect the environment and the public is of paramount importance from public acceptance point of view especially after the Fukushima event. Even though structural integrity of the primary vessel can be ensured by way of demonstrating its capability to withstand high mechanical energy, the pressure developed within the vessel during a CDA can lead to sodium release to RCB through several potential leak paths in the top shield structure of the reactor as shown in the schematic figure. The ejected sodium can burn inside RCB leading to temperature and pressure build up. The sodium release to RCB would also be accompanied by radioactive fission products and fuel that have come out of the failed pins. Fission products can leak to the environment through the leak paths in RCB. </w:t>
      </w:r>
    </w:p>
    <w:p w:rsidR="007A40E0" w:rsidRDefault="007A40E0" w:rsidP="007A40E0">
      <w:pPr>
        <w:pStyle w:val="TextBody"/>
        <w:spacing w:before="120"/>
        <w:ind w:firstLine="720"/>
        <w:jc w:val="both"/>
        <w:rPr>
          <w:lang w:eastAsia="en-US"/>
        </w:rPr>
      </w:pPr>
      <w:r>
        <w:rPr>
          <w:color w:val="000000"/>
        </w:rPr>
        <w:t>The spread of the activity and dose rates at the site boundary and habitability of the control room need to be evaluated so as to provide sufficient design measures to protect the public from the consequences and to ensure that the dose rate exposure is within the design basis limits, which is important in the domain of safety.</w:t>
      </w:r>
    </w:p>
    <w:p w:rsidR="007A40E0" w:rsidRDefault="007A40E0" w:rsidP="007A40E0">
      <w:pPr>
        <w:pStyle w:val="TextBody"/>
        <w:spacing w:before="120"/>
        <w:ind w:firstLine="720"/>
        <w:jc w:val="both"/>
        <w:rPr>
          <w:color w:val="000000"/>
        </w:rPr>
      </w:pPr>
      <w:r>
        <w:rPr>
          <w:color w:val="000000"/>
        </w:rPr>
        <w:t>This requires a good understanding of the whole phenomena under a severe accident scenario. Towards this, it is essential to precisely estimate the radioactivity source term, by modeling the phenomena of the mechanism of transport of fission products involving core bubble expansion characteristics, heat transfer interaction among core materials, sodium &amp; cover gas, chemical interaction between fission products and sodium etc and to characterize the parameters influencing the fission product retention and ejection.</w:t>
      </w:r>
    </w:p>
    <w:p w:rsidR="00655700" w:rsidRPr="0012135F" w:rsidRDefault="00655700">
      <w:pPr>
        <w:autoSpaceDE w:val="0"/>
        <w:jc w:val="center"/>
        <w:rPr>
          <w:b/>
          <w:bCs/>
          <w:u w:val="single"/>
        </w:rPr>
      </w:pPr>
    </w:p>
    <w:p w:rsidR="005A48F8" w:rsidRPr="0012135F" w:rsidRDefault="005A48F8">
      <w:pPr>
        <w:autoSpaceDE w:val="0"/>
        <w:jc w:val="center"/>
        <w:rPr>
          <w:b/>
          <w:bCs/>
          <w:u w:val="single"/>
        </w:rPr>
      </w:pPr>
    </w:p>
    <w:p w:rsidR="005A48F8" w:rsidRPr="0012135F" w:rsidRDefault="005A48F8">
      <w:pPr>
        <w:autoSpaceDE w:val="0"/>
        <w:jc w:val="center"/>
        <w:rPr>
          <w:b/>
          <w:bCs/>
          <w:u w:val="single"/>
        </w:rPr>
      </w:pPr>
    </w:p>
    <w:p w:rsidR="005A48F8" w:rsidRPr="0012135F" w:rsidRDefault="005A48F8">
      <w:pPr>
        <w:autoSpaceDE w:val="0"/>
        <w:jc w:val="center"/>
        <w:rPr>
          <w:b/>
          <w:bCs/>
          <w:u w:val="single"/>
        </w:rPr>
      </w:pPr>
    </w:p>
    <w:p w:rsidR="005A48F8" w:rsidRPr="0012135F" w:rsidRDefault="005A48F8">
      <w:pPr>
        <w:autoSpaceDE w:val="0"/>
        <w:jc w:val="center"/>
        <w:rPr>
          <w:b/>
          <w:bCs/>
          <w:u w:val="single"/>
        </w:rPr>
      </w:pPr>
    </w:p>
    <w:p w:rsidR="005A48F8" w:rsidRPr="0012135F" w:rsidRDefault="005A48F8">
      <w:pPr>
        <w:autoSpaceDE w:val="0"/>
        <w:jc w:val="center"/>
        <w:rPr>
          <w:b/>
          <w:bCs/>
          <w:u w:val="single"/>
        </w:rPr>
      </w:pPr>
    </w:p>
    <w:p w:rsidR="00655700" w:rsidRPr="0012135F" w:rsidRDefault="00655700">
      <w:pPr>
        <w:autoSpaceDE w:val="0"/>
        <w:jc w:val="center"/>
        <w:rPr>
          <w:b/>
          <w:bCs/>
          <w:u w:val="single"/>
        </w:rPr>
      </w:pPr>
    </w:p>
    <w:p w:rsidR="00655700" w:rsidRPr="0012135F" w:rsidRDefault="00655700">
      <w:pPr>
        <w:autoSpaceDE w:val="0"/>
        <w:jc w:val="center"/>
        <w:rPr>
          <w:b/>
          <w:bCs/>
          <w:u w:val="single"/>
        </w:rPr>
      </w:pPr>
    </w:p>
    <w:p w:rsidR="00FA3A61" w:rsidRPr="0012135F" w:rsidRDefault="00885291">
      <w:pPr>
        <w:autoSpaceDE w:val="0"/>
        <w:rPr>
          <w:b/>
          <w:bCs/>
        </w:rPr>
      </w:pPr>
      <w:r w:rsidRPr="0012135F">
        <w:rPr>
          <w:b/>
          <w:bCs/>
        </w:rPr>
        <w:t>2</w:t>
      </w:r>
      <w:r w:rsidR="003347A1" w:rsidRPr="0012135F">
        <w:rPr>
          <w:b/>
          <w:bCs/>
        </w:rPr>
        <w:t>.0</w:t>
      </w:r>
      <w:r w:rsidR="003347A1" w:rsidRPr="0012135F">
        <w:rPr>
          <w:b/>
          <w:bCs/>
        </w:rPr>
        <w:tab/>
      </w:r>
      <w:r w:rsidR="003347A1" w:rsidRPr="0012135F">
        <w:rPr>
          <w:b/>
          <w:bCs/>
          <w:lang w:eastAsia="en-US"/>
        </w:rPr>
        <w:t>Research</w:t>
      </w:r>
      <w:r w:rsidR="003347A1" w:rsidRPr="0012135F">
        <w:rPr>
          <w:b/>
          <w:bCs/>
        </w:rPr>
        <w:t xml:space="preserve"> </w:t>
      </w:r>
      <w:r w:rsidR="00FA3A61" w:rsidRPr="0012135F">
        <w:rPr>
          <w:b/>
          <w:bCs/>
        </w:rPr>
        <w:t>Objective</w:t>
      </w:r>
      <w:r w:rsidR="003347A1" w:rsidRPr="0012135F">
        <w:rPr>
          <w:b/>
          <w:bCs/>
        </w:rPr>
        <w:t xml:space="preserve"> and Scope:</w:t>
      </w:r>
    </w:p>
    <w:p w:rsidR="00FA3A61" w:rsidRPr="0012135F" w:rsidRDefault="00FA3A61">
      <w:pPr>
        <w:autoSpaceDE w:val="0"/>
        <w:rPr>
          <w:b/>
          <w:bCs/>
        </w:rPr>
      </w:pPr>
    </w:p>
    <w:p w:rsidR="00FA3A61" w:rsidRPr="0012135F" w:rsidRDefault="006A3F65" w:rsidP="006E1C8B">
      <w:pPr>
        <w:suppressAutoHyphens w:val="0"/>
        <w:autoSpaceDE w:val="0"/>
        <w:autoSpaceDN w:val="0"/>
        <w:adjustRightInd w:val="0"/>
        <w:ind w:firstLine="720"/>
        <w:jc w:val="both"/>
        <w:rPr>
          <w:color w:val="000000"/>
          <w:lang w:eastAsia="en-US"/>
        </w:rPr>
      </w:pPr>
      <w:r>
        <w:rPr>
          <w:noProof/>
          <w:color w:val="000000"/>
          <w:lang w:eastAsia="en-US"/>
        </w:rPr>
        <w:drawing>
          <wp:anchor distT="0" distB="0" distL="114300" distR="114300" simplePos="0" relativeHeight="251723264" behindDoc="1" locked="0" layoutInCell="1" allowOverlap="1">
            <wp:simplePos x="0" y="0"/>
            <wp:positionH relativeFrom="column">
              <wp:posOffset>38100</wp:posOffset>
            </wp:positionH>
            <wp:positionV relativeFrom="paragraph">
              <wp:posOffset>49530</wp:posOffset>
            </wp:positionV>
            <wp:extent cx="2472690" cy="4057650"/>
            <wp:effectExtent l="19050" t="0" r="3810" b="0"/>
            <wp:wrapSquare wrapText="bothSides"/>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3350" cy="5135562"/>
                      <a:chOff x="6111875" y="1100138"/>
                      <a:chExt cx="2673350" cy="5135562"/>
                    </a:xfrm>
                  </a:grpSpPr>
                  <a:grpSp>
                    <a:nvGrpSpPr>
                      <a:cNvPr id="5124" name="Group 3"/>
                      <a:cNvGrpSpPr>
                        <a:grpSpLocks/>
                      </a:cNvGrpSpPr>
                    </a:nvGrpSpPr>
                    <a:grpSpPr bwMode="auto">
                      <a:xfrm>
                        <a:off x="6111875" y="1100138"/>
                        <a:ext cx="2673350" cy="5135562"/>
                        <a:chOff x="6172200" y="1460500"/>
                        <a:chExt cx="2673350" cy="5135563"/>
                      </a:xfrm>
                    </a:grpSpPr>
                    <a:pic>
                      <a:nvPicPr>
                        <a:cNvPr id="5125" name="Picture 4" descr="cda"/>
                        <a:cNvPicPr>
                          <a:picLocks noChangeAspect="1" noChangeArrowheads="1"/>
                        </a:cNvPicPr>
                      </a:nvPicPr>
                      <a:blipFill>
                        <a:blip r:embed="rId11"/>
                        <a:srcRect l="76271" t="2898" r="729" b="31488"/>
                        <a:stretch>
                          <a:fillRect/>
                        </a:stretch>
                      </a:blipFill>
                      <a:spPr bwMode="auto">
                        <a:xfrm>
                          <a:off x="6172200" y="3733800"/>
                          <a:ext cx="2673350" cy="2862263"/>
                        </a:xfrm>
                        <a:prstGeom prst="rect">
                          <a:avLst/>
                        </a:prstGeom>
                        <a:noFill/>
                        <a:ln w="9525">
                          <a:noFill/>
                          <a:miter lim="800000"/>
                          <a:headEnd/>
                          <a:tailEnd/>
                        </a:ln>
                      </a:spPr>
                    </a:pic>
                    <a:sp>
                      <a:nvSpPr>
                        <a:cNvPr id="7" name="Snip Same Side Corner Rectangle 6"/>
                        <a:cNvSpPr/>
                      </a:nvSpPr>
                      <a:spPr>
                        <a:xfrm>
                          <a:off x="6261100" y="1460500"/>
                          <a:ext cx="2438400" cy="2590801"/>
                        </a:xfrm>
                        <a:prstGeom prst="snip2SameRect">
                          <a:avLst/>
                        </a:prstGeom>
                        <a:no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IN"/>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anchor>
        </w:drawing>
      </w:r>
      <w:r w:rsidR="00FA3A61" w:rsidRPr="0012135F">
        <w:rPr>
          <w:color w:val="000000"/>
          <w:lang w:eastAsia="en-US"/>
        </w:rPr>
        <w:t xml:space="preserve">The scope of the CRP is to perform realistic estimations of fission product and fuel particle inventory inside some specific </w:t>
      </w:r>
      <w:r w:rsidR="003347A1" w:rsidRPr="0012135F">
        <w:rPr>
          <w:color w:val="000000"/>
          <w:lang w:eastAsia="en-US"/>
        </w:rPr>
        <w:t>SFR</w:t>
      </w:r>
      <w:r w:rsidR="00FA3A61" w:rsidRPr="0012135F">
        <w:rPr>
          <w:color w:val="000000"/>
          <w:lang w:eastAsia="en-US"/>
        </w:rPr>
        <w:t xml:space="preserve"> reactor areas (i.e. in-primary vessel, cover gas system and in-containment building</w:t>
      </w:r>
      <w:r w:rsidR="00354BFA" w:rsidRPr="0012135F">
        <w:rPr>
          <w:color w:val="000000"/>
          <w:lang w:eastAsia="en-US"/>
        </w:rPr>
        <w:t xml:space="preserve"> as shown in Fig.1</w:t>
      </w:r>
      <w:r w:rsidR="00FA3A61" w:rsidRPr="0012135F">
        <w:rPr>
          <w:color w:val="000000"/>
          <w:lang w:eastAsia="en-US"/>
        </w:rPr>
        <w:t xml:space="preserve">) at different time scales (few seconds for the instantaneous source terms and several days for the long term source term), under severe accident conditions. The objective is to improve the understanding of the key phenomena involving </w:t>
      </w:r>
      <w:r w:rsidR="00D20D84" w:rsidRPr="0012135F">
        <w:rPr>
          <w:color w:val="000000"/>
          <w:lang w:eastAsia="en-US"/>
        </w:rPr>
        <w:t xml:space="preserve">radioactive material </w:t>
      </w:r>
      <w:r w:rsidR="00FA3A61" w:rsidRPr="0012135F">
        <w:rPr>
          <w:color w:val="000000"/>
          <w:lang w:eastAsia="en-US"/>
        </w:rPr>
        <w:t xml:space="preserve">transport inside the reactor </w:t>
      </w:r>
      <w:r w:rsidR="00D20D84" w:rsidRPr="0012135F">
        <w:rPr>
          <w:lang w:eastAsia="en-US"/>
        </w:rPr>
        <w:t>vessel</w:t>
      </w:r>
      <w:r w:rsidR="00D20D84" w:rsidRPr="0012135F">
        <w:rPr>
          <w:color w:val="000000"/>
          <w:lang w:eastAsia="en-US"/>
        </w:rPr>
        <w:t xml:space="preserve"> </w:t>
      </w:r>
      <w:r w:rsidR="00FA3A61" w:rsidRPr="0012135F">
        <w:rPr>
          <w:color w:val="000000"/>
          <w:lang w:eastAsia="en-US"/>
        </w:rPr>
        <w:t xml:space="preserve">and the containment compartments, in order to reduce uncertainties in estimation of the releases to the environment under severe accident condition in </w:t>
      </w:r>
      <w:r w:rsidR="00F86EE2" w:rsidRPr="0012135F">
        <w:rPr>
          <w:color w:val="000000"/>
          <w:lang w:eastAsia="en-US"/>
        </w:rPr>
        <w:t>SF</w:t>
      </w:r>
      <w:r w:rsidR="00FA3A61" w:rsidRPr="0012135F">
        <w:rPr>
          <w:color w:val="000000"/>
          <w:lang w:eastAsia="en-US"/>
        </w:rPr>
        <w:t xml:space="preserve">R. Therefore, this CRP will contribute to extend the predictive capabilities of existing simulation tools devoted to SFR design and safety analysis. </w:t>
      </w:r>
    </w:p>
    <w:p w:rsidR="001E02BE" w:rsidRPr="0012135F" w:rsidRDefault="001E02BE" w:rsidP="00FA3A61">
      <w:pPr>
        <w:suppressAutoHyphens w:val="0"/>
        <w:autoSpaceDE w:val="0"/>
        <w:autoSpaceDN w:val="0"/>
        <w:adjustRightInd w:val="0"/>
        <w:jc w:val="both"/>
        <w:rPr>
          <w:color w:val="000000"/>
          <w:lang w:eastAsia="en-US"/>
        </w:rPr>
      </w:pPr>
    </w:p>
    <w:p w:rsidR="001E02BE" w:rsidRPr="0012135F" w:rsidRDefault="001E02BE" w:rsidP="00FA3A61">
      <w:pPr>
        <w:suppressAutoHyphens w:val="0"/>
        <w:autoSpaceDE w:val="0"/>
        <w:autoSpaceDN w:val="0"/>
        <w:adjustRightInd w:val="0"/>
        <w:jc w:val="both"/>
        <w:rPr>
          <w:color w:val="000000"/>
          <w:lang w:eastAsia="en-US"/>
        </w:rPr>
      </w:pPr>
    </w:p>
    <w:p w:rsidR="001E02BE" w:rsidRPr="0012135F" w:rsidRDefault="001E02BE" w:rsidP="00FA3A61">
      <w:pPr>
        <w:suppressAutoHyphens w:val="0"/>
        <w:autoSpaceDE w:val="0"/>
        <w:autoSpaceDN w:val="0"/>
        <w:adjustRightInd w:val="0"/>
        <w:jc w:val="both"/>
        <w:rPr>
          <w:color w:val="000000"/>
          <w:lang w:eastAsia="en-US"/>
        </w:rPr>
      </w:pPr>
    </w:p>
    <w:p w:rsidR="001E02BE" w:rsidRPr="0012135F" w:rsidRDefault="001E02BE" w:rsidP="00FA3A61">
      <w:pPr>
        <w:suppressAutoHyphens w:val="0"/>
        <w:autoSpaceDE w:val="0"/>
        <w:autoSpaceDN w:val="0"/>
        <w:adjustRightInd w:val="0"/>
        <w:jc w:val="both"/>
        <w:rPr>
          <w:color w:val="000000"/>
          <w:lang w:eastAsia="en-US"/>
        </w:rPr>
      </w:pPr>
    </w:p>
    <w:p w:rsidR="001E02BE" w:rsidRPr="0012135F" w:rsidRDefault="001E02BE" w:rsidP="00FA3A61">
      <w:pPr>
        <w:suppressAutoHyphens w:val="0"/>
        <w:autoSpaceDE w:val="0"/>
        <w:autoSpaceDN w:val="0"/>
        <w:adjustRightInd w:val="0"/>
        <w:jc w:val="both"/>
        <w:rPr>
          <w:color w:val="000000"/>
          <w:lang w:eastAsia="en-US"/>
        </w:rPr>
      </w:pPr>
    </w:p>
    <w:p w:rsidR="001E02BE" w:rsidRPr="0012135F" w:rsidRDefault="00E40AE8" w:rsidP="00FA3A61">
      <w:pPr>
        <w:suppressAutoHyphens w:val="0"/>
        <w:autoSpaceDE w:val="0"/>
        <w:autoSpaceDN w:val="0"/>
        <w:adjustRightInd w:val="0"/>
        <w:jc w:val="both"/>
        <w:rPr>
          <w:color w:val="000000"/>
          <w:lang w:eastAsia="en-US"/>
        </w:rPr>
      </w:pPr>
      <w:r>
        <w:rPr>
          <w:noProof/>
          <w:color w:val="000000"/>
          <w:lang w:eastAsia="zh-TW"/>
        </w:rPr>
        <w:pict>
          <v:shapetype id="_x0000_t202" coordsize="21600,21600" o:spt="202" path="m,l,21600r21600,l21600,xe">
            <v:stroke joinstyle="miter"/>
            <v:path gradientshapeok="t" o:connecttype="rect"/>
          </v:shapetype>
          <v:shape id="_x0000_s1101" type="#_x0000_t202" style="position:absolute;left:0;text-align:left;margin-left:-197.55pt;margin-top:1.55pt;width:253.15pt;height:38.55pt;z-index:251668992;mso-width-relative:margin;mso-height-relative:margin" stroked="f">
            <v:textbox>
              <w:txbxContent>
                <w:p w:rsidR="00FD7F99" w:rsidRDefault="00FD7F99">
                  <w:r w:rsidRPr="001E02BE">
                    <w:rPr>
                      <w:b/>
                    </w:rPr>
                    <w:t>Fi</w:t>
                  </w:r>
                  <w:r>
                    <w:rPr>
                      <w:b/>
                    </w:rPr>
                    <w:t>g.1</w:t>
                  </w:r>
                  <w:r w:rsidRPr="001E02BE">
                    <w:rPr>
                      <w:b/>
                    </w:rPr>
                    <w:t>:</w:t>
                  </w:r>
                  <w:r>
                    <w:t xml:space="preserve"> Schematic depicting reactor volumes involved in the source term analysis. </w:t>
                  </w:r>
                </w:p>
              </w:txbxContent>
            </v:textbox>
          </v:shape>
        </w:pict>
      </w:r>
    </w:p>
    <w:p w:rsidR="001E02BE" w:rsidRPr="0012135F" w:rsidRDefault="001E02BE" w:rsidP="00FA3A61">
      <w:pPr>
        <w:suppressAutoHyphens w:val="0"/>
        <w:autoSpaceDE w:val="0"/>
        <w:autoSpaceDN w:val="0"/>
        <w:adjustRightInd w:val="0"/>
        <w:jc w:val="both"/>
        <w:rPr>
          <w:color w:val="000000"/>
          <w:lang w:eastAsia="en-US"/>
        </w:rPr>
      </w:pPr>
    </w:p>
    <w:p w:rsidR="006E1C8B" w:rsidRDefault="006E1C8B" w:rsidP="00FA3A61">
      <w:pPr>
        <w:suppressAutoHyphens w:val="0"/>
        <w:autoSpaceDE w:val="0"/>
        <w:autoSpaceDN w:val="0"/>
        <w:adjustRightInd w:val="0"/>
        <w:jc w:val="both"/>
        <w:rPr>
          <w:color w:val="000000"/>
          <w:lang w:eastAsia="en-US"/>
        </w:rPr>
      </w:pPr>
    </w:p>
    <w:p w:rsidR="006E1C8B" w:rsidRPr="0012135F" w:rsidRDefault="006E1C8B" w:rsidP="00FA3A61">
      <w:pPr>
        <w:suppressAutoHyphens w:val="0"/>
        <w:autoSpaceDE w:val="0"/>
        <w:autoSpaceDN w:val="0"/>
        <w:adjustRightInd w:val="0"/>
        <w:jc w:val="both"/>
        <w:rPr>
          <w:color w:val="000000"/>
          <w:lang w:eastAsia="en-US"/>
        </w:rPr>
      </w:pPr>
    </w:p>
    <w:p w:rsidR="006A3F65" w:rsidRDefault="006A3F65" w:rsidP="00FA3A61">
      <w:pPr>
        <w:suppressAutoHyphens w:val="0"/>
        <w:autoSpaceDE w:val="0"/>
        <w:autoSpaceDN w:val="0"/>
        <w:adjustRightInd w:val="0"/>
        <w:rPr>
          <w:b/>
          <w:bCs/>
          <w:lang w:eastAsia="en-US"/>
        </w:rPr>
      </w:pPr>
    </w:p>
    <w:p w:rsidR="00FA3A61" w:rsidRPr="0012135F" w:rsidRDefault="001E02BE" w:rsidP="00FA3A61">
      <w:pPr>
        <w:suppressAutoHyphens w:val="0"/>
        <w:autoSpaceDE w:val="0"/>
        <w:autoSpaceDN w:val="0"/>
        <w:adjustRightInd w:val="0"/>
        <w:rPr>
          <w:b/>
          <w:bCs/>
          <w:lang w:eastAsia="en-US"/>
        </w:rPr>
      </w:pPr>
      <w:r w:rsidRPr="0012135F">
        <w:rPr>
          <w:b/>
          <w:bCs/>
          <w:lang w:eastAsia="en-US"/>
        </w:rPr>
        <w:t>2</w:t>
      </w:r>
      <w:r w:rsidR="003347A1" w:rsidRPr="0012135F">
        <w:rPr>
          <w:b/>
          <w:bCs/>
          <w:lang w:eastAsia="en-US"/>
        </w:rPr>
        <w:t xml:space="preserve">.1 </w:t>
      </w:r>
      <w:r w:rsidR="003347A1" w:rsidRPr="0012135F">
        <w:rPr>
          <w:b/>
          <w:bCs/>
        </w:rPr>
        <w:t>Scope of Analysis</w:t>
      </w:r>
      <w:r w:rsidR="00FA3A61" w:rsidRPr="0012135F">
        <w:rPr>
          <w:b/>
          <w:bCs/>
          <w:lang w:eastAsia="en-US"/>
        </w:rPr>
        <w:t>:</w:t>
      </w:r>
    </w:p>
    <w:p w:rsidR="00FA3A61" w:rsidRPr="0012135F" w:rsidRDefault="00FA3A61" w:rsidP="00FA3A61">
      <w:pPr>
        <w:suppressAutoHyphens w:val="0"/>
        <w:autoSpaceDE w:val="0"/>
        <w:autoSpaceDN w:val="0"/>
        <w:adjustRightInd w:val="0"/>
        <w:rPr>
          <w:b/>
          <w:bCs/>
          <w:color w:val="517DC0"/>
          <w:lang w:eastAsia="en-US"/>
        </w:rPr>
      </w:pPr>
    </w:p>
    <w:p w:rsidR="009C3A28" w:rsidRPr="004825D9" w:rsidRDefault="00FA3A61" w:rsidP="004825D9">
      <w:pPr>
        <w:numPr>
          <w:ilvl w:val="0"/>
          <w:numId w:val="7"/>
        </w:numPr>
        <w:suppressAutoHyphens w:val="0"/>
        <w:autoSpaceDE w:val="0"/>
        <w:autoSpaceDN w:val="0"/>
        <w:adjustRightInd w:val="0"/>
        <w:rPr>
          <w:color w:val="000000"/>
          <w:lang w:eastAsia="en-US"/>
        </w:rPr>
      </w:pPr>
      <w:r w:rsidRPr="0012135F">
        <w:rPr>
          <w:color w:val="000000"/>
          <w:lang w:eastAsia="en-US"/>
        </w:rPr>
        <w:t>In-vessel source term estimation</w:t>
      </w:r>
    </w:p>
    <w:p w:rsidR="009C3A28" w:rsidRPr="004825D9" w:rsidRDefault="00FA3A61" w:rsidP="004825D9">
      <w:pPr>
        <w:numPr>
          <w:ilvl w:val="0"/>
          <w:numId w:val="7"/>
        </w:numPr>
        <w:suppressAutoHyphens w:val="0"/>
        <w:autoSpaceDE w:val="0"/>
        <w:autoSpaceDN w:val="0"/>
        <w:adjustRightInd w:val="0"/>
        <w:spacing w:before="120" w:after="120"/>
        <w:rPr>
          <w:color w:val="000000"/>
          <w:lang w:eastAsia="en-US"/>
        </w:rPr>
      </w:pPr>
      <w:r w:rsidRPr="0012135F">
        <w:rPr>
          <w:color w:val="000000"/>
          <w:lang w:eastAsia="en-US"/>
        </w:rPr>
        <w:t>Primary system/containment system interface source term estimation</w:t>
      </w:r>
    </w:p>
    <w:p w:rsidR="00FA3A61" w:rsidRPr="0012135F" w:rsidRDefault="00FA3A61" w:rsidP="00D20D84">
      <w:pPr>
        <w:numPr>
          <w:ilvl w:val="0"/>
          <w:numId w:val="7"/>
        </w:numPr>
        <w:suppressAutoHyphens w:val="0"/>
        <w:autoSpaceDE w:val="0"/>
        <w:autoSpaceDN w:val="0"/>
        <w:adjustRightInd w:val="0"/>
        <w:spacing w:before="120" w:after="120"/>
        <w:rPr>
          <w:color w:val="000000"/>
          <w:lang w:eastAsia="en-US"/>
        </w:rPr>
      </w:pPr>
      <w:r w:rsidRPr="0012135F">
        <w:rPr>
          <w:color w:val="000000"/>
          <w:lang w:eastAsia="en-US"/>
        </w:rPr>
        <w:t>In-containment phenomenology analysis</w:t>
      </w:r>
    </w:p>
    <w:p w:rsidR="009C3A28" w:rsidRPr="0012135F" w:rsidRDefault="009C3A28" w:rsidP="00D20D84">
      <w:pPr>
        <w:pStyle w:val="ListParagraph"/>
        <w:spacing w:before="120" w:after="120"/>
        <w:rPr>
          <w:rFonts w:ascii="Times New Roman" w:hAnsi="Times New Roman"/>
          <w:color w:val="000000"/>
          <w:sz w:val="24"/>
          <w:szCs w:val="24"/>
        </w:rPr>
      </w:pPr>
    </w:p>
    <w:p w:rsidR="008417F3" w:rsidRPr="0012135F" w:rsidRDefault="001E02BE">
      <w:pPr>
        <w:autoSpaceDE w:val="0"/>
        <w:rPr>
          <w:b/>
          <w:bCs/>
        </w:rPr>
      </w:pPr>
      <w:r w:rsidRPr="0012135F">
        <w:rPr>
          <w:b/>
          <w:bCs/>
        </w:rPr>
        <w:t>2</w:t>
      </w:r>
      <w:r w:rsidR="00483A9A" w:rsidRPr="0012135F">
        <w:rPr>
          <w:b/>
          <w:bCs/>
        </w:rPr>
        <w:t xml:space="preserve">.2 </w:t>
      </w:r>
      <w:r w:rsidR="003347A1" w:rsidRPr="0012135F">
        <w:rPr>
          <w:b/>
          <w:bCs/>
        </w:rPr>
        <w:t>I</w:t>
      </w:r>
      <w:r w:rsidR="008417F3" w:rsidRPr="0012135F">
        <w:rPr>
          <w:b/>
          <w:bCs/>
        </w:rPr>
        <w:t xml:space="preserve">nput </w:t>
      </w:r>
      <w:r w:rsidR="003347A1" w:rsidRPr="0012135F">
        <w:rPr>
          <w:b/>
          <w:bCs/>
        </w:rPr>
        <w:t>Data Identified for the Exercise:</w:t>
      </w:r>
    </w:p>
    <w:p w:rsidR="008417F3" w:rsidRPr="0012135F" w:rsidRDefault="008417F3">
      <w:pPr>
        <w:autoSpaceDE w:val="0"/>
        <w:rPr>
          <w:bCs/>
        </w:rPr>
      </w:pPr>
    </w:p>
    <w:p w:rsidR="008417F3" w:rsidRPr="0012135F" w:rsidRDefault="008417F3">
      <w:pPr>
        <w:numPr>
          <w:ilvl w:val="0"/>
          <w:numId w:val="1"/>
        </w:numPr>
        <w:autoSpaceDE w:val="0"/>
        <w:rPr>
          <w:bCs/>
        </w:rPr>
      </w:pPr>
      <w:r w:rsidRPr="0012135F">
        <w:rPr>
          <w:bCs/>
        </w:rPr>
        <w:t xml:space="preserve">Dimensions and geometrical features of essential reactor structures such as the primary vessel and top shields </w:t>
      </w:r>
    </w:p>
    <w:p w:rsidR="008417F3" w:rsidRPr="0012135F" w:rsidRDefault="008417F3">
      <w:pPr>
        <w:autoSpaceDE w:val="0"/>
        <w:rPr>
          <w:bCs/>
        </w:rPr>
      </w:pPr>
    </w:p>
    <w:p w:rsidR="008417F3" w:rsidRPr="0012135F" w:rsidRDefault="008417F3">
      <w:pPr>
        <w:numPr>
          <w:ilvl w:val="0"/>
          <w:numId w:val="1"/>
        </w:numPr>
        <w:autoSpaceDE w:val="0"/>
        <w:rPr>
          <w:bCs/>
        </w:rPr>
      </w:pPr>
      <w:bookmarkStart w:id="0" w:name="OLE_LINK2"/>
      <w:bookmarkStart w:id="1" w:name="OLE_LINK1"/>
      <w:r w:rsidRPr="0012135F">
        <w:rPr>
          <w:bCs/>
        </w:rPr>
        <w:t xml:space="preserve">Total core inventory and fraction of molten fuel and vaporized fuel </w:t>
      </w:r>
    </w:p>
    <w:p w:rsidR="008417F3" w:rsidRPr="0012135F" w:rsidRDefault="008417F3">
      <w:pPr>
        <w:autoSpaceDE w:val="0"/>
        <w:rPr>
          <w:bCs/>
        </w:rPr>
      </w:pPr>
    </w:p>
    <w:p w:rsidR="008417F3" w:rsidRPr="0012135F" w:rsidRDefault="008417F3">
      <w:pPr>
        <w:numPr>
          <w:ilvl w:val="0"/>
          <w:numId w:val="1"/>
        </w:numPr>
        <w:autoSpaceDE w:val="0"/>
        <w:rPr>
          <w:bCs/>
        </w:rPr>
      </w:pPr>
      <w:r w:rsidRPr="0012135F">
        <w:rPr>
          <w:bCs/>
        </w:rPr>
        <w:t>Initial core bubble volume, pressure and tem</w:t>
      </w:r>
      <w:r w:rsidR="0012135F" w:rsidRPr="0012135F">
        <w:rPr>
          <w:bCs/>
        </w:rPr>
        <w:t xml:space="preserve">perature </w:t>
      </w:r>
      <w:r w:rsidRPr="0012135F">
        <w:rPr>
          <w:bCs/>
        </w:rPr>
        <w:t xml:space="preserve"> </w:t>
      </w:r>
    </w:p>
    <w:p w:rsidR="008417F3" w:rsidRPr="0012135F" w:rsidRDefault="008417F3">
      <w:pPr>
        <w:autoSpaceDE w:val="0"/>
        <w:rPr>
          <w:bCs/>
        </w:rPr>
      </w:pPr>
    </w:p>
    <w:bookmarkEnd w:id="0"/>
    <w:bookmarkEnd w:id="1"/>
    <w:p w:rsidR="008417F3" w:rsidRPr="0012135F" w:rsidRDefault="008417F3">
      <w:pPr>
        <w:numPr>
          <w:ilvl w:val="0"/>
          <w:numId w:val="1"/>
        </w:numPr>
        <w:autoSpaceDE w:val="0"/>
        <w:rPr>
          <w:bCs/>
        </w:rPr>
      </w:pPr>
      <w:r w:rsidRPr="0012135F">
        <w:rPr>
          <w:bCs/>
        </w:rPr>
        <w:t>Whole core average burn</w:t>
      </w:r>
      <w:r w:rsidR="00A972F0" w:rsidRPr="0012135F">
        <w:rPr>
          <w:bCs/>
        </w:rPr>
        <w:t xml:space="preserve"> </w:t>
      </w:r>
      <w:r w:rsidRPr="0012135F">
        <w:rPr>
          <w:bCs/>
        </w:rPr>
        <w:t xml:space="preserve">up </w:t>
      </w:r>
    </w:p>
    <w:p w:rsidR="008417F3" w:rsidRPr="0012135F" w:rsidRDefault="008417F3">
      <w:pPr>
        <w:autoSpaceDE w:val="0"/>
        <w:rPr>
          <w:bCs/>
        </w:rPr>
      </w:pPr>
    </w:p>
    <w:p w:rsidR="008417F3" w:rsidRPr="0012135F" w:rsidRDefault="008417F3">
      <w:pPr>
        <w:numPr>
          <w:ilvl w:val="0"/>
          <w:numId w:val="1"/>
        </w:numPr>
        <w:autoSpaceDE w:val="0"/>
        <w:rPr>
          <w:bCs/>
        </w:rPr>
      </w:pPr>
      <w:r w:rsidRPr="0012135F">
        <w:rPr>
          <w:bCs/>
        </w:rPr>
        <w:t xml:space="preserve">Sodium inventory within the vessel and initial sodium temperature </w:t>
      </w:r>
    </w:p>
    <w:p w:rsidR="008417F3" w:rsidRPr="0012135F" w:rsidRDefault="008417F3">
      <w:pPr>
        <w:numPr>
          <w:ilvl w:val="0"/>
          <w:numId w:val="1"/>
        </w:numPr>
        <w:autoSpaceDE w:val="0"/>
        <w:rPr>
          <w:bCs/>
        </w:rPr>
      </w:pPr>
      <w:r w:rsidRPr="0012135F">
        <w:rPr>
          <w:bCs/>
        </w:rPr>
        <w:t xml:space="preserve">Primary vessel cover gas volume </w:t>
      </w:r>
    </w:p>
    <w:p w:rsidR="008417F3" w:rsidRPr="0012135F" w:rsidRDefault="008417F3">
      <w:pPr>
        <w:autoSpaceDE w:val="0"/>
        <w:rPr>
          <w:bCs/>
        </w:rPr>
      </w:pPr>
    </w:p>
    <w:p w:rsidR="008417F3" w:rsidRPr="0012135F" w:rsidRDefault="008417F3">
      <w:pPr>
        <w:numPr>
          <w:ilvl w:val="0"/>
          <w:numId w:val="1"/>
        </w:numPr>
        <w:autoSpaceDE w:val="0"/>
        <w:rPr>
          <w:bCs/>
        </w:rPr>
      </w:pPr>
      <w:r w:rsidRPr="0012135F">
        <w:rPr>
          <w:bCs/>
        </w:rPr>
        <w:t>Gross volume details of reactor internals</w:t>
      </w:r>
    </w:p>
    <w:p w:rsidR="008417F3" w:rsidRPr="0012135F" w:rsidRDefault="008417F3">
      <w:pPr>
        <w:autoSpaceDE w:val="0"/>
        <w:rPr>
          <w:bCs/>
        </w:rPr>
      </w:pPr>
    </w:p>
    <w:p w:rsidR="008417F3" w:rsidRPr="0012135F" w:rsidRDefault="008417F3">
      <w:pPr>
        <w:numPr>
          <w:ilvl w:val="0"/>
          <w:numId w:val="1"/>
        </w:numPr>
        <w:autoSpaceDE w:val="0"/>
        <w:rPr>
          <w:b/>
          <w:bCs/>
        </w:rPr>
      </w:pPr>
      <w:r w:rsidRPr="0012135F">
        <w:rPr>
          <w:bCs/>
        </w:rPr>
        <w:t xml:space="preserve">Penetrations and the leak paths in the reactor top shield structure for an idealized geometry </w:t>
      </w:r>
    </w:p>
    <w:p w:rsidR="009C3A28" w:rsidRPr="0012135F" w:rsidRDefault="009C3A28" w:rsidP="009C3A28">
      <w:pPr>
        <w:autoSpaceDE w:val="0"/>
        <w:rPr>
          <w:b/>
          <w:bCs/>
        </w:rPr>
      </w:pPr>
    </w:p>
    <w:p w:rsidR="008417F3" w:rsidRPr="0012135F" w:rsidRDefault="001E02BE">
      <w:pPr>
        <w:autoSpaceDE w:val="0"/>
      </w:pPr>
      <w:r w:rsidRPr="0012135F">
        <w:rPr>
          <w:b/>
          <w:bCs/>
        </w:rPr>
        <w:t>3</w:t>
      </w:r>
      <w:r w:rsidR="00352618" w:rsidRPr="0012135F">
        <w:rPr>
          <w:b/>
          <w:bCs/>
        </w:rPr>
        <w:t xml:space="preserve">.0    </w:t>
      </w:r>
      <w:r w:rsidR="00670398" w:rsidRPr="0012135F">
        <w:rPr>
          <w:b/>
          <w:bCs/>
        </w:rPr>
        <w:t xml:space="preserve">Description of </w:t>
      </w:r>
      <w:r w:rsidR="00352618" w:rsidRPr="0012135F">
        <w:rPr>
          <w:b/>
          <w:bCs/>
        </w:rPr>
        <w:t xml:space="preserve">the </w:t>
      </w:r>
      <w:r w:rsidR="00483A9A" w:rsidRPr="0012135F">
        <w:rPr>
          <w:b/>
          <w:bCs/>
        </w:rPr>
        <w:t>Reference</w:t>
      </w:r>
      <w:r w:rsidR="00352618" w:rsidRPr="0012135F">
        <w:rPr>
          <w:b/>
          <w:bCs/>
        </w:rPr>
        <w:t xml:space="preserve"> </w:t>
      </w:r>
      <w:r w:rsidR="00885291" w:rsidRPr="0012135F">
        <w:rPr>
          <w:b/>
          <w:bCs/>
        </w:rPr>
        <w:t xml:space="preserve">Sodium Cooled Fast </w:t>
      </w:r>
      <w:r w:rsidR="003347A1" w:rsidRPr="0012135F">
        <w:rPr>
          <w:b/>
          <w:bCs/>
        </w:rPr>
        <w:t>Reactor</w:t>
      </w:r>
    </w:p>
    <w:p w:rsidR="008417F3" w:rsidRPr="0012135F" w:rsidRDefault="008417F3">
      <w:pPr>
        <w:autoSpaceDE w:val="0"/>
        <w:ind w:firstLine="720"/>
        <w:jc w:val="both"/>
      </w:pPr>
    </w:p>
    <w:p w:rsidR="008417F3" w:rsidRPr="0012135F" w:rsidRDefault="008417F3" w:rsidP="00352618">
      <w:pPr>
        <w:autoSpaceDE w:val="0"/>
        <w:ind w:firstLine="720"/>
        <w:jc w:val="both"/>
      </w:pPr>
      <w:r w:rsidRPr="0012135F">
        <w:t xml:space="preserve">The </w:t>
      </w:r>
      <w:r w:rsidR="00F350F1" w:rsidRPr="0012135F">
        <w:t xml:space="preserve">flow sheet </w:t>
      </w:r>
      <w:r w:rsidRPr="0012135F">
        <w:t xml:space="preserve">of a typical 1250 MWt, 500 MWe sodium cooled pool type fast </w:t>
      </w:r>
      <w:r w:rsidR="00F350F1" w:rsidRPr="0012135F">
        <w:t>breeder reactor is shown in Fig</w:t>
      </w:r>
      <w:r w:rsidRPr="0012135F">
        <w:t xml:space="preserve">. </w:t>
      </w:r>
      <w:r w:rsidR="001F6215" w:rsidRPr="0012135F">
        <w:t>2</w:t>
      </w:r>
      <w:r w:rsidRPr="0012135F">
        <w:t xml:space="preserve">. Schematic section of reactor assembly </w:t>
      </w:r>
      <w:r w:rsidR="003040A8" w:rsidRPr="0012135F">
        <w:t xml:space="preserve">section </w:t>
      </w:r>
      <w:r w:rsidRPr="0012135F">
        <w:t>th</w:t>
      </w:r>
      <w:r w:rsidR="00F350F1" w:rsidRPr="0012135F">
        <w:t>r</w:t>
      </w:r>
      <w:r w:rsidRPr="0012135F">
        <w:t>ough pump and intermediate h</w:t>
      </w:r>
      <w:r w:rsidR="001F6215" w:rsidRPr="0012135F">
        <w:t>eat exchanger is shown in Fig. 3a and a top view is shown in Fig. 3b</w:t>
      </w:r>
      <w:r w:rsidRPr="0012135F">
        <w:t>. The reactor consists of a primary sodium circuit, two secondary sodium circuits and a steam water circuit. Primary sodium circuit consists of core, control plug, hot pool, cold pool, two primary sodium pumps, four Intermediate Heat Exchangers (IHX), and Safety Grade Decay Heat Removal System (SGDHRS) etc. Primary sodium pumps (PSP) take sodium from the cold pool, pumps to the grid plate. Grid plate (GP) supports all the subassemblies (SA) and distributes sodium to them. Primary sodium while passing through these SA pickup heat and become hot. The hot sodium coming out of the SA mixes in the hot pool and enters the IHX. The hot sodium while passing through the IHX looses its heat to the secondary sodium and becomes cold. The cold primary sodium coming out of the IHX mixes in the cold pool. Finally the secondary sodium transfers heat to the steam-water system.</w:t>
      </w:r>
    </w:p>
    <w:p w:rsidR="003F5C25" w:rsidRPr="0012135F" w:rsidRDefault="003F5C25" w:rsidP="00352618">
      <w:pPr>
        <w:autoSpaceDE w:val="0"/>
        <w:ind w:firstLine="720"/>
        <w:jc w:val="both"/>
      </w:pPr>
    </w:p>
    <w:p w:rsidR="008417F3" w:rsidRPr="0012135F" w:rsidRDefault="008417F3">
      <w:pPr>
        <w:autoSpaceDE w:val="0"/>
        <w:ind w:firstLine="720"/>
        <w:jc w:val="both"/>
      </w:pPr>
    </w:p>
    <w:p w:rsidR="008417F3" w:rsidRPr="0012135F" w:rsidRDefault="007C13AF" w:rsidP="004825D9">
      <w:pPr>
        <w:autoSpaceDE w:val="0"/>
        <w:ind w:firstLine="720"/>
        <w:jc w:val="both"/>
      </w:pPr>
      <w:r w:rsidRPr="0012135F">
        <w:rPr>
          <w:noProof/>
          <w:lang w:eastAsia="en-US"/>
        </w:rPr>
        <w:drawing>
          <wp:inline distT="0" distB="0" distL="0" distR="0">
            <wp:extent cx="5344795" cy="3878580"/>
            <wp:effectExtent l="1905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344795" cy="3878580"/>
                    </a:xfrm>
                    <a:prstGeom prst="rect">
                      <a:avLst/>
                    </a:prstGeom>
                    <a:noFill/>
                    <a:ln w="9525">
                      <a:noFill/>
                      <a:miter lim="800000"/>
                      <a:headEnd/>
                      <a:tailEnd/>
                    </a:ln>
                  </pic:spPr>
                </pic:pic>
              </a:graphicData>
            </a:graphic>
          </wp:inline>
        </w:drawing>
      </w:r>
    </w:p>
    <w:p w:rsidR="008417F3" w:rsidRPr="0012135F" w:rsidRDefault="001F6215" w:rsidP="009C33DA">
      <w:pPr>
        <w:autoSpaceDE w:val="0"/>
        <w:ind w:firstLine="720"/>
        <w:jc w:val="center"/>
        <w:rPr>
          <w:b/>
        </w:rPr>
      </w:pPr>
      <w:r w:rsidRPr="0012135F">
        <w:rPr>
          <w:b/>
        </w:rPr>
        <w:t>Fig. 2</w:t>
      </w:r>
      <w:r w:rsidR="009C33DA" w:rsidRPr="0012135F">
        <w:rPr>
          <w:b/>
        </w:rPr>
        <w:t>: Flow sheet of 500MWe SFR</w:t>
      </w:r>
    </w:p>
    <w:p w:rsidR="008417F3" w:rsidRPr="0012135F" w:rsidRDefault="008417F3">
      <w:pPr>
        <w:autoSpaceDE w:val="0"/>
        <w:ind w:firstLine="720"/>
        <w:jc w:val="both"/>
      </w:pPr>
    </w:p>
    <w:p w:rsidR="008417F3" w:rsidRPr="0012135F" w:rsidRDefault="008417F3">
      <w:pPr>
        <w:autoSpaceDE w:val="0"/>
        <w:ind w:firstLine="720"/>
        <w:jc w:val="both"/>
      </w:pPr>
    </w:p>
    <w:p w:rsidR="008417F3" w:rsidRPr="0012135F" w:rsidRDefault="007C13AF">
      <w:pPr>
        <w:autoSpaceDE w:val="0"/>
        <w:ind w:firstLine="720"/>
        <w:jc w:val="both"/>
      </w:pPr>
      <w:r w:rsidRPr="0012135F">
        <w:rPr>
          <w:noProof/>
          <w:lang w:eastAsia="en-US"/>
        </w:rPr>
        <w:drawing>
          <wp:inline distT="0" distB="0" distL="0" distR="0">
            <wp:extent cx="5722620" cy="4587875"/>
            <wp:effectExtent l="19050" t="0" r="0" b="0"/>
            <wp:docPr id="3" name="Picture 3" desc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
                    <pic:cNvPicPr>
                      <a:picLocks noChangeAspect="1" noChangeArrowheads="1"/>
                    </pic:cNvPicPr>
                  </pic:nvPicPr>
                  <pic:blipFill>
                    <a:blip r:embed="rId13" cstate="print"/>
                    <a:srcRect/>
                    <a:stretch>
                      <a:fillRect/>
                    </a:stretch>
                  </pic:blipFill>
                  <pic:spPr bwMode="auto">
                    <a:xfrm>
                      <a:off x="0" y="0"/>
                      <a:ext cx="5722620" cy="4587875"/>
                    </a:xfrm>
                    <a:prstGeom prst="rect">
                      <a:avLst/>
                    </a:prstGeom>
                    <a:noFill/>
                    <a:ln w="9525">
                      <a:noFill/>
                      <a:miter lim="800000"/>
                      <a:headEnd/>
                      <a:tailEnd/>
                    </a:ln>
                  </pic:spPr>
                </pic:pic>
              </a:graphicData>
            </a:graphic>
          </wp:inline>
        </w:drawing>
      </w:r>
    </w:p>
    <w:p w:rsidR="008417F3" w:rsidRPr="0012135F" w:rsidRDefault="008417F3">
      <w:pPr>
        <w:autoSpaceDE w:val="0"/>
        <w:ind w:firstLine="720"/>
        <w:jc w:val="both"/>
      </w:pPr>
    </w:p>
    <w:p w:rsidR="008417F3" w:rsidRPr="0012135F" w:rsidRDefault="00E40AE8" w:rsidP="00522DA4">
      <w:pPr>
        <w:autoSpaceDE w:val="0"/>
        <w:jc w:val="both"/>
      </w:pPr>
      <w:r>
        <w:rPr>
          <w:noProof/>
          <w:lang w:eastAsia="zh-TW"/>
        </w:rPr>
        <w:pict>
          <v:shape id="_x0000_s1043" type="#_x0000_t202" style="position:absolute;left:0;text-align:left;margin-left:29.7pt;margin-top:11.9pt;width:397.55pt;height:25.9pt;z-index:251656704;mso-width-relative:margin;mso-height-relative:margin" stroked="f">
            <v:textbox>
              <w:txbxContent>
                <w:p w:rsidR="00FD7F99" w:rsidRPr="00144500" w:rsidRDefault="00FD7F99">
                  <w:pPr>
                    <w:rPr>
                      <w:rFonts w:ascii="Arial" w:hAnsi="Arial" w:cs="Arial"/>
                      <w:b/>
                      <w:sz w:val="22"/>
                      <w:szCs w:val="22"/>
                    </w:rPr>
                  </w:pPr>
                  <w:r>
                    <w:rPr>
                      <w:rFonts w:ascii="Arial" w:hAnsi="Arial" w:cs="Arial"/>
                      <w:b/>
                      <w:sz w:val="22"/>
                      <w:szCs w:val="22"/>
                    </w:rPr>
                    <w:t>Fig.3a</w:t>
                  </w:r>
                  <w:r w:rsidRPr="00144500">
                    <w:rPr>
                      <w:rFonts w:ascii="Arial" w:hAnsi="Arial" w:cs="Arial"/>
                      <w:b/>
                      <w:sz w:val="22"/>
                      <w:szCs w:val="22"/>
                    </w:rPr>
                    <w:t xml:space="preserve">: Schematic of Reactor Assembly </w:t>
                  </w:r>
                  <w:r>
                    <w:rPr>
                      <w:rFonts w:ascii="Arial" w:hAnsi="Arial" w:cs="Arial"/>
                      <w:b/>
                      <w:sz w:val="22"/>
                      <w:szCs w:val="22"/>
                    </w:rPr>
                    <w:t xml:space="preserve">Section </w:t>
                  </w:r>
                  <w:r w:rsidRPr="00144500">
                    <w:rPr>
                      <w:rFonts w:ascii="Arial" w:hAnsi="Arial" w:cs="Arial"/>
                      <w:b/>
                      <w:sz w:val="22"/>
                      <w:szCs w:val="22"/>
                    </w:rPr>
                    <w:t>through IHX and PUMP</w:t>
                  </w:r>
                </w:p>
              </w:txbxContent>
            </v:textbox>
          </v:shape>
        </w:pict>
      </w:r>
    </w:p>
    <w:p w:rsidR="008417F3" w:rsidRPr="0012135F" w:rsidRDefault="008417F3">
      <w:pPr>
        <w:autoSpaceDE w:val="0"/>
        <w:rPr>
          <w:b/>
          <w:bCs/>
        </w:rPr>
      </w:pPr>
    </w:p>
    <w:p w:rsidR="00522DA4" w:rsidRPr="0012135F" w:rsidRDefault="00522DA4">
      <w:pPr>
        <w:autoSpaceDE w:val="0"/>
        <w:rPr>
          <w:b/>
          <w:bCs/>
        </w:rPr>
      </w:pPr>
    </w:p>
    <w:p w:rsidR="00721B5B" w:rsidRPr="0012135F" w:rsidRDefault="00721B5B">
      <w:pPr>
        <w:autoSpaceDE w:val="0"/>
        <w:rPr>
          <w:b/>
          <w:bCs/>
        </w:rPr>
      </w:pPr>
    </w:p>
    <w:p w:rsidR="00721B5B" w:rsidRPr="0012135F" w:rsidRDefault="00721B5B">
      <w:pPr>
        <w:autoSpaceDE w:val="0"/>
        <w:rPr>
          <w:b/>
          <w:bCs/>
        </w:rPr>
      </w:pPr>
      <w:r w:rsidRPr="0012135F">
        <w:rPr>
          <w:b/>
          <w:bCs/>
          <w:noProof/>
          <w:lang w:eastAsia="en-US"/>
        </w:rPr>
        <w:drawing>
          <wp:anchor distT="0" distB="0" distL="114300" distR="114300" simplePos="0" relativeHeight="251672064" behindDoc="1" locked="0" layoutInCell="1" allowOverlap="1">
            <wp:simplePos x="0" y="0"/>
            <wp:positionH relativeFrom="column">
              <wp:posOffset>1247775</wp:posOffset>
            </wp:positionH>
            <wp:positionV relativeFrom="paragraph">
              <wp:posOffset>31750</wp:posOffset>
            </wp:positionV>
            <wp:extent cx="3590925" cy="2352675"/>
            <wp:effectExtent l="19050" t="0" r="9525"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590925" cy="2352675"/>
                    </a:xfrm>
                    <a:prstGeom prst="rect">
                      <a:avLst/>
                    </a:prstGeom>
                    <a:noFill/>
                    <a:ln w="9525">
                      <a:noFill/>
                      <a:miter lim="800000"/>
                      <a:headEnd/>
                      <a:tailEnd/>
                    </a:ln>
                  </pic:spPr>
                </pic:pic>
              </a:graphicData>
            </a:graphic>
          </wp:anchor>
        </w:drawing>
      </w:r>
    </w:p>
    <w:p w:rsidR="00721B5B" w:rsidRPr="0012135F" w:rsidRDefault="00721B5B">
      <w:pPr>
        <w:autoSpaceDE w:val="0"/>
        <w:rPr>
          <w:b/>
          <w:bCs/>
        </w:rPr>
      </w:pPr>
    </w:p>
    <w:p w:rsidR="00721B5B" w:rsidRPr="0012135F" w:rsidRDefault="00721B5B">
      <w:pPr>
        <w:autoSpaceDE w:val="0"/>
        <w:rPr>
          <w:b/>
          <w:bCs/>
        </w:rPr>
      </w:pPr>
    </w:p>
    <w:p w:rsidR="00721B5B" w:rsidRPr="0012135F" w:rsidRDefault="00721B5B">
      <w:pPr>
        <w:autoSpaceDE w:val="0"/>
        <w:rPr>
          <w:b/>
          <w:bCs/>
        </w:rPr>
      </w:pPr>
    </w:p>
    <w:p w:rsidR="00721B5B" w:rsidRPr="0012135F" w:rsidRDefault="00721B5B">
      <w:pPr>
        <w:autoSpaceDE w:val="0"/>
        <w:rPr>
          <w:b/>
          <w:bCs/>
        </w:rPr>
      </w:pPr>
    </w:p>
    <w:p w:rsidR="00721B5B" w:rsidRPr="0012135F" w:rsidRDefault="00721B5B">
      <w:pPr>
        <w:autoSpaceDE w:val="0"/>
        <w:rPr>
          <w:b/>
          <w:bCs/>
        </w:rPr>
      </w:pPr>
    </w:p>
    <w:p w:rsidR="00721B5B" w:rsidRPr="0012135F" w:rsidRDefault="00721B5B">
      <w:pPr>
        <w:autoSpaceDE w:val="0"/>
        <w:rPr>
          <w:b/>
          <w:bCs/>
        </w:rPr>
      </w:pPr>
    </w:p>
    <w:p w:rsidR="00721B5B" w:rsidRPr="0012135F" w:rsidRDefault="00721B5B">
      <w:pPr>
        <w:autoSpaceDE w:val="0"/>
        <w:rPr>
          <w:b/>
          <w:bCs/>
        </w:rPr>
      </w:pPr>
    </w:p>
    <w:p w:rsidR="00721B5B" w:rsidRPr="0012135F" w:rsidRDefault="00721B5B">
      <w:pPr>
        <w:autoSpaceDE w:val="0"/>
        <w:rPr>
          <w:b/>
          <w:bCs/>
        </w:rPr>
      </w:pPr>
    </w:p>
    <w:p w:rsidR="00721B5B" w:rsidRPr="0012135F" w:rsidRDefault="00721B5B">
      <w:pPr>
        <w:autoSpaceDE w:val="0"/>
        <w:rPr>
          <w:b/>
          <w:bCs/>
        </w:rPr>
      </w:pPr>
    </w:p>
    <w:p w:rsidR="00721B5B" w:rsidRPr="0012135F" w:rsidRDefault="00721B5B">
      <w:pPr>
        <w:autoSpaceDE w:val="0"/>
        <w:rPr>
          <w:b/>
          <w:bCs/>
        </w:rPr>
      </w:pPr>
    </w:p>
    <w:p w:rsidR="00721B5B" w:rsidRPr="0012135F" w:rsidRDefault="00721B5B">
      <w:pPr>
        <w:autoSpaceDE w:val="0"/>
        <w:rPr>
          <w:b/>
          <w:bCs/>
        </w:rPr>
      </w:pPr>
    </w:p>
    <w:p w:rsidR="00721B5B" w:rsidRPr="0012135F" w:rsidRDefault="00721B5B">
      <w:pPr>
        <w:autoSpaceDE w:val="0"/>
        <w:rPr>
          <w:b/>
          <w:bCs/>
        </w:rPr>
      </w:pPr>
    </w:p>
    <w:p w:rsidR="00721B5B" w:rsidRPr="0012135F" w:rsidRDefault="00721B5B">
      <w:pPr>
        <w:autoSpaceDE w:val="0"/>
        <w:rPr>
          <w:b/>
          <w:bCs/>
        </w:rPr>
      </w:pPr>
    </w:p>
    <w:p w:rsidR="00721B5B" w:rsidRPr="0012135F" w:rsidRDefault="00E40AE8">
      <w:pPr>
        <w:autoSpaceDE w:val="0"/>
        <w:rPr>
          <w:b/>
          <w:bCs/>
        </w:rPr>
      </w:pPr>
      <w:r>
        <w:rPr>
          <w:b/>
          <w:bCs/>
          <w:noProof/>
          <w:lang w:eastAsia="en-US"/>
        </w:rPr>
        <w:pict>
          <v:shape id="_x0000_s1102" type="#_x0000_t202" style="position:absolute;margin-left:114.45pt;margin-top:10.25pt;width:309.8pt;height:25.9pt;z-index:251673088;mso-width-relative:margin;mso-height-relative:margin" stroked="f">
            <v:textbox>
              <w:txbxContent>
                <w:p w:rsidR="00FD7F99" w:rsidRPr="00144500" w:rsidRDefault="00FD7F99" w:rsidP="00721B5B">
                  <w:pPr>
                    <w:rPr>
                      <w:rFonts w:ascii="Arial" w:hAnsi="Arial" w:cs="Arial"/>
                      <w:b/>
                      <w:sz w:val="22"/>
                      <w:szCs w:val="22"/>
                    </w:rPr>
                  </w:pPr>
                  <w:r>
                    <w:rPr>
                      <w:rFonts w:ascii="Arial" w:hAnsi="Arial" w:cs="Arial"/>
                      <w:b/>
                      <w:sz w:val="22"/>
                      <w:szCs w:val="22"/>
                    </w:rPr>
                    <w:t>Fig.3b</w:t>
                  </w:r>
                  <w:r w:rsidRPr="00144500">
                    <w:rPr>
                      <w:rFonts w:ascii="Arial" w:hAnsi="Arial" w:cs="Arial"/>
                      <w:b/>
                      <w:sz w:val="22"/>
                      <w:szCs w:val="22"/>
                    </w:rPr>
                    <w:t xml:space="preserve">: Schematic of Reactor Assembly </w:t>
                  </w:r>
                  <w:r>
                    <w:rPr>
                      <w:rFonts w:ascii="Arial" w:hAnsi="Arial" w:cs="Arial"/>
                      <w:b/>
                      <w:sz w:val="22"/>
                      <w:szCs w:val="22"/>
                    </w:rPr>
                    <w:t>Top View</w:t>
                  </w:r>
                </w:p>
              </w:txbxContent>
            </v:textbox>
          </v:shape>
        </w:pict>
      </w:r>
    </w:p>
    <w:p w:rsidR="00721B5B" w:rsidRPr="0012135F" w:rsidRDefault="00721B5B">
      <w:pPr>
        <w:autoSpaceDE w:val="0"/>
        <w:rPr>
          <w:b/>
          <w:bCs/>
        </w:rPr>
      </w:pPr>
    </w:p>
    <w:p w:rsidR="006D104D" w:rsidRPr="0012135F" w:rsidRDefault="006D104D">
      <w:pPr>
        <w:autoSpaceDE w:val="0"/>
        <w:rPr>
          <w:b/>
          <w:bCs/>
        </w:rPr>
      </w:pPr>
    </w:p>
    <w:p w:rsidR="00721B5B" w:rsidRDefault="00721B5B">
      <w:pPr>
        <w:autoSpaceDE w:val="0"/>
        <w:rPr>
          <w:b/>
          <w:bCs/>
        </w:rPr>
      </w:pPr>
    </w:p>
    <w:p w:rsidR="001661DA" w:rsidRPr="0012135F" w:rsidRDefault="001661DA">
      <w:pPr>
        <w:autoSpaceDE w:val="0"/>
        <w:rPr>
          <w:b/>
          <w:bCs/>
        </w:rPr>
      </w:pPr>
    </w:p>
    <w:p w:rsidR="00352618" w:rsidRPr="0012135F" w:rsidRDefault="004A03AA" w:rsidP="00352618">
      <w:pPr>
        <w:autoSpaceDE w:val="0"/>
      </w:pPr>
      <w:r w:rsidRPr="0012135F">
        <w:rPr>
          <w:b/>
          <w:bCs/>
        </w:rPr>
        <w:t>3</w:t>
      </w:r>
      <w:r w:rsidR="004117E5" w:rsidRPr="0012135F">
        <w:rPr>
          <w:b/>
          <w:bCs/>
        </w:rPr>
        <w:t>.1</w:t>
      </w:r>
      <w:r w:rsidR="004117E5" w:rsidRPr="0012135F">
        <w:rPr>
          <w:b/>
          <w:bCs/>
        </w:rPr>
        <w:tab/>
      </w:r>
      <w:r w:rsidR="00483A9A" w:rsidRPr="0012135F">
        <w:rPr>
          <w:b/>
          <w:bCs/>
        </w:rPr>
        <w:t>G</w:t>
      </w:r>
      <w:r w:rsidR="001E02BE" w:rsidRPr="0012135F">
        <w:rPr>
          <w:b/>
          <w:bCs/>
        </w:rPr>
        <w:t>eometr</w:t>
      </w:r>
      <w:r w:rsidR="00483A9A" w:rsidRPr="0012135F">
        <w:rPr>
          <w:b/>
          <w:bCs/>
        </w:rPr>
        <w:t>ical features and dimensions</w:t>
      </w:r>
      <w:r w:rsidR="001E02BE" w:rsidRPr="0012135F">
        <w:rPr>
          <w:b/>
          <w:bCs/>
        </w:rPr>
        <w:t xml:space="preserve"> of</w:t>
      </w:r>
      <w:r w:rsidR="00352618" w:rsidRPr="0012135F">
        <w:rPr>
          <w:b/>
          <w:bCs/>
        </w:rPr>
        <w:t xml:space="preserve"> reactor</w:t>
      </w:r>
      <w:r w:rsidR="004117E5" w:rsidRPr="0012135F">
        <w:rPr>
          <w:b/>
          <w:bCs/>
        </w:rPr>
        <w:t xml:space="preserve"> core and internal </w:t>
      </w:r>
      <w:r w:rsidR="00352618" w:rsidRPr="0012135F">
        <w:rPr>
          <w:b/>
          <w:bCs/>
        </w:rPr>
        <w:t>structures</w:t>
      </w:r>
    </w:p>
    <w:p w:rsidR="00352618" w:rsidRPr="0012135F" w:rsidRDefault="00352618" w:rsidP="00352618">
      <w:pPr>
        <w:autoSpaceDE w:val="0"/>
        <w:jc w:val="both"/>
      </w:pPr>
    </w:p>
    <w:p w:rsidR="00352618" w:rsidRPr="0012135F" w:rsidRDefault="00352618" w:rsidP="00352618">
      <w:pPr>
        <w:autoSpaceDE w:val="0"/>
      </w:pPr>
      <w:r w:rsidRPr="0012135F">
        <w:t>All dimensions are given at room temperature. SA dimensions are given for fresh core (before irradiation).</w:t>
      </w:r>
    </w:p>
    <w:p w:rsidR="00352618" w:rsidRPr="0012135F" w:rsidRDefault="00352618" w:rsidP="00352618">
      <w:pPr>
        <w:autoSpaceDE w:val="0"/>
        <w:ind w:firstLine="720"/>
        <w:jc w:val="both"/>
      </w:pPr>
    </w:p>
    <w:p w:rsidR="00352618" w:rsidRPr="0012135F" w:rsidRDefault="00352618" w:rsidP="00352618">
      <w:pPr>
        <w:autoSpaceDE w:val="0"/>
      </w:pPr>
      <w:r w:rsidRPr="0012135F">
        <w:t xml:space="preserve">The reactor assembly components are shown in Fig. </w:t>
      </w:r>
      <w:r w:rsidR="007F405B" w:rsidRPr="0012135F">
        <w:t>3a</w:t>
      </w:r>
      <w:r w:rsidRPr="0012135F">
        <w:t>.</w:t>
      </w:r>
    </w:p>
    <w:p w:rsidR="00352618" w:rsidRPr="0012135F" w:rsidRDefault="00352618" w:rsidP="00352618">
      <w:pPr>
        <w:autoSpaceDE w:val="0"/>
      </w:pPr>
      <w:r w:rsidRPr="0012135F">
        <w:t xml:space="preserve">No. of intermediate heat exchangers (IHX) = 4 </w:t>
      </w:r>
    </w:p>
    <w:p w:rsidR="00352618" w:rsidRPr="0012135F" w:rsidRDefault="00352618" w:rsidP="00352618">
      <w:pPr>
        <w:autoSpaceDE w:val="0"/>
      </w:pPr>
      <w:r w:rsidRPr="0012135F">
        <w:t xml:space="preserve">No. of primary sodium pumps (PSP) = 2 </w:t>
      </w:r>
    </w:p>
    <w:p w:rsidR="00352618" w:rsidRPr="0012135F" w:rsidRDefault="00352618" w:rsidP="00352618">
      <w:pPr>
        <w:autoSpaceDE w:val="0"/>
      </w:pPr>
      <w:r w:rsidRPr="0012135F">
        <w:t xml:space="preserve">Pitch circle diameter of IHX and PSP = 9.8 m </w:t>
      </w:r>
    </w:p>
    <w:p w:rsidR="0012135F" w:rsidRPr="0012135F" w:rsidRDefault="0012135F" w:rsidP="00352618">
      <w:pPr>
        <w:autoSpaceDE w:val="0"/>
      </w:pPr>
    </w:p>
    <w:p w:rsidR="0012135F" w:rsidRPr="0012135F" w:rsidRDefault="0012135F" w:rsidP="00352618">
      <w:pPr>
        <w:autoSpaceDE w:val="0"/>
      </w:pPr>
      <w:r w:rsidRPr="0012135F">
        <w:t>The dimensions of the important immersed structures in the Main Vessel are given below in Table 1.</w:t>
      </w:r>
    </w:p>
    <w:p w:rsidR="0012135F" w:rsidRPr="0012135F" w:rsidRDefault="0012135F" w:rsidP="00352618">
      <w:pPr>
        <w:autoSpaceDE w:val="0"/>
      </w:pPr>
    </w:p>
    <w:p w:rsidR="0012135F" w:rsidRPr="0012135F" w:rsidRDefault="0012135F" w:rsidP="0012135F">
      <w:pPr>
        <w:jc w:val="center"/>
        <w:rPr>
          <w:b/>
        </w:rPr>
      </w:pPr>
      <w:r w:rsidRPr="0012135F">
        <w:rPr>
          <w:b/>
        </w:rPr>
        <w:t>Table 1: Important immersed structures in hot pool</w:t>
      </w:r>
    </w:p>
    <w:p w:rsidR="0012135F" w:rsidRPr="0012135F" w:rsidRDefault="0012135F" w:rsidP="0012135F">
      <w:pPr>
        <w:jc w:val="center"/>
      </w:pPr>
    </w:p>
    <w:tbl>
      <w:tblPr>
        <w:tblW w:w="0" w:type="auto"/>
        <w:tblInd w:w="828" w:type="dxa"/>
        <w:tblLook w:val="01E0"/>
      </w:tblPr>
      <w:tblGrid>
        <w:gridCol w:w="1020"/>
        <w:gridCol w:w="1848"/>
        <w:gridCol w:w="1536"/>
        <w:gridCol w:w="1986"/>
        <w:gridCol w:w="1080"/>
      </w:tblGrid>
      <w:tr w:rsidR="0012135F" w:rsidRPr="0012135F" w:rsidTr="006E1C8B">
        <w:tc>
          <w:tcPr>
            <w:tcW w:w="1020" w:type="dxa"/>
          </w:tcPr>
          <w:p w:rsidR="0012135F" w:rsidRPr="0012135F" w:rsidRDefault="0012135F" w:rsidP="009165A5">
            <w:pPr>
              <w:jc w:val="center"/>
            </w:pPr>
            <w:r w:rsidRPr="0012135F">
              <w:t>Sl. No.</w:t>
            </w:r>
          </w:p>
        </w:tc>
        <w:tc>
          <w:tcPr>
            <w:tcW w:w="1848" w:type="dxa"/>
          </w:tcPr>
          <w:p w:rsidR="0012135F" w:rsidRPr="0012135F" w:rsidRDefault="0012135F" w:rsidP="009165A5">
            <w:pPr>
              <w:jc w:val="center"/>
            </w:pPr>
            <w:r w:rsidRPr="0012135F">
              <w:t>Component</w:t>
            </w:r>
          </w:p>
        </w:tc>
        <w:tc>
          <w:tcPr>
            <w:tcW w:w="1536" w:type="dxa"/>
          </w:tcPr>
          <w:p w:rsidR="0012135F" w:rsidRPr="0012135F" w:rsidRDefault="0012135F" w:rsidP="009165A5">
            <w:pPr>
              <w:jc w:val="center"/>
            </w:pPr>
            <w:r w:rsidRPr="0012135F">
              <w:t>Diameter, m</w:t>
            </w:r>
          </w:p>
        </w:tc>
        <w:tc>
          <w:tcPr>
            <w:tcW w:w="1986" w:type="dxa"/>
          </w:tcPr>
          <w:p w:rsidR="0012135F" w:rsidRDefault="006E1C8B" w:rsidP="009165A5">
            <w:pPr>
              <w:jc w:val="center"/>
            </w:pPr>
            <w:r>
              <w:t>Length</w:t>
            </w:r>
            <w:r w:rsidR="0012135F" w:rsidRPr="0012135F">
              <w:t>, m</w:t>
            </w:r>
          </w:p>
          <w:p w:rsidR="006E1C8B" w:rsidRPr="0012135F" w:rsidRDefault="006E1C8B" w:rsidP="009165A5">
            <w:pPr>
              <w:jc w:val="center"/>
            </w:pPr>
            <w:r>
              <w:t>(Suspended from Roof Slab)</w:t>
            </w:r>
          </w:p>
        </w:tc>
        <w:tc>
          <w:tcPr>
            <w:tcW w:w="1080" w:type="dxa"/>
          </w:tcPr>
          <w:p w:rsidR="0012135F" w:rsidRPr="0012135F" w:rsidRDefault="0012135F" w:rsidP="009165A5">
            <w:pPr>
              <w:jc w:val="center"/>
            </w:pPr>
            <w:r w:rsidRPr="0012135F">
              <w:t>Number</w:t>
            </w:r>
          </w:p>
        </w:tc>
      </w:tr>
      <w:tr w:rsidR="0012135F" w:rsidRPr="0012135F" w:rsidTr="006E1C8B">
        <w:tc>
          <w:tcPr>
            <w:tcW w:w="1020" w:type="dxa"/>
          </w:tcPr>
          <w:p w:rsidR="0012135F" w:rsidRPr="0012135F" w:rsidRDefault="0012135F" w:rsidP="009165A5">
            <w:pPr>
              <w:jc w:val="center"/>
            </w:pPr>
            <w:r w:rsidRPr="0012135F">
              <w:t>1</w:t>
            </w:r>
          </w:p>
        </w:tc>
        <w:tc>
          <w:tcPr>
            <w:tcW w:w="1848" w:type="dxa"/>
          </w:tcPr>
          <w:p w:rsidR="0012135F" w:rsidRPr="0012135F" w:rsidRDefault="0012135F" w:rsidP="009165A5">
            <w:pPr>
              <w:jc w:val="center"/>
            </w:pPr>
            <w:r w:rsidRPr="0012135F">
              <w:t>Pump</w:t>
            </w:r>
          </w:p>
        </w:tc>
        <w:tc>
          <w:tcPr>
            <w:tcW w:w="1536" w:type="dxa"/>
          </w:tcPr>
          <w:p w:rsidR="0012135F" w:rsidRPr="0012135F" w:rsidRDefault="0012135F" w:rsidP="009165A5">
            <w:pPr>
              <w:jc w:val="center"/>
            </w:pPr>
            <w:r w:rsidRPr="0012135F">
              <w:t>2.0</w:t>
            </w:r>
          </w:p>
        </w:tc>
        <w:tc>
          <w:tcPr>
            <w:tcW w:w="1986" w:type="dxa"/>
          </w:tcPr>
          <w:p w:rsidR="0012135F" w:rsidRPr="0012135F" w:rsidRDefault="0012135F" w:rsidP="009165A5">
            <w:pPr>
              <w:jc w:val="center"/>
            </w:pPr>
            <w:r w:rsidRPr="0012135F">
              <w:t>5</w:t>
            </w:r>
          </w:p>
        </w:tc>
        <w:tc>
          <w:tcPr>
            <w:tcW w:w="1080" w:type="dxa"/>
          </w:tcPr>
          <w:p w:rsidR="0012135F" w:rsidRPr="0012135F" w:rsidRDefault="0012135F" w:rsidP="009165A5">
            <w:pPr>
              <w:jc w:val="center"/>
            </w:pPr>
            <w:r w:rsidRPr="0012135F">
              <w:t>2</w:t>
            </w:r>
          </w:p>
        </w:tc>
      </w:tr>
      <w:tr w:rsidR="0012135F" w:rsidRPr="0012135F" w:rsidTr="006E1C8B">
        <w:tc>
          <w:tcPr>
            <w:tcW w:w="1020" w:type="dxa"/>
          </w:tcPr>
          <w:p w:rsidR="0012135F" w:rsidRPr="0012135F" w:rsidRDefault="0012135F" w:rsidP="009165A5">
            <w:pPr>
              <w:jc w:val="center"/>
            </w:pPr>
            <w:r w:rsidRPr="0012135F">
              <w:t>2</w:t>
            </w:r>
          </w:p>
        </w:tc>
        <w:tc>
          <w:tcPr>
            <w:tcW w:w="1848" w:type="dxa"/>
          </w:tcPr>
          <w:p w:rsidR="0012135F" w:rsidRPr="0012135F" w:rsidRDefault="0012135F" w:rsidP="009165A5">
            <w:pPr>
              <w:jc w:val="center"/>
            </w:pPr>
            <w:r w:rsidRPr="0012135F">
              <w:t>IHX</w:t>
            </w:r>
          </w:p>
        </w:tc>
        <w:tc>
          <w:tcPr>
            <w:tcW w:w="1536" w:type="dxa"/>
          </w:tcPr>
          <w:p w:rsidR="0012135F" w:rsidRPr="0012135F" w:rsidRDefault="0012135F" w:rsidP="009165A5">
            <w:pPr>
              <w:jc w:val="center"/>
            </w:pPr>
            <w:r w:rsidRPr="0012135F">
              <w:t>2,0</w:t>
            </w:r>
          </w:p>
        </w:tc>
        <w:tc>
          <w:tcPr>
            <w:tcW w:w="1986" w:type="dxa"/>
          </w:tcPr>
          <w:p w:rsidR="0012135F" w:rsidRPr="0012135F" w:rsidRDefault="0012135F" w:rsidP="009165A5">
            <w:pPr>
              <w:jc w:val="center"/>
            </w:pPr>
            <w:r w:rsidRPr="0012135F">
              <w:t>5</w:t>
            </w:r>
          </w:p>
        </w:tc>
        <w:tc>
          <w:tcPr>
            <w:tcW w:w="1080" w:type="dxa"/>
          </w:tcPr>
          <w:p w:rsidR="0012135F" w:rsidRPr="0012135F" w:rsidRDefault="0012135F" w:rsidP="009165A5">
            <w:pPr>
              <w:jc w:val="center"/>
            </w:pPr>
            <w:r w:rsidRPr="0012135F">
              <w:t>4</w:t>
            </w:r>
          </w:p>
        </w:tc>
      </w:tr>
      <w:tr w:rsidR="0012135F" w:rsidRPr="0012135F" w:rsidTr="006E1C8B">
        <w:tc>
          <w:tcPr>
            <w:tcW w:w="1020" w:type="dxa"/>
          </w:tcPr>
          <w:p w:rsidR="0012135F" w:rsidRPr="0012135F" w:rsidRDefault="0012135F" w:rsidP="009165A5">
            <w:pPr>
              <w:jc w:val="center"/>
            </w:pPr>
            <w:r w:rsidRPr="0012135F">
              <w:t>3</w:t>
            </w:r>
          </w:p>
        </w:tc>
        <w:tc>
          <w:tcPr>
            <w:tcW w:w="1848" w:type="dxa"/>
          </w:tcPr>
          <w:p w:rsidR="0012135F" w:rsidRPr="0012135F" w:rsidRDefault="0012135F" w:rsidP="009165A5">
            <w:pPr>
              <w:jc w:val="center"/>
            </w:pPr>
            <w:r w:rsidRPr="0012135F">
              <w:t>DHX</w:t>
            </w:r>
          </w:p>
        </w:tc>
        <w:tc>
          <w:tcPr>
            <w:tcW w:w="1536" w:type="dxa"/>
          </w:tcPr>
          <w:p w:rsidR="0012135F" w:rsidRPr="0012135F" w:rsidRDefault="0012135F" w:rsidP="009165A5">
            <w:pPr>
              <w:jc w:val="center"/>
            </w:pPr>
            <w:r w:rsidRPr="0012135F">
              <w:t>0.5</w:t>
            </w:r>
          </w:p>
        </w:tc>
        <w:tc>
          <w:tcPr>
            <w:tcW w:w="1986" w:type="dxa"/>
          </w:tcPr>
          <w:p w:rsidR="0012135F" w:rsidRPr="0012135F" w:rsidRDefault="0012135F" w:rsidP="009165A5">
            <w:pPr>
              <w:jc w:val="center"/>
            </w:pPr>
            <w:r w:rsidRPr="0012135F">
              <w:t>4.0</w:t>
            </w:r>
          </w:p>
        </w:tc>
        <w:tc>
          <w:tcPr>
            <w:tcW w:w="1080" w:type="dxa"/>
          </w:tcPr>
          <w:p w:rsidR="0012135F" w:rsidRPr="0012135F" w:rsidRDefault="0012135F" w:rsidP="009165A5">
            <w:pPr>
              <w:jc w:val="center"/>
            </w:pPr>
            <w:r w:rsidRPr="0012135F">
              <w:t>4</w:t>
            </w:r>
          </w:p>
        </w:tc>
      </w:tr>
      <w:tr w:rsidR="0012135F" w:rsidRPr="0012135F" w:rsidTr="006E1C8B">
        <w:tc>
          <w:tcPr>
            <w:tcW w:w="1020" w:type="dxa"/>
          </w:tcPr>
          <w:p w:rsidR="0012135F" w:rsidRPr="0012135F" w:rsidRDefault="0012135F" w:rsidP="009165A5">
            <w:pPr>
              <w:jc w:val="center"/>
            </w:pPr>
            <w:r w:rsidRPr="0012135F">
              <w:t>4</w:t>
            </w:r>
          </w:p>
        </w:tc>
        <w:tc>
          <w:tcPr>
            <w:tcW w:w="1848" w:type="dxa"/>
          </w:tcPr>
          <w:p w:rsidR="0012135F" w:rsidRPr="0012135F" w:rsidRDefault="0012135F" w:rsidP="009165A5">
            <w:pPr>
              <w:jc w:val="center"/>
            </w:pPr>
            <w:r w:rsidRPr="0012135F">
              <w:t>DND</w:t>
            </w:r>
          </w:p>
        </w:tc>
        <w:tc>
          <w:tcPr>
            <w:tcW w:w="1536" w:type="dxa"/>
          </w:tcPr>
          <w:p w:rsidR="0012135F" w:rsidRPr="0012135F" w:rsidRDefault="0012135F" w:rsidP="009165A5">
            <w:pPr>
              <w:jc w:val="center"/>
            </w:pPr>
            <w:r w:rsidRPr="0012135F">
              <w:t>0.35</w:t>
            </w:r>
          </w:p>
        </w:tc>
        <w:tc>
          <w:tcPr>
            <w:tcW w:w="1986" w:type="dxa"/>
          </w:tcPr>
          <w:p w:rsidR="0012135F" w:rsidRPr="0012135F" w:rsidRDefault="0012135F" w:rsidP="009165A5">
            <w:pPr>
              <w:jc w:val="center"/>
            </w:pPr>
            <w:r w:rsidRPr="0012135F">
              <w:t>1.5</w:t>
            </w:r>
          </w:p>
        </w:tc>
        <w:tc>
          <w:tcPr>
            <w:tcW w:w="1080" w:type="dxa"/>
          </w:tcPr>
          <w:p w:rsidR="0012135F" w:rsidRPr="0012135F" w:rsidRDefault="0012135F" w:rsidP="009165A5">
            <w:pPr>
              <w:jc w:val="center"/>
            </w:pPr>
            <w:r w:rsidRPr="0012135F">
              <w:t>8</w:t>
            </w:r>
          </w:p>
        </w:tc>
      </w:tr>
      <w:tr w:rsidR="0012135F" w:rsidRPr="0012135F" w:rsidTr="006E1C8B">
        <w:tc>
          <w:tcPr>
            <w:tcW w:w="1020" w:type="dxa"/>
          </w:tcPr>
          <w:p w:rsidR="0012135F" w:rsidRPr="0012135F" w:rsidRDefault="0012135F" w:rsidP="009165A5">
            <w:pPr>
              <w:jc w:val="center"/>
            </w:pPr>
            <w:r w:rsidRPr="0012135F">
              <w:t>5</w:t>
            </w:r>
          </w:p>
        </w:tc>
        <w:tc>
          <w:tcPr>
            <w:tcW w:w="1848" w:type="dxa"/>
          </w:tcPr>
          <w:p w:rsidR="0012135F" w:rsidRPr="0012135F" w:rsidRDefault="0012135F" w:rsidP="009165A5">
            <w:pPr>
              <w:jc w:val="center"/>
            </w:pPr>
            <w:r w:rsidRPr="0012135F">
              <w:t>Control plug</w:t>
            </w:r>
          </w:p>
        </w:tc>
        <w:tc>
          <w:tcPr>
            <w:tcW w:w="1536" w:type="dxa"/>
          </w:tcPr>
          <w:p w:rsidR="0012135F" w:rsidRPr="0012135F" w:rsidRDefault="0012135F" w:rsidP="009165A5">
            <w:pPr>
              <w:jc w:val="center"/>
            </w:pPr>
            <w:r w:rsidRPr="0012135F">
              <w:t>2.25</w:t>
            </w:r>
          </w:p>
        </w:tc>
        <w:tc>
          <w:tcPr>
            <w:tcW w:w="1986" w:type="dxa"/>
          </w:tcPr>
          <w:p w:rsidR="0012135F" w:rsidRPr="0012135F" w:rsidRDefault="0012135F" w:rsidP="009165A5">
            <w:pPr>
              <w:jc w:val="center"/>
            </w:pPr>
            <w:r w:rsidRPr="0012135F">
              <w:t>5</w:t>
            </w:r>
          </w:p>
        </w:tc>
        <w:tc>
          <w:tcPr>
            <w:tcW w:w="1080" w:type="dxa"/>
          </w:tcPr>
          <w:p w:rsidR="0012135F" w:rsidRPr="0012135F" w:rsidRDefault="0012135F" w:rsidP="009165A5">
            <w:pPr>
              <w:jc w:val="center"/>
            </w:pPr>
            <w:r w:rsidRPr="0012135F">
              <w:t>1</w:t>
            </w:r>
          </w:p>
        </w:tc>
      </w:tr>
    </w:tbl>
    <w:p w:rsidR="0012135F" w:rsidRPr="0012135F" w:rsidRDefault="0012135F" w:rsidP="0012135F">
      <w:pPr>
        <w:autoSpaceDE w:val="0"/>
      </w:pPr>
    </w:p>
    <w:p w:rsidR="0012135F" w:rsidRPr="0012135F" w:rsidRDefault="0012135F" w:rsidP="00352618">
      <w:pPr>
        <w:autoSpaceDE w:val="0"/>
        <w:jc w:val="both"/>
      </w:pPr>
    </w:p>
    <w:p w:rsidR="00352618" w:rsidRPr="0012135F" w:rsidRDefault="00352618" w:rsidP="00352618">
      <w:pPr>
        <w:autoSpaceDE w:val="0"/>
        <w:jc w:val="both"/>
      </w:pPr>
      <w:r w:rsidRPr="0012135F">
        <w:t xml:space="preserve">The hot pool and cold pool are separated by a thin vessel known as inner vessel (IV). The IV consists of two cylindrical shells of different diameters joined by a conical shell called redan. Control plug (CP) is located at the center of the hot pool above the core and is supported on the small rotating plug of the top shield. It houses 25 vertical cylindrical canals used as passages for control rod drive mechanisms, thermocouples and failed fuel location modules. </w:t>
      </w:r>
    </w:p>
    <w:p w:rsidR="00A05E57" w:rsidRPr="0012135F" w:rsidRDefault="00A05E57" w:rsidP="00246AD8">
      <w:pPr>
        <w:autoSpaceDE w:val="0"/>
      </w:pPr>
    </w:p>
    <w:p w:rsidR="00945265" w:rsidRPr="0012135F" w:rsidRDefault="006B0103" w:rsidP="004117E5">
      <w:pPr>
        <w:autoSpaceDE w:val="0"/>
        <w:jc w:val="both"/>
      </w:pPr>
      <w:r w:rsidRPr="0012135F">
        <w:t>The reactor core consists</w:t>
      </w:r>
      <w:r w:rsidR="008417F3" w:rsidRPr="0012135F">
        <w:t xml:space="preserve"> of various types of subassemblies such as fuel, shield</w:t>
      </w:r>
      <w:r w:rsidRPr="0012135F">
        <w:t xml:space="preserve"> </w:t>
      </w:r>
      <w:r w:rsidR="008417F3" w:rsidRPr="0012135F">
        <w:t>and reflector</w:t>
      </w:r>
      <w:r w:rsidRPr="0012135F">
        <w:t xml:space="preserve">s. </w:t>
      </w:r>
      <w:r w:rsidR="007F405B" w:rsidRPr="0012135F">
        <w:t xml:space="preserve">Schematic of fuel and blanket SA are shown in Figs. 4a and 4b respectively. </w:t>
      </w:r>
      <w:r w:rsidRPr="0012135F">
        <w:t>They</w:t>
      </w:r>
      <w:r w:rsidR="008417F3" w:rsidRPr="0012135F">
        <w:t xml:space="preserve"> are arranged in a hexagonal layout as shown in Fig. </w:t>
      </w:r>
      <w:r w:rsidR="007F405B" w:rsidRPr="0012135F">
        <w:t>5</w:t>
      </w:r>
      <w:r w:rsidR="008417F3" w:rsidRPr="0012135F">
        <w:t>. In order to achieve nearly uniform temperature at the outlet of each and every subassembly, dual enrich</w:t>
      </w:r>
      <w:r w:rsidR="006A6BC9" w:rsidRPr="0012135F">
        <w:t>ed</w:t>
      </w:r>
      <w:r w:rsidR="008417F3" w:rsidRPr="0012135F">
        <w:t xml:space="preserve"> </w:t>
      </w:r>
      <w:r w:rsidR="006A6BC9" w:rsidRPr="0012135F">
        <w:t xml:space="preserve">fuel </w:t>
      </w:r>
      <w:r w:rsidR="008417F3" w:rsidRPr="0012135F">
        <w:t xml:space="preserve">zone and flow zoning is </w:t>
      </w:r>
      <w:r w:rsidR="006A6BC9" w:rsidRPr="0012135F">
        <w:t>considered</w:t>
      </w:r>
      <w:r w:rsidR="008417F3" w:rsidRPr="0012135F">
        <w:t>. The inner core ha</w:t>
      </w:r>
      <w:r w:rsidR="006A6BC9" w:rsidRPr="0012135F">
        <w:t>s</w:t>
      </w:r>
      <w:r w:rsidR="008417F3" w:rsidRPr="0012135F">
        <w:t xml:space="preserve"> lesser fissile content compared to the outer core. The flow zoning in the core is achieved by providing orifices of varying resistances at the inlet of subassembly. </w:t>
      </w:r>
      <w:r w:rsidR="00B36A07" w:rsidRPr="0012135F">
        <w:t>The nominal co</w:t>
      </w:r>
      <w:r w:rsidR="0012135F" w:rsidRPr="0012135F">
        <w:t>re inventory is given in Table 2</w:t>
      </w:r>
      <w:r w:rsidR="00B36A07" w:rsidRPr="0012135F">
        <w:t>.</w:t>
      </w:r>
    </w:p>
    <w:p w:rsidR="0012135F" w:rsidRPr="0012135F" w:rsidRDefault="0012135F" w:rsidP="0012135F">
      <w:pPr>
        <w:jc w:val="both"/>
        <w:rPr>
          <w:b/>
          <w:color w:val="000000"/>
        </w:rPr>
      </w:pPr>
    </w:p>
    <w:p w:rsidR="0012135F" w:rsidRPr="0012135F" w:rsidRDefault="0012135F" w:rsidP="0012135F">
      <w:pPr>
        <w:jc w:val="center"/>
      </w:pPr>
    </w:p>
    <w:p w:rsidR="0012135F" w:rsidRPr="0012135F" w:rsidRDefault="0012135F" w:rsidP="0012135F">
      <w:pPr>
        <w:tabs>
          <w:tab w:val="left" w:pos="4053"/>
        </w:tabs>
        <w:jc w:val="center"/>
        <w:rPr>
          <w:b/>
        </w:rPr>
      </w:pPr>
      <w:r w:rsidRPr="0012135F">
        <w:rPr>
          <w:b/>
        </w:rPr>
        <w:t>Table 2: Nominal Core Inventories</w:t>
      </w:r>
    </w:p>
    <w:tbl>
      <w:tblPr>
        <w:tblW w:w="0" w:type="auto"/>
        <w:tblInd w:w="8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1603"/>
        <w:gridCol w:w="1848"/>
        <w:gridCol w:w="1849"/>
      </w:tblGrid>
      <w:tr w:rsidR="0012135F" w:rsidRPr="0012135F" w:rsidTr="009165A5">
        <w:tc>
          <w:tcPr>
            <w:tcW w:w="2093" w:type="dxa"/>
            <w:tcBorders>
              <w:top w:val="single" w:sz="4" w:space="0" w:color="000000"/>
              <w:left w:val="single" w:sz="4" w:space="0" w:color="000000"/>
              <w:bottom w:val="single" w:sz="4" w:space="0" w:color="000000"/>
              <w:right w:val="single" w:sz="4" w:space="0" w:color="000000"/>
            </w:tcBorders>
            <w:hideMark/>
          </w:tcPr>
          <w:p w:rsidR="0012135F" w:rsidRPr="0012135F" w:rsidRDefault="0012135F" w:rsidP="009165A5">
            <w:pPr>
              <w:tabs>
                <w:tab w:val="left" w:pos="4053"/>
              </w:tabs>
              <w:rPr>
                <w:b/>
                <w:lang w:val="en-IN"/>
              </w:rPr>
            </w:pPr>
            <w:r w:rsidRPr="0012135F">
              <w:rPr>
                <w:b/>
              </w:rPr>
              <w:t>Material</w:t>
            </w:r>
          </w:p>
        </w:tc>
        <w:tc>
          <w:tcPr>
            <w:tcW w:w="1603" w:type="dxa"/>
            <w:tcBorders>
              <w:top w:val="single" w:sz="4" w:space="0" w:color="000000"/>
              <w:left w:val="single" w:sz="4" w:space="0" w:color="000000"/>
              <w:bottom w:val="single" w:sz="4" w:space="0" w:color="000000"/>
              <w:right w:val="single" w:sz="4" w:space="0" w:color="000000"/>
            </w:tcBorders>
            <w:hideMark/>
          </w:tcPr>
          <w:p w:rsidR="0012135F" w:rsidRPr="0012135F" w:rsidRDefault="0012135F" w:rsidP="009165A5">
            <w:pPr>
              <w:tabs>
                <w:tab w:val="left" w:pos="4053"/>
              </w:tabs>
              <w:rPr>
                <w:b/>
                <w:lang w:val="en-IN"/>
              </w:rPr>
            </w:pPr>
            <w:r w:rsidRPr="0012135F">
              <w:rPr>
                <w:b/>
              </w:rPr>
              <w:t>Inner core FSA (kg)</w:t>
            </w:r>
          </w:p>
        </w:tc>
        <w:tc>
          <w:tcPr>
            <w:tcW w:w="1848" w:type="dxa"/>
            <w:tcBorders>
              <w:top w:val="single" w:sz="4" w:space="0" w:color="000000"/>
              <w:left w:val="single" w:sz="4" w:space="0" w:color="000000"/>
              <w:bottom w:val="single" w:sz="4" w:space="0" w:color="000000"/>
              <w:right w:val="single" w:sz="4" w:space="0" w:color="000000"/>
            </w:tcBorders>
            <w:hideMark/>
          </w:tcPr>
          <w:p w:rsidR="0012135F" w:rsidRPr="0012135F" w:rsidRDefault="0012135F" w:rsidP="009165A5">
            <w:pPr>
              <w:tabs>
                <w:tab w:val="left" w:pos="4053"/>
              </w:tabs>
              <w:rPr>
                <w:b/>
                <w:lang w:val="en-IN"/>
              </w:rPr>
            </w:pPr>
            <w:r w:rsidRPr="0012135F">
              <w:rPr>
                <w:b/>
              </w:rPr>
              <w:t>Outer core FSA (kg)</w:t>
            </w:r>
          </w:p>
        </w:tc>
        <w:tc>
          <w:tcPr>
            <w:tcW w:w="1849" w:type="dxa"/>
            <w:tcBorders>
              <w:top w:val="single" w:sz="4" w:space="0" w:color="000000"/>
              <w:left w:val="single" w:sz="4" w:space="0" w:color="000000"/>
              <w:bottom w:val="single" w:sz="4" w:space="0" w:color="000000"/>
              <w:right w:val="single" w:sz="4" w:space="0" w:color="000000"/>
            </w:tcBorders>
            <w:hideMark/>
          </w:tcPr>
          <w:p w:rsidR="0012135F" w:rsidRPr="0012135F" w:rsidRDefault="0012135F" w:rsidP="009165A5">
            <w:pPr>
              <w:tabs>
                <w:tab w:val="left" w:pos="4053"/>
              </w:tabs>
              <w:rPr>
                <w:b/>
                <w:lang w:val="en-IN"/>
              </w:rPr>
            </w:pPr>
            <w:r w:rsidRPr="0012135F">
              <w:rPr>
                <w:b/>
              </w:rPr>
              <w:t>Nominal Reactor Loading (kg)</w:t>
            </w:r>
          </w:p>
        </w:tc>
      </w:tr>
      <w:tr w:rsidR="0012135F" w:rsidRPr="0012135F" w:rsidTr="009165A5">
        <w:tc>
          <w:tcPr>
            <w:tcW w:w="2093" w:type="dxa"/>
            <w:tcBorders>
              <w:top w:val="single" w:sz="4" w:space="0" w:color="000000"/>
              <w:left w:val="single" w:sz="4" w:space="0" w:color="000000"/>
              <w:bottom w:val="single" w:sz="4" w:space="0" w:color="000000"/>
              <w:right w:val="single" w:sz="4" w:space="0" w:color="000000"/>
            </w:tcBorders>
            <w:hideMark/>
          </w:tcPr>
          <w:p w:rsidR="0012135F" w:rsidRPr="0012135F" w:rsidRDefault="0012135F" w:rsidP="009165A5">
            <w:pPr>
              <w:tabs>
                <w:tab w:val="left" w:pos="4053"/>
              </w:tabs>
              <w:rPr>
                <w:lang w:val="en-IN"/>
              </w:rPr>
            </w:pPr>
            <w:r w:rsidRPr="0012135F">
              <w:t>UO</w:t>
            </w:r>
            <w:r w:rsidRPr="0012135F">
              <w:rPr>
                <w:vertAlign w:val="subscript"/>
              </w:rPr>
              <w:t>2</w:t>
            </w:r>
            <w:r w:rsidRPr="0012135F">
              <w:t xml:space="preserve"> (active core)</w:t>
            </w:r>
          </w:p>
        </w:tc>
        <w:tc>
          <w:tcPr>
            <w:tcW w:w="1603" w:type="dxa"/>
            <w:tcBorders>
              <w:top w:val="single" w:sz="4" w:space="0" w:color="000000"/>
              <w:left w:val="single" w:sz="4" w:space="0" w:color="000000"/>
              <w:bottom w:val="single" w:sz="4" w:space="0" w:color="000000"/>
              <w:right w:val="single" w:sz="4" w:space="0" w:color="000000"/>
            </w:tcBorders>
            <w:hideMark/>
          </w:tcPr>
          <w:p w:rsidR="0012135F" w:rsidRPr="0012135F" w:rsidRDefault="0012135F" w:rsidP="009165A5">
            <w:pPr>
              <w:tabs>
                <w:tab w:val="left" w:pos="4053"/>
              </w:tabs>
              <w:rPr>
                <w:lang w:val="en-IN"/>
              </w:rPr>
            </w:pPr>
            <w:r w:rsidRPr="0012135F">
              <w:t>40.0</w:t>
            </w:r>
          </w:p>
        </w:tc>
        <w:tc>
          <w:tcPr>
            <w:tcW w:w="1848" w:type="dxa"/>
            <w:tcBorders>
              <w:top w:val="single" w:sz="4" w:space="0" w:color="000000"/>
              <w:left w:val="single" w:sz="4" w:space="0" w:color="000000"/>
              <w:bottom w:val="single" w:sz="4" w:space="0" w:color="000000"/>
              <w:right w:val="single" w:sz="4" w:space="0" w:color="000000"/>
            </w:tcBorders>
            <w:hideMark/>
          </w:tcPr>
          <w:p w:rsidR="0012135F" w:rsidRPr="0012135F" w:rsidRDefault="0012135F" w:rsidP="009165A5">
            <w:pPr>
              <w:tabs>
                <w:tab w:val="left" w:pos="4053"/>
              </w:tabs>
              <w:rPr>
                <w:lang w:val="en-IN"/>
              </w:rPr>
            </w:pPr>
            <w:r w:rsidRPr="0012135F">
              <w:t>36.7</w:t>
            </w:r>
          </w:p>
        </w:tc>
        <w:tc>
          <w:tcPr>
            <w:tcW w:w="1849" w:type="dxa"/>
            <w:tcBorders>
              <w:top w:val="single" w:sz="4" w:space="0" w:color="000000"/>
              <w:left w:val="single" w:sz="4" w:space="0" w:color="000000"/>
              <w:bottom w:val="single" w:sz="4" w:space="0" w:color="000000"/>
              <w:right w:val="single" w:sz="4" w:space="0" w:color="000000"/>
            </w:tcBorders>
            <w:hideMark/>
          </w:tcPr>
          <w:p w:rsidR="0012135F" w:rsidRPr="0012135F" w:rsidRDefault="0012135F" w:rsidP="009165A5">
            <w:pPr>
              <w:tabs>
                <w:tab w:val="left" w:pos="4053"/>
              </w:tabs>
              <w:rPr>
                <w:lang w:val="en-IN"/>
              </w:rPr>
            </w:pPr>
            <w:r w:rsidRPr="0012135F">
              <w:rPr>
                <w:lang w:val="en-IN"/>
              </w:rPr>
              <w:t>6923</w:t>
            </w:r>
          </w:p>
        </w:tc>
      </w:tr>
      <w:tr w:rsidR="0012135F" w:rsidRPr="0012135F" w:rsidTr="009165A5">
        <w:tc>
          <w:tcPr>
            <w:tcW w:w="2093" w:type="dxa"/>
            <w:tcBorders>
              <w:top w:val="single" w:sz="4" w:space="0" w:color="000000"/>
              <w:left w:val="single" w:sz="4" w:space="0" w:color="000000"/>
              <w:bottom w:val="single" w:sz="4" w:space="0" w:color="000000"/>
              <w:right w:val="single" w:sz="4" w:space="0" w:color="000000"/>
            </w:tcBorders>
            <w:hideMark/>
          </w:tcPr>
          <w:p w:rsidR="0012135F" w:rsidRPr="0012135F" w:rsidRDefault="0012135F" w:rsidP="009165A5">
            <w:pPr>
              <w:tabs>
                <w:tab w:val="left" w:pos="4053"/>
              </w:tabs>
              <w:rPr>
                <w:lang w:val="en-IN"/>
              </w:rPr>
            </w:pPr>
            <w:r w:rsidRPr="0012135F">
              <w:t>UO</w:t>
            </w:r>
            <w:r w:rsidRPr="0012135F">
              <w:rPr>
                <w:vertAlign w:val="subscript"/>
              </w:rPr>
              <w:t>2</w:t>
            </w:r>
            <w:r w:rsidRPr="0012135F">
              <w:t xml:space="preserve"> (ax. blanket)</w:t>
            </w:r>
          </w:p>
        </w:tc>
        <w:tc>
          <w:tcPr>
            <w:tcW w:w="1603" w:type="dxa"/>
            <w:tcBorders>
              <w:top w:val="single" w:sz="4" w:space="0" w:color="000000"/>
              <w:left w:val="single" w:sz="4" w:space="0" w:color="000000"/>
              <w:bottom w:val="single" w:sz="4" w:space="0" w:color="000000"/>
              <w:right w:val="single" w:sz="4" w:space="0" w:color="000000"/>
            </w:tcBorders>
            <w:hideMark/>
          </w:tcPr>
          <w:p w:rsidR="0012135F" w:rsidRPr="0012135F" w:rsidRDefault="0012135F" w:rsidP="009165A5">
            <w:pPr>
              <w:tabs>
                <w:tab w:val="left" w:pos="4053"/>
              </w:tabs>
              <w:rPr>
                <w:lang w:val="en-IN"/>
              </w:rPr>
            </w:pPr>
            <w:r w:rsidRPr="0012135F">
              <w:t>33.0</w:t>
            </w:r>
          </w:p>
        </w:tc>
        <w:tc>
          <w:tcPr>
            <w:tcW w:w="1848" w:type="dxa"/>
            <w:tcBorders>
              <w:top w:val="single" w:sz="4" w:space="0" w:color="000000"/>
              <w:left w:val="single" w:sz="4" w:space="0" w:color="000000"/>
              <w:bottom w:val="single" w:sz="4" w:space="0" w:color="000000"/>
              <w:right w:val="single" w:sz="4" w:space="0" w:color="000000"/>
            </w:tcBorders>
            <w:hideMark/>
          </w:tcPr>
          <w:p w:rsidR="0012135F" w:rsidRPr="0012135F" w:rsidRDefault="0012135F" w:rsidP="009165A5">
            <w:pPr>
              <w:tabs>
                <w:tab w:val="left" w:pos="4053"/>
              </w:tabs>
              <w:rPr>
                <w:lang w:val="en-IN"/>
              </w:rPr>
            </w:pPr>
            <w:r w:rsidRPr="0012135F">
              <w:t>33.0</w:t>
            </w:r>
          </w:p>
        </w:tc>
        <w:tc>
          <w:tcPr>
            <w:tcW w:w="1849" w:type="dxa"/>
            <w:tcBorders>
              <w:top w:val="single" w:sz="4" w:space="0" w:color="000000"/>
              <w:left w:val="single" w:sz="4" w:space="0" w:color="000000"/>
              <w:bottom w:val="single" w:sz="4" w:space="0" w:color="000000"/>
              <w:right w:val="single" w:sz="4" w:space="0" w:color="000000"/>
            </w:tcBorders>
            <w:hideMark/>
          </w:tcPr>
          <w:p w:rsidR="0012135F" w:rsidRPr="0012135F" w:rsidRDefault="0012135F" w:rsidP="009165A5">
            <w:pPr>
              <w:tabs>
                <w:tab w:val="left" w:pos="4053"/>
              </w:tabs>
              <w:rPr>
                <w:lang w:val="en-IN"/>
              </w:rPr>
            </w:pPr>
            <w:r w:rsidRPr="0012135F">
              <w:rPr>
                <w:lang w:val="en-IN"/>
              </w:rPr>
              <w:t>5973</w:t>
            </w:r>
          </w:p>
        </w:tc>
      </w:tr>
      <w:tr w:rsidR="0012135F" w:rsidRPr="0012135F" w:rsidTr="009165A5">
        <w:tc>
          <w:tcPr>
            <w:tcW w:w="2093" w:type="dxa"/>
            <w:tcBorders>
              <w:top w:val="single" w:sz="4" w:space="0" w:color="000000"/>
              <w:left w:val="single" w:sz="4" w:space="0" w:color="000000"/>
              <w:bottom w:val="single" w:sz="4" w:space="0" w:color="000000"/>
              <w:right w:val="single" w:sz="4" w:space="0" w:color="000000"/>
            </w:tcBorders>
            <w:hideMark/>
          </w:tcPr>
          <w:p w:rsidR="0012135F" w:rsidRPr="0012135F" w:rsidRDefault="0012135F" w:rsidP="009165A5">
            <w:pPr>
              <w:tabs>
                <w:tab w:val="left" w:pos="4053"/>
              </w:tabs>
              <w:rPr>
                <w:vertAlign w:val="subscript"/>
                <w:lang w:val="en-IN"/>
              </w:rPr>
            </w:pPr>
            <w:r w:rsidRPr="0012135F">
              <w:t>PuO</w:t>
            </w:r>
            <w:r w:rsidRPr="0012135F">
              <w:rPr>
                <w:vertAlign w:val="subscript"/>
              </w:rPr>
              <w:t>2</w:t>
            </w:r>
          </w:p>
        </w:tc>
        <w:tc>
          <w:tcPr>
            <w:tcW w:w="1603" w:type="dxa"/>
            <w:tcBorders>
              <w:top w:val="single" w:sz="4" w:space="0" w:color="000000"/>
              <w:left w:val="single" w:sz="4" w:space="0" w:color="000000"/>
              <w:bottom w:val="single" w:sz="4" w:space="0" w:color="000000"/>
              <w:right w:val="single" w:sz="4" w:space="0" w:color="000000"/>
            </w:tcBorders>
            <w:hideMark/>
          </w:tcPr>
          <w:p w:rsidR="0012135F" w:rsidRPr="0012135F" w:rsidRDefault="0012135F" w:rsidP="009165A5">
            <w:pPr>
              <w:tabs>
                <w:tab w:val="left" w:pos="4053"/>
              </w:tabs>
              <w:rPr>
                <w:lang w:val="en-IN"/>
              </w:rPr>
            </w:pPr>
            <w:r w:rsidRPr="0012135F">
              <w:t>10.5</w:t>
            </w:r>
          </w:p>
        </w:tc>
        <w:tc>
          <w:tcPr>
            <w:tcW w:w="1848" w:type="dxa"/>
            <w:tcBorders>
              <w:top w:val="single" w:sz="4" w:space="0" w:color="000000"/>
              <w:left w:val="single" w:sz="4" w:space="0" w:color="000000"/>
              <w:bottom w:val="single" w:sz="4" w:space="0" w:color="000000"/>
              <w:right w:val="single" w:sz="4" w:space="0" w:color="000000"/>
            </w:tcBorders>
            <w:hideMark/>
          </w:tcPr>
          <w:p w:rsidR="0012135F" w:rsidRPr="0012135F" w:rsidRDefault="0012135F" w:rsidP="009165A5">
            <w:pPr>
              <w:tabs>
                <w:tab w:val="left" w:pos="4053"/>
              </w:tabs>
              <w:rPr>
                <w:lang w:val="en-IN"/>
              </w:rPr>
            </w:pPr>
            <w:r w:rsidRPr="0012135F">
              <w:t>14.0</w:t>
            </w:r>
          </w:p>
        </w:tc>
        <w:tc>
          <w:tcPr>
            <w:tcW w:w="1849" w:type="dxa"/>
            <w:tcBorders>
              <w:top w:val="single" w:sz="4" w:space="0" w:color="000000"/>
              <w:left w:val="single" w:sz="4" w:space="0" w:color="000000"/>
              <w:bottom w:val="single" w:sz="4" w:space="0" w:color="000000"/>
              <w:right w:val="single" w:sz="4" w:space="0" w:color="000000"/>
            </w:tcBorders>
            <w:hideMark/>
          </w:tcPr>
          <w:p w:rsidR="0012135F" w:rsidRPr="0012135F" w:rsidRDefault="0012135F" w:rsidP="009165A5">
            <w:pPr>
              <w:tabs>
                <w:tab w:val="left" w:pos="4053"/>
              </w:tabs>
              <w:rPr>
                <w:lang w:val="en-IN"/>
              </w:rPr>
            </w:pPr>
            <w:r w:rsidRPr="0012135F">
              <w:rPr>
                <w:lang w:val="en-IN"/>
              </w:rPr>
              <w:t>2236</w:t>
            </w:r>
          </w:p>
        </w:tc>
      </w:tr>
    </w:tbl>
    <w:p w:rsidR="0012135F" w:rsidRPr="0012135F" w:rsidRDefault="0012135F" w:rsidP="0012135F">
      <w:pPr>
        <w:autoSpaceDE w:val="0"/>
      </w:pPr>
    </w:p>
    <w:p w:rsidR="0012135F" w:rsidRPr="0012135F" w:rsidRDefault="0012135F" w:rsidP="0012135F">
      <w:pPr>
        <w:autoSpaceDE w:val="0"/>
      </w:pPr>
    </w:p>
    <w:p w:rsidR="00177DE4" w:rsidRPr="0012135F" w:rsidRDefault="00177DE4" w:rsidP="00177DE4">
      <w:pPr>
        <w:autoSpaceDE w:val="0"/>
        <w:ind w:firstLine="720"/>
        <w:jc w:val="both"/>
      </w:pPr>
    </w:p>
    <w:p w:rsidR="00177DE4" w:rsidRPr="0012135F" w:rsidRDefault="00177DE4" w:rsidP="00177DE4">
      <w:pPr>
        <w:autoSpaceDE w:val="0"/>
        <w:ind w:firstLine="720"/>
        <w:jc w:val="both"/>
      </w:pPr>
    </w:p>
    <w:p w:rsidR="00177DE4" w:rsidRPr="0012135F" w:rsidRDefault="00177DE4" w:rsidP="00177DE4">
      <w:pPr>
        <w:autoSpaceDE w:val="0"/>
        <w:ind w:firstLine="720"/>
        <w:jc w:val="both"/>
        <w:rPr>
          <w:color w:val="000000"/>
        </w:rPr>
      </w:pPr>
    </w:p>
    <w:p w:rsidR="00DC213B" w:rsidRPr="0012135F" w:rsidRDefault="00E40AE8" w:rsidP="00DC213B">
      <w:r>
        <w:rPr>
          <w:noProof/>
          <w:lang w:eastAsia="en-US"/>
        </w:rPr>
        <w:pict>
          <v:shape id="_x0000_s1045" type="#_x0000_t202" style="position:absolute;margin-left:267.6pt;margin-top:475pt;width:174.3pt;height:26.05pt;z-index:251658752;mso-width-relative:margin;mso-height-relative:margin" strokecolor="white">
            <v:textbox>
              <w:txbxContent>
                <w:p w:rsidR="00FD7F99" w:rsidRPr="006E1C8B" w:rsidRDefault="00FD7F99" w:rsidP="00177DE4">
                  <w:pPr>
                    <w:rPr>
                      <w:b/>
                    </w:rPr>
                  </w:pPr>
                  <w:r w:rsidRPr="006E1C8B">
                    <w:rPr>
                      <w:b/>
                    </w:rPr>
                    <w:t>Fig. 4b Schematic of Blanket SA</w:t>
                  </w:r>
                </w:p>
              </w:txbxContent>
            </v:textbox>
          </v:shape>
        </w:pict>
      </w:r>
      <w:r w:rsidR="007C13AF" w:rsidRPr="0012135F">
        <w:rPr>
          <w:noProof/>
          <w:lang w:eastAsia="en-US"/>
        </w:rPr>
        <w:drawing>
          <wp:inline distT="0" distB="0" distL="0" distR="0">
            <wp:extent cx="2680335" cy="6054090"/>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2680335" cy="6054090"/>
                    </a:xfrm>
                    <a:prstGeom prst="rect">
                      <a:avLst/>
                    </a:prstGeom>
                    <a:noFill/>
                    <a:ln w="9525">
                      <a:noFill/>
                      <a:miter lim="800000"/>
                      <a:headEnd/>
                      <a:tailEnd/>
                    </a:ln>
                  </pic:spPr>
                </pic:pic>
              </a:graphicData>
            </a:graphic>
          </wp:inline>
        </w:drawing>
      </w:r>
      <w:r w:rsidR="007C13AF" w:rsidRPr="0012135F">
        <w:rPr>
          <w:noProof/>
          <w:lang w:eastAsia="en-US"/>
        </w:rPr>
        <w:drawing>
          <wp:inline distT="0" distB="0" distL="0" distR="0">
            <wp:extent cx="2680335" cy="6054090"/>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2680335" cy="6054090"/>
                    </a:xfrm>
                    <a:prstGeom prst="rect">
                      <a:avLst/>
                    </a:prstGeom>
                    <a:noFill/>
                    <a:ln w="9525">
                      <a:noFill/>
                      <a:miter lim="800000"/>
                      <a:headEnd/>
                      <a:tailEnd/>
                    </a:ln>
                  </pic:spPr>
                </pic:pic>
              </a:graphicData>
            </a:graphic>
          </wp:inline>
        </w:drawing>
      </w:r>
    </w:p>
    <w:p w:rsidR="00177DE4" w:rsidRPr="0012135F" w:rsidRDefault="00E40AE8" w:rsidP="00DC213B">
      <w:r>
        <w:rPr>
          <w:noProof/>
          <w:lang w:eastAsia="zh-TW"/>
        </w:rPr>
        <w:pict>
          <v:shape id="_x0000_s1044" type="#_x0000_t202" style="position:absolute;margin-left:74.9pt;margin-top:.1pt;width:164.6pt;height:26.05pt;z-index:251657728;mso-width-relative:margin;mso-height-relative:margin" strokecolor="white">
            <v:textbox>
              <w:txbxContent>
                <w:p w:rsidR="00FD7F99" w:rsidRPr="006E1C8B" w:rsidRDefault="00FD7F99">
                  <w:pPr>
                    <w:rPr>
                      <w:b/>
                    </w:rPr>
                  </w:pPr>
                  <w:r w:rsidRPr="006E1C8B">
                    <w:rPr>
                      <w:b/>
                    </w:rPr>
                    <w:t>Fig. 4a Schematic of Fuel SA</w:t>
                  </w:r>
                </w:p>
              </w:txbxContent>
            </v:textbox>
          </v:shape>
        </w:pict>
      </w:r>
    </w:p>
    <w:p w:rsidR="00177DE4" w:rsidRPr="0012135F" w:rsidRDefault="00177DE4" w:rsidP="00DC213B"/>
    <w:p w:rsidR="00936E35" w:rsidRPr="0012135F" w:rsidRDefault="00936E35" w:rsidP="00CF78F6">
      <w:pPr>
        <w:jc w:val="both"/>
        <w:rPr>
          <w:b/>
          <w:color w:val="000000"/>
        </w:rPr>
      </w:pPr>
    </w:p>
    <w:p w:rsidR="00483A9A" w:rsidRPr="0012135F" w:rsidRDefault="00483A9A" w:rsidP="00CF78F6">
      <w:pPr>
        <w:jc w:val="both"/>
        <w:rPr>
          <w:b/>
          <w:color w:val="000000"/>
        </w:rPr>
      </w:pPr>
    </w:p>
    <w:p w:rsidR="00483A9A" w:rsidRPr="0012135F" w:rsidRDefault="00483A9A" w:rsidP="00CF78F6">
      <w:pPr>
        <w:jc w:val="both"/>
        <w:rPr>
          <w:b/>
          <w:color w:val="000000"/>
        </w:rPr>
      </w:pPr>
    </w:p>
    <w:p w:rsidR="00483A9A" w:rsidRPr="0012135F" w:rsidRDefault="00483A9A" w:rsidP="00CF78F6">
      <w:pPr>
        <w:jc w:val="both"/>
        <w:rPr>
          <w:b/>
          <w:color w:val="000000"/>
        </w:rPr>
      </w:pPr>
    </w:p>
    <w:p w:rsidR="00483A9A" w:rsidRPr="0012135F" w:rsidRDefault="00483A9A" w:rsidP="00CF78F6">
      <w:pPr>
        <w:jc w:val="both"/>
        <w:rPr>
          <w:b/>
          <w:color w:val="000000"/>
        </w:rPr>
      </w:pPr>
    </w:p>
    <w:p w:rsidR="00483A9A" w:rsidRPr="0012135F" w:rsidRDefault="00483A9A" w:rsidP="00CF78F6">
      <w:pPr>
        <w:jc w:val="both"/>
        <w:rPr>
          <w:b/>
          <w:color w:val="000000"/>
        </w:rPr>
      </w:pPr>
    </w:p>
    <w:p w:rsidR="00483A9A" w:rsidRPr="0012135F" w:rsidRDefault="00483A9A" w:rsidP="00CF78F6">
      <w:pPr>
        <w:jc w:val="both"/>
        <w:rPr>
          <w:b/>
          <w:color w:val="000000"/>
        </w:rPr>
      </w:pPr>
    </w:p>
    <w:p w:rsidR="00483A9A" w:rsidRPr="0012135F" w:rsidRDefault="00483A9A" w:rsidP="00CF78F6">
      <w:pPr>
        <w:jc w:val="both"/>
        <w:rPr>
          <w:b/>
          <w:color w:val="000000"/>
        </w:rPr>
      </w:pPr>
    </w:p>
    <w:p w:rsidR="00483A9A" w:rsidRPr="0012135F" w:rsidRDefault="00483A9A" w:rsidP="00CF78F6">
      <w:pPr>
        <w:jc w:val="both"/>
        <w:rPr>
          <w:b/>
          <w:color w:val="000000"/>
        </w:rPr>
      </w:pPr>
    </w:p>
    <w:p w:rsidR="00483A9A" w:rsidRPr="0012135F" w:rsidRDefault="00483A9A" w:rsidP="00CF78F6">
      <w:pPr>
        <w:jc w:val="both"/>
        <w:rPr>
          <w:b/>
          <w:color w:val="000000"/>
        </w:rPr>
      </w:pPr>
    </w:p>
    <w:p w:rsidR="00483A9A" w:rsidRPr="0012135F" w:rsidRDefault="00483A9A" w:rsidP="00CF78F6">
      <w:pPr>
        <w:jc w:val="both"/>
        <w:rPr>
          <w:b/>
          <w:color w:val="000000"/>
        </w:rPr>
      </w:pPr>
    </w:p>
    <w:p w:rsidR="00483A9A" w:rsidRPr="0012135F" w:rsidRDefault="00483A9A" w:rsidP="00CF78F6">
      <w:pPr>
        <w:jc w:val="both"/>
        <w:rPr>
          <w:b/>
          <w:color w:val="000000"/>
        </w:rPr>
      </w:pPr>
    </w:p>
    <w:p w:rsidR="004117E5" w:rsidRPr="0012135F" w:rsidRDefault="004117E5" w:rsidP="004117E5">
      <w:pPr>
        <w:autoSpaceDE w:val="0"/>
      </w:pPr>
      <w:r w:rsidRPr="0012135F">
        <w:t xml:space="preserve">Oxide Fuel – Fissile Fractions 21% and 28% </w:t>
      </w:r>
    </w:p>
    <w:p w:rsidR="00483A9A" w:rsidRPr="0012135F" w:rsidRDefault="00483A9A" w:rsidP="004117E5">
      <w:pPr>
        <w:autoSpaceDE w:val="0"/>
      </w:pPr>
    </w:p>
    <w:p w:rsidR="004117E5" w:rsidRPr="0012135F" w:rsidRDefault="004117E5" w:rsidP="004117E5">
      <w:pPr>
        <w:autoSpaceDE w:val="0"/>
      </w:pPr>
      <w:r w:rsidRPr="0012135F">
        <w:t xml:space="preserve">Total height of SA = 4.5 m </w:t>
      </w:r>
    </w:p>
    <w:p w:rsidR="00483A9A" w:rsidRPr="0012135F" w:rsidRDefault="00483A9A" w:rsidP="004117E5">
      <w:pPr>
        <w:autoSpaceDE w:val="0"/>
      </w:pPr>
    </w:p>
    <w:p w:rsidR="004117E5" w:rsidRPr="0012135F" w:rsidRDefault="004117E5" w:rsidP="004117E5">
      <w:pPr>
        <w:autoSpaceDE w:val="0"/>
      </w:pPr>
      <w:r w:rsidRPr="0012135F">
        <w:t>Active</w:t>
      </w:r>
      <w:r w:rsidR="005B6A4B" w:rsidRPr="0012135F">
        <w:t xml:space="preserve"> core height = 1 m (Fig. </w:t>
      </w:r>
      <w:r w:rsidRPr="0012135F">
        <w:t>4)</w:t>
      </w:r>
    </w:p>
    <w:p w:rsidR="00483A9A" w:rsidRPr="0012135F" w:rsidRDefault="00483A9A" w:rsidP="004117E5">
      <w:pPr>
        <w:autoSpaceDE w:val="0"/>
      </w:pPr>
    </w:p>
    <w:p w:rsidR="004117E5" w:rsidRPr="0012135F" w:rsidRDefault="004117E5" w:rsidP="004117E5">
      <w:pPr>
        <w:autoSpaceDE w:val="0"/>
      </w:pPr>
      <w:r w:rsidRPr="0012135F">
        <w:t>Width across flats of SA = 131.6 mm (Max), 131.3 (Nominal)</w:t>
      </w:r>
    </w:p>
    <w:p w:rsidR="00483A9A" w:rsidRPr="0012135F" w:rsidRDefault="00483A9A" w:rsidP="004117E5">
      <w:pPr>
        <w:autoSpaceDE w:val="0"/>
      </w:pPr>
    </w:p>
    <w:p w:rsidR="004117E5" w:rsidRPr="0012135F" w:rsidRDefault="004117E5" w:rsidP="004117E5">
      <w:pPr>
        <w:autoSpaceDE w:val="0"/>
      </w:pPr>
      <w:r w:rsidRPr="0012135F">
        <w:t>Triangular pitch of the SA = 135 mm</w:t>
      </w:r>
    </w:p>
    <w:p w:rsidR="00483A9A" w:rsidRPr="0012135F" w:rsidRDefault="00483A9A" w:rsidP="00483A9A">
      <w:pPr>
        <w:autoSpaceDE w:val="0"/>
        <w:autoSpaceDN w:val="0"/>
        <w:adjustRightInd w:val="0"/>
      </w:pPr>
    </w:p>
    <w:p w:rsidR="00483A9A" w:rsidRPr="0012135F" w:rsidRDefault="00483A9A" w:rsidP="00483A9A">
      <w:pPr>
        <w:autoSpaceDE w:val="0"/>
        <w:autoSpaceDN w:val="0"/>
        <w:adjustRightInd w:val="0"/>
        <w:rPr>
          <w:i/>
          <w:iCs/>
        </w:rPr>
      </w:pPr>
      <w:r w:rsidRPr="0012135F">
        <w:t>Total core volume= 3000 litres (The core</w:t>
      </w:r>
      <w:r w:rsidR="006E1C8B">
        <w:t>-1 and core-2 volumes being 1400</w:t>
      </w:r>
      <w:r w:rsidRPr="0012135F">
        <w:t xml:space="preserve"> l</w:t>
      </w:r>
      <w:r w:rsidRPr="0012135F">
        <w:rPr>
          <w:i/>
          <w:iCs/>
        </w:rPr>
        <w:t xml:space="preserve">l </w:t>
      </w:r>
      <w:r w:rsidR="006E1C8B">
        <w:t>and 1600</w:t>
      </w:r>
      <w:r w:rsidRPr="0012135F">
        <w:t xml:space="preserve"> l</w:t>
      </w:r>
      <w:r w:rsidRPr="0012135F">
        <w:rPr>
          <w:i/>
          <w:iCs/>
        </w:rPr>
        <w:t xml:space="preserve">l </w:t>
      </w:r>
      <w:r w:rsidRPr="0012135F">
        <w:t>Respectively)</w:t>
      </w:r>
    </w:p>
    <w:p w:rsidR="00483A9A" w:rsidRPr="0012135F" w:rsidRDefault="00483A9A" w:rsidP="004117E5"/>
    <w:p w:rsidR="004117E5" w:rsidRPr="0012135F" w:rsidRDefault="004117E5" w:rsidP="004117E5">
      <w:r w:rsidRPr="0012135F">
        <w:t xml:space="preserve">Core </w:t>
      </w:r>
      <w:r w:rsidR="006E1C8B">
        <w:t xml:space="preserve">1 and Core 2 </w:t>
      </w:r>
      <w:r w:rsidRPr="0012135F">
        <w:t>Peak Burn up</w:t>
      </w:r>
      <w:r w:rsidRPr="0012135F">
        <w:rPr>
          <w:b/>
        </w:rPr>
        <w:t xml:space="preserve">: </w:t>
      </w:r>
      <w:r w:rsidRPr="0012135F">
        <w:t xml:space="preserve">100 and 90 MWd/kg </w:t>
      </w:r>
    </w:p>
    <w:p w:rsidR="00483A9A" w:rsidRPr="0012135F" w:rsidRDefault="00483A9A" w:rsidP="004117E5"/>
    <w:p w:rsidR="004117E5" w:rsidRPr="0012135F" w:rsidRDefault="004117E5" w:rsidP="004117E5">
      <w:r w:rsidRPr="0012135F">
        <w:t>Sod</w:t>
      </w:r>
      <w:r w:rsidR="00483A9A" w:rsidRPr="0012135F">
        <w:t>i</w:t>
      </w:r>
      <w:r w:rsidR="006E1C8B">
        <w:t>um Inventory in Main Vessel: 115</w:t>
      </w:r>
      <w:r w:rsidR="005B6A4B" w:rsidRPr="0012135F">
        <w:t>0</w:t>
      </w:r>
      <w:r w:rsidRPr="0012135F">
        <w:t xml:space="preserve"> t </w:t>
      </w:r>
    </w:p>
    <w:p w:rsidR="00483A9A" w:rsidRPr="0012135F" w:rsidRDefault="00483A9A" w:rsidP="004117E5"/>
    <w:p w:rsidR="004117E5" w:rsidRPr="0012135F" w:rsidRDefault="004117E5" w:rsidP="004117E5">
      <w:r w:rsidRPr="0012135F">
        <w:t>Primary Cover Gas Volume: 120 m</w:t>
      </w:r>
      <w:r w:rsidRPr="0012135F">
        <w:rPr>
          <w:vertAlign w:val="superscript"/>
        </w:rPr>
        <w:t>3</w:t>
      </w:r>
    </w:p>
    <w:p w:rsidR="004117E5" w:rsidRPr="0012135F" w:rsidRDefault="004117E5" w:rsidP="004117E5">
      <w:pPr>
        <w:autoSpaceDE w:val="0"/>
        <w:ind w:firstLine="720"/>
      </w:pPr>
    </w:p>
    <w:p w:rsidR="001E02BE" w:rsidRPr="0012135F" w:rsidRDefault="001E02BE" w:rsidP="004117E5">
      <w:pPr>
        <w:autoSpaceDE w:val="0"/>
        <w:ind w:firstLine="720"/>
      </w:pPr>
    </w:p>
    <w:p w:rsidR="001E02BE" w:rsidRPr="0012135F" w:rsidRDefault="001E02BE" w:rsidP="004117E5">
      <w:pPr>
        <w:autoSpaceDE w:val="0"/>
        <w:ind w:firstLine="720"/>
      </w:pPr>
    </w:p>
    <w:p w:rsidR="004117E5" w:rsidRPr="0012135F" w:rsidRDefault="004117E5" w:rsidP="004117E5">
      <w:pPr>
        <w:autoSpaceDE w:val="0"/>
        <w:ind w:firstLine="720"/>
      </w:pPr>
    </w:p>
    <w:p w:rsidR="004117E5" w:rsidRPr="0012135F" w:rsidRDefault="004117E5" w:rsidP="004117E5">
      <w:pPr>
        <w:autoSpaceDE w:val="0"/>
        <w:ind w:firstLine="720"/>
      </w:pPr>
    </w:p>
    <w:p w:rsidR="004117E5" w:rsidRPr="0012135F" w:rsidRDefault="007C13AF" w:rsidP="00593C3D">
      <w:pPr>
        <w:autoSpaceDE w:val="0"/>
        <w:ind w:firstLine="720"/>
        <w:jc w:val="center"/>
      </w:pPr>
      <w:r w:rsidRPr="0012135F">
        <w:rPr>
          <w:noProof/>
          <w:lang w:eastAsia="en-US"/>
        </w:rPr>
        <w:drawing>
          <wp:inline distT="0" distB="0" distL="0" distR="0">
            <wp:extent cx="3641725" cy="3279140"/>
            <wp:effectExtent l="19050" t="0" r="0" b="0"/>
            <wp:docPr id="34" name="Picture 34" descr="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RE"/>
                    <pic:cNvPicPr>
                      <a:picLocks noChangeAspect="1" noChangeArrowheads="1"/>
                    </pic:cNvPicPr>
                  </pic:nvPicPr>
                  <pic:blipFill>
                    <a:blip r:embed="rId17" cstate="print"/>
                    <a:srcRect/>
                    <a:stretch>
                      <a:fillRect/>
                    </a:stretch>
                  </pic:blipFill>
                  <pic:spPr bwMode="auto">
                    <a:xfrm>
                      <a:off x="0" y="0"/>
                      <a:ext cx="3641725" cy="3279140"/>
                    </a:xfrm>
                    <a:prstGeom prst="rect">
                      <a:avLst/>
                    </a:prstGeom>
                    <a:noFill/>
                    <a:ln w="9525">
                      <a:noFill/>
                      <a:miter lim="800000"/>
                      <a:headEnd/>
                      <a:tailEnd/>
                    </a:ln>
                  </pic:spPr>
                </pic:pic>
              </a:graphicData>
            </a:graphic>
          </wp:inline>
        </w:drawing>
      </w:r>
    </w:p>
    <w:p w:rsidR="004117E5" w:rsidRPr="0012135F" w:rsidRDefault="007F405B" w:rsidP="004117E5">
      <w:pPr>
        <w:autoSpaceDE w:val="0"/>
        <w:jc w:val="center"/>
        <w:rPr>
          <w:b/>
        </w:rPr>
      </w:pPr>
      <w:r w:rsidRPr="0012135F">
        <w:rPr>
          <w:b/>
        </w:rPr>
        <w:t>Fig. 5</w:t>
      </w:r>
      <w:r w:rsidR="004117E5" w:rsidRPr="0012135F">
        <w:rPr>
          <w:b/>
        </w:rPr>
        <w:t>: Core Configuration</w:t>
      </w:r>
    </w:p>
    <w:p w:rsidR="004117E5" w:rsidRDefault="004117E5" w:rsidP="004117E5">
      <w:pPr>
        <w:autoSpaceDE w:val="0"/>
        <w:ind w:firstLine="720"/>
      </w:pPr>
    </w:p>
    <w:p w:rsidR="009165A5" w:rsidRPr="0012135F" w:rsidRDefault="009165A5" w:rsidP="004117E5">
      <w:pPr>
        <w:autoSpaceDE w:val="0"/>
        <w:ind w:firstLine="720"/>
      </w:pPr>
    </w:p>
    <w:p w:rsidR="004117E5" w:rsidRPr="0012135F" w:rsidRDefault="004117E5" w:rsidP="004117E5">
      <w:pPr>
        <w:autoSpaceDE w:val="0"/>
        <w:ind w:firstLine="720"/>
      </w:pPr>
      <w:r w:rsidRPr="0012135F">
        <w:t>C1 and C2 – Core 1 and Core 2   (5+3 rows)</w:t>
      </w:r>
      <w:r w:rsidR="006E1C8B">
        <w:t xml:space="preserve"> = 180 FSA</w:t>
      </w:r>
    </w:p>
    <w:p w:rsidR="004117E5" w:rsidRPr="0012135F" w:rsidRDefault="004117E5" w:rsidP="004117E5">
      <w:pPr>
        <w:autoSpaceDE w:val="0"/>
        <w:ind w:firstLine="720"/>
      </w:pPr>
      <w:r w:rsidRPr="0012135F">
        <w:t>SR – Steel Reflector (4 rows)</w:t>
      </w:r>
    </w:p>
    <w:p w:rsidR="004117E5" w:rsidRPr="0012135F" w:rsidRDefault="004117E5" w:rsidP="004117E5">
      <w:pPr>
        <w:autoSpaceDE w:val="0"/>
        <w:ind w:firstLine="720"/>
      </w:pPr>
      <w:r w:rsidRPr="0012135F">
        <w:t>STORAGE – (2 rows)</w:t>
      </w:r>
    </w:p>
    <w:p w:rsidR="004117E5" w:rsidRDefault="004117E5" w:rsidP="004117E5">
      <w:pPr>
        <w:autoSpaceDE w:val="0"/>
        <w:ind w:firstLine="720"/>
      </w:pPr>
      <w:r w:rsidRPr="0012135F">
        <w:t>SHIELDS – (9 rows)</w:t>
      </w:r>
    </w:p>
    <w:p w:rsidR="0012135F" w:rsidRDefault="0012135F" w:rsidP="004117E5">
      <w:pPr>
        <w:autoSpaceDE w:val="0"/>
        <w:ind w:firstLine="720"/>
      </w:pPr>
    </w:p>
    <w:p w:rsidR="0012135F" w:rsidRDefault="0012135F" w:rsidP="004117E5">
      <w:pPr>
        <w:autoSpaceDE w:val="0"/>
        <w:ind w:firstLine="720"/>
      </w:pPr>
    </w:p>
    <w:p w:rsidR="00CF78F6" w:rsidRPr="0012135F" w:rsidRDefault="004A03AA" w:rsidP="00CF78F6">
      <w:pPr>
        <w:jc w:val="both"/>
        <w:rPr>
          <w:b/>
          <w:color w:val="000000"/>
        </w:rPr>
      </w:pPr>
      <w:r w:rsidRPr="0012135F">
        <w:rPr>
          <w:b/>
          <w:color w:val="000000"/>
        </w:rPr>
        <w:t>3</w:t>
      </w:r>
      <w:r w:rsidR="004117E5" w:rsidRPr="0012135F">
        <w:rPr>
          <w:b/>
          <w:color w:val="000000"/>
        </w:rPr>
        <w:t>.2</w:t>
      </w:r>
      <w:r w:rsidR="007E7954" w:rsidRPr="0012135F">
        <w:rPr>
          <w:b/>
          <w:color w:val="000000"/>
        </w:rPr>
        <w:tab/>
      </w:r>
      <w:r w:rsidR="00CF78F6" w:rsidRPr="0012135F">
        <w:rPr>
          <w:b/>
          <w:color w:val="000000"/>
        </w:rPr>
        <w:t>T</w:t>
      </w:r>
      <w:r w:rsidR="007E7954" w:rsidRPr="0012135F">
        <w:rPr>
          <w:b/>
          <w:color w:val="000000"/>
        </w:rPr>
        <w:t>op Shield</w:t>
      </w:r>
    </w:p>
    <w:p w:rsidR="00CF78F6" w:rsidRPr="0012135F" w:rsidRDefault="00CF78F6" w:rsidP="00CF78F6">
      <w:pPr>
        <w:jc w:val="both"/>
        <w:rPr>
          <w:b/>
          <w:color w:val="000000"/>
        </w:rPr>
      </w:pPr>
    </w:p>
    <w:p w:rsidR="008417F3" w:rsidRPr="005E1EED" w:rsidRDefault="008417F3" w:rsidP="005E1EED">
      <w:pPr>
        <w:ind w:firstLine="720"/>
        <w:jc w:val="both"/>
        <w:rPr>
          <w:color w:val="000000"/>
        </w:rPr>
      </w:pPr>
      <w:r w:rsidRPr="0012135F">
        <w:rPr>
          <w:color w:val="000000"/>
        </w:rPr>
        <w:t>Schematic o</w:t>
      </w:r>
      <w:r w:rsidR="007F405B" w:rsidRPr="0012135F">
        <w:rPr>
          <w:color w:val="000000"/>
        </w:rPr>
        <w:t>f top shield is shown in Fig. 6</w:t>
      </w:r>
      <w:r w:rsidRPr="0012135F">
        <w:rPr>
          <w:color w:val="000000"/>
        </w:rPr>
        <w:t>. The major leak paths in the top shield are the annular gaps between the Roof Slab (RS) and Large Rotating Plug (LRP) and LRP and Small Rotating Plug (SRP). The other penetrations in the RS are passage for IHX, Primary Sodium Pumps, DHX, In Vessel Transfer Post cum Periscope access, Hot Pool Level Detector (HPLD), Cold Pool Level Detector (CPLD), Delayed Neutron Detector (DND), Sodium Fill and Drain Lines, Argon Feed and Outlet Lines, Sodium Purification Lines and Inclined Fuel Transfer Machine (IFTM). The penetrating paths in the SRP are due to Control Plug, Oval Shield Plug of Transfer Arm and Guide Tube of Transfer Arm. Control plug has penetrating paths due to Control and Safety Rod Drive Mechanisms (CSRDM), Diverse Safety Rod Drive Mechanisms (DSRDM), Failed Fuel Location Modules (FFLM), Thermocouples penetrations and Central Canal Plug.</w:t>
      </w:r>
    </w:p>
    <w:p w:rsidR="008417F3" w:rsidRDefault="008417F3">
      <w:pPr>
        <w:ind w:firstLine="720"/>
        <w:jc w:val="both"/>
      </w:pPr>
    </w:p>
    <w:p w:rsidR="005E1EED" w:rsidRPr="0012135F" w:rsidRDefault="005E1EED" w:rsidP="005E1EED">
      <w:pPr>
        <w:ind w:firstLine="720"/>
        <w:jc w:val="both"/>
        <w:rPr>
          <w:color w:val="000000"/>
        </w:rPr>
      </w:pPr>
      <w:r w:rsidRPr="0012135F">
        <w:rPr>
          <w:color w:val="000000"/>
        </w:rPr>
        <w:t>All the components are very large and are secured with adequate number of bolts, with good redundancy. Hence, no ejection of any component is considered. The leak paths are only due to extension of the bolts. Number of bolts is large (~150). Even if 1 or 2 bolts is not secured properly, the effect is negligible on sodium release. Rupture of pipe lines is not postulated as the lines are designed for static equivalent of dynamic pressure under CDA. Accordingly, no leakage is expected through the sodium fill and drain lines, sodium purification lines and argon feed and outlet lines. In spite of this, it may be highlighted that any possible leaks through the sodium purification lines and the argon feed and outlet lines would reach the respective cells and not the RCB. Also, the sodium flow through these lines would be small owing to the short time duration of the phenomenon (~1 s) and longer lengths of these lines. The sodium leaks through thermocouple penetrations and central canal plug are expected to be very small since they are provided with tight fits.</w:t>
      </w:r>
    </w:p>
    <w:p w:rsidR="005E1EED" w:rsidRDefault="005E1EED">
      <w:pPr>
        <w:ind w:firstLine="720"/>
        <w:jc w:val="both"/>
      </w:pPr>
    </w:p>
    <w:p w:rsidR="005E1EED" w:rsidRDefault="005E1EED">
      <w:pPr>
        <w:ind w:firstLine="720"/>
        <w:jc w:val="both"/>
      </w:pPr>
      <w:r>
        <w:rPr>
          <w:noProof/>
          <w:lang w:eastAsia="en-US"/>
        </w:rPr>
        <w:lastRenderedPageBreak/>
        <w:drawing>
          <wp:inline distT="0" distB="0" distL="0" distR="0">
            <wp:extent cx="4714875" cy="6400800"/>
            <wp:effectExtent l="19050" t="0" r="9525" b="0"/>
            <wp:docPr id="12" name="Picture 11" descr="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jpg"/>
                    <pic:cNvPicPr/>
                  </pic:nvPicPr>
                  <pic:blipFill>
                    <a:blip r:embed="rId18" cstate="print"/>
                    <a:stretch>
                      <a:fillRect/>
                    </a:stretch>
                  </pic:blipFill>
                  <pic:spPr>
                    <a:xfrm>
                      <a:off x="0" y="0"/>
                      <a:ext cx="4714875" cy="6400800"/>
                    </a:xfrm>
                    <a:prstGeom prst="rect">
                      <a:avLst/>
                    </a:prstGeom>
                  </pic:spPr>
                </pic:pic>
              </a:graphicData>
            </a:graphic>
          </wp:inline>
        </w:drawing>
      </w:r>
    </w:p>
    <w:p w:rsidR="005E1EED" w:rsidRDefault="005E1EED">
      <w:pPr>
        <w:ind w:firstLine="720"/>
        <w:jc w:val="both"/>
      </w:pPr>
    </w:p>
    <w:p w:rsidR="005E1EED" w:rsidRDefault="005E1EED">
      <w:pPr>
        <w:ind w:firstLine="720"/>
        <w:jc w:val="both"/>
      </w:pPr>
    </w:p>
    <w:p w:rsidR="005E1EED" w:rsidRDefault="005E1EED">
      <w:pPr>
        <w:ind w:firstLine="720"/>
        <w:jc w:val="both"/>
      </w:pPr>
    </w:p>
    <w:p w:rsidR="005E1EED" w:rsidRDefault="005E1EED">
      <w:pPr>
        <w:ind w:firstLine="720"/>
        <w:jc w:val="both"/>
      </w:pPr>
    </w:p>
    <w:p w:rsidR="005E1EED" w:rsidRDefault="005E1EED">
      <w:pPr>
        <w:ind w:firstLine="720"/>
        <w:jc w:val="both"/>
      </w:pPr>
    </w:p>
    <w:p w:rsidR="005E1EED" w:rsidRDefault="005E1EED">
      <w:pPr>
        <w:ind w:firstLine="720"/>
        <w:jc w:val="both"/>
      </w:pPr>
    </w:p>
    <w:p w:rsidR="005E1EED" w:rsidRDefault="005E1EED">
      <w:pPr>
        <w:ind w:firstLine="720"/>
        <w:jc w:val="both"/>
      </w:pPr>
    </w:p>
    <w:p w:rsidR="005E1EED" w:rsidRDefault="005E1EED">
      <w:pPr>
        <w:ind w:firstLine="720"/>
        <w:jc w:val="both"/>
      </w:pPr>
    </w:p>
    <w:p w:rsidR="005E1EED" w:rsidRDefault="005E1EED">
      <w:pPr>
        <w:ind w:firstLine="720"/>
        <w:jc w:val="both"/>
      </w:pPr>
    </w:p>
    <w:p w:rsidR="005E1EED" w:rsidRDefault="005E1EED">
      <w:pPr>
        <w:ind w:firstLine="720"/>
        <w:jc w:val="both"/>
      </w:pPr>
    </w:p>
    <w:p w:rsidR="005E1EED" w:rsidRDefault="005E1EED">
      <w:pPr>
        <w:ind w:firstLine="720"/>
        <w:jc w:val="both"/>
      </w:pPr>
    </w:p>
    <w:p w:rsidR="005E1EED" w:rsidRDefault="005E1EED">
      <w:pPr>
        <w:ind w:firstLine="720"/>
        <w:jc w:val="both"/>
      </w:pPr>
    </w:p>
    <w:p w:rsidR="005E1EED" w:rsidRDefault="005E1EED">
      <w:pPr>
        <w:ind w:firstLine="720"/>
        <w:jc w:val="both"/>
      </w:pPr>
    </w:p>
    <w:p w:rsidR="005E1EED" w:rsidRDefault="005E1EED">
      <w:pPr>
        <w:ind w:firstLine="720"/>
        <w:jc w:val="both"/>
      </w:pPr>
    </w:p>
    <w:p w:rsidR="003F5C25" w:rsidRPr="0012135F" w:rsidRDefault="003F5C25" w:rsidP="003F5C25">
      <w:pPr>
        <w:jc w:val="both"/>
      </w:pPr>
      <w:r w:rsidRPr="0012135F">
        <w:rPr>
          <w:color w:val="000000"/>
        </w:rPr>
        <w:lastRenderedPageBreak/>
        <w:t>The major leakage paths RS-LRP and LRP-SRP consist of two bra</w:t>
      </w:r>
      <w:r w:rsidR="007F405B" w:rsidRPr="0012135F">
        <w:rPr>
          <w:color w:val="000000"/>
        </w:rPr>
        <w:t>nches, as can be seen in Figs. 7a and 7</w:t>
      </w:r>
      <w:r w:rsidRPr="0012135F">
        <w:rPr>
          <w:color w:val="000000"/>
        </w:rPr>
        <w:t xml:space="preserve">b. The first one is below the hold down ring while the second one is through support ring, bearing support ring and bearing. The schematic of leak paths in other components mounted over roof slab are shown in Figs. </w:t>
      </w:r>
      <w:r w:rsidR="007F405B" w:rsidRPr="0012135F">
        <w:rPr>
          <w:color w:val="000000"/>
        </w:rPr>
        <w:t>7</w:t>
      </w:r>
      <w:r w:rsidRPr="0012135F">
        <w:rPr>
          <w:color w:val="000000"/>
        </w:rPr>
        <w:t xml:space="preserve">c to </w:t>
      </w:r>
      <w:r w:rsidR="007F405B" w:rsidRPr="0012135F">
        <w:rPr>
          <w:color w:val="000000"/>
        </w:rPr>
        <w:t>7</w:t>
      </w:r>
      <w:r w:rsidRPr="0012135F">
        <w:rPr>
          <w:color w:val="000000"/>
        </w:rPr>
        <w:t xml:space="preserve">f. </w:t>
      </w:r>
    </w:p>
    <w:p w:rsidR="00454FF6" w:rsidRPr="0012135F" w:rsidRDefault="00454FF6">
      <w:pPr>
        <w:ind w:firstLine="720"/>
        <w:jc w:val="both"/>
      </w:pPr>
    </w:p>
    <w:p w:rsidR="008417F3" w:rsidRPr="0012135F" w:rsidRDefault="00E40AE8" w:rsidP="005E1EED">
      <w:pPr>
        <w:autoSpaceDE w:val="0"/>
        <w:jc w:val="both"/>
      </w:pPr>
      <w:r>
        <w:pict>
          <v:shape id="_x0000_s1030" type="#_x0000_t202" style="position:absolute;left:0;text-align:left;margin-left:168pt;margin-top:630pt;width:167.95pt;height:17.95pt;z-index:251655680;mso-wrap-distance-left:9.05pt;mso-wrap-distance-right:9.05pt" stroked="f">
            <v:fill color2="black"/>
            <v:textbox style="mso-next-textbox:#_x0000_s1030" inset="0,0,0,0">
              <w:txbxContent>
                <w:p w:rsidR="00FD7F99" w:rsidRDefault="00FD7F99"/>
              </w:txbxContent>
            </v:textbox>
          </v:shape>
        </w:pict>
      </w:r>
    </w:p>
    <w:p w:rsidR="008417F3" w:rsidRPr="0012135F" w:rsidRDefault="00E40AE8">
      <w:r>
        <w:rPr>
          <w:noProof/>
          <w:lang w:eastAsia="en-US"/>
        </w:rPr>
        <w:pict>
          <v:group id="_x0000_s1184" style="position:absolute;margin-left:-21pt;margin-top:85.45pt;width:535.15pt;height:371pt;z-index:251717120;mso-position-horizontal-relative:margin;mso-position-vertical-relative:margin" coordorigin="578,1640" coordsize="10703,7420" o:allowincell="f" o:allowoverlap="f">
            <v:group id="_x0000_s1185" style="position:absolute;left:578;top:1640;width:6302;height:7420" coordorigin="3329,2805" coordsize="6302,7420">
              <v:shape id="_x0000_s1186" type="#_x0000_t202" style="position:absolute;left:3502;top:9575;width:5624;height:650;mso-height-percent:200;mso-height-percent:200;mso-width-relative:margin;mso-height-relative:margin" stroked="f">
                <v:textbox style="mso-next-textbox:#_x0000_s1186;mso-fit-shape-to-text:t">
                  <w:txbxContent>
                    <w:p w:rsidR="00FD7F99" w:rsidRDefault="00FD7F99" w:rsidP="009165A5">
                      <w:pPr>
                        <w:autoSpaceDE w:val="0"/>
                        <w:jc w:val="center"/>
                        <w:rPr>
                          <w:rFonts w:ascii="Arial" w:hAnsi="Arial" w:cs="Arial"/>
                          <w:b/>
                        </w:rPr>
                      </w:pPr>
                      <w:r>
                        <w:rPr>
                          <w:rFonts w:ascii="Arial" w:hAnsi="Arial" w:cs="Arial"/>
                          <w:b/>
                          <w:sz w:val="22"/>
                          <w:szCs w:val="22"/>
                        </w:rPr>
                        <w:t>Fig. 7</w:t>
                      </w:r>
                      <w:r w:rsidRPr="00144500">
                        <w:rPr>
                          <w:rFonts w:ascii="Arial" w:hAnsi="Arial" w:cs="Arial"/>
                          <w:b/>
                          <w:sz w:val="22"/>
                          <w:szCs w:val="22"/>
                        </w:rPr>
                        <w:t xml:space="preserve">a: Schematic of LRP - Roof slab </w:t>
                      </w:r>
                    </w:p>
                    <w:p w:rsidR="00FD7F99" w:rsidRDefault="00FD7F99" w:rsidP="009165A5">
                      <w:pPr>
                        <w:autoSpaceDE w:val="0"/>
                        <w:jc w:val="center"/>
                      </w:pPr>
                      <w:r w:rsidRPr="00144500">
                        <w:rPr>
                          <w:rFonts w:ascii="Arial" w:hAnsi="Arial" w:cs="Arial"/>
                          <w:b/>
                          <w:sz w:val="22"/>
                          <w:szCs w:val="22"/>
                        </w:rPr>
                        <w:t>leak paths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7" type="#_x0000_t75" style="position:absolute;left:3329;top:2805;width:6302;height:6658" filled="t">
                <v:fill color2="black"/>
                <v:imagedata r:id="rId19" o:title="" cropleft="1604f" cropright="96f" grayscale="t" bilevel="t"/>
              </v:shape>
            </v:group>
            <v:group id="_x0000_s1188" style="position:absolute;left:5607;top:1798;width:5674;height:7262" coordorigin="6058,2071" coordsize="5674,7262">
              <v:shape id="_x0000_s1189" type="#_x0000_t202" style="position:absolute;left:6880;top:8683;width:4041;height:650;mso-wrap-style:none" stroked="f">
                <v:textbox style="mso-next-textbox:#_x0000_s1189;mso-fit-shape-to-text:t">
                  <w:txbxContent>
                    <w:p w:rsidR="00FD7F99" w:rsidRDefault="00FD7F99" w:rsidP="009165A5">
                      <w:pPr>
                        <w:autoSpaceDE w:val="0"/>
                        <w:jc w:val="center"/>
                        <w:rPr>
                          <w:rFonts w:ascii="Arial" w:hAnsi="Arial" w:cs="Arial"/>
                          <w:b/>
                        </w:rPr>
                      </w:pPr>
                      <w:r>
                        <w:rPr>
                          <w:rFonts w:ascii="Arial" w:hAnsi="Arial" w:cs="Arial"/>
                          <w:b/>
                          <w:sz w:val="22"/>
                          <w:szCs w:val="22"/>
                        </w:rPr>
                        <w:t>Fig. 7</w:t>
                      </w:r>
                      <w:r w:rsidRPr="00144500">
                        <w:rPr>
                          <w:rFonts w:ascii="Arial" w:hAnsi="Arial" w:cs="Arial"/>
                          <w:b/>
                          <w:sz w:val="22"/>
                          <w:szCs w:val="22"/>
                        </w:rPr>
                        <w:t xml:space="preserve">b: Schematic of the SRP - LRP </w:t>
                      </w:r>
                    </w:p>
                    <w:p w:rsidR="00FD7F99" w:rsidRPr="0060024C" w:rsidRDefault="00FD7F99" w:rsidP="009165A5">
                      <w:pPr>
                        <w:autoSpaceDE w:val="0"/>
                        <w:jc w:val="center"/>
                        <w:rPr>
                          <w:rFonts w:ascii="Arial" w:eastAsia="Calibri" w:hAnsi="Arial" w:cs="Arial"/>
                          <w:b/>
                        </w:rPr>
                      </w:pPr>
                      <w:r w:rsidRPr="00144500">
                        <w:rPr>
                          <w:rFonts w:ascii="Arial" w:hAnsi="Arial" w:cs="Arial"/>
                          <w:b/>
                          <w:sz w:val="22"/>
                          <w:szCs w:val="22"/>
                        </w:rPr>
                        <w:t>leak paths</w:t>
                      </w:r>
                    </w:p>
                  </w:txbxContent>
                </v:textbox>
              </v:shape>
              <v:shape id="_x0000_s1190" type="#_x0000_t75" style="position:absolute;left:6058;top:2071;width:5674;height:6555" filled="t">
                <v:fill color2="black"/>
                <v:imagedata r:id="rId20" o:title="" cropleft="4245f" cropright="4245f" grayscale="t" bilevel="t"/>
              </v:shape>
            </v:group>
            <w10:wrap anchorx="margin" anchory="margin"/>
          </v:group>
        </w:pict>
      </w:r>
    </w:p>
    <w:p w:rsidR="008417F3" w:rsidRPr="0012135F" w:rsidRDefault="008417F3"/>
    <w:p w:rsidR="008417F3" w:rsidRPr="0012135F" w:rsidRDefault="008417F3"/>
    <w:p w:rsidR="00E474EB" w:rsidRPr="0012135F" w:rsidRDefault="00E474EB"/>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Default="00ED5B15" w:rsidP="00302E7A">
      <w:pPr>
        <w:autoSpaceDE w:val="0"/>
      </w:pPr>
    </w:p>
    <w:p w:rsidR="005E1EED" w:rsidRDefault="005E1EED" w:rsidP="00302E7A">
      <w:pPr>
        <w:autoSpaceDE w:val="0"/>
      </w:pPr>
    </w:p>
    <w:p w:rsidR="005E1EED" w:rsidRDefault="005E1EED" w:rsidP="00302E7A">
      <w:pPr>
        <w:autoSpaceDE w:val="0"/>
      </w:pPr>
    </w:p>
    <w:p w:rsidR="005E1EED" w:rsidRDefault="005E1EED" w:rsidP="00302E7A">
      <w:pPr>
        <w:autoSpaceDE w:val="0"/>
      </w:pPr>
    </w:p>
    <w:p w:rsidR="005E1EED" w:rsidRDefault="005E1EED"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E7000E" w:rsidP="00302E7A">
      <w:pPr>
        <w:autoSpaceDE w:val="0"/>
      </w:pPr>
      <w:r>
        <w:rPr>
          <w:noProof/>
          <w:lang w:eastAsia="en-US"/>
        </w:rPr>
        <w:drawing>
          <wp:anchor distT="0" distB="0" distL="114300" distR="114300" simplePos="0" relativeHeight="251722240" behindDoc="0" locked="0" layoutInCell="1" allowOverlap="1">
            <wp:simplePos x="0" y="0"/>
            <wp:positionH relativeFrom="column">
              <wp:posOffset>1095375</wp:posOffset>
            </wp:positionH>
            <wp:positionV relativeFrom="paragraph">
              <wp:posOffset>160020</wp:posOffset>
            </wp:positionV>
            <wp:extent cx="3810000" cy="3095625"/>
            <wp:effectExtent l="19050" t="0" r="0"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810000" cy="3095625"/>
                    </a:xfrm>
                    <a:prstGeom prst="rect">
                      <a:avLst/>
                    </a:prstGeom>
                    <a:noFill/>
                    <a:ln w="9525">
                      <a:noFill/>
                      <a:miter lim="800000"/>
                      <a:headEnd/>
                      <a:tailEnd/>
                    </a:ln>
                  </pic:spPr>
                </pic:pic>
              </a:graphicData>
            </a:graphic>
          </wp:anchor>
        </w:drawing>
      </w: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01147F" w:rsidRDefault="0001147F" w:rsidP="00302E7A">
      <w:pPr>
        <w:autoSpaceDE w:val="0"/>
      </w:pPr>
    </w:p>
    <w:p w:rsidR="005E1EED" w:rsidRDefault="005E1EED" w:rsidP="00302E7A">
      <w:pPr>
        <w:autoSpaceDE w:val="0"/>
      </w:pPr>
    </w:p>
    <w:tbl>
      <w:tblPr>
        <w:tblW w:w="0" w:type="auto"/>
        <w:tblInd w:w="828" w:type="dxa"/>
        <w:tblLook w:val="04A0"/>
      </w:tblPr>
      <w:tblGrid>
        <w:gridCol w:w="3060"/>
        <w:gridCol w:w="990"/>
        <w:gridCol w:w="810"/>
        <w:gridCol w:w="810"/>
        <w:gridCol w:w="990"/>
        <w:gridCol w:w="900"/>
        <w:gridCol w:w="854"/>
      </w:tblGrid>
      <w:tr w:rsidR="0001147F" w:rsidTr="0001147F">
        <w:trPr>
          <w:trHeight w:val="323"/>
        </w:trPr>
        <w:tc>
          <w:tcPr>
            <w:tcW w:w="3060" w:type="dxa"/>
          </w:tcPr>
          <w:p w:rsidR="0001147F" w:rsidRPr="00E7000E" w:rsidRDefault="0001147F" w:rsidP="00302E7A">
            <w:pPr>
              <w:autoSpaceDE w:val="0"/>
              <w:rPr>
                <w:rFonts w:asciiTheme="minorHAnsi" w:hAnsiTheme="minorHAnsi" w:cs="Arial"/>
                <w:b/>
              </w:rPr>
            </w:pPr>
            <w:r w:rsidRPr="00E7000E">
              <w:rPr>
                <w:rFonts w:asciiTheme="minorHAnsi" w:hAnsiTheme="minorHAnsi" w:cs="Arial"/>
                <w:b/>
              </w:rPr>
              <w:t>Annular Path</w:t>
            </w:r>
          </w:p>
        </w:tc>
        <w:tc>
          <w:tcPr>
            <w:tcW w:w="990" w:type="dxa"/>
          </w:tcPr>
          <w:p w:rsidR="0001147F" w:rsidRPr="00E7000E" w:rsidRDefault="0001147F" w:rsidP="00302E7A">
            <w:pPr>
              <w:autoSpaceDE w:val="0"/>
              <w:rPr>
                <w:b/>
                <w:vertAlign w:val="subscript"/>
              </w:rPr>
            </w:pPr>
            <w:r w:rsidRPr="00E7000E">
              <w:rPr>
                <w:b/>
              </w:rPr>
              <w:t>D</w:t>
            </w:r>
            <w:r w:rsidRPr="00E7000E">
              <w:rPr>
                <w:b/>
                <w:vertAlign w:val="subscript"/>
              </w:rPr>
              <w:t>1</w:t>
            </w:r>
          </w:p>
          <w:p w:rsidR="0001147F" w:rsidRPr="00E7000E" w:rsidRDefault="0001147F" w:rsidP="00302E7A">
            <w:pPr>
              <w:autoSpaceDE w:val="0"/>
              <w:rPr>
                <w:b/>
              </w:rPr>
            </w:pPr>
            <w:r w:rsidRPr="00E7000E">
              <w:rPr>
                <w:b/>
              </w:rPr>
              <w:t>m</w:t>
            </w:r>
          </w:p>
        </w:tc>
        <w:tc>
          <w:tcPr>
            <w:tcW w:w="810" w:type="dxa"/>
          </w:tcPr>
          <w:p w:rsidR="0001147F" w:rsidRPr="00E7000E" w:rsidRDefault="0001147F" w:rsidP="00FC3ECB">
            <w:pPr>
              <w:autoSpaceDE w:val="0"/>
              <w:rPr>
                <w:b/>
                <w:vertAlign w:val="subscript"/>
              </w:rPr>
            </w:pPr>
            <w:r w:rsidRPr="00E7000E">
              <w:rPr>
                <w:b/>
              </w:rPr>
              <w:t>D</w:t>
            </w:r>
            <w:r w:rsidRPr="00E7000E">
              <w:rPr>
                <w:b/>
                <w:vertAlign w:val="subscript"/>
              </w:rPr>
              <w:t>2</w:t>
            </w:r>
          </w:p>
          <w:p w:rsidR="0001147F" w:rsidRPr="00E7000E" w:rsidRDefault="0001147F" w:rsidP="00FC3ECB">
            <w:pPr>
              <w:autoSpaceDE w:val="0"/>
              <w:rPr>
                <w:b/>
              </w:rPr>
            </w:pPr>
            <w:r w:rsidRPr="00E7000E">
              <w:rPr>
                <w:b/>
              </w:rPr>
              <w:t>m</w:t>
            </w:r>
          </w:p>
        </w:tc>
        <w:tc>
          <w:tcPr>
            <w:tcW w:w="810" w:type="dxa"/>
          </w:tcPr>
          <w:p w:rsidR="0001147F" w:rsidRPr="00E7000E" w:rsidRDefault="0001147F" w:rsidP="00FC3ECB">
            <w:pPr>
              <w:autoSpaceDE w:val="0"/>
              <w:rPr>
                <w:b/>
                <w:vertAlign w:val="subscript"/>
              </w:rPr>
            </w:pPr>
            <w:r w:rsidRPr="00E7000E">
              <w:rPr>
                <w:b/>
              </w:rPr>
              <w:sym w:font="Symbol" w:char="F064"/>
            </w:r>
            <w:r w:rsidRPr="00E7000E">
              <w:rPr>
                <w:b/>
                <w:vertAlign w:val="subscript"/>
              </w:rPr>
              <w:t>1</w:t>
            </w:r>
          </w:p>
          <w:p w:rsidR="0001147F" w:rsidRPr="00E7000E" w:rsidRDefault="0001147F" w:rsidP="00FC3ECB">
            <w:pPr>
              <w:autoSpaceDE w:val="0"/>
              <w:rPr>
                <w:b/>
              </w:rPr>
            </w:pPr>
            <w:r w:rsidRPr="00E7000E">
              <w:rPr>
                <w:b/>
              </w:rPr>
              <w:t>m</w:t>
            </w:r>
          </w:p>
        </w:tc>
        <w:tc>
          <w:tcPr>
            <w:tcW w:w="990" w:type="dxa"/>
          </w:tcPr>
          <w:p w:rsidR="0001147F" w:rsidRPr="00E7000E" w:rsidRDefault="0001147F" w:rsidP="00FC3ECB">
            <w:pPr>
              <w:autoSpaceDE w:val="0"/>
              <w:rPr>
                <w:b/>
                <w:vertAlign w:val="subscript"/>
              </w:rPr>
            </w:pPr>
            <w:r w:rsidRPr="00E7000E">
              <w:rPr>
                <w:b/>
                <w:vertAlign w:val="subscript"/>
              </w:rPr>
              <w:t>L1</w:t>
            </w:r>
          </w:p>
          <w:p w:rsidR="0001147F" w:rsidRPr="00E7000E" w:rsidRDefault="0001147F" w:rsidP="00FC3ECB">
            <w:pPr>
              <w:autoSpaceDE w:val="0"/>
              <w:rPr>
                <w:b/>
              </w:rPr>
            </w:pPr>
            <w:r w:rsidRPr="00E7000E">
              <w:rPr>
                <w:b/>
              </w:rPr>
              <w:t>m</w:t>
            </w:r>
          </w:p>
        </w:tc>
        <w:tc>
          <w:tcPr>
            <w:tcW w:w="900" w:type="dxa"/>
          </w:tcPr>
          <w:p w:rsidR="0001147F" w:rsidRPr="00E7000E" w:rsidRDefault="0001147F" w:rsidP="00FC3ECB">
            <w:pPr>
              <w:autoSpaceDE w:val="0"/>
              <w:rPr>
                <w:b/>
                <w:vertAlign w:val="subscript"/>
              </w:rPr>
            </w:pPr>
            <w:r w:rsidRPr="00E7000E">
              <w:rPr>
                <w:b/>
                <w:vertAlign w:val="subscript"/>
              </w:rPr>
              <w:t>L2</w:t>
            </w:r>
          </w:p>
          <w:p w:rsidR="0001147F" w:rsidRPr="00E7000E" w:rsidRDefault="0001147F" w:rsidP="00FC3ECB">
            <w:pPr>
              <w:autoSpaceDE w:val="0"/>
              <w:rPr>
                <w:b/>
              </w:rPr>
            </w:pPr>
            <w:r w:rsidRPr="00E7000E">
              <w:rPr>
                <w:b/>
              </w:rPr>
              <w:t>m</w:t>
            </w:r>
          </w:p>
        </w:tc>
        <w:tc>
          <w:tcPr>
            <w:tcW w:w="854" w:type="dxa"/>
          </w:tcPr>
          <w:p w:rsidR="0001147F" w:rsidRPr="00E7000E" w:rsidRDefault="0001147F" w:rsidP="00FC3ECB">
            <w:pPr>
              <w:autoSpaceDE w:val="0"/>
              <w:rPr>
                <w:b/>
                <w:vertAlign w:val="subscript"/>
              </w:rPr>
            </w:pPr>
            <w:r w:rsidRPr="00E7000E">
              <w:rPr>
                <w:b/>
              </w:rPr>
              <w:sym w:font="Symbol" w:char="F064"/>
            </w:r>
            <w:r w:rsidRPr="00E7000E">
              <w:rPr>
                <w:b/>
                <w:vertAlign w:val="subscript"/>
              </w:rPr>
              <w:t>2</w:t>
            </w:r>
          </w:p>
          <w:p w:rsidR="0001147F" w:rsidRPr="00E7000E" w:rsidRDefault="00E7000E" w:rsidP="00FC3ECB">
            <w:pPr>
              <w:autoSpaceDE w:val="0"/>
              <w:rPr>
                <w:b/>
              </w:rPr>
            </w:pPr>
            <w:r>
              <w:rPr>
                <w:b/>
              </w:rPr>
              <w:t>m</w:t>
            </w:r>
            <w:r w:rsidR="00447747" w:rsidRPr="00E7000E">
              <w:rPr>
                <w:b/>
              </w:rPr>
              <w:t>m</w:t>
            </w:r>
          </w:p>
        </w:tc>
      </w:tr>
      <w:tr w:rsidR="0001147F" w:rsidTr="0001147F">
        <w:tc>
          <w:tcPr>
            <w:tcW w:w="3060" w:type="dxa"/>
          </w:tcPr>
          <w:p w:rsidR="0001147F" w:rsidRPr="0001147F" w:rsidRDefault="0001147F" w:rsidP="00302E7A">
            <w:pPr>
              <w:autoSpaceDE w:val="0"/>
              <w:rPr>
                <w:rFonts w:asciiTheme="minorHAnsi" w:hAnsiTheme="minorHAnsi" w:cs="Arial"/>
                <w:sz w:val="22"/>
                <w:szCs w:val="22"/>
              </w:rPr>
            </w:pPr>
            <w:r w:rsidRPr="0001147F">
              <w:rPr>
                <w:rFonts w:asciiTheme="minorHAnsi" w:hAnsiTheme="minorHAnsi" w:cs="Arial"/>
                <w:sz w:val="22"/>
                <w:szCs w:val="22"/>
              </w:rPr>
              <w:t>RS-IHX</w:t>
            </w:r>
          </w:p>
        </w:tc>
        <w:tc>
          <w:tcPr>
            <w:tcW w:w="990" w:type="dxa"/>
          </w:tcPr>
          <w:p w:rsidR="0001147F" w:rsidRPr="00447747" w:rsidRDefault="0001147F" w:rsidP="00302E7A">
            <w:pPr>
              <w:autoSpaceDE w:val="0"/>
              <w:rPr>
                <w:rFonts w:asciiTheme="minorHAnsi" w:hAnsiTheme="minorHAnsi"/>
              </w:rPr>
            </w:pPr>
            <w:r w:rsidRPr="00447747">
              <w:rPr>
                <w:rFonts w:asciiTheme="minorHAnsi" w:hAnsiTheme="minorHAnsi"/>
              </w:rPr>
              <w:t>2.18</w:t>
            </w:r>
          </w:p>
        </w:tc>
        <w:tc>
          <w:tcPr>
            <w:tcW w:w="810" w:type="dxa"/>
          </w:tcPr>
          <w:p w:rsidR="0001147F" w:rsidRPr="00447747" w:rsidRDefault="0001147F" w:rsidP="00302E7A">
            <w:pPr>
              <w:autoSpaceDE w:val="0"/>
              <w:rPr>
                <w:rFonts w:asciiTheme="minorHAnsi" w:hAnsiTheme="minorHAnsi"/>
              </w:rPr>
            </w:pPr>
            <w:r w:rsidRPr="00447747">
              <w:rPr>
                <w:rFonts w:asciiTheme="minorHAnsi" w:hAnsiTheme="minorHAnsi"/>
              </w:rPr>
              <w:t>2.2</w:t>
            </w:r>
          </w:p>
        </w:tc>
        <w:tc>
          <w:tcPr>
            <w:tcW w:w="810" w:type="dxa"/>
          </w:tcPr>
          <w:p w:rsidR="0001147F" w:rsidRPr="00447747" w:rsidRDefault="0001147F" w:rsidP="00302E7A">
            <w:pPr>
              <w:autoSpaceDE w:val="0"/>
              <w:rPr>
                <w:rFonts w:asciiTheme="minorHAnsi" w:hAnsiTheme="minorHAnsi"/>
              </w:rPr>
            </w:pPr>
            <w:r w:rsidRPr="00447747">
              <w:rPr>
                <w:rFonts w:asciiTheme="minorHAnsi" w:hAnsiTheme="minorHAnsi"/>
              </w:rPr>
              <w:t>0.02</w:t>
            </w:r>
          </w:p>
        </w:tc>
        <w:tc>
          <w:tcPr>
            <w:tcW w:w="990" w:type="dxa"/>
          </w:tcPr>
          <w:p w:rsidR="0001147F" w:rsidRPr="00447747" w:rsidRDefault="0001147F" w:rsidP="00302E7A">
            <w:pPr>
              <w:autoSpaceDE w:val="0"/>
              <w:rPr>
                <w:rFonts w:asciiTheme="minorHAnsi" w:hAnsiTheme="minorHAnsi"/>
              </w:rPr>
            </w:pPr>
            <w:r w:rsidRPr="00447747">
              <w:rPr>
                <w:rFonts w:asciiTheme="minorHAnsi" w:hAnsiTheme="minorHAnsi"/>
              </w:rPr>
              <w:t>1.8</w:t>
            </w:r>
          </w:p>
        </w:tc>
        <w:tc>
          <w:tcPr>
            <w:tcW w:w="900" w:type="dxa"/>
          </w:tcPr>
          <w:p w:rsidR="0001147F" w:rsidRPr="00447747" w:rsidRDefault="00447747" w:rsidP="00302E7A">
            <w:pPr>
              <w:autoSpaceDE w:val="0"/>
              <w:rPr>
                <w:rFonts w:asciiTheme="minorHAnsi" w:hAnsiTheme="minorHAnsi"/>
              </w:rPr>
            </w:pPr>
            <w:r w:rsidRPr="00447747">
              <w:rPr>
                <w:rFonts w:asciiTheme="minorHAnsi" w:hAnsiTheme="minorHAnsi"/>
              </w:rPr>
              <w:t>0.06</w:t>
            </w:r>
          </w:p>
        </w:tc>
        <w:tc>
          <w:tcPr>
            <w:tcW w:w="854" w:type="dxa"/>
          </w:tcPr>
          <w:p w:rsidR="0001147F" w:rsidRPr="00447747" w:rsidRDefault="00447747" w:rsidP="00302E7A">
            <w:pPr>
              <w:autoSpaceDE w:val="0"/>
              <w:rPr>
                <w:rFonts w:asciiTheme="minorHAnsi" w:hAnsiTheme="minorHAnsi"/>
              </w:rPr>
            </w:pPr>
            <w:r>
              <w:rPr>
                <w:rFonts w:asciiTheme="minorHAnsi" w:hAnsiTheme="minorHAnsi"/>
              </w:rPr>
              <w:t>0.5</w:t>
            </w:r>
          </w:p>
        </w:tc>
      </w:tr>
      <w:tr w:rsidR="0001147F" w:rsidTr="0001147F">
        <w:tc>
          <w:tcPr>
            <w:tcW w:w="3060" w:type="dxa"/>
          </w:tcPr>
          <w:p w:rsidR="0001147F" w:rsidRPr="0001147F" w:rsidRDefault="0001147F" w:rsidP="00302E7A">
            <w:pPr>
              <w:autoSpaceDE w:val="0"/>
              <w:rPr>
                <w:rFonts w:asciiTheme="minorHAnsi" w:hAnsiTheme="minorHAnsi" w:cs="Arial"/>
                <w:sz w:val="22"/>
                <w:szCs w:val="22"/>
              </w:rPr>
            </w:pPr>
            <w:r w:rsidRPr="0001147F">
              <w:rPr>
                <w:rFonts w:asciiTheme="minorHAnsi" w:hAnsiTheme="minorHAnsi" w:cs="Arial"/>
                <w:sz w:val="22"/>
                <w:szCs w:val="22"/>
              </w:rPr>
              <w:t>RS-PUMP</w:t>
            </w:r>
          </w:p>
        </w:tc>
        <w:tc>
          <w:tcPr>
            <w:tcW w:w="990" w:type="dxa"/>
          </w:tcPr>
          <w:p w:rsidR="0001147F" w:rsidRPr="00447747" w:rsidRDefault="0001147F" w:rsidP="00302E7A">
            <w:pPr>
              <w:autoSpaceDE w:val="0"/>
              <w:rPr>
                <w:rFonts w:asciiTheme="minorHAnsi" w:hAnsiTheme="minorHAnsi"/>
              </w:rPr>
            </w:pPr>
            <w:r w:rsidRPr="00447747">
              <w:rPr>
                <w:rFonts w:asciiTheme="minorHAnsi" w:hAnsiTheme="minorHAnsi"/>
              </w:rPr>
              <w:t>2.18</w:t>
            </w:r>
          </w:p>
        </w:tc>
        <w:tc>
          <w:tcPr>
            <w:tcW w:w="810" w:type="dxa"/>
          </w:tcPr>
          <w:p w:rsidR="0001147F" w:rsidRPr="00447747" w:rsidRDefault="0001147F" w:rsidP="00302E7A">
            <w:pPr>
              <w:autoSpaceDE w:val="0"/>
              <w:rPr>
                <w:rFonts w:asciiTheme="minorHAnsi" w:hAnsiTheme="minorHAnsi"/>
              </w:rPr>
            </w:pPr>
            <w:r w:rsidRPr="00447747">
              <w:rPr>
                <w:rFonts w:asciiTheme="minorHAnsi" w:hAnsiTheme="minorHAnsi"/>
              </w:rPr>
              <w:t>2.2</w:t>
            </w:r>
          </w:p>
        </w:tc>
        <w:tc>
          <w:tcPr>
            <w:tcW w:w="810" w:type="dxa"/>
          </w:tcPr>
          <w:p w:rsidR="0001147F" w:rsidRPr="00447747" w:rsidRDefault="0001147F" w:rsidP="00302E7A">
            <w:pPr>
              <w:autoSpaceDE w:val="0"/>
              <w:rPr>
                <w:rFonts w:asciiTheme="minorHAnsi" w:hAnsiTheme="minorHAnsi"/>
              </w:rPr>
            </w:pPr>
            <w:r w:rsidRPr="00447747">
              <w:rPr>
                <w:rFonts w:asciiTheme="minorHAnsi" w:hAnsiTheme="minorHAnsi"/>
              </w:rPr>
              <w:t>0.02</w:t>
            </w:r>
          </w:p>
        </w:tc>
        <w:tc>
          <w:tcPr>
            <w:tcW w:w="990" w:type="dxa"/>
          </w:tcPr>
          <w:p w:rsidR="0001147F" w:rsidRPr="00447747" w:rsidRDefault="0001147F" w:rsidP="00302E7A">
            <w:pPr>
              <w:autoSpaceDE w:val="0"/>
              <w:rPr>
                <w:rFonts w:asciiTheme="minorHAnsi" w:hAnsiTheme="minorHAnsi"/>
              </w:rPr>
            </w:pPr>
            <w:r w:rsidRPr="00447747">
              <w:rPr>
                <w:rFonts w:asciiTheme="minorHAnsi" w:hAnsiTheme="minorHAnsi"/>
              </w:rPr>
              <w:t>1.8</w:t>
            </w:r>
          </w:p>
        </w:tc>
        <w:tc>
          <w:tcPr>
            <w:tcW w:w="900" w:type="dxa"/>
          </w:tcPr>
          <w:p w:rsidR="0001147F" w:rsidRPr="00447747" w:rsidRDefault="00447747" w:rsidP="00302E7A">
            <w:pPr>
              <w:autoSpaceDE w:val="0"/>
              <w:rPr>
                <w:rFonts w:asciiTheme="minorHAnsi" w:hAnsiTheme="minorHAnsi"/>
              </w:rPr>
            </w:pPr>
            <w:r w:rsidRPr="00447747">
              <w:rPr>
                <w:rFonts w:asciiTheme="minorHAnsi" w:hAnsiTheme="minorHAnsi"/>
              </w:rPr>
              <w:t>0.06</w:t>
            </w:r>
          </w:p>
        </w:tc>
        <w:tc>
          <w:tcPr>
            <w:tcW w:w="854" w:type="dxa"/>
          </w:tcPr>
          <w:p w:rsidR="0001147F" w:rsidRPr="00447747" w:rsidRDefault="00447747" w:rsidP="00302E7A">
            <w:pPr>
              <w:autoSpaceDE w:val="0"/>
              <w:rPr>
                <w:rFonts w:asciiTheme="minorHAnsi" w:hAnsiTheme="minorHAnsi"/>
              </w:rPr>
            </w:pPr>
            <w:r>
              <w:rPr>
                <w:rFonts w:asciiTheme="minorHAnsi" w:hAnsiTheme="minorHAnsi"/>
              </w:rPr>
              <w:t>0.5</w:t>
            </w:r>
          </w:p>
        </w:tc>
      </w:tr>
      <w:tr w:rsidR="0001147F" w:rsidTr="0001147F">
        <w:tc>
          <w:tcPr>
            <w:tcW w:w="3060" w:type="dxa"/>
          </w:tcPr>
          <w:p w:rsidR="0001147F" w:rsidRPr="0001147F" w:rsidRDefault="0001147F" w:rsidP="00302E7A">
            <w:pPr>
              <w:autoSpaceDE w:val="0"/>
              <w:rPr>
                <w:rFonts w:asciiTheme="minorHAnsi" w:hAnsiTheme="minorHAnsi" w:cs="Arial"/>
                <w:sz w:val="22"/>
                <w:szCs w:val="22"/>
              </w:rPr>
            </w:pPr>
            <w:r w:rsidRPr="0001147F">
              <w:rPr>
                <w:rFonts w:asciiTheme="minorHAnsi" w:hAnsiTheme="minorHAnsi" w:cs="Arial"/>
                <w:sz w:val="22"/>
                <w:szCs w:val="22"/>
              </w:rPr>
              <w:t>RS-DHX</w:t>
            </w:r>
          </w:p>
        </w:tc>
        <w:tc>
          <w:tcPr>
            <w:tcW w:w="990" w:type="dxa"/>
          </w:tcPr>
          <w:p w:rsidR="0001147F" w:rsidRPr="00447747" w:rsidRDefault="0001147F" w:rsidP="00302E7A">
            <w:pPr>
              <w:autoSpaceDE w:val="0"/>
              <w:rPr>
                <w:rFonts w:asciiTheme="minorHAnsi" w:hAnsiTheme="minorHAnsi"/>
              </w:rPr>
            </w:pPr>
            <w:r w:rsidRPr="00447747">
              <w:rPr>
                <w:rFonts w:asciiTheme="minorHAnsi" w:hAnsiTheme="minorHAnsi"/>
              </w:rPr>
              <w:t>0.56</w:t>
            </w:r>
          </w:p>
        </w:tc>
        <w:tc>
          <w:tcPr>
            <w:tcW w:w="810" w:type="dxa"/>
          </w:tcPr>
          <w:p w:rsidR="0001147F" w:rsidRPr="00447747" w:rsidRDefault="0001147F" w:rsidP="00302E7A">
            <w:pPr>
              <w:autoSpaceDE w:val="0"/>
              <w:rPr>
                <w:rFonts w:asciiTheme="minorHAnsi" w:hAnsiTheme="minorHAnsi"/>
              </w:rPr>
            </w:pPr>
            <w:r w:rsidRPr="00447747">
              <w:rPr>
                <w:rFonts w:asciiTheme="minorHAnsi" w:hAnsiTheme="minorHAnsi"/>
              </w:rPr>
              <w:t>0.58</w:t>
            </w:r>
          </w:p>
        </w:tc>
        <w:tc>
          <w:tcPr>
            <w:tcW w:w="810" w:type="dxa"/>
          </w:tcPr>
          <w:p w:rsidR="0001147F" w:rsidRPr="00447747" w:rsidRDefault="0001147F" w:rsidP="00302E7A">
            <w:pPr>
              <w:autoSpaceDE w:val="0"/>
              <w:rPr>
                <w:rFonts w:asciiTheme="minorHAnsi" w:hAnsiTheme="minorHAnsi"/>
              </w:rPr>
            </w:pPr>
            <w:r w:rsidRPr="00447747">
              <w:rPr>
                <w:rFonts w:asciiTheme="minorHAnsi" w:hAnsiTheme="minorHAnsi"/>
              </w:rPr>
              <w:t>0.01</w:t>
            </w:r>
          </w:p>
        </w:tc>
        <w:tc>
          <w:tcPr>
            <w:tcW w:w="990" w:type="dxa"/>
          </w:tcPr>
          <w:p w:rsidR="0001147F" w:rsidRPr="00447747" w:rsidRDefault="0001147F" w:rsidP="00302E7A">
            <w:pPr>
              <w:autoSpaceDE w:val="0"/>
              <w:rPr>
                <w:rFonts w:asciiTheme="minorHAnsi" w:hAnsiTheme="minorHAnsi"/>
              </w:rPr>
            </w:pPr>
            <w:r w:rsidRPr="00447747">
              <w:rPr>
                <w:rFonts w:asciiTheme="minorHAnsi" w:hAnsiTheme="minorHAnsi"/>
              </w:rPr>
              <w:t>1.8</w:t>
            </w:r>
          </w:p>
        </w:tc>
        <w:tc>
          <w:tcPr>
            <w:tcW w:w="900" w:type="dxa"/>
          </w:tcPr>
          <w:p w:rsidR="0001147F" w:rsidRPr="00447747" w:rsidRDefault="00447747" w:rsidP="00302E7A">
            <w:pPr>
              <w:autoSpaceDE w:val="0"/>
              <w:rPr>
                <w:rFonts w:asciiTheme="minorHAnsi" w:hAnsiTheme="minorHAnsi"/>
              </w:rPr>
            </w:pPr>
            <w:r w:rsidRPr="00447747">
              <w:rPr>
                <w:rFonts w:asciiTheme="minorHAnsi" w:hAnsiTheme="minorHAnsi"/>
              </w:rPr>
              <w:t>0.06</w:t>
            </w:r>
          </w:p>
        </w:tc>
        <w:tc>
          <w:tcPr>
            <w:tcW w:w="854" w:type="dxa"/>
          </w:tcPr>
          <w:p w:rsidR="0001147F" w:rsidRPr="00447747" w:rsidRDefault="00447747" w:rsidP="00302E7A">
            <w:pPr>
              <w:autoSpaceDE w:val="0"/>
              <w:rPr>
                <w:rFonts w:asciiTheme="minorHAnsi" w:hAnsiTheme="minorHAnsi"/>
              </w:rPr>
            </w:pPr>
            <w:r>
              <w:rPr>
                <w:rFonts w:asciiTheme="minorHAnsi" w:hAnsiTheme="minorHAnsi"/>
              </w:rPr>
              <w:t>0.5</w:t>
            </w:r>
          </w:p>
        </w:tc>
      </w:tr>
      <w:tr w:rsidR="0001147F" w:rsidTr="0001147F">
        <w:tc>
          <w:tcPr>
            <w:tcW w:w="3060" w:type="dxa"/>
          </w:tcPr>
          <w:p w:rsidR="0001147F" w:rsidRPr="0001147F" w:rsidRDefault="0001147F" w:rsidP="0001147F">
            <w:pPr>
              <w:autoSpaceDE w:val="0"/>
              <w:rPr>
                <w:rFonts w:asciiTheme="minorHAnsi" w:hAnsiTheme="minorHAnsi" w:cs="Arial"/>
                <w:sz w:val="22"/>
                <w:szCs w:val="22"/>
              </w:rPr>
            </w:pPr>
            <w:r w:rsidRPr="0001147F">
              <w:rPr>
                <w:rFonts w:asciiTheme="minorHAnsi" w:hAnsiTheme="minorHAnsi" w:cs="Arial"/>
                <w:sz w:val="22"/>
                <w:szCs w:val="22"/>
              </w:rPr>
              <w:t>RS-Fuel Transfer Port</w:t>
            </w:r>
          </w:p>
        </w:tc>
        <w:tc>
          <w:tcPr>
            <w:tcW w:w="990" w:type="dxa"/>
          </w:tcPr>
          <w:p w:rsidR="0001147F" w:rsidRPr="00447747" w:rsidRDefault="0001147F" w:rsidP="00302E7A">
            <w:pPr>
              <w:autoSpaceDE w:val="0"/>
              <w:rPr>
                <w:rFonts w:asciiTheme="minorHAnsi" w:hAnsiTheme="minorHAnsi"/>
              </w:rPr>
            </w:pPr>
            <w:r w:rsidRPr="00447747">
              <w:rPr>
                <w:rFonts w:asciiTheme="minorHAnsi" w:hAnsiTheme="minorHAnsi"/>
              </w:rPr>
              <w:t>0.56</w:t>
            </w:r>
          </w:p>
        </w:tc>
        <w:tc>
          <w:tcPr>
            <w:tcW w:w="810" w:type="dxa"/>
          </w:tcPr>
          <w:p w:rsidR="0001147F" w:rsidRPr="00447747" w:rsidRDefault="0001147F" w:rsidP="00302E7A">
            <w:pPr>
              <w:autoSpaceDE w:val="0"/>
              <w:rPr>
                <w:rFonts w:asciiTheme="minorHAnsi" w:hAnsiTheme="minorHAnsi"/>
              </w:rPr>
            </w:pPr>
            <w:r w:rsidRPr="00447747">
              <w:rPr>
                <w:rFonts w:asciiTheme="minorHAnsi" w:hAnsiTheme="minorHAnsi"/>
              </w:rPr>
              <w:t>0.58</w:t>
            </w:r>
          </w:p>
        </w:tc>
        <w:tc>
          <w:tcPr>
            <w:tcW w:w="810" w:type="dxa"/>
          </w:tcPr>
          <w:p w:rsidR="0001147F" w:rsidRPr="00447747" w:rsidRDefault="0001147F" w:rsidP="00302E7A">
            <w:pPr>
              <w:autoSpaceDE w:val="0"/>
              <w:rPr>
                <w:rFonts w:asciiTheme="minorHAnsi" w:hAnsiTheme="minorHAnsi"/>
              </w:rPr>
            </w:pPr>
            <w:r w:rsidRPr="00447747">
              <w:rPr>
                <w:rFonts w:asciiTheme="minorHAnsi" w:hAnsiTheme="minorHAnsi"/>
              </w:rPr>
              <w:t>0.01</w:t>
            </w:r>
          </w:p>
        </w:tc>
        <w:tc>
          <w:tcPr>
            <w:tcW w:w="990" w:type="dxa"/>
          </w:tcPr>
          <w:p w:rsidR="0001147F" w:rsidRPr="00447747" w:rsidRDefault="0001147F" w:rsidP="00302E7A">
            <w:pPr>
              <w:autoSpaceDE w:val="0"/>
              <w:rPr>
                <w:rFonts w:asciiTheme="minorHAnsi" w:hAnsiTheme="minorHAnsi"/>
              </w:rPr>
            </w:pPr>
            <w:r w:rsidRPr="00447747">
              <w:rPr>
                <w:rFonts w:asciiTheme="minorHAnsi" w:hAnsiTheme="minorHAnsi"/>
              </w:rPr>
              <w:t>1.8</w:t>
            </w:r>
          </w:p>
        </w:tc>
        <w:tc>
          <w:tcPr>
            <w:tcW w:w="900" w:type="dxa"/>
          </w:tcPr>
          <w:p w:rsidR="0001147F" w:rsidRPr="00447747" w:rsidRDefault="00447747" w:rsidP="00302E7A">
            <w:pPr>
              <w:autoSpaceDE w:val="0"/>
              <w:rPr>
                <w:rFonts w:asciiTheme="minorHAnsi" w:hAnsiTheme="minorHAnsi"/>
              </w:rPr>
            </w:pPr>
            <w:r w:rsidRPr="00447747">
              <w:rPr>
                <w:rFonts w:asciiTheme="minorHAnsi" w:hAnsiTheme="minorHAnsi"/>
              </w:rPr>
              <w:t>0.14</w:t>
            </w:r>
          </w:p>
        </w:tc>
        <w:tc>
          <w:tcPr>
            <w:tcW w:w="854" w:type="dxa"/>
          </w:tcPr>
          <w:p w:rsidR="0001147F" w:rsidRPr="00447747" w:rsidRDefault="00447747" w:rsidP="00302E7A">
            <w:pPr>
              <w:autoSpaceDE w:val="0"/>
              <w:rPr>
                <w:rFonts w:asciiTheme="minorHAnsi" w:hAnsiTheme="minorHAnsi"/>
              </w:rPr>
            </w:pPr>
            <w:r>
              <w:rPr>
                <w:rFonts w:asciiTheme="minorHAnsi" w:hAnsiTheme="minorHAnsi"/>
              </w:rPr>
              <w:t>0.5</w:t>
            </w:r>
          </w:p>
        </w:tc>
      </w:tr>
      <w:tr w:rsidR="0001147F" w:rsidTr="0001147F">
        <w:tc>
          <w:tcPr>
            <w:tcW w:w="3060" w:type="dxa"/>
          </w:tcPr>
          <w:p w:rsidR="0001147F" w:rsidRPr="0001147F" w:rsidRDefault="0001147F" w:rsidP="00302E7A">
            <w:pPr>
              <w:autoSpaceDE w:val="0"/>
              <w:rPr>
                <w:rFonts w:asciiTheme="minorHAnsi" w:hAnsiTheme="minorHAnsi" w:cs="Arial"/>
                <w:sz w:val="22"/>
                <w:szCs w:val="22"/>
              </w:rPr>
            </w:pPr>
            <w:r w:rsidRPr="0001147F">
              <w:rPr>
                <w:rFonts w:asciiTheme="minorHAnsi" w:hAnsiTheme="minorHAnsi" w:cs="Arial"/>
                <w:sz w:val="22"/>
                <w:szCs w:val="22"/>
              </w:rPr>
              <w:t>RS- Hot Pool Level Detector</w:t>
            </w:r>
          </w:p>
        </w:tc>
        <w:tc>
          <w:tcPr>
            <w:tcW w:w="990" w:type="dxa"/>
          </w:tcPr>
          <w:p w:rsidR="0001147F" w:rsidRPr="00447747" w:rsidRDefault="0001147F" w:rsidP="00302E7A">
            <w:pPr>
              <w:autoSpaceDE w:val="0"/>
              <w:rPr>
                <w:rFonts w:asciiTheme="minorHAnsi" w:hAnsiTheme="minorHAnsi"/>
              </w:rPr>
            </w:pPr>
            <w:r w:rsidRPr="00447747">
              <w:rPr>
                <w:rFonts w:asciiTheme="minorHAnsi" w:hAnsiTheme="minorHAnsi"/>
              </w:rPr>
              <w:t>0.18</w:t>
            </w:r>
          </w:p>
        </w:tc>
        <w:tc>
          <w:tcPr>
            <w:tcW w:w="810" w:type="dxa"/>
          </w:tcPr>
          <w:p w:rsidR="0001147F" w:rsidRPr="00447747" w:rsidRDefault="0001147F" w:rsidP="00302E7A">
            <w:pPr>
              <w:autoSpaceDE w:val="0"/>
              <w:rPr>
                <w:rFonts w:asciiTheme="minorHAnsi" w:hAnsiTheme="minorHAnsi"/>
              </w:rPr>
            </w:pPr>
            <w:r w:rsidRPr="00447747">
              <w:rPr>
                <w:rFonts w:asciiTheme="minorHAnsi" w:hAnsiTheme="minorHAnsi"/>
              </w:rPr>
              <w:t>0.2</w:t>
            </w:r>
          </w:p>
        </w:tc>
        <w:tc>
          <w:tcPr>
            <w:tcW w:w="810" w:type="dxa"/>
          </w:tcPr>
          <w:p w:rsidR="0001147F" w:rsidRPr="00447747" w:rsidRDefault="0001147F" w:rsidP="00FC3ECB">
            <w:pPr>
              <w:autoSpaceDE w:val="0"/>
              <w:rPr>
                <w:rFonts w:asciiTheme="minorHAnsi" w:hAnsiTheme="minorHAnsi"/>
              </w:rPr>
            </w:pPr>
            <w:r w:rsidRPr="00447747">
              <w:rPr>
                <w:rFonts w:asciiTheme="minorHAnsi" w:hAnsiTheme="minorHAnsi"/>
              </w:rPr>
              <w:t>0.01</w:t>
            </w:r>
          </w:p>
        </w:tc>
        <w:tc>
          <w:tcPr>
            <w:tcW w:w="990" w:type="dxa"/>
          </w:tcPr>
          <w:p w:rsidR="0001147F" w:rsidRPr="00447747" w:rsidRDefault="0001147F" w:rsidP="00302E7A">
            <w:pPr>
              <w:autoSpaceDE w:val="0"/>
              <w:rPr>
                <w:rFonts w:asciiTheme="minorHAnsi" w:hAnsiTheme="minorHAnsi"/>
              </w:rPr>
            </w:pPr>
            <w:r w:rsidRPr="00447747">
              <w:rPr>
                <w:rFonts w:asciiTheme="minorHAnsi" w:hAnsiTheme="minorHAnsi"/>
              </w:rPr>
              <w:t>1.8</w:t>
            </w:r>
          </w:p>
        </w:tc>
        <w:tc>
          <w:tcPr>
            <w:tcW w:w="900" w:type="dxa"/>
          </w:tcPr>
          <w:p w:rsidR="0001147F" w:rsidRPr="00447747" w:rsidRDefault="00447747" w:rsidP="00302E7A">
            <w:pPr>
              <w:autoSpaceDE w:val="0"/>
              <w:rPr>
                <w:rFonts w:asciiTheme="minorHAnsi" w:hAnsiTheme="minorHAnsi"/>
              </w:rPr>
            </w:pPr>
            <w:r w:rsidRPr="00447747">
              <w:rPr>
                <w:rFonts w:asciiTheme="minorHAnsi" w:hAnsiTheme="minorHAnsi"/>
              </w:rPr>
              <w:t>0.12</w:t>
            </w:r>
          </w:p>
        </w:tc>
        <w:tc>
          <w:tcPr>
            <w:tcW w:w="854" w:type="dxa"/>
          </w:tcPr>
          <w:p w:rsidR="0001147F" w:rsidRPr="00447747" w:rsidRDefault="00447747" w:rsidP="00302E7A">
            <w:pPr>
              <w:autoSpaceDE w:val="0"/>
              <w:rPr>
                <w:rFonts w:asciiTheme="minorHAnsi" w:hAnsiTheme="minorHAnsi"/>
              </w:rPr>
            </w:pPr>
            <w:r>
              <w:rPr>
                <w:rFonts w:asciiTheme="minorHAnsi" w:hAnsiTheme="minorHAnsi"/>
              </w:rPr>
              <w:t>0.5</w:t>
            </w:r>
          </w:p>
        </w:tc>
      </w:tr>
      <w:tr w:rsidR="0001147F" w:rsidTr="0001147F">
        <w:tc>
          <w:tcPr>
            <w:tcW w:w="3060" w:type="dxa"/>
          </w:tcPr>
          <w:p w:rsidR="0001147F" w:rsidRPr="0001147F" w:rsidRDefault="0001147F" w:rsidP="00302E7A">
            <w:pPr>
              <w:autoSpaceDE w:val="0"/>
              <w:rPr>
                <w:rFonts w:asciiTheme="minorHAnsi" w:hAnsiTheme="minorHAnsi" w:cs="Arial"/>
              </w:rPr>
            </w:pPr>
            <w:r w:rsidRPr="0001147F">
              <w:rPr>
                <w:rFonts w:asciiTheme="minorHAnsi" w:hAnsiTheme="minorHAnsi" w:cs="Arial"/>
              </w:rPr>
              <w:t>RS-Cold Pool Level Detectotr</w:t>
            </w:r>
          </w:p>
        </w:tc>
        <w:tc>
          <w:tcPr>
            <w:tcW w:w="990" w:type="dxa"/>
          </w:tcPr>
          <w:p w:rsidR="0001147F" w:rsidRPr="00447747" w:rsidRDefault="0001147F" w:rsidP="00302E7A">
            <w:pPr>
              <w:autoSpaceDE w:val="0"/>
              <w:rPr>
                <w:rFonts w:asciiTheme="minorHAnsi" w:hAnsiTheme="minorHAnsi"/>
              </w:rPr>
            </w:pPr>
            <w:r w:rsidRPr="00447747">
              <w:rPr>
                <w:rFonts w:asciiTheme="minorHAnsi" w:hAnsiTheme="minorHAnsi"/>
              </w:rPr>
              <w:t>0.68</w:t>
            </w:r>
          </w:p>
        </w:tc>
        <w:tc>
          <w:tcPr>
            <w:tcW w:w="810" w:type="dxa"/>
          </w:tcPr>
          <w:p w:rsidR="0001147F" w:rsidRPr="00447747" w:rsidRDefault="0001147F" w:rsidP="00302E7A">
            <w:pPr>
              <w:autoSpaceDE w:val="0"/>
              <w:rPr>
                <w:rFonts w:asciiTheme="minorHAnsi" w:hAnsiTheme="minorHAnsi"/>
              </w:rPr>
            </w:pPr>
            <w:r w:rsidRPr="00447747">
              <w:rPr>
                <w:rFonts w:asciiTheme="minorHAnsi" w:hAnsiTheme="minorHAnsi"/>
              </w:rPr>
              <w:t>0.7</w:t>
            </w:r>
          </w:p>
        </w:tc>
        <w:tc>
          <w:tcPr>
            <w:tcW w:w="810" w:type="dxa"/>
          </w:tcPr>
          <w:p w:rsidR="0001147F" w:rsidRPr="00447747" w:rsidRDefault="0001147F" w:rsidP="00FC3ECB">
            <w:pPr>
              <w:autoSpaceDE w:val="0"/>
              <w:rPr>
                <w:rFonts w:asciiTheme="minorHAnsi" w:hAnsiTheme="minorHAnsi"/>
              </w:rPr>
            </w:pPr>
            <w:r w:rsidRPr="00447747">
              <w:rPr>
                <w:rFonts w:asciiTheme="minorHAnsi" w:hAnsiTheme="minorHAnsi"/>
              </w:rPr>
              <w:t>0.01</w:t>
            </w:r>
          </w:p>
        </w:tc>
        <w:tc>
          <w:tcPr>
            <w:tcW w:w="990" w:type="dxa"/>
          </w:tcPr>
          <w:p w:rsidR="0001147F" w:rsidRPr="00447747" w:rsidRDefault="0001147F" w:rsidP="00302E7A">
            <w:pPr>
              <w:autoSpaceDE w:val="0"/>
              <w:rPr>
                <w:rFonts w:asciiTheme="minorHAnsi" w:hAnsiTheme="minorHAnsi"/>
              </w:rPr>
            </w:pPr>
            <w:r w:rsidRPr="00447747">
              <w:rPr>
                <w:rFonts w:asciiTheme="minorHAnsi" w:hAnsiTheme="minorHAnsi"/>
              </w:rPr>
              <w:t>1.8</w:t>
            </w:r>
          </w:p>
        </w:tc>
        <w:tc>
          <w:tcPr>
            <w:tcW w:w="900" w:type="dxa"/>
          </w:tcPr>
          <w:p w:rsidR="0001147F" w:rsidRPr="00447747" w:rsidRDefault="00447747" w:rsidP="00302E7A">
            <w:pPr>
              <w:autoSpaceDE w:val="0"/>
              <w:rPr>
                <w:rFonts w:asciiTheme="minorHAnsi" w:hAnsiTheme="minorHAnsi"/>
              </w:rPr>
            </w:pPr>
            <w:r w:rsidRPr="00447747">
              <w:rPr>
                <w:rFonts w:asciiTheme="minorHAnsi" w:hAnsiTheme="minorHAnsi"/>
              </w:rPr>
              <w:t>0.15</w:t>
            </w:r>
          </w:p>
        </w:tc>
        <w:tc>
          <w:tcPr>
            <w:tcW w:w="854" w:type="dxa"/>
          </w:tcPr>
          <w:p w:rsidR="0001147F" w:rsidRPr="00447747" w:rsidRDefault="00447747" w:rsidP="00302E7A">
            <w:pPr>
              <w:autoSpaceDE w:val="0"/>
              <w:rPr>
                <w:rFonts w:asciiTheme="minorHAnsi" w:hAnsiTheme="minorHAnsi"/>
              </w:rPr>
            </w:pPr>
            <w:r>
              <w:rPr>
                <w:rFonts w:asciiTheme="minorHAnsi" w:hAnsiTheme="minorHAnsi"/>
              </w:rPr>
              <w:t>0.5</w:t>
            </w:r>
          </w:p>
        </w:tc>
      </w:tr>
      <w:tr w:rsidR="0001147F" w:rsidTr="0001147F">
        <w:tc>
          <w:tcPr>
            <w:tcW w:w="3060" w:type="dxa"/>
          </w:tcPr>
          <w:p w:rsidR="0001147F" w:rsidRPr="0001147F" w:rsidRDefault="0001147F" w:rsidP="00302E7A">
            <w:pPr>
              <w:autoSpaceDE w:val="0"/>
              <w:rPr>
                <w:rFonts w:asciiTheme="minorHAnsi" w:hAnsiTheme="minorHAnsi"/>
                <w:sz w:val="22"/>
                <w:szCs w:val="22"/>
              </w:rPr>
            </w:pPr>
            <w:r w:rsidRPr="0001147F">
              <w:rPr>
                <w:rFonts w:asciiTheme="minorHAnsi" w:hAnsiTheme="minorHAnsi"/>
                <w:sz w:val="22"/>
                <w:szCs w:val="22"/>
              </w:rPr>
              <w:t>RS-DND</w:t>
            </w:r>
          </w:p>
        </w:tc>
        <w:tc>
          <w:tcPr>
            <w:tcW w:w="990" w:type="dxa"/>
          </w:tcPr>
          <w:p w:rsidR="0001147F" w:rsidRPr="00447747" w:rsidRDefault="0001147F" w:rsidP="00302E7A">
            <w:pPr>
              <w:autoSpaceDE w:val="0"/>
              <w:rPr>
                <w:rFonts w:asciiTheme="minorHAnsi" w:hAnsiTheme="minorHAnsi"/>
              </w:rPr>
            </w:pPr>
            <w:r w:rsidRPr="00447747">
              <w:rPr>
                <w:rFonts w:asciiTheme="minorHAnsi" w:hAnsiTheme="minorHAnsi"/>
              </w:rPr>
              <w:t>0.33</w:t>
            </w:r>
          </w:p>
        </w:tc>
        <w:tc>
          <w:tcPr>
            <w:tcW w:w="810" w:type="dxa"/>
          </w:tcPr>
          <w:p w:rsidR="0001147F" w:rsidRPr="00447747" w:rsidRDefault="0001147F" w:rsidP="00302E7A">
            <w:pPr>
              <w:autoSpaceDE w:val="0"/>
              <w:rPr>
                <w:rFonts w:asciiTheme="minorHAnsi" w:hAnsiTheme="minorHAnsi"/>
              </w:rPr>
            </w:pPr>
            <w:r w:rsidRPr="00447747">
              <w:rPr>
                <w:rFonts w:asciiTheme="minorHAnsi" w:hAnsiTheme="minorHAnsi"/>
              </w:rPr>
              <w:t>0.35</w:t>
            </w:r>
          </w:p>
        </w:tc>
        <w:tc>
          <w:tcPr>
            <w:tcW w:w="810" w:type="dxa"/>
          </w:tcPr>
          <w:p w:rsidR="0001147F" w:rsidRPr="00447747" w:rsidRDefault="0001147F" w:rsidP="00FC3ECB">
            <w:pPr>
              <w:autoSpaceDE w:val="0"/>
              <w:rPr>
                <w:rFonts w:asciiTheme="minorHAnsi" w:hAnsiTheme="minorHAnsi"/>
              </w:rPr>
            </w:pPr>
            <w:r w:rsidRPr="00447747">
              <w:rPr>
                <w:rFonts w:asciiTheme="minorHAnsi" w:hAnsiTheme="minorHAnsi"/>
              </w:rPr>
              <w:t>0.01</w:t>
            </w:r>
          </w:p>
        </w:tc>
        <w:tc>
          <w:tcPr>
            <w:tcW w:w="990" w:type="dxa"/>
          </w:tcPr>
          <w:p w:rsidR="0001147F" w:rsidRPr="00447747" w:rsidRDefault="0001147F" w:rsidP="00302E7A">
            <w:pPr>
              <w:autoSpaceDE w:val="0"/>
              <w:rPr>
                <w:rFonts w:asciiTheme="minorHAnsi" w:hAnsiTheme="minorHAnsi"/>
              </w:rPr>
            </w:pPr>
            <w:r w:rsidRPr="00447747">
              <w:rPr>
                <w:rFonts w:asciiTheme="minorHAnsi" w:hAnsiTheme="minorHAnsi"/>
              </w:rPr>
              <w:t>1.8</w:t>
            </w:r>
          </w:p>
        </w:tc>
        <w:tc>
          <w:tcPr>
            <w:tcW w:w="900" w:type="dxa"/>
          </w:tcPr>
          <w:p w:rsidR="0001147F" w:rsidRPr="00447747" w:rsidRDefault="00447747" w:rsidP="00302E7A">
            <w:pPr>
              <w:autoSpaceDE w:val="0"/>
              <w:rPr>
                <w:rFonts w:asciiTheme="minorHAnsi" w:hAnsiTheme="minorHAnsi"/>
              </w:rPr>
            </w:pPr>
            <w:r w:rsidRPr="00447747">
              <w:rPr>
                <w:rFonts w:asciiTheme="minorHAnsi" w:hAnsiTheme="minorHAnsi"/>
              </w:rPr>
              <w:t>0.14</w:t>
            </w:r>
          </w:p>
        </w:tc>
        <w:tc>
          <w:tcPr>
            <w:tcW w:w="854" w:type="dxa"/>
          </w:tcPr>
          <w:p w:rsidR="0001147F" w:rsidRPr="00447747" w:rsidRDefault="00447747" w:rsidP="00302E7A">
            <w:pPr>
              <w:autoSpaceDE w:val="0"/>
              <w:rPr>
                <w:rFonts w:asciiTheme="minorHAnsi" w:hAnsiTheme="minorHAnsi"/>
              </w:rPr>
            </w:pPr>
            <w:r>
              <w:rPr>
                <w:rFonts w:asciiTheme="minorHAnsi" w:hAnsiTheme="minorHAnsi"/>
              </w:rPr>
              <w:t>0.5</w:t>
            </w:r>
          </w:p>
        </w:tc>
      </w:tr>
      <w:tr w:rsidR="0001147F" w:rsidTr="0001147F">
        <w:tc>
          <w:tcPr>
            <w:tcW w:w="3060" w:type="dxa"/>
          </w:tcPr>
          <w:p w:rsidR="0001147F" w:rsidRPr="0001147F" w:rsidRDefault="0001147F" w:rsidP="00302E7A">
            <w:pPr>
              <w:autoSpaceDE w:val="0"/>
              <w:rPr>
                <w:rFonts w:asciiTheme="minorHAnsi" w:hAnsiTheme="minorHAnsi"/>
                <w:sz w:val="22"/>
                <w:szCs w:val="22"/>
              </w:rPr>
            </w:pPr>
            <w:r>
              <w:rPr>
                <w:rFonts w:asciiTheme="minorHAnsi" w:hAnsiTheme="minorHAnsi"/>
                <w:sz w:val="22"/>
                <w:szCs w:val="22"/>
              </w:rPr>
              <w:t>RS-Fuel Transfer Machine bottom Flange</w:t>
            </w:r>
          </w:p>
        </w:tc>
        <w:tc>
          <w:tcPr>
            <w:tcW w:w="990" w:type="dxa"/>
          </w:tcPr>
          <w:p w:rsidR="0001147F" w:rsidRPr="00447747" w:rsidRDefault="0001147F" w:rsidP="00302E7A">
            <w:pPr>
              <w:autoSpaceDE w:val="0"/>
              <w:rPr>
                <w:rFonts w:asciiTheme="minorHAnsi" w:hAnsiTheme="minorHAnsi"/>
              </w:rPr>
            </w:pPr>
            <w:r w:rsidRPr="00447747">
              <w:rPr>
                <w:rFonts w:asciiTheme="minorHAnsi" w:hAnsiTheme="minorHAnsi"/>
              </w:rPr>
              <w:t>0.56</w:t>
            </w:r>
          </w:p>
        </w:tc>
        <w:tc>
          <w:tcPr>
            <w:tcW w:w="810" w:type="dxa"/>
          </w:tcPr>
          <w:p w:rsidR="0001147F" w:rsidRPr="00447747" w:rsidRDefault="0001147F" w:rsidP="00302E7A">
            <w:pPr>
              <w:autoSpaceDE w:val="0"/>
              <w:rPr>
                <w:rFonts w:asciiTheme="minorHAnsi" w:hAnsiTheme="minorHAnsi"/>
              </w:rPr>
            </w:pPr>
            <w:r w:rsidRPr="00447747">
              <w:rPr>
                <w:rFonts w:asciiTheme="minorHAnsi" w:hAnsiTheme="minorHAnsi"/>
              </w:rPr>
              <w:t>0.58</w:t>
            </w:r>
          </w:p>
        </w:tc>
        <w:tc>
          <w:tcPr>
            <w:tcW w:w="810" w:type="dxa"/>
          </w:tcPr>
          <w:p w:rsidR="0001147F" w:rsidRPr="00447747" w:rsidRDefault="0001147F" w:rsidP="00FC3ECB">
            <w:pPr>
              <w:autoSpaceDE w:val="0"/>
              <w:rPr>
                <w:rFonts w:asciiTheme="minorHAnsi" w:hAnsiTheme="minorHAnsi"/>
              </w:rPr>
            </w:pPr>
            <w:r w:rsidRPr="00447747">
              <w:rPr>
                <w:rFonts w:asciiTheme="minorHAnsi" w:hAnsiTheme="minorHAnsi"/>
              </w:rPr>
              <w:t>0.01</w:t>
            </w:r>
          </w:p>
        </w:tc>
        <w:tc>
          <w:tcPr>
            <w:tcW w:w="990" w:type="dxa"/>
          </w:tcPr>
          <w:p w:rsidR="0001147F" w:rsidRPr="00447747" w:rsidRDefault="0001147F" w:rsidP="00302E7A">
            <w:pPr>
              <w:autoSpaceDE w:val="0"/>
              <w:rPr>
                <w:rFonts w:asciiTheme="minorHAnsi" w:hAnsiTheme="minorHAnsi"/>
              </w:rPr>
            </w:pPr>
            <w:r w:rsidRPr="00447747">
              <w:rPr>
                <w:rFonts w:asciiTheme="minorHAnsi" w:hAnsiTheme="minorHAnsi"/>
              </w:rPr>
              <w:t>1.8</w:t>
            </w:r>
          </w:p>
        </w:tc>
        <w:tc>
          <w:tcPr>
            <w:tcW w:w="900" w:type="dxa"/>
          </w:tcPr>
          <w:p w:rsidR="0001147F" w:rsidRPr="00447747" w:rsidRDefault="00447747" w:rsidP="00302E7A">
            <w:pPr>
              <w:autoSpaceDE w:val="0"/>
              <w:rPr>
                <w:rFonts w:asciiTheme="minorHAnsi" w:hAnsiTheme="minorHAnsi"/>
              </w:rPr>
            </w:pPr>
            <w:r w:rsidRPr="00447747">
              <w:rPr>
                <w:rFonts w:asciiTheme="minorHAnsi" w:hAnsiTheme="minorHAnsi"/>
              </w:rPr>
              <w:t>0.14</w:t>
            </w:r>
          </w:p>
        </w:tc>
        <w:tc>
          <w:tcPr>
            <w:tcW w:w="854" w:type="dxa"/>
          </w:tcPr>
          <w:p w:rsidR="0001147F" w:rsidRPr="00447747" w:rsidRDefault="00447747" w:rsidP="00302E7A">
            <w:pPr>
              <w:autoSpaceDE w:val="0"/>
              <w:rPr>
                <w:rFonts w:asciiTheme="minorHAnsi" w:hAnsiTheme="minorHAnsi"/>
              </w:rPr>
            </w:pPr>
            <w:r>
              <w:rPr>
                <w:rFonts w:asciiTheme="minorHAnsi" w:hAnsiTheme="minorHAnsi"/>
              </w:rPr>
              <w:t>0.5</w:t>
            </w:r>
          </w:p>
        </w:tc>
      </w:tr>
    </w:tbl>
    <w:p w:rsidR="005E1EED" w:rsidRDefault="005E1EED" w:rsidP="00302E7A">
      <w:pPr>
        <w:autoSpaceDE w:val="0"/>
      </w:pPr>
    </w:p>
    <w:p w:rsidR="005E1EED" w:rsidRDefault="005E1EED" w:rsidP="00302E7A">
      <w:pPr>
        <w:autoSpaceDE w:val="0"/>
      </w:pPr>
    </w:p>
    <w:p w:rsidR="005E1EED" w:rsidRDefault="00E40AE8" w:rsidP="00302E7A">
      <w:pPr>
        <w:autoSpaceDE w:val="0"/>
      </w:pPr>
      <w:r>
        <w:rPr>
          <w:noProof/>
          <w:lang w:eastAsia="en-US"/>
        </w:rPr>
        <w:pict>
          <v:shape id="_x0000_s1079" type="#_x0000_t202" style="position:absolute;margin-left:107.95pt;margin-top:7.25pt;width:312.7pt;height:19.85pt;z-index:251719168;mso-wrap-style:none" o:regroupid="1" stroked="f">
            <v:textbox style="mso-next-textbox:#_x0000_s1079;mso-fit-shape-to-text:t">
              <w:txbxContent>
                <w:p w:rsidR="00FD7F99" w:rsidRPr="00202BEC" w:rsidRDefault="00FD7F99" w:rsidP="0001147F">
                  <w:pPr>
                    <w:jc w:val="center"/>
                    <w:rPr>
                      <w:rFonts w:ascii="Arial" w:hAnsi="Arial" w:cs="Arial"/>
                      <w:b/>
                    </w:rPr>
                  </w:pPr>
                  <w:r>
                    <w:rPr>
                      <w:rFonts w:ascii="Arial" w:hAnsi="Arial" w:cs="Arial"/>
                      <w:b/>
                      <w:sz w:val="22"/>
                      <w:szCs w:val="22"/>
                    </w:rPr>
                    <w:t>Fig. 7</w:t>
                  </w:r>
                  <w:r w:rsidRPr="00144500">
                    <w:rPr>
                      <w:rFonts w:ascii="Arial" w:hAnsi="Arial" w:cs="Arial"/>
                      <w:b/>
                      <w:sz w:val="22"/>
                      <w:szCs w:val="22"/>
                    </w:rPr>
                    <w:t>c: Dimensions of sodium leak paths in the roof slab</w:t>
                  </w:r>
                </w:p>
              </w:txbxContent>
            </v:textbox>
          </v:shape>
        </w:pict>
      </w:r>
    </w:p>
    <w:p w:rsidR="005E1EED" w:rsidRPr="0012135F" w:rsidRDefault="005E1EED"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40AE8" w:rsidP="00302E7A">
      <w:pPr>
        <w:autoSpaceDE w:val="0"/>
      </w:pPr>
      <w:r>
        <w:rPr>
          <w:noProof/>
          <w:lang w:eastAsia="en-US"/>
        </w:rPr>
        <w:lastRenderedPageBreak/>
        <w:pict>
          <v:group id="_x0000_s1194" style="position:absolute;margin-left:65.85pt;margin-top:9.75pt;width:383.75pt;height:669.1pt;z-index:251721216" coordorigin="2836,1840" coordsize="7675,13382">
            <v:group id="_x0000_s1195" style="position:absolute;left:2836;top:9056;width:7675;height:6166" coordorigin="1260,1440" coordsize="8520,6844">
              <o:lock v:ext="edit" aspectratio="t"/>
              <v:shape id="_x0000_s1196" type="#_x0000_t75" style="position:absolute;left:1260;top:1440;width:8520;height:6150" filled="t">
                <v:fill color2="black"/>
                <v:imagedata r:id="rId22" o:title="" cropbottom="3552f" cropleft="2609f" cropright="3560f"/>
              </v:shape>
              <v:shape id="_x0000_s1197" type="#_x0000_t202" style="position:absolute;left:1440;top:7843;width:8096;height:441;mso-wrap-style:none" stroked="f">
                <o:lock v:ext="edit" aspectratio="t"/>
                <v:textbox style="mso-next-textbox:#_x0000_s1197;mso-fit-shape-to-text:t">
                  <w:txbxContent>
                    <w:p w:rsidR="00FD7F99" w:rsidRPr="00632A34" w:rsidRDefault="00FD7F99" w:rsidP="005E1EED">
                      <w:pPr>
                        <w:rPr>
                          <w:rFonts w:ascii="Arial" w:hAnsi="Arial" w:cs="Arial"/>
                          <w:b/>
                        </w:rPr>
                      </w:pPr>
                      <w:r>
                        <w:rPr>
                          <w:rFonts w:ascii="Arial" w:hAnsi="Arial" w:cs="Arial"/>
                          <w:b/>
                          <w:sz w:val="22"/>
                          <w:szCs w:val="22"/>
                        </w:rPr>
                        <w:t>Fig. 7</w:t>
                      </w:r>
                      <w:r w:rsidRPr="00144500">
                        <w:rPr>
                          <w:rFonts w:ascii="Arial" w:hAnsi="Arial" w:cs="Arial"/>
                          <w:b/>
                          <w:sz w:val="22"/>
                          <w:szCs w:val="22"/>
                        </w:rPr>
                        <w:t>e: Sch</w:t>
                      </w:r>
                      <w:r>
                        <w:rPr>
                          <w:rFonts w:ascii="Arial" w:hAnsi="Arial" w:cs="Arial"/>
                          <w:b/>
                          <w:sz w:val="22"/>
                          <w:szCs w:val="22"/>
                        </w:rPr>
                        <w:t>ematic of Control plug- Absorber Rod Drive Leak P</w:t>
                      </w:r>
                      <w:r w:rsidRPr="00144500">
                        <w:rPr>
                          <w:rFonts w:ascii="Arial" w:hAnsi="Arial" w:cs="Arial"/>
                          <w:b/>
                          <w:sz w:val="22"/>
                          <w:szCs w:val="22"/>
                        </w:rPr>
                        <w:t>aths</w:t>
                      </w:r>
                    </w:p>
                  </w:txbxContent>
                </v:textbox>
              </v:shape>
            </v:group>
            <v:group id="_x0000_s1198" style="position:absolute;left:4012;top:1840;width:5858;height:7216;mso-position-vertical-relative:page" coordorigin="1440,1440" coordsize="6507,8015" o:allowincell="f" o:allowoverlap="f">
              <o:lock v:ext="edit" aspectratio="t"/>
              <v:shape id="_x0000_s1199" type="#_x0000_t75" style="position:absolute;left:1440;top:1440;width:5405;height:7200" filled="t">
                <v:fill color2="black"/>
                <v:imagedata r:id="rId23" o:title="" cropleft="4249f" cropright="4249f"/>
              </v:shape>
              <v:shape id="_x0000_s1200" type="#_x0000_t202" style="position:absolute;left:1665;top:8733;width:6282;height:722;mso-wrap-style:none" stroked="f">
                <o:lock v:ext="edit" aspectratio="t"/>
                <v:textbox style="mso-next-textbox:#_x0000_s1200;mso-fit-shape-to-text:t">
                  <w:txbxContent>
                    <w:p w:rsidR="00FD7F99" w:rsidRDefault="00FD7F99" w:rsidP="005E1EED">
                      <w:pPr>
                        <w:jc w:val="center"/>
                        <w:rPr>
                          <w:rFonts w:ascii="Arial" w:hAnsi="Arial" w:cs="Arial"/>
                          <w:b/>
                          <w:sz w:val="22"/>
                          <w:szCs w:val="22"/>
                        </w:rPr>
                      </w:pPr>
                      <w:r>
                        <w:rPr>
                          <w:rFonts w:ascii="Arial" w:hAnsi="Arial" w:cs="Arial"/>
                          <w:b/>
                          <w:sz w:val="22"/>
                          <w:szCs w:val="22"/>
                        </w:rPr>
                        <w:t>Fig. 7</w:t>
                      </w:r>
                      <w:r w:rsidRPr="00144500">
                        <w:rPr>
                          <w:rFonts w:ascii="Arial" w:hAnsi="Arial" w:cs="Arial"/>
                          <w:b/>
                          <w:sz w:val="22"/>
                          <w:szCs w:val="22"/>
                        </w:rPr>
                        <w:t>d: S</w:t>
                      </w:r>
                      <w:r>
                        <w:rPr>
                          <w:rFonts w:ascii="Arial" w:hAnsi="Arial" w:cs="Arial"/>
                          <w:b/>
                          <w:sz w:val="22"/>
                          <w:szCs w:val="22"/>
                        </w:rPr>
                        <w:t>chematic of SRP – Fuel Handling Machine</w:t>
                      </w:r>
                    </w:p>
                    <w:p w:rsidR="00FD7F99" w:rsidRPr="00510D19" w:rsidRDefault="00FD7F99" w:rsidP="005E1EED">
                      <w:pPr>
                        <w:jc w:val="center"/>
                        <w:rPr>
                          <w:rFonts w:ascii="Arial" w:hAnsi="Arial" w:cs="Arial"/>
                          <w:b/>
                        </w:rPr>
                      </w:pPr>
                      <w:r w:rsidRPr="00144500">
                        <w:rPr>
                          <w:rFonts w:ascii="Arial" w:hAnsi="Arial" w:cs="Arial"/>
                          <w:b/>
                          <w:sz w:val="22"/>
                          <w:szCs w:val="22"/>
                        </w:rPr>
                        <w:t xml:space="preserve"> Leak Paths</w:t>
                      </w:r>
                    </w:p>
                  </w:txbxContent>
                </v:textbox>
              </v:shape>
            </v:group>
          </v:group>
        </w:pict>
      </w: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ED5B15" w:rsidRPr="0012135F" w:rsidRDefault="00ED5B15" w:rsidP="00302E7A">
      <w:pPr>
        <w:autoSpaceDE w:val="0"/>
      </w:pPr>
    </w:p>
    <w:p w:rsidR="00396E89" w:rsidRPr="0012135F" w:rsidRDefault="00396E89" w:rsidP="00302E7A">
      <w:pPr>
        <w:autoSpaceDE w:val="0"/>
      </w:pPr>
    </w:p>
    <w:p w:rsidR="00396E89" w:rsidRPr="0012135F" w:rsidRDefault="00396E89" w:rsidP="00302E7A">
      <w:pPr>
        <w:autoSpaceDE w:val="0"/>
      </w:pPr>
    </w:p>
    <w:p w:rsidR="00396E89" w:rsidRPr="0012135F" w:rsidRDefault="00396E89" w:rsidP="00302E7A">
      <w:pPr>
        <w:autoSpaceDE w:val="0"/>
      </w:pPr>
    </w:p>
    <w:p w:rsidR="00ED5B15" w:rsidRPr="0012135F" w:rsidRDefault="00E40AE8" w:rsidP="00302E7A">
      <w:pPr>
        <w:autoSpaceDE w:val="0"/>
      </w:pPr>
      <w:r>
        <w:rPr>
          <w:noProof/>
          <w:lang w:eastAsia="en-US"/>
        </w:rPr>
        <w:lastRenderedPageBreak/>
        <w:pict>
          <v:group id="_x0000_s1088" style="position:absolute;margin-left:64.85pt;margin-top:116.05pt;width:271.25pt;height:323.95pt;z-index:251664896;mso-position-vertical-relative:page" coordorigin="3448,2280" coordsize="5425,6479" o:allowincell="f" o:allowoverlap="f">
            <v:shape id="_x0000_s1089" type="#_x0000_t75" style="position:absolute;left:3833;top:2280;width:5040;height:5520;mso-position-vertical-relative:page" o:allowincell="f" o:allowoverlap="f" filled="t">
              <v:fill color2="black"/>
              <v:imagedata r:id="rId24" o:title="" croptop="2264f" cropbottom="2504f" cropleft="3880f" cropright="1717f"/>
            </v:shape>
            <v:shape id="_x0000_s1090" type="#_x0000_t202" style="position:absolute;left:3448;top:8109;width:5202;height:650;mso-wrap-style:none;mso-position-vertical-relative:page" o:allowincell="f" o:allowoverlap="f" stroked="f">
              <v:textbox style="mso-next-textbox:#_x0000_s1090;mso-fit-shape-to-text:t">
                <w:txbxContent>
                  <w:p w:rsidR="00FD7F99" w:rsidRDefault="00FD7F99" w:rsidP="00ED5B15">
                    <w:pPr>
                      <w:jc w:val="center"/>
                      <w:rPr>
                        <w:rFonts w:ascii="Arial" w:hAnsi="Arial" w:cs="Arial"/>
                        <w:b/>
                        <w:sz w:val="22"/>
                        <w:szCs w:val="22"/>
                      </w:rPr>
                    </w:pPr>
                    <w:r>
                      <w:rPr>
                        <w:rFonts w:ascii="Arial" w:hAnsi="Arial" w:cs="Arial"/>
                        <w:b/>
                        <w:sz w:val="22"/>
                        <w:szCs w:val="22"/>
                      </w:rPr>
                      <w:t>Fig. 7</w:t>
                    </w:r>
                    <w:r w:rsidRPr="00144500">
                      <w:rPr>
                        <w:rFonts w:ascii="Arial" w:hAnsi="Arial" w:cs="Arial"/>
                        <w:b/>
                        <w:sz w:val="22"/>
                        <w:szCs w:val="22"/>
                      </w:rPr>
                      <w:t xml:space="preserve">f: </w:t>
                    </w:r>
                    <w:r>
                      <w:rPr>
                        <w:rFonts w:ascii="Arial" w:hAnsi="Arial" w:cs="Arial"/>
                        <w:b/>
                        <w:sz w:val="22"/>
                        <w:szCs w:val="22"/>
                      </w:rPr>
                      <w:t>Schematic of Control plug – Failed Fuel</w:t>
                    </w:r>
                  </w:p>
                  <w:p w:rsidR="00FD7F99" w:rsidRPr="00AE7C98" w:rsidRDefault="00FD7F99" w:rsidP="00ED5B15">
                    <w:pPr>
                      <w:jc w:val="center"/>
                      <w:rPr>
                        <w:rFonts w:ascii="Arial" w:eastAsia="Calibri" w:hAnsi="Arial" w:cs="Arial"/>
                        <w:b/>
                      </w:rPr>
                    </w:pPr>
                    <w:r>
                      <w:rPr>
                        <w:rFonts w:ascii="Arial" w:hAnsi="Arial" w:cs="Arial"/>
                        <w:b/>
                        <w:sz w:val="22"/>
                        <w:szCs w:val="22"/>
                      </w:rPr>
                      <w:t>Identification</w:t>
                    </w:r>
                    <w:r w:rsidRPr="00144500">
                      <w:rPr>
                        <w:rFonts w:ascii="Arial" w:hAnsi="Arial" w:cs="Arial"/>
                        <w:b/>
                        <w:sz w:val="22"/>
                        <w:szCs w:val="22"/>
                      </w:rPr>
                      <w:t xml:space="preserve"> </w:t>
                    </w:r>
                    <w:r>
                      <w:rPr>
                        <w:rFonts w:ascii="Arial" w:hAnsi="Arial" w:cs="Arial"/>
                        <w:b/>
                        <w:sz w:val="22"/>
                        <w:szCs w:val="22"/>
                      </w:rPr>
                      <w:t xml:space="preserve">Module </w:t>
                    </w:r>
                    <w:r w:rsidRPr="00144500">
                      <w:rPr>
                        <w:rFonts w:ascii="Arial" w:hAnsi="Arial" w:cs="Arial"/>
                        <w:b/>
                        <w:sz w:val="22"/>
                        <w:szCs w:val="22"/>
                      </w:rPr>
                      <w:t>leak paths</w:t>
                    </w:r>
                  </w:p>
                </w:txbxContent>
              </v:textbox>
            </v:shape>
            <w10:wrap type="topAndBottom" anchory="page"/>
          </v:group>
        </w:pict>
      </w:r>
    </w:p>
    <w:p w:rsidR="00396E89" w:rsidRPr="0012135F" w:rsidRDefault="00396E89" w:rsidP="00302E7A">
      <w:pPr>
        <w:autoSpaceDE w:val="0"/>
      </w:pPr>
    </w:p>
    <w:p w:rsidR="00396E89" w:rsidRPr="0012135F" w:rsidRDefault="00396E89" w:rsidP="00302E7A">
      <w:pPr>
        <w:autoSpaceDE w:val="0"/>
      </w:pPr>
    </w:p>
    <w:p w:rsidR="00396E89" w:rsidRPr="0012135F" w:rsidRDefault="00396E89" w:rsidP="00302E7A">
      <w:pPr>
        <w:autoSpaceDE w:val="0"/>
      </w:pPr>
    </w:p>
    <w:p w:rsidR="00421D43" w:rsidRDefault="00421D43" w:rsidP="00302E7A">
      <w:pPr>
        <w:autoSpaceDE w:val="0"/>
      </w:pPr>
    </w:p>
    <w:p w:rsidR="009165A5" w:rsidRDefault="009165A5" w:rsidP="00302E7A">
      <w:pPr>
        <w:autoSpaceDE w:val="0"/>
      </w:pPr>
    </w:p>
    <w:p w:rsidR="009165A5" w:rsidRDefault="009165A5" w:rsidP="00302E7A">
      <w:pPr>
        <w:autoSpaceDE w:val="0"/>
      </w:pPr>
    </w:p>
    <w:p w:rsidR="009165A5" w:rsidRDefault="009165A5" w:rsidP="00302E7A">
      <w:pPr>
        <w:autoSpaceDE w:val="0"/>
      </w:pPr>
    </w:p>
    <w:p w:rsidR="009165A5" w:rsidRDefault="009165A5" w:rsidP="00302E7A">
      <w:pPr>
        <w:autoSpaceDE w:val="0"/>
      </w:pPr>
    </w:p>
    <w:p w:rsidR="009165A5" w:rsidRPr="0012135F" w:rsidRDefault="009165A5" w:rsidP="00302E7A">
      <w:pPr>
        <w:autoSpaceDE w:val="0"/>
      </w:pPr>
    </w:p>
    <w:p w:rsidR="00421D43" w:rsidRPr="0012135F" w:rsidRDefault="00421D43" w:rsidP="00302E7A">
      <w:pPr>
        <w:autoSpaceDE w:val="0"/>
      </w:pPr>
    </w:p>
    <w:p w:rsidR="00396E89" w:rsidRPr="0012135F" w:rsidRDefault="00396E89" w:rsidP="00302E7A">
      <w:pPr>
        <w:autoSpaceDE w:val="0"/>
      </w:pPr>
    </w:p>
    <w:p w:rsidR="00396E89" w:rsidRPr="0012135F" w:rsidRDefault="00396E89" w:rsidP="00302E7A">
      <w:pPr>
        <w:autoSpaceDE w:val="0"/>
      </w:pPr>
    </w:p>
    <w:p w:rsidR="00396E89" w:rsidRPr="0012135F" w:rsidRDefault="00396E89" w:rsidP="00396E89">
      <w:pPr>
        <w:autoSpaceDE w:val="0"/>
      </w:pPr>
    </w:p>
    <w:p w:rsidR="00396E89" w:rsidRPr="0012135F" w:rsidRDefault="00396E89" w:rsidP="00396E89">
      <w:pPr>
        <w:autoSpaceDE w:val="0"/>
      </w:pPr>
    </w:p>
    <w:p w:rsidR="00396E89" w:rsidRPr="0012135F" w:rsidRDefault="00396E89" w:rsidP="00396E89">
      <w:pPr>
        <w:autoSpaceDE w:val="0"/>
      </w:pPr>
    </w:p>
    <w:p w:rsidR="00396E89" w:rsidRPr="0012135F" w:rsidRDefault="00396E89" w:rsidP="00396E89">
      <w:pPr>
        <w:autoSpaceDE w:val="0"/>
      </w:pPr>
    </w:p>
    <w:p w:rsidR="00396E89" w:rsidRPr="0012135F" w:rsidRDefault="00396E89" w:rsidP="00396E89">
      <w:pPr>
        <w:autoSpaceDE w:val="0"/>
      </w:pPr>
    </w:p>
    <w:p w:rsidR="00396E89" w:rsidRPr="0012135F" w:rsidRDefault="00396E89" w:rsidP="00302E7A">
      <w:pPr>
        <w:autoSpaceDE w:val="0"/>
      </w:pPr>
    </w:p>
    <w:p w:rsidR="00396E89" w:rsidRPr="0012135F" w:rsidRDefault="00396E89" w:rsidP="00302E7A">
      <w:pPr>
        <w:autoSpaceDE w:val="0"/>
      </w:pPr>
    </w:p>
    <w:p w:rsidR="00396E89" w:rsidRDefault="00396E89" w:rsidP="00302E7A">
      <w:pPr>
        <w:autoSpaceDE w:val="0"/>
      </w:pPr>
    </w:p>
    <w:p w:rsidR="009165A5" w:rsidRDefault="009165A5" w:rsidP="00302E7A">
      <w:pPr>
        <w:autoSpaceDE w:val="0"/>
      </w:pPr>
    </w:p>
    <w:p w:rsidR="009165A5" w:rsidRDefault="009165A5" w:rsidP="00302E7A">
      <w:pPr>
        <w:autoSpaceDE w:val="0"/>
      </w:pPr>
    </w:p>
    <w:p w:rsidR="009165A5" w:rsidRDefault="009165A5" w:rsidP="00302E7A">
      <w:pPr>
        <w:autoSpaceDE w:val="0"/>
      </w:pPr>
    </w:p>
    <w:p w:rsidR="009165A5" w:rsidRDefault="009165A5" w:rsidP="00302E7A">
      <w:pPr>
        <w:autoSpaceDE w:val="0"/>
      </w:pPr>
    </w:p>
    <w:p w:rsidR="009165A5" w:rsidRPr="0012135F" w:rsidRDefault="009165A5" w:rsidP="00302E7A">
      <w:pPr>
        <w:autoSpaceDE w:val="0"/>
      </w:pPr>
    </w:p>
    <w:p w:rsidR="00ED5B15" w:rsidRPr="0012135F" w:rsidRDefault="00ED5B15" w:rsidP="00302E7A">
      <w:pPr>
        <w:autoSpaceDE w:val="0"/>
      </w:pPr>
    </w:p>
    <w:p w:rsidR="007825DB" w:rsidRPr="0012135F" w:rsidRDefault="00E40AE8" w:rsidP="00483A9A">
      <w:pPr>
        <w:pStyle w:val="ListParagraph"/>
        <w:numPr>
          <w:ilvl w:val="1"/>
          <w:numId w:val="16"/>
        </w:numPr>
        <w:rPr>
          <w:rFonts w:ascii="Times New Roman" w:hAnsi="Times New Roman"/>
          <w:b/>
          <w:bCs/>
          <w:sz w:val="24"/>
          <w:szCs w:val="24"/>
        </w:rPr>
      </w:pPr>
      <w:r>
        <w:rPr>
          <w:rFonts w:ascii="Times New Roman" w:hAnsi="Times New Roman"/>
          <w:b/>
          <w:bCs/>
          <w:noProof/>
          <w:sz w:val="24"/>
          <w:szCs w:val="24"/>
          <w:lang w:val="en-US"/>
        </w:rPr>
        <w:pict>
          <v:shapetype id="_x0000_t32" coordsize="21600,21600" o:spt="32" o:oned="t" path="m,l21600,21600e" filled="f">
            <v:path arrowok="t" fillok="f" o:connecttype="none"/>
            <o:lock v:ext="edit" shapetype="t"/>
          </v:shapetype>
          <v:shape id="_x0000_s1166" type="#_x0000_t32" style="position:absolute;left:0;text-align:left;margin-left:437.5pt;margin-top:9.9pt;width:27.7pt;height:28.25pt;flip:y;z-index:251699712" o:connectortype="straight"/>
        </w:pict>
      </w:r>
      <w:r w:rsidRPr="00E40AE8">
        <w:rPr>
          <w:rFonts w:ascii="Times New Roman" w:hAnsi="Times New Roman"/>
          <w:b/>
          <w:bCs/>
          <w:noProof/>
          <w:sz w:val="24"/>
          <w:szCs w:val="24"/>
        </w:rPr>
        <w:pict>
          <v:shape id="_x0000_s1160" type="#_x0000_t202" style="position:absolute;left:0;text-align:left;margin-left:426.6pt;margin-top:6pt;width:29.3pt;height:21.35pt;z-index:251693568" stroked="f">
            <v:textbox>
              <w:txbxContent>
                <w:p w:rsidR="00FD7F99" w:rsidRDefault="00FD7F99" w:rsidP="005E3B86">
                  <w:r>
                    <w:t>35</w:t>
                  </w:r>
                </w:p>
              </w:txbxContent>
            </v:textbox>
          </v:shape>
        </w:pict>
      </w:r>
      <w:r w:rsidR="00F26602" w:rsidRPr="0012135F">
        <w:rPr>
          <w:rFonts w:ascii="Times New Roman" w:hAnsi="Times New Roman"/>
          <w:b/>
          <w:bCs/>
          <w:sz w:val="24"/>
          <w:szCs w:val="24"/>
        </w:rPr>
        <w:t>Reactor Containment B</w:t>
      </w:r>
      <w:r w:rsidR="007825DB" w:rsidRPr="0012135F">
        <w:rPr>
          <w:rFonts w:ascii="Times New Roman" w:hAnsi="Times New Roman"/>
          <w:b/>
          <w:bCs/>
          <w:sz w:val="24"/>
          <w:szCs w:val="24"/>
        </w:rPr>
        <w:t>uilding</w:t>
      </w:r>
    </w:p>
    <w:p w:rsidR="009165A5" w:rsidRPr="0012135F" w:rsidRDefault="009165A5" w:rsidP="00EF158C">
      <w:pPr>
        <w:rPr>
          <w:b/>
          <w:bCs/>
        </w:rPr>
      </w:pPr>
    </w:p>
    <w:p w:rsidR="00EF158C" w:rsidRPr="0012135F" w:rsidRDefault="00E40AE8" w:rsidP="00EF158C">
      <w:pPr>
        <w:rPr>
          <w:b/>
          <w:bCs/>
        </w:rPr>
      </w:pPr>
      <w:r>
        <w:rPr>
          <w:b/>
          <w:bCs/>
          <w:noProof/>
          <w:lang w:eastAsia="en-US"/>
        </w:rPr>
        <w:pict>
          <v:shape id="_x0000_s1162" type="#_x0000_t202" style="position:absolute;margin-left:224.85pt;margin-top:6.15pt;width:30.15pt;height:21.35pt;z-index:251695616" stroked="f">
            <v:textbox style="mso-next-textbox:#_x0000_s1162">
              <w:txbxContent>
                <w:p w:rsidR="00FD7F99" w:rsidRDefault="00FD7F99" w:rsidP="005E3B86">
                  <w:r>
                    <w:t>40</w:t>
                  </w:r>
                </w:p>
              </w:txbxContent>
            </v:textbox>
          </v:shape>
        </w:pict>
      </w:r>
      <w:r>
        <w:rPr>
          <w:b/>
          <w:bCs/>
          <w:noProof/>
          <w:lang w:eastAsia="en-US"/>
        </w:rPr>
        <w:pict>
          <v:rect id="_x0000_s1141" style="position:absolute;margin-left:51.4pt;margin-top:-.2pt;width:386.1pt;height:494.6pt;z-index:251654655">
            <v:fill opacity="0"/>
          </v:rect>
        </w:pict>
      </w:r>
      <w:r>
        <w:rPr>
          <w:b/>
          <w:bCs/>
          <w:noProof/>
          <w:lang w:eastAsia="en-US"/>
        </w:rPr>
        <w:pict>
          <v:shape id="_x0000_s1172" type="#_x0000_t32" style="position:absolute;margin-left:455.9pt;margin-top:6.15pt;width:0;height:304.55pt;z-index:251705856" o:connectortype="straight">
            <v:stroke dashstyle="dash"/>
          </v:shape>
        </w:pict>
      </w:r>
    </w:p>
    <w:p w:rsidR="007825DB" w:rsidRPr="0012135F" w:rsidRDefault="007825DB" w:rsidP="007825DB">
      <w:pPr>
        <w:ind w:left="720"/>
        <w:rPr>
          <w:b/>
          <w:bCs/>
        </w:rPr>
      </w:pPr>
    </w:p>
    <w:p w:rsidR="00BA3C1E" w:rsidRPr="0012135F" w:rsidRDefault="00BA3C1E" w:rsidP="007825DB">
      <w:pPr>
        <w:ind w:left="720"/>
        <w:rPr>
          <w:b/>
          <w:bCs/>
        </w:rPr>
      </w:pPr>
    </w:p>
    <w:p w:rsidR="00BA3C1E" w:rsidRPr="0012135F" w:rsidRDefault="00BA3C1E" w:rsidP="007825DB">
      <w:pPr>
        <w:ind w:left="720"/>
        <w:rPr>
          <w:b/>
          <w:bCs/>
        </w:rPr>
      </w:pPr>
    </w:p>
    <w:p w:rsidR="00BA3C1E" w:rsidRPr="0012135F" w:rsidRDefault="00BA3C1E" w:rsidP="007825DB">
      <w:pPr>
        <w:ind w:left="720"/>
        <w:rPr>
          <w:b/>
          <w:bCs/>
        </w:rPr>
      </w:pPr>
    </w:p>
    <w:p w:rsidR="00BA3C1E" w:rsidRPr="0012135F" w:rsidRDefault="00E40AE8" w:rsidP="007825DB">
      <w:pPr>
        <w:ind w:left="720"/>
        <w:rPr>
          <w:b/>
          <w:bCs/>
        </w:rPr>
      </w:pPr>
      <w:r>
        <w:rPr>
          <w:b/>
          <w:bCs/>
          <w:noProof/>
          <w:lang w:eastAsia="en-US"/>
        </w:rPr>
        <w:pict>
          <v:shape id="_x0000_s1163" type="#_x0000_t202" style="position:absolute;left:0;text-align:left;margin-left:345.65pt;margin-top:12.55pt;width:23.4pt;height:21.35pt;z-index:251696640" stroked="f">
            <v:textbox>
              <w:txbxContent>
                <w:p w:rsidR="00FD7F99" w:rsidRDefault="00FD7F99" w:rsidP="005E3B86">
                  <w:r>
                    <w:t>7</w:t>
                  </w:r>
                </w:p>
              </w:txbxContent>
            </v:textbox>
          </v:shape>
        </w:pict>
      </w:r>
    </w:p>
    <w:p w:rsidR="00BA3C1E" w:rsidRPr="0012135F" w:rsidRDefault="00E40AE8" w:rsidP="007825DB">
      <w:pPr>
        <w:ind w:left="720"/>
        <w:rPr>
          <w:b/>
          <w:bCs/>
        </w:rPr>
      </w:pPr>
      <w:r>
        <w:rPr>
          <w:b/>
          <w:bCs/>
          <w:noProof/>
          <w:lang w:eastAsia="en-US"/>
        </w:rPr>
        <w:pict>
          <v:shape id="_x0000_s1164" type="#_x0000_t202" style="position:absolute;left:0;text-align:left;margin-left:269.8pt;margin-top:9.6pt;width:37.2pt;height:21.35pt;z-index:251697664" stroked="f">
            <v:textbox>
              <w:txbxContent>
                <w:p w:rsidR="00FD7F99" w:rsidRDefault="00FD7F99" w:rsidP="005E3B86">
                  <w:r>
                    <w:t>18</w:t>
                  </w:r>
                </w:p>
              </w:txbxContent>
            </v:textbox>
          </v:shape>
        </w:pict>
      </w:r>
    </w:p>
    <w:p w:rsidR="00BA3C1E" w:rsidRPr="0012135F" w:rsidRDefault="00E40AE8" w:rsidP="007825DB">
      <w:pPr>
        <w:ind w:left="720"/>
        <w:rPr>
          <w:b/>
          <w:bCs/>
        </w:rPr>
      </w:pPr>
      <w:r>
        <w:rPr>
          <w:b/>
          <w:bCs/>
          <w:noProof/>
          <w:lang w:eastAsia="en-US"/>
        </w:rPr>
        <w:pict>
          <v:shape id="_x0000_s1155" type="#_x0000_t32" style="position:absolute;left:0;text-align:left;margin-left:353.4pt;margin-top:1.6pt;width:25.35pt;height:20.55pt;flip:y;z-index:251689472" o:connectortype="straight"/>
        </w:pict>
      </w:r>
    </w:p>
    <w:p w:rsidR="00BA3C1E" w:rsidRPr="0012135F" w:rsidRDefault="00E40AE8" w:rsidP="007825DB">
      <w:pPr>
        <w:ind w:left="720"/>
        <w:rPr>
          <w:b/>
          <w:bCs/>
        </w:rPr>
      </w:pPr>
      <w:r>
        <w:rPr>
          <w:b/>
          <w:bCs/>
          <w:noProof/>
          <w:lang w:eastAsia="en-US"/>
        </w:rPr>
        <w:pict>
          <v:rect id="_x0000_s1154" style="position:absolute;left:0;text-align:left;margin-left:255pt;margin-top:8.35pt;width:98.65pt;height:374.8pt;z-index:251688448" fillcolor="#8db3e2 [1311]">
            <v:textbox>
              <w:txbxContent>
                <w:p w:rsidR="00FD7F99" w:rsidRDefault="00FD7F99" w:rsidP="00D809AF">
                  <w:pPr>
                    <w:jc w:val="center"/>
                  </w:pPr>
                </w:p>
                <w:p w:rsidR="00FD7F99" w:rsidRDefault="00FD7F99" w:rsidP="00D809AF">
                  <w:pPr>
                    <w:jc w:val="center"/>
                  </w:pPr>
                </w:p>
                <w:p w:rsidR="00FD7F99" w:rsidRDefault="00FD7F99" w:rsidP="00D809AF">
                  <w:pPr>
                    <w:jc w:val="center"/>
                  </w:pPr>
                  <w:r>
                    <w:t>CELLS</w:t>
                  </w:r>
                </w:p>
              </w:txbxContent>
            </v:textbox>
          </v:rect>
        </w:pict>
      </w:r>
      <w:r>
        <w:rPr>
          <w:b/>
          <w:bCs/>
          <w:noProof/>
          <w:lang w:eastAsia="en-US"/>
        </w:rPr>
        <w:pict>
          <v:shape id="_x0000_s1161" type="#_x0000_t202" style="position:absolute;left:0;text-align:left;margin-left:455.9pt;margin-top:12.4pt;width:29.3pt;height:21.35pt;z-index:251694592" stroked="f">
            <v:textbox>
              <w:txbxContent>
                <w:p w:rsidR="00FD7F99" w:rsidRDefault="00FD7F99" w:rsidP="005E3B86">
                  <w:r>
                    <w:t>55</w:t>
                  </w:r>
                </w:p>
              </w:txbxContent>
            </v:textbox>
          </v:shape>
        </w:pict>
      </w:r>
    </w:p>
    <w:p w:rsidR="00BA3C1E" w:rsidRPr="0012135F" w:rsidRDefault="00BA3C1E" w:rsidP="007825DB">
      <w:pPr>
        <w:ind w:left="720"/>
        <w:rPr>
          <w:b/>
          <w:bCs/>
        </w:rPr>
      </w:pPr>
    </w:p>
    <w:p w:rsidR="00BA3C1E" w:rsidRPr="0012135F" w:rsidRDefault="00BA3C1E" w:rsidP="007825DB">
      <w:pPr>
        <w:ind w:left="720"/>
        <w:rPr>
          <w:b/>
          <w:bCs/>
        </w:rPr>
      </w:pPr>
    </w:p>
    <w:p w:rsidR="00BA3C1E" w:rsidRPr="0012135F" w:rsidRDefault="00E40AE8" w:rsidP="007825DB">
      <w:pPr>
        <w:ind w:left="720"/>
        <w:rPr>
          <w:b/>
          <w:bCs/>
        </w:rPr>
      </w:pPr>
      <w:r>
        <w:rPr>
          <w:b/>
          <w:bCs/>
          <w:noProof/>
          <w:lang w:eastAsia="en-US"/>
        </w:rPr>
        <w:pict>
          <v:shape id="_x0000_s1165" type="#_x0000_t202" style="position:absolute;left:0;text-align:left;margin-left:353.65pt;margin-top:4.15pt;width:29.3pt;height:21.35pt;z-index:251698688" stroked="f">
            <v:textbox>
              <w:txbxContent>
                <w:p w:rsidR="00FD7F99" w:rsidRDefault="00FD7F99" w:rsidP="005E3B86">
                  <w:r>
                    <w:t>22</w:t>
                  </w:r>
                </w:p>
              </w:txbxContent>
            </v:textbox>
          </v:shape>
        </w:pict>
      </w:r>
    </w:p>
    <w:p w:rsidR="00BA3C1E" w:rsidRPr="0012135F" w:rsidRDefault="00BA3C1E" w:rsidP="007825DB">
      <w:pPr>
        <w:ind w:left="720"/>
        <w:rPr>
          <w:b/>
          <w:bCs/>
        </w:rPr>
      </w:pPr>
    </w:p>
    <w:p w:rsidR="00BA3C1E" w:rsidRPr="0012135F" w:rsidRDefault="00BA3C1E" w:rsidP="007825DB">
      <w:pPr>
        <w:ind w:left="720"/>
        <w:rPr>
          <w:b/>
          <w:bCs/>
        </w:rPr>
      </w:pPr>
    </w:p>
    <w:p w:rsidR="00BA3C1E" w:rsidRPr="0012135F" w:rsidRDefault="00BA3C1E" w:rsidP="007825DB">
      <w:pPr>
        <w:ind w:left="720"/>
        <w:rPr>
          <w:b/>
          <w:bCs/>
        </w:rPr>
      </w:pPr>
    </w:p>
    <w:p w:rsidR="00BA3C1E" w:rsidRPr="0012135F" w:rsidRDefault="00BA3C1E" w:rsidP="007825DB">
      <w:pPr>
        <w:ind w:left="720"/>
        <w:rPr>
          <w:b/>
          <w:bCs/>
        </w:rPr>
      </w:pPr>
    </w:p>
    <w:p w:rsidR="00BA3C1E" w:rsidRPr="0012135F" w:rsidRDefault="00BA3C1E" w:rsidP="007825DB">
      <w:pPr>
        <w:ind w:left="720"/>
        <w:rPr>
          <w:b/>
          <w:bCs/>
        </w:rPr>
      </w:pPr>
    </w:p>
    <w:p w:rsidR="00BA3C1E" w:rsidRPr="0012135F" w:rsidRDefault="00E40AE8" w:rsidP="007825DB">
      <w:pPr>
        <w:ind w:left="720"/>
        <w:rPr>
          <w:b/>
          <w:bCs/>
        </w:rPr>
      </w:pPr>
      <w:r>
        <w:rPr>
          <w:b/>
          <w:bCs/>
          <w:noProof/>
          <w:lang w:eastAsia="en-US"/>
        </w:rPr>
        <w:pict>
          <v:shape id="_x0000_s1192" type="#_x0000_t202" style="position:absolute;left:0;text-align:left;margin-left:143.3pt;margin-top:5.55pt;width:29.95pt;height:21.35pt;z-index:251718144" stroked="f">
            <v:textbox style="mso-next-textbox:#_x0000_s1192">
              <w:txbxContent>
                <w:p w:rsidR="00FD7F99" w:rsidRDefault="00FD7F99" w:rsidP="00551AC5">
                  <w:r>
                    <w:t>18</w:t>
                  </w:r>
                </w:p>
              </w:txbxContent>
            </v:textbox>
          </v:shape>
        </w:pict>
      </w:r>
      <w:r>
        <w:rPr>
          <w:b/>
          <w:bCs/>
          <w:noProof/>
          <w:lang w:eastAsia="en-US"/>
        </w:rPr>
        <w:pict>
          <v:shape id="_x0000_s1167" type="#_x0000_t202" style="position:absolute;left:0;text-align:left;margin-left:380.55pt;margin-top:1.25pt;width:29.3pt;height:21.35pt;z-index:251653630" stroked="f">
            <v:textbox>
              <w:txbxContent>
                <w:p w:rsidR="00FD7F99" w:rsidRDefault="00FD7F99" w:rsidP="001A113B"/>
              </w:txbxContent>
            </v:textbox>
          </v:shape>
        </w:pict>
      </w:r>
    </w:p>
    <w:p w:rsidR="00BA3C1E" w:rsidRPr="0012135F" w:rsidRDefault="00E40AE8" w:rsidP="007825DB">
      <w:pPr>
        <w:ind w:left="720"/>
        <w:rPr>
          <w:b/>
          <w:bCs/>
        </w:rPr>
      </w:pPr>
      <w:r>
        <w:rPr>
          <w:b/>
          <w:bCs/>
          <w:noProof/>
          <w:lang w:eastAsia="en-US"/>
        </w:rPr>
        <w:pict>
          <v:shape id="_x0000_s1179" type="#_x0000_t202" style="position:absolute;left:0;text-align:left;margin-left:51.4pt;margin-top:8.8pt;width:28.85pt;height:48.2pt;z-index:251713024" stroked="f">
            <v:textbox style="mso-next-textbox:#_x0000_s1179">
              <w:txbxContent>
                <w:p w:rsidR="00FD7F99" w:rsidRDefault="00FD7F99" w:rsidP="001939BC"/>
                <w:p w:rsidR="00FD7F99" w:rsidRDefault="00FD7F99" w:rsidP="001939BC">
                  <w:r>
                    <w:t xml:space="preserve">  4</w:t>
                  </w:r>
                </w:p>
                <w:p w:rsidR="00FD7F99" w:rsidRDefault="00FD7F99" w:rsidP="001939BC"/>
                <w:p w:rsidR="00FD7F99" w:rsidRDefault="00FD7F99" w:rsidP="001939BC"/>
                <w:p w:rsidR="00FD7F99" w:rsidRDefault="00FD7F99" w:rsidP="001939BC"/>
                <w:p w:rsidR="00FD7F99" w:rsidRDefault="00FD7F99" w:rsidP="001939BC"/>
              </w:txbxContent>
            </v:textbox>
          </v:shape>
        </w:pict>
      </w:r>
    </w:p>
    <w:p w:rsidR="00BA3C1E" w:rsidRPr="0012135F" w:rsidRDefault="00E40AE8" w:rsidP="007825DB">
      <w:pPr>
        <w:ind w:left="720"/>
        <w:rPr>
          <w:b/>
          <w:bCs/>
        </w:rPr>
      </w:pPr>
      <w:r>
        <w:rPr>
          <w:b/>
          <w:bCs/>
          <w:noProof/>
          <w:lang w:eastAsia="en-US"/>
        </w:rPr>
        <w:pict>
          <v:rect id="_x0000_s1177" style="position:absolute;left:0;text-align:left;margin-left:85.35pt;margin-top:2.75pt;width:163.8pt;height:35.7pt;z-index:251710976" fillcolor="#bfbfbf [2412]">
            <v:textbox>
              <w:txbxContent>
                <w:p w:rsidR="00FD7F99" w:rsidRDefault="00FD7F99">
                  <w:r>
                    <w:t>Enclosure above Roof Slab</w:t>
                  </w:r>
                </w:p>
                <w:p w:rsidR="00FD7F99" w:rsidRDefault="00FD7F99">
                  <w:r>
                    <w:t>(not leak tight)</w:t>
                  </w:r>
                </w:p>
              </w:txbxContent>
            </v:textbox>
          </v:rect>
        </w:pict>
      </w:r>
    </w:p>
    <w:p w:rsidR="00BA3C1E" w:rsidRPr="0012135F" w:rsidRDefault="00E40AE8" w:rsidP="007825DB">
      <w:pPr>
        <w:ind w:left="720"/>
        <w:rPr>
          <w:b/>
          <w:bCs/>
        </w:rPr>
      </w:pPr>
      <w:r>
        <w:rPr>
          <w:b/>
          <w:bCs/>
          <w:noProof/>
          <w:lang w:eastAsia="en-US"/>
        </w:rPr>
        <w:pict>
          <v:rect id="_x0000_s1144" style="position:absolute;left:0;text-align:left;margin-left:85.35pt;margin-top:9.85pt;width:164.6pt;height:208.9pt;z-index:251679232" fillcolor="#c4bc96 [2414]" strokecolor="#dbe5f1 [660]">
            <v:textbox>
              <w:txbxContent>
                <w:p w:rsidR="00FD7F99" w:rsidRDefault="00FD7F99"/>
                <w:p w:rsidR="00FD7F99" w:rsidRDefault="00FD7F99"/>
                <w:p w:rsidR="00FD7F99" w:rsidRDefault="00FD7F99"/>
                <w:p w:rsidR="00FD7F99" w:rsidRDefault="00FD7F99"/>
                <w:p w:rsidR="00FD7F99" w:rsidRDefault="00FD7F99"/>
                <w:p w:rsidR="00FD7F99" w:rsidRDefault="00FD7F99"/>
                <w:p w:rsidR="00FD7F99" w:rsidRDefault="00FD7F99"/>
                <w:p w:rsidR="00FD7F99" w:rsidRDefault="00FD7F99"/>
                <w:p w:rsidR="00FD7F99" w:rsidRDefault="00FD7F99"/>
                <w:p w:rsidR="00FD7F99" w:rsidRDefault="00FD7F99"/>
                <w:p w:rsidR="00FD7F99" w:rsidRDefault="00FD7F99"/>
                <w:p w:rsidR="00FD7F99" w:rsidRDefault="00FD7F99" w:rsidP="001A113B">
                  <w:pPr>
                    <w:jc w:val="center"/>
                  </w:pPr>
                  <w:r>
                    <w:t>MV &amp; Reactor Vault</w:t>
                  </w:r>
                </w:p>
              </w:txbxContent>
            </v:textbox>
          </v:rect>
        </w:pict>
      </w:r>
    </w:p>
    <w:p w:rsidR="00BA3C1E" w:rsidRPr="0012135F" w:rsidRDefault="00E40AE8" w:rsidP="007825DB">
      <w:pPr>
        <w:ind w:left="720"/>
        <w:rPr>
          <w:b/>
          <w:bCs/>
        </w:rPr>
      </w:pPr>
      <w:r>
        <w:rPr>
          <w:b/>
          <w:bCs/>
          <w:noProof/>
          <w:lang w:eastAsia="en-US"/>
        </w:rPr>
        <w:pict>
          <v:rect id="_x0000_s1149" style="position:absolute;left:0;text-align:left;margin-left:85.45pt;margin-top:3.75pt;width:163.7pt;height:40.45pt;z-index:251683328" fillcolor="#c0504d [3205]" strokecolor="#c00000">
            <v:textbox>
              <w:txbxContent>
                <w:p w:rsidR="00FD7F99" w:rsidRDefault="00FD7F99" w:rsidP="00D809AF">
                  <w:pPr>
                    <w:jc w:val="center"/>
                  </w:pPr>
                  <w:r>
                    <w:t>Roof slab</w:t>
                  </w:r>
                </w:p>
              </w:txbxContent>
            </v:textbox>
          </v:rect>
        </w:pict>
      </w:r>
    </w:p>
    <w:p w:rsidR="00BA3C1E" w:rsidRPr="0012135F" w:rsidRDefault="00E40AE8" w:rsidP="007825DB">
      <w:pPr>
        <w:ind w:left="720"/>
        <w:rPr>
          <w:b/>
          <w:bCs/>
        </w:rPr>
      </w:pPr>
      <w:r>
        <w:rPr>
          <w:b/>
          <w:bCs/>
          <w:noProof/>
          <w:lang w:eastAsia="en-US"/>
        </w:rPr>
        <w:pict>
          <v:rect id="_x0000_s1178" style="position:absolute;left:0;text-align:left;margin-left:255pt;margin-top:6.35pt;width:98.65pt;height:183.65pt;z-index:251712000" fillcolor="#4f81bd [3204]"/>
        </w:pict>
      </w:r>
      <w:r>
        <w:rPr>
          <w:b/>
          <w:bCs/>
          <w:noProof/>
          <w:lang w:eastAsia="en-US"/>
        </w:rPr>
        <w:pict>
          <v:rect id="_x0000_s1170" style="position:absolute;left:0;text-align:left;margin-left:53pt;margin-top:6.35pt;width:32.45pt;height:183.65pt;z-index:251703808" fillcolor="black">
            <v:fill r:id="rId25" o:title="Dotted diamond" opacity="26214f" o:opacity2="26214f" type="pattern"/>
          </v:rect>
        </w:pict>
      </w:r>
      <w:r>
        <w:rPr>
          <w:b/>
          <w:bCs/>
          <w:noProof/>
          <w:lang w:eastAsia="en-US"/>
        </w:rPr>
        <w:pict>
          <v:shape id="_x0000_s1173" type="#_x0000_t32" style="position:absolute;left:0;text-align:left;margin-left:455.9pt;margin-top:11.35pt;width:0;height:179.55pt;z-index:251706880" o:connectortype="straight">
            <v:stroke dashstyle="dash"/>
          </v:shape>
        </w:pict>
      </w:r>
      <w:r>
        <w:rPr>
          <w:b/>
          <w:bCs/>
          <w:noProof/>
          <w:lang w:eastAsia="en-US"/>
        </w:rPr>
        <w:pict>
          <v:shape id="_x0000_s1174" type="#_x0000_t32" style="position:absolute;left:0;text-align:left;margin-left:450.3pt;margin-top:6.35pt;width:10.9pt;height:0;z-index:251707904" o:connectortype="straight"/>
        </w:pict>
      </w:r>
      <w:r>
        <w:rPr>
          <w:b/>
          <w:bCs/>
          <w:noProof/>
          <w:lang w:eastAsia="en-US"/>
        </w:rPr>
        <w:pict>
          <v:rect id="_x0000_s1171" style="position:absolute;left:0;text-align:left;margin-left:329.95pt;margin-top:7.15pt;width:108.2pt;height:183.65pt;z-index:-251613185" fillcolor="black">
            <v:fill r:id="rId25" o:title="Dotted diamond" opacity="26214f" o:opacity2="26214f" type="pattern"/>
          </v:rect>
        </w:pict>
      </w:r>
      <w:r>
        <w:rPr>
          <w:b/>
          <w:bCs/>
          <w:noProof/>
          <w:lang w:eastAsia="en-US"/>
        </w:rPr>
        <w:pict>
          <v:shape id="_x0000_s1143" type="#_x0000_t32" style="position:absolute;left:0;text-align:left;margin-left:53pt;margin-top:6.35pt;width:386.1pt;height:0;z-index:251678208" o:connectortype="straight"/>
        </w:pict>
      </w:r>
    </w:p>
    <w:p w:rsidR="00BA3C1E" w:rsidRPr="0012135F" w:rsidRDefault="00BA3C1E" w:rsidP="007825DB">
      <w:pPr>
        <w:ind w:left="720"/>
        <w:rPr>
          <w:b/>
          <w:bCs/>
        </w:rPr>
      </w:pPr>
    </w:p>
    <w:p w:rsidR="00BA3C1E" w:rsidRPr="0012135F" w:rsidRDefault="00BA3C1E" w:rsidP="007825DB">
      <w:pPr>
        <w:ind w:left="720"/>
        <w:rPr>
          <w:b/>
          <w:bCs/>
        </w:rPr>
      </w:pPr>
    </w:p>
    <w:p w:rsidR="00BA3C1E" w:rsidRPr="0012135F" w:rsidRDefault="00E40AE8" w:rsidP="007825DB">
      <w:pPr>
        <w:ind w:left="720"/>
        <w:rPr>
          <w:b/>
          <w:bCs/>
        </w:rPr>
      </w:pPr>
      <w:r>
        <w:rPr>
          <w:b/>
          <w:bCs/>
          <w:noProof/>
          <w:lang w:eastAsia="en-US"/>
        </w:rPr>
        <w:pict>
          <v:shape id="_x0000_s1146" type="#_x0000_t32" style="position:absolute;left:0;text-align:left;margin-left:353.65pt;margin-top:.3pt;width:84.65pt;height:0;z-index:251681280" o:connectortype="straight"/>
        </w:pict>
      </w:r>
    </w:p>
    <w:p w:rsidR="00BA3C1E" w:rsidRPr="0012135F" w:rsidRDefault="00BA3C1E" w:rsidP="007825DB">
      <w:pPr>
        <w:ind w:left="720"/>
        <w:rPr>
          <w:b/>
          <w:bCs/>
        </w:rPr>
      </w:pPr>
    </w:p>
    <w:p w:rsidR="00BA3C1E" w:rsidRPr="0012135F" w:rsidRDefault="00E40AE8" w:rsidP="007825DB">
      <w:pPr>
        <w:ind w:left="720"/>
        <w:rPr>
          <w:b/>
          <w:bCs/>
        </w:rPr>
      </w:pPr>
      <w:r>
        <w:rPr>
          <w:b/>
          <w:bCs/>
          <w:noProof/>
          <w:lang w:eastAsia="en-US"/>
        </w:rPr>
        <w:pict>
          <v:shape id="_x0000_s1175" type="#_x0000_t202" style="position:absolute;left:0;text-align:left;margin-left:461.2pt;margin-top:5.7pt;width:29.3pt;height:21.35pt;z-index:251708928" stroked="f">
            <v:textbox>
              <w:txbxContent>
                <w:p w:rsidR="00FD7F99" w:rsidRDefault="00FD7F99" w:rsidP="00D809AF">
                  <w:r>
                    <w:t>18</w:t>
                  </w:r>
                </w:p>
              </w:txbxContent>
            </v:textbox>
          </v:shape>
        </w:pict>
      </w:r>
    </w:p>
    <w:p w:rsidR="00BA3C1E" w:rsidRPr="0012135F" w:rsidRDefault="00E40AE8" w:rsidP="007825DB">
      <w:pPr>
        <w:ind w:left="720"/>
        <w:rPr>
          <w:b/>
          <w:bCs/>
        </w:rPr>
      </w:pPr>
      <w:r>
        <w:rPr>
          <w:b/>
          <w:bCs/>
          <w:noProof/>
          <w:lang w:eastAsia="en-US"/>
        </w:rPr>
        <w:pict>
          <v:shape id="_x0000_s1168" type="#_x0000_t202" style="position:absolute;left:0;text-align:left;margin-left:364.5pt;margin-top:1.3pt;width:56.45pt;height:50.75pt;z-index:251701760" stroked="f">
            <v:textbox>
              <w:txbxContent>
                <w:p w:rsidR="00FD7F99" w:rsidRDefault="00FD7F99" w:rsidP="001A113B">
                  <w:r>
                    <w:t>Argon</w:t>
                  </w:r>
                </w:p>
                <w:p w:rsidR="00FD7F99" w:rsidRDefault="00FD7F99" w:rsidP="001A113B">
                  <w:r>
                    <w:t xml:space="preserve"> Buffer</w:t>
                  </w:r>
                </w:p>
                <w:p w:rsidR="00FD7F99" w:rsidRDefault="00FD7F99" w:rsidP="001A113B">
                  <w:r>
                    <w:t xml:space="preserve"> Tanks</w:t>
                  </w:r>
                </w:p>
              </w:txbxContent>
            </v:textbox>
          </v:shape>
        </w:pict>
      </w:r>
      <w:r>
        <w:rPr>
          <w:b/>
          <w:bCs/>
          <w:noProof/>
          <w:lang w:eastAsia="en-US"/>
        </w:rPr>
        <w:pict>
          <v:rect id="_x0000_s1150" style="position:absolute;left:0;text-align:left;margin-left:141.6pt;margin-top:1.3pt;width:58.55pt;height:22.95pt;z-index:251684352">
            <v:textbox>
              <w:txbxContent>
                <w:p w:rsidR="00FD7F99" w:rsidRDefault="00FD7F99" w:rsidP="006474FA">
                  <w:pPr>
                    <w:jc w:val="center"/>
                  </w:pPr>
                  <w:r>
                    <w:t>CORE</w:t>
                  </w:r>
                </w:p>
              </w:txbxContent>
            </v:textbox>
          </v:rect>
        </w:pict>
      </w:r>
    </w:p>
    <w:p w:rsidR="00BA3C1E" w:rsidRPr="0012135F" w:rsidRDefault="00BA3C1E" w:rsidP="007825DB">
      <w:pPr>
        <w:ind w:left="720"/>
        <w:rPr>
          <w:b/>
          <w:bCs/>
        </w:rPr>
      </w:pPr>
    </w:p>
    <w:p w:rsidR="00BA3C1E" w:rsidRPr="0012135F" w:rsidRDefault="00BA3C1E" w:rsidP="007825DB">
      <w:pPr>
        <w:ind w:left="720"/>
        <w:rPr>
          <w:b/>
          <w:bCs/>
        </w:rPr>
      </w:pPr>
    </w:p>
    <w:p w:rsidR="00BA3C1E" w:rsidRPr="0012135F" w:rsidRDefault="00BA3C1E" w:rsidP="007825DB">
      <w:pPr>
        <w:ind w:left="720"/>
        <w:rPr>
          <w:b/>
          <w:bCs/>
        </w:rPr>
      </w:pPr>
    </w:p>
    <w:p w:rsidR="00BA3C1E" w:rsidRPr="0012135F" w:rsidRDefault="00BA3C1E" w:rsidP="007825DB">
      <w:pPr>
        <w:ind w:left="720"/>
        <w:rPr>
          <w:b/>
          <w:bCs/>
        </w:rPr>
      </w:pPr>
    </w:p>
    <w:p w:rsidR="00BA3C1E" w:rsidRPr="0012135F" w:rsidRDefault="00BA3C1E" w:rsidP="007825DB">
      <w:pPr>
        <w:ind w:left="720"/>
        <w:rPr>
          <w:b/>
          <w:bCs/>
        </w:rPr>
      </w:pPr>
    </w:p>
    <w:p w:rsidR="00BA3C1E" w:rsidRPr="0012135F" w:rsidRDefault="00BA3C1E" w:rsidP="007825DB">
      <w:pPr>
        <w:ind w:left="720"/>
        <w:rPr>
          <w:b/>
          <w:bCs/>
        </w:rPr>
      </w:pPr>
    </w:p>
    <w:p w:rsidR="00BA3C1E" w:rsidRPr="0012135F" w:rsidRDefault="00E40AE8" w:rsidP="007825DB">
      <w:pPr>
        <w:ind w:left="720"/>
        <w:rPr>
          <w:b/>
          <w:bCs/>
        </w:rPr>
      </w:pPr>
      <w:r>
        <w:rPr>
          <w:b/>
          <w:bCs/>
          <w:noProof/>
          <w:lang w:eastAsia="en-US"/>
        </w:rPr>
        <w:pict>
          <v:shape id="_x0000_s1176" type="#_x0000_t32" style="position:absolute;left:0;text-align:left;margin-left:450.3pt;margin-top:11.75pt;width:10.9pt;height:0;z-index:251709952" o:connectortype="straight"/>
        </w:pict>
      </w:r>
      <w:r>
        <w:rPr>
          <w:b/>
          <w:bCs/>
          <w:noProof/>
          <w:lang w:eastAsia="en-US"/>
        </w:rPr>
        <w:pict>
          <v:rect id="_x0000_s1151" style="position:absolute;left:0;text-align:left;margin-left:51.4pt;margin-top:11.5pt;width:387.7pt;height:13.6pt;z-index:251685376" fillcolor="#7f7f7f [1612]"/>
        </w:pict>
      </w:r>
    </w:p>
    <w:p w:rsidR="00BA3C1E" w:rsidRPr="0012135F" w:rsidRDefault="00BA3C1E" w:rsidP="007825DB">
      <w:pPr>
        <w:ind w:left="720"/>
        <w:rPr>
          <w:b/>
          <w:bCs/>
        </w:rPr>
      </w:pPr>
    </w:p>
    <w:p w:rsidR="00BA3C1E" w:rsidRPr="0012135F" w:rsidRDefault="00BA3C1E" w:rsidP="007825DB">
      <w:pPr>
        <w:ind w:left="720"/>
        <w:rPr>
          <w:b/>
          <w:bCs/>
        </w:rPr>
      </w:pPr>
    </w:p>
    <w:p w:rsidR="00BA3C1E" w:rsidRPr="0012135F" w:rsidRDefault="00BA3C1E" w:rsidP="007825DB">
      <w:pPr>
        <w:ind w:left="720"/>
        <w:rPr>
          <w:bCs/>
        </w:rPr>
      </w:pPr>
    </w:p>
    <w:p w:rsidR="00BA3C1E" w:rsidRPr="00E503FD" w:rsidRDefault="006E0052" w:rsidP="007825DB">
      <w:pPr>
        <w:ind w:left="720"/>
        <w:rPr>
          <w:b/>
          <w:bCs/>
        </w:rPr>
      </w:pPr>
      <w:r w:rsidRPr="00E503FD">
        <w:rPr>
          <w:b/>
          <w:bCs/>
        </w:rPr>
        <w:t>Fig</w:t>
      </w:r>
      <w:r w:rsidR="001E0520" w:rsidRPr="00E503FD">
        <w:rPr>
          <w:b/>
          <w:bCs/>
        </w:rPr>
        <w:t>. 8</w:t>
      </w:r>
      <w:r w:rsidRPr="00E503FD">
        <w:rPr>
          <w:b/>
          <w:bCs/>
        </w:rPr>
        <w:t>: Sketch of RCB Showing Volumes for RCB Pressure and Radiation Release Calculations</w:t>
      </w:r>
      <w:r w:rsidR="00E53448" w:rsidRPr="00E503FD">
        <w:rPr>
          <w:b/>
          <w:bCs/>
        </w:rPr>
        <w:t xml:space="preserve">: Filled and Patterned </w:t>
      </w:r>
      <w:r w:rsidR="002539C5" w:rsidRPr="00E503FD">
        <w:rPr>
          <w:b/>
          <w:bCs/>
        </w:rPr>
        <w:t>volumes to be excluded.</w:t>
      </w:r>
      <w:r w:rsidR="00CE063D" w:rsidRPr="00E503FD">
        <w:rPr>
          <w:b/>
          <w:bCs/>
        </w:rPr>
        <w:t xml:space="preserve"> The unit is in </w:t>
      </w:r>
      <w:r w:rsidR="00C036C2" w:rsidRPr="00E503FD">
        <w:rPr>
          <w:b/>
          <w:bCs/>
        </w:rPr>
        <w:t>meters</w:t>
      </w:r>
      <w:r w:rsidR="00CE063D" w:rsidRPr="00E503FD">
        <w:rPr>
          <w:b/>
          <w:bCs/>
        </w:rPr>
        <w:t>.</w:t>
      </w:r>
    </w:p>
    <w:p w:rsidR="00BA3C1E" w:rsidRPr="00E503FD" w:rsidRDefault="00BA3C1E" w:rsidP="007825DB">
      <w:pPr>
        <w:ind w:left="720"/>
        <w:rPr>
          <w:b/>
          <w:bCs/>
        </w:rPr>
      </w:pPr>
    </w:p>
    <w:p w:rsidR="00BA3C1E" w:rsidRPr="00E503FD" w:rsidRDefault="00BA3C1E" w:rsidP="007825DB">
      <w:pPr>
        <w:ind w:left="720"/>
        <w:rPr>
          <w:b/>
          <w:bCs/>
        </w:rPr>
      </w:pPr>
    </w:p>
    <w:p w:rsidR="00BA3C1E" w:rsidRPr="0012135F" w:rsidRDefault="00BA3C1E" w:rsidP="007825DB">
      <w:pPr>
        <w:ind w:left="720"/>
        <w:rPr>
          <w:b/>
          <w:bCs/>
        </w:rPr>
      </w:pPr>
    </w:p>
    <w:p w:rsidR="00BA3C1E" w:rsidRPr="0012135F" w:rsidRDefault="00BA3C1E" w:rsidP="007825DB">
      <w:pPr>
        <w:ind w:left="720"/>
        <w:rPr>
          <w:b/>
          <w:bCs/>
        </w:rPr>
      </w:pPr>
    </w:p>
    <w:p w:rsidR="00BA3C1E" w:rsidRPr="0012135F" w:rsidRDefault="00BA3C1E" w:rsidP="007825DB">
      <w:pPr>
        <w:ind w:left="720"/>
        <w:rPr>
          <w:b/>
          <w:bCs/>
        </w:rPr>
      </w:pPr>
    </w:p>
    <w:p w:rsidR="00BA3C1E" w:rsidRPr="0012135F" w:rsidRDefault="00BA3C1E" w:rsidP="007825DB">
      <w:pPr>
        <w:ind w:left="720"/>
        <w:rPr>
          <w:b/>
          <w:bCs/>
        </w:rPr>
      </w:pPr>
    </w:p>
    <w:p w:rsidR="006E0052" w:rsidRPr="0012135F" w:rsidRDefault="00E40AE8" w:rsidP="007825DB">
      <w:pPr>
        <w:ind w:left="720"/>
        <w:rPr>
          <w:b/>
          <w:bCs/>
        </w:rPr>
      </w:pPr>
      <w:r>
        <w:rPr>
          <w:b/>
          <w:bCs/>
          <w:noProof/>
          <w:lang w:eastAsia="en-US"/>
        </w:rPr>
        <w:pict>
          <v:rect id="_x0000_s1180" style="position:absolute;left:0;text-align:left;margin-left:99.7pt;margin-top:11.5pt;width:304.6pt;height:257.95pt;z-index:251714048">
            <v:textbox>
              <w:txbxContent>
                <w:p w:rsidR="00FD7F99" w:rsidRDefault="00FD7F99">
                  <w:r>
                    <w:t>RCB</w:t>
                  </w:r>
                </w:p>
              </w:txbxContent>
            </v:textbox>
          </v:rect>
        </w:pict>
      </w:r>
    </w:p>
    <w:p w:rsidR="006E0052" w:rsidRPr="0012135F" w:rsidRDefault="006E0052" w:rsidP="007825DB">
      <w:pPr>
        <w:ind w:left="720"/>
        <w:rPr>
          <w:b/>
          <w:bCs/>
        </w:rPr>
      </w:pPr>
    </w:p>
    <w:p w:rsidR="006E0052" w:rsidRPr="0012135F" w:rsidRDefault="006E0052" w:rsidP="007825DB">
      <w:pPr>
        <w:ind w:left="720"/>
        <w:rPr>
          <w:b/>
          <w:bCs/>
        </w:rPr>
      </w:pPr>
    </w:p>
    <w:p w:rsidR="006E0052" w:rsidRPr="0012135F" w:rsidRDefault="006E0052" w:rsidP="007825DB">
      <w:pPr>
        <w:ind w:left="720"/>
        <w:rPr>
          <w:b/>
          <w:bCs/>
        </w:rPr>
      </w:pPr>
    </w:p>
    <w:p w:rsidR="006E0052" w:rsidRPr="0012135F" w:rsidRDefault="00E40AE8" w:rsidP="007825DB">
      <w:pPr>
        <w:ind w:left="720"/>
        <w:rPr>
          <w:b/>
          <w:bCs/>
        </w:rPr>
      </w:pPr>
      <w:r>
        <w:rPr>
          <w:b/>
          <w:bCs/>
          <w:noProof/>
          <w:lang w:eastAsia="en-US"/>
        </w:rPr>
        <w:pict>
          <v:oval id="_x0000_s1181" style="position:absolute;left:0;text-align:left;margin-left:124.2pt;margin-top:11.2pt;width:140.45pt;height:139pt;z-index:251715072">
            <v:textbox>
              <w:txbxContent>
                <w:p w:rsidR="00FD7F99" w:rsidRDefault="00FD7F99"/>
                <w:p w:rsidR="00FD7F99" w:rsidRDefault="00FD7F99"/>
                <w:p w:rsidR="00FD7F99" w:rsidRDefault="00FD7F99">
                  <w:r>
                    <w:t xml:space="preserve">  </w:t>
                  </w:r>
                </w:p>
                <w:p w:rsidR="00FD7F99" w:rsidRDefault="00FD7F99">
                  <w:r>
                    <w:t>Reactor Vault</w:t>
                  </w:r>
                </w:p>
              </w:txbxContent>
            </v:textbox>
          </v:oval>
        </w:pict>
      </w:r>
    </w:p>
    <w:p w:rsidR="006E0052" w:rsidRPr="0012135F" w:rsidRDefault="006E0052" w:rsidP="007825DB">
      <w:pPr>
        <w:ind w:left="720"/>
        <w:rPr>
          <w:b/>
          <w:bCs/>
        </w:rPr>
      </w:pPr>
    </w:p>
    <w:p w:rsidR="006E0052" w:rsidRPr="0012135F" w:rsidRDefault="006E0052" w:rsidP="007825DB">
      <w:pPr>
        <w:ind w:left="720"/>
        <w:rPr>
          <w:b/>
          <w:bCs/>
        </w:rPr>
      </w:pPr>
    </w:p>
    <w:p w:rsidR="006E0052" w:rsidRPr="0012135F" w:rsidRDefault="006E0052" w:rsidP="007825DB">
      <w:pPr>
        <w:ind w:left="720"/>
        <w:rPr>
          <w:b/>
          <w:bCs/>
        </w:rPr>
      </w:pPr>
    </w:p>
    <w:p w:rsidR="006E0052" w:rsidRPr="0012135F" w:rsidRDefault="00E40AE8" w:rsidP="007825DB">
      <w:pPr>
        <w:ind w:left="720"/>
        <w:rPr>
          <w:b/>
          <w:bCs/>
        </w:rPr>
      </w:pPr>
      <w:r>
        <w:rPr>
          <w:b/>
          <w:bCs/>
          <w:noProof/>
          <w:lang w:eastAsia="en-US"/>
        </w:rPr>
        <w:pict>
          <v:rect id="_x0000_s1182" style="position:absolute;left:0;text-align:left;margin-left:299.35pt;margin-top:1.6pt;width:57.5pt;height:98.1pt;z-index:251716096"/>
        </w:pict>
      </w:r>
    </w:p>
    <w:p w:rsidR="006E0052" w:rsidRPr="0012135F" w:rsidRDefault="006E0052" w:rsidP="007825DB">
      <w:pPr>
        <w:ind w:left="720"/>
        <w:rPr>
          <w:b/>
          <w:bCs/>
        </w:rPr>
      </w:pPr>
    </w:p>
    <w:p w:rsidR="006E0052" w:rsidRPr="0012135F" w:rsidRDefault="006E0052" w:rsidP="007825DB">
      <w:pPr>
        <w:ind w:left="720"/>
        <w:rPr>
          <w:b/>
          <w:bCs/>
        </w:rPr>
      </w:pPr>
    </w:p>
    <w:p w:rsidR="006E0052" w:rsidRPr="0012135F" w:rsidRDefault="006E0052" w:rsidP="007825DB">
      <w:pPr>
        <w:ind w:left="720"/>
        <w:rPr>
          <w:b/>
          <w:bCs/>
        </w:rPr>
      </w:pPr>
    </w:p>
    <w:p w:rsidR="006E0052" w:rsidRPr="0012135F" w:rsidRDefault="006E0052" w:rsidP="007825DB">
      <w:pPr>
        <w:ind w:left="720"/>
        <w:rPr>
          <w:b/>
          <w:bCs/>
        </w:rPr>
      </w:pPr>
    </w:p>
    <w:p w:rsidR="006E0052" w:rsidRPr="0012135F" w:rsidRDefault="006E0052" w:rsidP="007825DB">
      <w:pPr>
        <w:ind w:left="720"/>
        <w:rPr>
          <w:b/>
          <w:bCs/>
        </w:rPr>
      </w:pPr>
    </w:p>
    <w:p w:rsidR="006E0052" w:rsidRPr="0012135F" w:rsidRDefault="006E0052" w:rsidP="007825DB">
      <w:pPr>
        <w:ind w:left="720"/>
        <w:rPr>
          <w:b/>
          <w:bCs/>
        </w:rPr>
      </w:pPr>
    </w:p>
    <w:p w:rsidR="006E0052" w:rsidRPr="0012135F" w:rsidRDefault="006E0052" w:rsidP="007825DB">
      <w:pPr>
        <w:ind w:left="720"/>
        <w:rPr>
          <w:b/>
          <w:bCs/>
        </w:rPr>
      </w:pPr>
    </w:p>
    <w:p w:rsidR="006E0052" w:rsidRPr="0012135F" w:rsidRDefault="006E0052" w:rsidP="007825DB">
      <w:pPr>
        <w:ind w:left="720"/>
        <w:rPr>
          <w:b/>
          <w:bCs/>
        </w:rPr>
      </w:pPr>
    </w:p>
    <w:p w:rsidR="006E0052" w:rsidRPr="0012135F" w:rsidRDefault="006E0052" w:rsidP="007825DB">
      <w:pPr>
        <w:ind w:left="720"/>
        <w:rPr>
          <w:b/>
          <w:bCs/>
        </w:rPr>
      </w:pPr>
    </w:p>
    <w:p w:rsidR="006E0052" w:rsidRPr="0012135F" w:rsidRDefault="006E0052" w:rsidP="007825DB">
      <w:pPr>
        <w:ind w:left="720"/>
        <w:rPr>
          <w:b/>
          <w:bCs/>
        </w:rPr>
      </w:pPr>
    </w:p>
    <w:p w:rsidR="006E0052" w:rsidRPr="0012135F" w:rsidRDefault="006E0052" w:rsidP="007825DB">
      <w:pPr>
        <w:ind w:left="720"/>
        <w:rPr>
          <w:b/>
          <w:bCs/>
        </w:rPr>
      </w:pPr>
    </w:p>
    <w:p w:rsidR="006E0052" w:rsidRPr="0012135F" w:rsidRDefault="006E0052" w:rsidP="007825DB">
      <w:pPr>
        <w:ind w:left="720"/>
        <w:rPr>
          <w:b/>
          <w:bCs/>
        </w:rPr>
      </w:pPr>
    </w:p>
    <w:p w:rsidR="006E0052" w:rsidRPr="0012135F" w:rsidRDefault="006E0052" w:rsidP="007825DB">
      <w:pPr>
        <w:ind w:left="720"/>
        <w:rPr>
          <w:b/>
          <w:bCs/>
        </w:rPr>
      </w:pPr>
    </w:p>
    <w:p w:rsidR="006E0052" w:rsidRPr="0012135F" w:rsidRDefault="006E0052" w:rsidP="007825DB">
      <w:pPr>
        <w:ind w:left="720"/>
        <w:rPr>
          <w:b/>
          <w:bCs/>
        </w:rPr>
      </w:pPr>
      <w:r w:rsidRPr="0012135F">
        <w:rPr>
          <w:b/>
          <w:bCs/>
        </w:rPr>
        <w:t>Fig</w:t>
      </w:r>
      <w:r w:rsidR="001E0520" w:rsidRPr="0012135F">
        <w:rPr>
          <w:b/>
          <w:bCs/>
        </w:rPr>
        <w:t>. 9</w:t>
      </w:r>
      <w:r w:rsidR="00CE063D" w:rsidRPr="0012135F">
        <w:rPr>
          <w:b/>
          <w:bCs/>
        </w:rPr>
        <w:t>:</w:t>
      </w:r>
      <w:r w:rsidRPr="0012135F">
        <w:rPr>
          <w:b/>
          <w:bCs/>
        </w:rPr>
        <w:t xml:space="preserve"> </w:t>
      </w:r>
      <w:r w:rsidRPr="00101816">
        <w:rPr>
          <w:b/>
          <w:bCs/>
        </w:rPr>
        <w:t>RCB plan View at 18m height Showing Reactor Vault and Major Cell Area</w:t>
      </w:r>
      <w:r w:rsidRPr="0012135F">
        <w:rPr>
          <w:bCs/>
        </w:rPr>
        <w:t xml:space="preserve"> </w:t>
      </w:r>
    </w:p>
    <w:p w:rsidR="00BA3C1E" w:rsidRPr="0012135F" w:rsidRDefault="00BA3C1E" w:rsidP="007825DB">
      <w:pPr>
        <w:ind w:left="720"/>
        <w:rPr>
          <w:b/>
          <w:bCs/>
        </w:rPr>
      </w:pPr>
    </w:p>
    <w:p w:rsidR="00BA3C1E" w:rsidRDefault="00BA3C1E" w:rsidP="007825DB">
      <w:pPr>
        <w:ind w:left="720"/>
        <w:rPr>
          <w:b/>
          <w:bCs/>
        </w:rPr>
      </w:pPr>
    </w:p>
    <w:p w:rsidR="00E503FD" w:rsidRPr="00E503FD" w:rsidRDefault="002A33D2" w:rsidP="002A33D2">
      <w:pPr>
        <w:jc w:val="both"/>
        <w:rPr>
          <w:bCs/>
        </w:rPr>
      </w:pPr>
      <w:r>
        <w:rPr>
          <w:bCs/>
        </w:rPr>
        <w:t xml:space="preserve">The RCB free volumes are </w:t>
      </w:r>
      <w:r w:rsidR="00E503FD" w:rsidRPr="00E503FD">
        <w:rPr>
          <w:bCs/>
        </w:rPr>
        <w:t>sketch</w:t>
      </w:r>
      <w:r>
        <w:rPr>
          <w:bCs/>
        </w:rPr>
        <w:t xml:space="preserve">ed in Fig. 8 and Fig, 9. </w:t>
      </w:r>
      <w:r w:rsidR="00E503FD" w:rsidRPr="00E503FD">
        <w:rPr>
          <w:bCs/>
        </w:rPr>
        <w:t xml:space="preserve"> The unit is in meters.</w:t>
      </w:r>
      <w:r>
        <w:rPr>
          <w:bCs/>
        </w:rPr>
        <w:t xml:space="preserve"> The plan view of the cells within the RCB above roof slab level (floor level) is shown in Fig. 9. The cells mainly contain cover gas systems. Above roof slab a working platform is provi</w:t>
      </w:r>
      <w:r w:rsidR="001E3C9B">
        <w:rPr>
          <w:bCs/>
        </w:rPr>
        <w:t>ded at a height of 4</w:t>
      </w:r>
      <w:r w:rsidR="00551AC5">
        <w:rPr>
          <w:bCs/>
        </w:rPr>
        <w:t xml:space="preserve"> m. T</w:t>
      </w:r>
      <w:r>
        <w:rPr>
          <w:bCs/>
        </w:rPr>
        <w:t xml:space="preserve">his platform is not leak </w:t>
      </w:r>
      <w:r w:rsidR="00551AC5">
        <w:rPr>
          <w:bCs/>
        </w:rPr>
        <w:t xml:space="preserve">tight around pipe and equipment </w:t>
      </w:r>
      <w:r w:rsidR="0077036C">
        <w:rPr>
          <w:bCs/>
        </w:rPr>
        <w:t xml:space="preserve">penetrations. </w:t>
      </w:r>
      <w:r w:rsidR="00551AC5">
        <w:rPr>
          <w:bCs/>
        </w:rPr>
        <w:t xml:space="preserve">Effective </w:t>
      </w:r>
      <w:r w:rsidR="0077036C">
        <w:rPr>
          <w:bCs/>
        </w:rPr>
        <w:t xml:space="preserve">area of opening </w:t>
      </w:r>
      <w:r w:rsidR="001E3C9B">
        <w:rPr>
          <w:bCs/>
        </w:rPr>
        <w:t xml:space="preserve">in the platform </w:t>
      </w:r>
      <w:r w:rsidR="001D45C0" w:rsidRPr="001D45C0">
        <w:rPr>
          <w:bCs/>
        </w:rPr>
        <w:t xml:space="preserve">is </w:t>
      </w:r>
      <w:r w:rsidR="001E3C9B">
        <w:rPr>
          <w:bCs/>
        </w:rPr>
        <w:t xml:space="preserve">5 </w:t>
      </w:r>
      <w:r w:rsidR="0077036C" w:rsidRPr="001D45C0">
        <w:rPr>
          <w:bCs/>
        </w:rPr>
        <w:t>m</w:t>
      </w:r>
      <w:r w:rsidR="0077036C" w:rsidRPr="001D45C0">
        <w:rPr>
          <w:bCs/>
          <w:vertAlign w:val="superscript"/>
        </w:rPr>
        <w:t>2</w:t>
      </w:r>
      <w:r w:rsidR="0077036C" w:rsidRPr="001D45C0">
        <w:rPr>
          <w:bCs/>
        </w:rPr>
        <w:t>.</w:t>
      </w:r>
      <w:r w:rsidR="0077036C">
        <w:rPr>
          <w:bCs/>
        </w:rPr>
        <w:t xml:space="preserve"> </w:t>
      </w:r>
      <w:r>
        <w:rPr>
          <w:bCs/>
        </w:rPr>
        <w:t>The</w:t>
      </w:r>
      <w:r w:rsidR="0077036C">
        <w:rPr>
          <w:bCs/>
        </w:rPr>
        <w:t xml:space="preserve"> RCB volumes below roof slab level are not (conservatively) considered for </w:t>
      </w:r>
      <w:r w:rsidR="001E3C9B">
        <w:rPr>
          <w:bCs/>
        </w:rPr>
        <w:t>expansion and</w:t>
      </w:r>
      <w:r w:rsidR="0077036C">
        <w:rPr>
          <w:bCs/>
        </w:rPr>
        <w:t xml:space="preserve"> deposition of radioactivity alth</w:t>
      </w:r>
      <w:r w:rsidR="001E3C9B">
        <w:rPr>
          <w:bCs/>
        </w:rPr>
        <w:t>ough they are connected by</w:t>
      </w:r>
      <w:r w:rsidR="0077036C">
        <w:rPr>
          <w:bCs/>
        </w:rPr>
        <w:t xml:space="preserve"> openings for stair ways and cable/piping ducts. </w:t>
      </w:r>
    </w:p>
    <w:p w:rsidR="00E503FD" w:rsidRPr="00E503FD" w:rsidRDefault="00E503FD" w:rsidP="00E503FD">
      <w:pPr>
        <w:ind w:left="720"/>
        <w:rPr>
          <w:b/>
          <w:bCs/>
        </w:rPr>
      </w:pPr>
    </w:p>
    <w:p w:rsidR="00E503FD" w:rsidRPr="0077036C" w:rsidRDefault="0077036C" w:rsidP="00634410">
      <w:pPr>
        <w:jc w:val="both"/>
        <w:rPr>
          <w:bCs/>
        </w:rPr>
      </w:pPr>
      <w:r w:rsidRPr="0077036C">
        <w:rPr>
          <w:bCs/>
        </w:rPr>
        <w:t xml:space="preserve">The cover gas </w:t>
      </w:r>
      <w:r>
        <w:rPr>
          <w:bCs/>
        </w:rPr>
        <w:t xml:space="preserve">systems are housed inside the RCB cells and finally paths exist for the exhaust of purified and delayed effluents to be vented </w:t>
      </w:r>
      <w:r w:rsidR="007A785A">
        <w:rPr>
          <w:bCs/>
        </w:rPr>
        <w:t>through stack. The effective area available for le</w:t>
      </w:r>
      <w:r w:rsidR="001E3C9B">
        <w:rPr>
          <w:bCs/>
        </w:rPr>
        <w:t>ak through the top shield is comparatively much</w:t>
      </w:r>
      <w:r w:rsidR="007A785A">
        <w:rPr>
          <w:bCs/>
        </w:rPr>
        <w:t xml:space="preserve"> larger than the flow path available through cov</w:t>
      </w:r>
      <w:r w:rsidR="00C41E80">
        <w:rPr>
          <w:bCs/>
        </w:rPr>
        <w:t>er gas argon circuit (pipe dia 10</w:t>
      </w:r>
      <w:r w:rsidR="007A785A">
        <w:rPr>
          <w:bCs/>
        </w:rPr>
        <w:t xml:space="preserve"> cm</w:t>
      </w:r>
      <w:r w:rsidR="00634410">
        <w:rPr>
          <w:bCs/>
        </w:rPr>
        <w:t xml:space="preserve"> and many filters and tanks in the flow path</w:t>
      </w:r>
      <w:r w:rsidR="007A785A">
        <w:rPr>
          <w:bCs/>
        </w:rPr>
        <w:t>)</w:t>
      </w:r>
      <w:r w:rsidR="00634410">
        <w:rPr>
          <w:bCs/>
        </w:rPr>
        <w:t>,</w:t>
      </w:r>
      <w:r w:rsidR="007A785A">
        <w:rPr>
          <w:bCs/>
        </w:rPr>
        <w:t xml:space="preserve"> </w:t>
      </w:r>
      <w:r w:rsidR="00634410">
        <w:rPr>
          <w:bCs/>
        </w:rPr>
        <w:t xml:space="preserve">the cover gas circuit need not to be considered for the first phase of the analysis. </w:t>
      </w:r>
    </w:p>
    <w:p w:rsidR="00E503FD" w:rsidRDefault="00E503FD" w:rsidP="00634410">
      <w:pPr>
        <w:ind w:left="720"/>
        <w:jc w:val="both"/>
        <w:rPr>
          <w:b/>
          <w:bCs/>
        </w:rPr>
      </w:pPr>
    </w:p>
    <w:p w:rsidR="00E503FD" w:rsidRPr="0012135F" w:rsidRDefault="00E503FD" w:rsidP="007825DB">
      <w:pPr>
        <w:ind w:left="720"/>
        <w:rPr>
          <w:b/>
          <w:bCs/>
        </w:rPr>
      </w:pPr>
    </w:p>
    <w:p w:rsidR="00E66A23" w:rsidRDefault="00E66A23" w:rsidP="007825DB">
      <w:pPr>
        <w:rPr>
          <w:b/>
          <w:bCs/>
          <w:u w:val="single"/>
        </w:rPr>
      </w:pPr>
    </w:p>
    <w:p w:rsidR="00E66A23" w:rsidRDefault="00E66A23" w:rsidP="007825DB">
      <w:pPr>
        <w:rPr>
          <w:b/>
          <w:bCs/>
          <w:u w:val="single"/>
        </w:rPr>
      </w:pPr>
    </w:p>
    <w:p w:rsidR="00E66A23" w:rsidRDefault="00E66A23" w:rsidP="007825DB">
      <w:pPr>
        <w:rPr>
          <w:b/>
          <w:bCs/>
          <w:u w:val="single"/>
        </w:rPr>
      </w:pPr>
    </w:p>
    <w:p w:rsidR="00E66A23" w:rsidRDefault="00E66A23" w:rsidP="007825DB">
      <w:pPr>
        <w:rPr>
          <w:b/>
          <w:bCs/>
          <w:u w:val="single"/>
        </w:rPr>
      </w:pPr>
    </w:p>
    <w:p w:rsidR="00E66A23" w:rsidRDefault="00E66A23" w:rsidP="007825DB">
      <w:pPr>
        <w:rPr>
          <w:b/>
          <w:bCs/>
          <w:u w:val="single"/>
        </w:rPr>
      </w:pPr>
    </w:p>
    <w:p w:rsidR="00E66A23" w:rsidRDefault="00E66A23" w:rsidP="007825DB">
      <w:pPr>
        <w:rPr>
          <w:b/>
          <w:bCs/>
          <w:u w:val="single"/>
        </w:rPr>
      </w:pPr>
    </w:p>
    <w:p w:rsidR="00E66A23" w:rsidRDefault="00E66A23" w:rsidP="007825DB">
      <w:pPr>
        <w:rPr>
          <w:b/>
          <w:bCs/>
          <w:u w:val="single"/>
        </w:rPr>
      </w:pPr>
    </w:p>
    <w:p w:rsidR="00E66A23" w:rsidRDefault="00E66A23" w:rsidP="007825DB">
      <w:pPr>
        <w:rPr>
          <w:b/>
          <w:bCs/>
          <w:u w:val="single"/>
        </w:rPr>
      </w:pPr>
    </w:p>
    <w:p w:rsidR="00936E35" w:rsidRPr="0012135F" w:rsidRDefault="00936E35" w:rsidP="007825DB">
      <w:pPr>
        <w:rPr>
          <w:b/>
          <w:bCs/>
          <w:u w:val="single"/>
        </w:rPr>
      </w:pPr>
      <w:r w:rsidRPr="0012135F">
        <w:rPr>
          <w:b/>
          <w:bCs/>
          <w:u w:val="single"/>
        </w:rPr>
        <w:t>RCB Data</w:t>
      </w:r>
    </w:p>
    <w:p w:rsidR="00321D51" w:rsidRPr="0012135F" w:rsidRDefault="00321D51" w:rsidP="00936E35"/>
    <w:p w:rsidR="00DC213B" w:rsidRPr="0012135F" w:rsidRDefault="00321D51" w:rsidP="00936E35">
      <w:r w:rsidRPr="0012135F">
        <w:t>Length = 40 m</w:t>
      </w:r>
    </w:p>
    <w:p w:rsidR="00321D51" w:rsidRPr="0012135F" w:rsidRDefault="00321D51" w:rsidP="00936E35">
      <w:r w:rsidRPr="0012135F">
        <w:t>Breadth = 35 m</w:t>
      </w:r>
    </w:p>
    <w:p w:rsidR="00321D51" w:rsidRPr="0012135F" w:rsidRDefault="00C54F89" w:rsidP="00936E35">
      <w:r w:rsidRPr="0012135F">
        <w:t>Height above roof slab level 55</w:t>
      </w:r>
      <w:r w:rsidR="00321D51" w:rsidRPr="0012135F">
        <w:t xml:space="preserve">m  </w:t>
      </w:r>
    </w:p>
    <w:p w:rsidR="00321D51" w:rsidRPr="0012135F" w:rsidRDefault="00321D51" w:rsidP="00936E35">
      <w:r w:rsidRPr="0012135F">
        <w:t>Height below roof slab level 18 m</w:t>
      </w:r>
    </w:p>
    <w:p w:rsidR="00321D51" w:rsidRPr="0012135F" w:rsidRDefault="00321D51" w:rsidP="00936E35"/>
    <w:p w:rsidR="00321D51" w:rsidRPr="0012135F" w:rsidRDefault="00321D51" w:rsidP="00936E35">
      <w:pPr>
        <w:rPr>
          <w:u w:val="single"/>
        </w:rPr>
      </w:pPr>
      <w:r w:rsidRPr="0012135F">
        <w:rPr>
          <w:u w:val="single"/>
        </w:rPr>
        <w:t xml:space="preserve">Rectangular </w:t>
      </w:r>
      <w:r w:rsidR="00C54F89" w:rsidRPr="0012135F">
        <w:rPr>
          <w:u w:val="single"/>
        </w:rPr>
        <w:t>Cell</w:t>
      </w:r>
      <w:r w:rsidRPr="0012135F">
        <w:rPr>
          <w:u w:val="single"/>
        </w:rPr>
        <w:t xml:space="preserve"> RCB above roof slab level </w:t>
      </w:r>
    </w:p>
    <w:p w:rsidR="00321D51" w:rsidRPr="0012135F" w:rsidRDefault="00321D51" w:rsidP="00936E35"/>
    <w:p w:rsidR="00321D51" w:rsidRPr="0012135F" w:rsidRDefault="00C54F89" w:rsidP="00936E35">
      <w:r w:rsidRPr="0012135F">
        <w:t>Length =</w:t>
      </w:r>
      <w:r w:rsidR="001D45C0">
        <w:t xml:space="preserve"> </w:t>
      </w:r>
      <w:r w:rsidRPr="0012135F">
        <w:t xml:space="preserve">7 </w:t>
      </w:r>
      <w:r w:rsidR="00321D51" w:rsidRPr="0012135F">
        <w:t>m</w:t>
      </w:r>
    </w:p>
    <w:p w:rsidR="00321D51" w:rsidRPr="0012135F" w:rsidRDefault="00C54F89" w:rsidP="00936E35">
      <w:r w:rsidRPr="0012135F">
        <w:t>Breadth=1</w:t>
      </w:r>
      <w:r w:rsidR="00321D51" w:rsidRPr="0012135F">
        <w:t>8</w:t>
      </w:r>
      <w:r w:rsidRPr="0012135F">
        <w:t xml:space="preserve"> </w:t>
      </w:r>
      <w:r w:rsidR="00321D51" w:rsidRPr="0012135F">
        <w:t>m</w:t>
      </w:r>
    </w:p>
    <w:p w:rsidR="00042E5C" w:rsidRPr="0012135F" w:rsidRDefault="00321D51" w:rsidP="00936E35">
      <w:r w:rsidRPr="0012135F">
        <w:t xml:space="preserve">Height </w:t>
      </w:r>
      <w:r w:rsidR="00C54F89" w:rsidRPr="0012135F">
        <w:t xml:space="preserve"> </w:t>
      </w:r>
      <w:r w:rsidRPr="0012135F">
        <w:t xml:space="preserve">= </w:t>
      </w:r>
      <w:r w:rsidR="00273B7C">
        <w:t>22</w:t>
      </w:r>
      <w:r w:rsidR="00C54F89" w:rsidRPr="0012135F">
        <w:t xml:space="preserve"> </w:t>
      </w:r>
      <w:r w:rsidR="00042E5C" w:rsidRPr="0012135F">
        <w:t>m</w:t>
      </w:r>
    </w:p>
    <w:p w:rsidR="00042E5C" w:rsidRPr="0012135F" w:rsidRDefault="00042E5C" w:rsidP="00936E35"/>
    <w:p w:rsidR="00042E5C" w:rsidRPr="0012135F" w:rsidRDefault="001E3C9B" w:rsidP="00936E35">
      <w:r>
        <w:t>Platform above roof slab at 4.0</w:t>
      </w:r>
      <w:r w:rsidR="001D45C0">
        <w:t xml:space="preserve"> </w:t>
      </w:r>
      <w:r w:rsidR="00042E5C" w:rsidRPr="0012135F">
        <w:t>m height</w:t>
      </w:r>
      <w:r w:rsidR="001D45C0">
        <w:t>,</w:t>
      </w:r>
      <w:r w:rsidR="00042E5C" w:rsidRPr="0012135F">
        <w:t xml:space="preserve"> diameter </w:t>
      </w:r>
      <w:r w:rsidR="00B2743D" w:rsidRPr="0012135F">
        <w:t>18m</w:t>
      </w:r>
    </w:p>
    <w:p w:rsidR="00321D51" w:rsidRPr="0012135F" w:rsidRDefault="00321D51" w:rsidP="00936E35"/>
    <w:p w:rsidR="00936E35" w:rsidRPr="0012135F" w:rsidRDefault="00936E35" w:rsidP="00936E35">
      <w:r w:rsidRPr="0012135F">
        <w:t>RC</w:t>
      </w:r>
      <w:r w:rsidR="00B2743D" w:rsidRPr="0012135F">
        <w:t>B total volume = 77</w:t>
      </w:r>
      <w:r w:rsidRPr="0012135F">
        <w:t>000 m</w:t>
      </w:r>
      <w:r w:rsidRPr="0012135F">
        <w:rPr>
          <w:vertAlign w:val="superscript"/>
        </w:rPr>
        <w:t>3</w:t>
      </w:r>
    </w:p>
    <w:p w:rsidR="00936E35" w:rsidRPr="0012135F" w:rsidRDefault="00B2743D" w:rsidP="00936E35">
      <w:pPr>
        <w:rPr>
          <w:vertAlign w:val="superscript"/>
        </w:rPr>
      </w:pPr>
      <w:r w:rsidRPr="0012135F">
        <w:t>RCB available volume = 7</w:t>
      </w:r>
      <w:r w:rsidR="00563210" w:rsidRPr="0012135F">
        <w:t>4</w:t>
      </w:r>
      <w:r w:rsidR="00936E35" w:rsidRPr="0012135F">
        <w:t>000 m</w:t>
      </w:r>
      <w:r w:rsidR="00936E35" w:rsidRPr="0012135F">
        <w:rPr>
          <w:vertAlign w:val="superscript"/>
        </w:rPr>
        <w:t>3</w:t>
      </w:r>
    </w:p>
    <w:p w:rsidR="00273B7C" w:rsidRDefault="00273B7C" w:rsidP="00C9275C">
      <w:pPr>
        <w:rPr>
          <w:bCs/>
        </w:rPr>
      </w:pPr>
    </w:p>
    <w:p w:rsidR="00BD6416" w:rsidRDefault="00BD6416" w:rsidP="00BD6416">
      <w:pPr>
        <w:rPr>
          <w:b/>
          <w:bCs/>
        </w:rPr>
      </w:pPr>
    </w:p>
    <w:p w:rsidR="00BD6416" w:rsidRDefault="00BD6416" w:rsidP="00BD6416">
      <w:pPr>
        <w:rPr>
          <w:b/>
          <w:bCs/>
        </w:rPr>
      </w:pPr>
    </w:p>
    <w:p w:rsidR="00BD6416" w:rsidRDefault="00BD6416" w:rsidP="00BD6416">
      <w:pPr>
        <w:rPr>
          <w:b/>
          <w:bCs/>
        </w:rPr>
      </w:pPr>
    </w:p>
    <w:p w:rsidR="005A2187" w:rsidRPr="00BD6416" w:rsidRDefault="00164101" w:rsidP="00BD6416">
      <w:pPr>
        <w:rPr>
          <w:b/>
          <w:bCs/>
        </w:rPr>
      </w:pPr>
      <w:r w:rsidRPr="00BD6416">
        <w:rPr>
          <w:b/>
          <w:bCs/>
        </w:rPr>
        <w:t>3.4</w:t>
      </w:r>
      <w:r w:rsidRPr="00BD6416">
        <w:rPr>
          <w:b/>
          <w:bCs/>
        </w:rPr>
        <w:tab/>
      </w:r>
      <w:r w:rsidR="005A2187" w:rsidRPr="00BD6416">
        <w:rPr>
          <w:b/>
          <w:bCs/>
        </w:rPr>
        <w:t>Radio Nuclide Inventory</w:t>
      </w:r>
    </w:p>
    <w:p w:rsidR="005A2187" w:rsidRPr="0012135F" w:rsidRDefault="005A2187" w:rsidP="005A2187">
      <w:pPr>
        <w:pStyle w:val="ListParagraph"/>
        <w:rPr>
          <w:rFonts w:ascii="Times New Roman" w:hAnsi="Times New Roman"/>
          <w:b/>
          <w:bCs/>
          <w:sz w:val="24"/>
          <w:szCs w:val="24"/>
          <w:u w:val="single"/>
        </w:rPr>
      </w:pPr>
    </w:p>
    <w:p w:rsidR="005A2187" w:rsidRPr="0012135F" w:rsidRDefault="007815D6" w:rsidP="00101816">
      <w:pPr>
        <w:pStyle w:val="ListParagraph"/>
        <w:ind w:left="0"/>
        <w:jc w:val="both"/>
        <w:rPr>
          <w:rFonts w:ascii="Times New Roman" w:hAnsi="Times New Roman"/>
          <w:bCs/>
          <w:sz w:val="24"/>
          <w:szCs w:val="24"/>
        </w:rPr>
      </w:pPr>
      <w:r w:rsidRPr="0012135F">
        <w:rPr>
          <w:rFonts w:ascii="Times New Roman" w:hAnsi="Times New Roman"/>
          <w:bCs/>
          <w:sz w:val="24"/>
          <w:szCs w:val="24"/>
        </w:rPr>
        <w:t xml:space="preserve">The </w:t>
      </w:r>
      <w:r w:rsidR="002A0BB7" w:rsidRPr="0012135F">
        <w:rPr>
          <w:rFonts w:ascii="Times New Roman" w:hAnsi="Times New Roman"/>
          <w:bCs/>
          <w:sz w:val="24"/>
          <w:szCs w:val="24"/>
        </w:rPr>
        <w:t>radio</w:t>
      </w:r>
      <w:r w:rsidRPr="0012135F">
        <w:rPr>
          <w:rFonts w:ascii="Times New Roman" w:hAnsi="Times New Roman"/>
          <w:bCs/>
          <w:sz w:val="24"/>
          <w:szCs w:val="24"/>
        </w:rPr>
        <w:t xml:space="preserve">nuclide inventory </w:t>
      </w:r>
      <w:r w:rsidR="002A0BB7" w:rsidRPr="0012135F">
        <w:rPr>
          <w:rFonts w:ascii="Times New Roman" w:hAnsi="Times New Roman"/>
          <w:bCs/>
          <w:sz w:val="24"/>
          <w:szCs w:val="24"/>
        </w:rPr>
        <w:t xml:space="preserve">(in Bq) </w:t>
      </w:r>
      <w:r w:rsidR="00FE3320" w:rsidRPr="0012135F">
        <w:rPr>
          <w:rFonts w:ascii="Times New Roman" w:hAnsi="Times New Roman"/>
          <w:bCs/>
          <w:sz w:val="24"/>
          <w:szCs w:val="24"/>
        </w:rPr>
        <w:t>of</w:t>
      </w:r>
      <w:r w:rsidRPr="0012135F">
        <w:rPr>
          <w:rFonts w:ascii="Times New Roman" w:hAnsi="Times New Roman"/>
          <w:bCs/>
          <w:sz w:val="24"/>
          <w:szCs w:val="24"/>
        </w:rPr>
        <w:t xml:space="preserve"> important fission product isotopes </w:t>
      </w:r>
      <w:r w:rsidR="00FE3320" w:rsidRPr="0012135F">
        <w:rPr>
          <w:rFonts w:ascii="Times New Roman" w:hAnsi="Times New Roman"/>
          <w:bCs/>
          <w:sz w:val="24"/>
          <w:szCs w:val="24"/>
        </w:rPr>
        <w:t>is</w:t>
      </w:r>
      <w:r w:rsidRPr="0012135F">
        <w:rPr>
          <w:rFonts w:ascii="Times New Roman" w:hAnsi="Times New Roman"/>
          <w:bCs/>
          <w:sz w:val="24"/>
          <w:szCs w:val="24"/>
        </w:rPr>
        <w:t xml:space="preserve"> given in Table 2 </w:t>
      </w:r>
      <w:r w:rsidR="002A0BB7" w:rsidRPr="0012135F">
        <w:rPr>
          <w:rFonts w:ascii="Times New Roman" w:hAnsi="Times New Roman"/>
          <w:bCs/>
          <w:sz w:val="24"/>
          <w:szCs w:val="24"/>
        </w:rPr>
        <w:t>and for Actinides in Table 3</w:t>
      </w:r>
      <w:r w:rsidR="00381825" w:rsidRPr="0012135F">
        <w:rPr>
          <w:rFonts w:ascii="Times New Roman" w:hAnsi="Times New Roman"/>
          <w:bCs/>
          <w:sz w:val="24"/>
          <w:szCs w:val="24"/>
        </w:rPr>
        <w:t xml:space="preserve">. The data </w:t>
      </w:r>
      <w:r w:rsidR="002A0BB7" w:rsidRPr="0012135F">
        <w:rPr>
          <w:rFonts w:ascii="Times New Roman" w:hAnsi="Times New Roman"/>
          <w:bCs/>
          <w:sz w:val="24"/>
          <w:szCs w:val="24"/>
        </w:rPr>
        <w:t xml:space="preserve">corresponding </w:t>
      </w:r>
      <w:r w:rsidR="00381825" w:rsidRPr="0012135F">
        <w:rPr>
          <w:rFonts w:ascii="Times New Roman" w:hAnsi="Times New Roman"/>
          <w:bCs/>
          <w:sz w:val="24"/>
          <w:szCs w:val="24"/>
        </w:rPr>
        <w:t xml:space="preserve">to three cases, viz., MOEC, EOEC and 100GWd/t </w:t>
      </w:r>
      <w:r w:rsidRPr="0012135F">
        <w:rPr>
          <w:rFonts w:ascii="Times New Roman" w:hAnsi="Times New Roman"/>
          <w:bCs/>
          <w:sz w:val="24"/>
          <w:szCs w:val="24"/>
        </w:rPr>
        <w:t>burnup</w:t>
      </w:r>
      <w:r w:rsidR="00381825" w:rsidRPr="0012135F">
        <w:rPr>
          <w:rFonts w:ascii="Times New Roman" w:hAnsi="Times New Roman"/>
          <w:bCs/>
          <w:sz w:val="24"/>
          <w:szCs w:val="24"/>
        </w:rPr>
        <w:t xml:space="preserve"> cases are given in the tables</w:t>
      </w:r>
      <w:r w:rsidRPr="0012135F">
        <w:rPr>
          <w:rFonts w:ascii="Times New Roman" w:hAnsi="Times New Roman"/>
          <w:bCs/>
          <w:sz w:val="24"/>
          <w:szCs w:val="24"/>
        </w:rPr>
        <w:t>.</w:t>
      </w:r>
      <w:r w:rsidR="00381825" w:rsidRPr="0012135F">
        <w:rPr>
          <w:rFonts w:ascii="Times New Roman" w:hAnsi="Times New Roman"/>
          <w:bCs/>
          <w:sz w:val="24"/>
          <w:szCs w:val="24"/>
        </w:rPr>
        <w:t xml:space="preserve"> Since there are 180 fuel assemblies, the activities for the three</w:t>
      </w:r>
      <w:r w:rsidR="00273B7C">
        <w:rPr>
          <w:rFonts w:ascii="Times New Roman" w:hAnsi="Times New Roman"/>
          <w:bCs/>
          <w:sz w:val="24"/>
          <w:szCs w:val="24"/>
        </w:rPr>
        <w:t xml:space="preserve"> cases are obtained as follows.</w:t>
      </w:r>
      <w:r w:rsidR="00381825" w:rsidRPr="0012135F">
        <w:rPr>
          <w:rFonts w:ascii="Times New Roman" w:hAnsi="Times New Roman"/>
          <w:bCs/>
          <w:sz w:val="24"/>
          <w:szCs w:val="24"/>
        </w:rPr>
        <w:t xml:space="preserve"> </w:t>
      </w:r>
    </w:p>
    <w:p w:rsidR="002A0BB7" w:rsidRPr="0012135F" w:rsidRDefault="002A0BB7" w:rsidP="00101816">
      <w:pPr>
        <w:pStyle w:val="ListParagraph"/>
        <w:ind w:left="0"/>
        <w:jc w:val="both"/>
        <w:rPr>
          <w:rFonts w:ascii="Times New Roman" w:hAnsi="Times New Roman"/>
          <w:bCs/>
          <w:sz w:val="24"/>
          <w:szCs w:val="24"/>
        </w:rPr>
      </w:pPr>
    </w:p>
    <w:p w:rsidR="00421D43" w:rsidRPr="0012135F" w:rsidRDefault="00421D43" w:rsidP="00101816">
      <w:pPr>
        <w:pStyle w:val="ListParagraph"/>
        <w:ind w:left="0"/>
        <w:jc w:val="both"/>
        <w:rPr>
          <w:rFonts w:ascii="Times New Roman" w:hAnsi="Times New Roman"/>
          <w:bCs/>
          <w:sz w:val="24"/>
          <w:szCs w:val="24"/>
          <w:vertAlign w:val="subscript"/>
        </w:rPr>
      </w:pPr>
      <w:r w:rsidRPr="0012135F">
        <w:rPr>
          <w:rFonts w:ascii="Times New Roman" w:hAnsi="Times New Roman"/>
          <w:bCs/>
          <w:sz w:val="24"/>
          <w:szCs w:val="24"/>
        </w:rPr>
        <w:t>A</w:t>
      </w:r>
      <w:r w:rsidRPr="0012135F">
        <w:rPr>
          <w:rFonts w:ascii="Times New Roman" w:hAnsi="Times New Roman"/>
          <w:bCs/>
          <w:sz w:val="24"/>
          <w:szCs w:val="24"/>
          <w:vertAlign w:val="subscript"/>
        </w:rPr>
        <w:t xml:space="preserve">100GWd/t </w:t>
      </w:r>
      <w:r w:rsidRPr="0012135F">
        <w:rPr>
          <w:rFonts w:ascii="Times New Roman" w:hAnsi="Times New Roman"/>
          <w:bCs/>
          <w:sz w:val="24"/>
          <w:szCs w:val="24"/>
        </w:rPr>
        <w:t>(Bq)</w:t>
      </w:r>
      <w:r w:rsidRPr="0012135F">
        <w:rPr>
          <w:rFonts w:ascii="Times New Roman" w:hAnsi="Times New Roman"/>
          <w:bCs/>
          <w:sz w:val="24"/>
          <w:szCs w:val="24"/>
          <w:vertAlign w:val="subscript"/>
        </w:rPr>
        <w:t xml:space="preserve">  </w:t>
      </w:r>
      <w:r w:rsidRPr="0012135F">
        <w:rPr>
          <w:rFonts w:ascii="Times New Roman" w:hAnsi="Times New Roman"/>
          <w:bCs/>
          <w:sz w:val="24"/>
          <w:szCs w:val="24"/>
        </w:rPr>
        <w:t>=  180 x A</w:t>
      </w:r>
      <w:r w:rsidRPr="0012135F">
        <w:rPr>
          <w:rFonts w:ascii="Times New Roman" w:hAnsi="Times New Roman"/>
          <w:bCs/>
          <w:sz w:val="24"/>
          <w:szCs w:val="24"/>
          <w:vertAlign w:val="subscript"/>
        </w:rPr>
        <w:t xml:space="preserve">100GWd/t </w:t>
      </w:r>
    </w:p>
    <w:p w:rsidR="00A577ED" w:rsidRPr="0012135F" w:rsidRDefault="00A577ED" w:rsidP="00101816">
      <w:pPr>
        <w:pStyle w:val="ListParagraph"/>
        <w:ind w:left="0"/>
        <w:jc w:val="both"/>
        <w:rPr>
          <w:rFonts w:ascii="Times New Roman" w:hAnsi="Times New Roman"/>
          <w:bCs/>
          <w:sz w:val="24"/>
          <w:szCs w:val="24"/>
        </w:rPr>
      </w:pPr>
    </w:p>
    <w:p w:rsidR="002A0BB7" w:rsidRPr="0012135F" w:rsidRDefault="002A0BB7" w:rsidP="00101816">
      <w:pPr>
        <w:pStyle w:val="ListParagraph"/>
        <w:ind w:left="0"/>
        <w:jc w:val="both"/>
        <w:rPr>
          <w:rFonts w:ascii="Times New Roman" w:hAnsi="Times New Roman"/>
          <w:bCs/>
          <w:sz w:val="24"/>
          <w:szCs w:val="24"/>
        </w:rPr>
      </w:pPr>
      <w:r w:rsidRPr="0012135F">
        <w:rPr>
          <w:rFonts w:ascii="Times New Roman" w:hAnsi="Times New Roman"/>
          <w:bCs/>
          <w:sz w:val="24"/>
          <w:szCs w:val="24"/>
        </w:rPr>
        <w:t>A</w:t>
      </w:r>
      <w:r w:rsidRPr="0012135F">
        <w:rPr>
          <w:rFonts w:ascii="Times New Roman" w:hAnsi="Times New Roman"/>
          <w:bCs/>
          <w:sz w:val="24"/>
          <w:szCs w:val="24"/>
          <w:vertAlign w:val="subscript"/>
        </w:rPr>
        <w:t>EOEC</w:t>
      </w:r>
      <w:r w:rsidRPr="0012135F">
        <w:rPr>
          <w:rFonts w:ascii="Times New Roman" w:hAnsi="Times New Roman"/>
          <w:bCs/>
          <w:sz w:val="24"/>
          <w:szCs w:val="24"/>
        </w:rPr>
        <w:t>(Bq) = 60 x A</w:t>
      </w:r>
      <w:r w:rsidRPr="0012135F">
        <w:rPr>
          <w:rFonts w:ascii="Times New Roman" w:hAnsi="Times New Roman"/>
          <w:bCs/>
          <w:sz w:val="24"/>
          <w:szCs w:val="24"/>
          <w:vertAlign w:val="subscript"/>
        </w:rPr>
        <w:t>3</w:t>
      </w:r>
      <w:r w:rsidRPr="0012135F">
        <w:rPr>
          <w:rFonts w:ascii="Times New Roman" w:hAnsi="Times New Roman"/>
          <w:bCs/>
          <w:sz w:val="24"/>
          <w:szCs w:val="24"/>
        </w:rPr>
        <w:t xml:space="preserve"> </w:t>
      </w:r>
      <w:r w:rsidR="00DB1900" w:rsidRPr="0012135F">
        <w:rPr>
          <w:rFonts w:ascii="Times New Roman" w:hAnsi="Times New Roman"/>
          <w:bCs/>
          <w:sz w:val="24"/>
          <w:szCs w:val="24"/>
        </w:rPr>
        <w:t xml:space="preserve">(540) </w:t>
      </w:r>
      <w:r w:rsidRPr="0012135F">
        <w:rPr>
          <w:rFonts w:ascii="Times New Roman" w:hAnsi="Times New Roman"/>
          <w:bCs/>
          <w:sz w:val="24"/>
          <w:szCs w:val="24"/>
        </w:rPr>
        <w:t>+ 60 x A</w:t>
      </w:r>
      <w:r w:rsidRPr="0012135F">
        <w:rPr>
          <w:rFonts w:ascii="Times New Roman" w:hAnsi="Times New Roman"/>
          <w:bCs/>
          <w:sz w:val="24"/>
          <w:szCs w:val="24"/>
          <w:vertAlign w:val="subscript"/>
        </w:rPr>
        <w:t>2</w:t>
      </w:r>
      <w:r w:rsidRPr="0012135F">
        <w:rPr>
          <w:rFonts w:ascii="Times New Roman" w:hAnsi="Times New Roman"/>
          <w:bCs/>
          <w:sz w:val="24"/>
          <w:szCs w:val="24"/>
        </w:rPr>
        <w:t xml:space="preserve"> </w:t>
      </w:r>
      <w:r w:rsidR="00DB1900" w:rsidRPr="0012135F">
        <w:rPr>
          <w:rFonts w:ascii="Times New Roman" w:hAnsi="Times New Roman"/>
          <w:bCs/>
          <w:sz w:val="24"/>
          <w:szCs w:val="24"/>
        </w:rPr>
        <w:t>(360)</w:t>
      </w:r>
      <w:r w:rsidRPr="0012135F">
        <w:rPr>
          <w:rFonts w:ascii="Times New Roman" w:hAnsi="Times New Roman"/>
          <w:bCs/>
          <w:sz w:val="24"/>
          <w:szCs w:val="24"/>
        </w:rPr>
        <w:t>+60 x A</w:t>
      </w:r>
      <w:r w:rsidRPr="0012135F">
        <w:rPr>
          <w:rFonts w:ascii="Times New Roman" w:hAnsi="Times New Roman"/>
          <w:bCs/>
          <w:sz w:val="24"/>
          <w:szCs w:val="24"/>
          <w:vertAlign w:val="subscript"/>
        </w:rPr>
        <w:t>1</w:t>
      </w:r>
      <w:r w:rsidR="00DB1900" w:rsidRPr="0012135F">
        <w:rPr>
          <w:rFonts w:ascii="Times New Roman" w:hAnsi="Times New Roman"/>
          <w:bCs/>
          <w:sz w:val="24"/>
          <w:szCs w:val="24"/>
          <w:vertAlign w:val="subscript"/>
        </w:rPr>
        <w:t xml:space="preserve"> </w:t>
      </w:r>
      <w:r w:rsidR="00DB1900" w:rsidRPr="0012135F">
        <w:rPr>
          <w:rFonts w:ascii="Times New Roman" w:hAnsi="Times New Roman"/>
          <w:bCs/>
          <w:sz w:val="24"/>
          <w:szCs w:val="24"/>
        </w:rPr>
        <w:t>(180)</w:t>
      </w:r>
      <w:r w:rsidRPr="0012135F">
        <w:rPr>
          <w:rFonts w:ascii="Times New Roman" w:hAnsi="Times New Roman"/>
          <w:bCs/>
          <w:sz w:val="24"/>
          <w:szCs w:val="24"/>
          <w:vertAlign w:val="subscript"/>
        </w:rPr>
        <w:t xml:space="preserve">  </w:t>
      </w:r>
    </w:p>
    <w:p w:rsidR="00C67900" w:rsidRPr="0012135F" w:rsidRDefault="00C67900" w:rsidP="00101816">
      <w:pPr>
        <w:pStyle w:val="ListParagraph"/>
        <w:ind w:left="0"/>
        <w:jc w:val="both"/>
        <w:rPr>
          <w:rFonts w:ascii="Times New Roman" w:hAnsi="Times New Roman"/>
          <w:b/>
          <w:bCs/>
          <w:sz w:val="24"/>
          <w:szCs w:val="24"/>
          <w:u w:val="single"/>
        </w:rPr>
      </w:pPr>
    </w:p>
    <w:p w:rsidR="002A0BB7" w:rsidRPr="0012135F" w:rsidRDefault="002A0BB7" w:rsidP="00101816">
      <w:pPr>
        <w:pStyle w:val="ListParagraph"/>
        <w:ind w:left="0"/>
        <w:jc w:val="both"/>
        <w:rPr>
          <w:rFonts w:ascii="Times New Roman" w:hAnsi="Times New Roman"/>
          <w:bCs/>
          <w:sz w:val="24"/>
          <w:szCs w:val="24"/>
          <w:vertAlign w:val="subscript"/>
        </w:rPr>
      </w:pPr>
      <w:r w:rsidRPr="0012135F">
        <w:rPr>
          <w:rFonts w:ascii="Times New Roman" w:hAnsi="Times New Roman"/>
          <w:bCs/>
          <w:sz w:val="24"/>
          <w:szCs w:val="24"/>
        </w:rPr>
        <w:t>A</w:t>
      </w:r>
      <w:r w:rsidRPr="0012135F">
        <w:rPr>
          <w:rFonts w:ascii="Times New Roman" w:hAnsi="Times New Roman"/>
          <w:bCs/>
          <w:sz w:val="24"/>
          <w:szCs w:val="24"/>
          <w:vertAlign w:val="subscript"/>
        </w:rPr>
        <w:t xml:space="preserve">MOC </w:t>
      </w:r>
      <w:r w:rsidRPr="0012135F">
        <w:rPr>
          <w:rFonts w:ascii="Times New Roman" w:hAnsi="Times New Roman"/>
          <w:bCs/>
          <w:sz w:val="24"/>
          <w:szCs w:val="24"/>
        </w:rPr>
        <w:t>(Bq)</w:t>
      </w:r>
      <w:r w:rsidRPr="0012135F">
        <w:rPr>
          <w:rFonts w:ascii="Times New Roman" w:hAnsi="Times New Roman"/>
          <w:bCs/>
          <w:sz w:val="24"/>
          <w:szCs w:val="24"/>
          <w:vertAlign w:val="subscript"/>
        </w:rPr>
        <w:t xml:space="preserve">  </w:t>
      </w:r>
      <w:r w:rsidRPr="0012135F">
        <w:rPr>
          <w:rFonts w:ascii="Times New Roman" w:hAnsi="Times New Roman"/>
          <w:bCs/>
          <w:sz w:val="24"/>
          <w:szCs w:val="24"/>
        </w:rPr>
        <w:t xml:space="preserve">=  </w:t>
      </w:r>
      <w:r w:rsidR="000F37F7" w:rsidRPr="0012135F">
        <w:rPr>
          <w:rFonts w:ascii="Times New Roman" w:hAnsi="Times New Roman"/>
          <w:bCs/>
          <w:sz w:val="24"/>
          <w:szCs w:val="24"/>
        </w:rPr>
        <w:t>60 x A</w:t>
      </w:r>
      <w:r w:rsidR="000F37F7" w:rsidRPr="0012135F">
        <w:rPr>
          <w:rFonts w:ascii="Times New Roman" w:hAnsi="Times New Roman"/>
          <w:bCs/>
          <w:sz w:val="24"/>
          <w:szCs w:val="24"/>
          <w:vertAlign w:val="subscript"/>
        </w:rPr>
        <w:t>2.5</w:t>
      </w:r>
      <w:r w:rsidR="000F37F7" w:rsidRPr="0012135F">
        <w:rPr>
          <w:rFonts w:ascii="Times New Roman" w:hAnsi="Times New Roman"/>
          <w:bCs/>
          <w:sz w:val="24"/>
          <w:szCs w:val="24"/>
        </w:rPr>
        <w:t xml:space="preserve"> + 60 x A</w:t>
      </w:r>
      <w:r w:rsidR="000F37F7" w:rsidRPr="0012135F">
        <w:rPr>
          <w:rFonts w:ascii="Times New Roman" w:hAnsi="Times New Roman"/>
          <w:bCs/>
          <w:sz w:val="24"/>
          <w:szCs w:val="24"/>
          <w:vertAlign w:val="subscript"/>
        </w:rPr>
        <w:t>1.5</w:t>
      </w:r>
      <w:r w:rsidR="000F37F7" w:rsidRPr="0012135F">
        <w:rPr>
          <w:rFonts w:ascii="Times New Roman" w:hAnsi="Times New Roman"/>
          <w:bCs/>
          <w:sz w:val="24"/>
          <w:szCs w:val="24"/>
        </w:rPr>
        <w:t xml:space="preserve"> +60 x A</w:t>
      </w:r>
      <w:r w:rsidR="000F37F7" w:rsidRPr="0012135F">
        <w:rPr>
          <w:rFonts w:ascii="Times New Roman" w:hAnsi="Times New Roman"/>
          <w:bCs/>
          <w:sz w:val="24"/>
          <w:szCs w:val="24"/>
          <w:vertAlign w:val="subscript"/>
        </w:rPr>
        <w:t xml:space="preserve">0.5  </w:t>
      </w:r>
    </w:p>
    <w:p w:rsidR="00381825" w:rsidRPr="0012135F" w:rsidRDefault="00381825" w:rsidP="00101816">
      <w:pPr>
        <w:pStyle w:val="ListParagraph"/>
        <w:ind w:left="0"/>
        <w:jc w:val="both"/>
        <w:rPr>
          <w:rFonts w:ascii="Times New Roman" w:hAnsi="Times New Roman"/>
          <w:bCs/>
          <w:sz w:val="24"/>
          <w:szCs w:val="24"/>
        </w:rPr>
      </w:pPr>
    </w:p>
    <w:p w:rsidR="00381825" w:rsidRDefault="00381825" w:rsidP="00101816">
      <w:pPr>
        <w:pStyle w:val="ListParagraph"/>
        <w:ind w:left="0"/>
        <w:jc w:val="both"/>
        <w:rPr>
          <w:rFonts w:ascii="Times New Roman" w:hAnsi="Times New Roman"/>
          <w:bCs/>
          <w:sz w:val="24"/>
          <w:szCs w:val="24"/>
          <w:vertAlign w:val="subscript"/>
        </w:rPr>
      </w:pPr>
    </w:p>
    <w:p w:rsidR="00E66A23" w:rsidRDefault="00E66A23" w:rsidP="00101816">
      <w:pPr>
        <w:pStyle w:val="ListParagraph"/>
        <w:ind w:left="0"/>
        <w:jc w:val="both"/>
        <w:rPr>
          <w:rFonts w:ascii="Times New Roman" w:hAnsi="Times New Roman"/>
          <w:bCs/>
          <w:sz w:val="24"/>
          <w:szCs w:val="24"/>
          <w:vertAlign w:val="subscript"/>
        </w:rPr>
      </w:pPr>
    </w:p>
    <w:p w:rsidR="00E66A23" w:rsidRDefault="00E66A23" w:rsidP="002A0BB7">
      <w:pPr>
        <w:pStyle w:val="ListParagraph"/>
        <w:jc w:val="both"/>
        <w:rPr>
          <w:rFonts w:ascii="Times New Roman" w:hAnsi="Times New Roman"/>
          <w:bCs/>
          <w:sz w:val="24"/>
          <w:szCs w:val="24"/>
          <w:vertAlign w:val="subscript"/>
        </w:rPr>
      </w:pPr>
    </w:p>
    <w:p w:rsidR="00E66A23" w:rsidRDefault="00E66A23" w:rsidP="002A0BB7">
      <w:pPr>
        <w:pStyle w:val="ListParagraph"/>
        <w:jc w:val="both"/>
        <w:rPr>
          <w:rFonts w:ascii="Times New Roman" w:hAnsi="Times New Roman"/>
          <w:bCs/>
          <w:sz w:val="24"/>
          <w:szCs w:val="24"/>
          <w:vertAlign w:val="subscript"/>
        </w:rPr>
      </w:pPr>
    </w:p>
    <w:p w:rsidR="00E66A23" w:rsidRDefault="00E66A23" w:rsidP="002A0BB7">
      <w:pPr>
        <w:pStyle w:val="ListParagraph"/>
        <w:jc w:val="both"/>
        <w:rPr>
          <w:rFonts w:ascii="Times New Roman" w:hAnsi="Times New Roman"/>
          <w:bCs/>
          <w:sz w:val="24"/>
          <w:szCs w:val="24"/>
          <w:vertAlign w:val="subscript"/>
        </w:rPr>
      </w:pPr>
    </w:p>
    <w:p w:rsidR="00E66A23" w:rsidRDefault="00E66A23" w:rsidP="002A0BB7">
      <w:pPr>
        <w:pStyle w:val="ListParagraph"/>
        <w:jc w:val="both"/>
        <w:rPr>
          <w:rFonts w:ascii="Times New Roman" w:hAnsi="Times New Roman"/>
          <w:bCs/>
          <w:sz w:val="24"/>
          <w:szCs w:val="24"/>
          <w:vertAlign w:val="subscript"/>
        </w:rPr>
      </w:pPr>
    </w:p>
    <w:p w:rsidR="00E66A23" w:rsidRDefault="00E66A23" w:rsidP="002A0BB7">
      <w:pPr>
        <w:pStyle w:val="ListParagraph"/>
        <w:jc w:val="both"/>
        <w:rPr>
          <w:rFonts w:ascii="Times New Roman" w:hAnsi="Times New Roman"/>
          <w:bCs/>
          <w:sz w:val="24"/>
          <w:szCs w:val="24"/>
          <w:vertAlign w:val="subscript"/>
        </w:rPr>
      </w:pPr>
    </w:p>
    <w:p w:rsidR="00E66A23" w:rsidRDefault="00E66A23" w:rsidP="002A0BB7">
      <w:pPr>
        <w:pStyle w:val="ListParagraph"/>
        <w:jc w:val="both"/>
        <w:rPr>
          <w:rFonts w:ascii="Times New Roman" w:hAnsi="Times New Roman"/>
          <w:bCs/>
          <w:sz w:val="24"/>
          <w:szCs w:val="24"/>
          <w:vertAlign w:val="subscript"/>
        </w:rPr>
      </w:pPr>
    </w:p>
    <w:p w:rsidR="00E66A23" w:rsidRDefault="00E66A23" w:rsidP="002A0BB7">
      <w:pPr>
        <w:pStyle w:val="ListParagraph"/>
        <w:jc w:val="both"/>
        <w:rPr>
          <w:rFonts w:ascii="Times New Roman" w:hAnsi="Times New Roman"/>
          <w:bCs/>
          <w:sz w:val="24"/>
          <w:szCs w:val="24"/>
          <w:vertAlign w:val="subscript"/>
        </w:rPr>
      </w:pPr>
    </w:p>
    <w:p w:rsidR="00E66A23" w:rsidRDefault="00E66A23" w:rsidP="002A0BB7">
      <w:pPr>
        <w:pStyle w:val="ListParagraph"/>
        <w:jc w:val="both"/>
        <w:rPr>
          <w:rFonts w:ascii="Times New Roman" w:hAnsi="Times New Roman"/>
          <w:bCs/>
          <w:sz w:val="24"/>
          <w:szCs w:val="24"/>
          <w:vertAlign w:val="subscript"/>
        </w:rPr>
      </w:pPr>
    </w:p>
    <w:p w:rsidR="00E66A23" w:rsidRDefault="00E66A23" w:rsidP="002A0BB7">
      <w:pPr>
        <w:pStyle w:val="ListParagraph"/>
        <w:jc w:val="both"/>
        <w:rPr>
          <w:rFonts w:ascii="Times New Roman" w:hAnsi="Times New Roman"/>
          <w:bCs/>
          <w:sz w:val="24"/>
          <w:szCs w:val="24"/>
          <w:vertAlign w:val="subscript"/>
        </w:rPr>
      </w:pPr>
    </w:p>
    <w:p w:rsidR="00E66A23" w:rsidRDefault="00E66A23" w:rsidP="002A0BB7">
      <w:pPr>
        <w:pStyle w:val="ListParagraph"/>
        <w:jc w:val="both"/>
        <w:rPr>
          <w:rFonts w:ascii="Times New Roman" w:hAnsi="Times New Roman"/>
          <w:bCs/>
          <w:sz w:val="24"/>
          <w:szCs w:val="24"/>
          <w:vertAlign w:val="subscript"/>
        </w:rPr>
      </w:pPr>
    </w:p>
    <w:p w:rsidR="00E66A23" w:rsidRDefault="00E66A23" w:rsidP="002A0BB7">
      <w:pPr>
        <w:pStyle w:val="ListParagraph"/>
        <w:jc w:val="both"/>
        <w:rPr>
          <w:rFonts w:ascii="Times New Roman" w:hAnsi="Times New Roman"/>
          <w:bCs/>
          <w:sz w:val="24"/>
          <w:szCs w:val="24"/>
          <w:vertAlign w:val="subscript"/>
        </w:rPr>
      </w:pPr>
    </w:p>
    <w:p w:rsidR="00E66A23" w:rsidRPr="006174FD" w:rsidRDefault="006174FD" w:rsidP="006174FD">
      <w:pPr>
        <w:pStyle w:val="ListParagraph"/>
        <w:jc w:val="center"/>
        <w:rPr>
          <w:rFonts w:ascii="Times New Roman" w:hAnsi="Times New Roman"/>
          <w:b/>
          <w:bCs/>
          <w:sz w:val="24"/>
          <w:szCs w:val="24"/>
        </w:rPr>
      </w:pPr>
      <w:r w:rsidRPr="0012135F">
        <w:rPr>
          <w:rFonts w:ascii="Times New Roman" w:hAnsi="Times New Roman"/>
          <w:b/>
          <w:bCs/>
          <w:sz w:val="24"/>
          <w:szCs w:val="24"/>
        </w:rPr>
        <w:t>Table 3</w:t>
      </w:r>
      <w:r>
        <w:rPr>
          <w:rFonts w:ascii="Times New Roman" w:hAnsi="Times New Roman"/>
          <w:b/>
          <w:bCs/>
          <w:sz w:val="24"/>
          <w:szCs w:val="24"/>
        </w:rPr>
        <w:t>:Fission Product</w:t>
      </w:r>
      <w:r w:rsidRPr="0012135F">
        <w:rPr>
          <w:rFonts w:ascii="Times New Roman" w:hAnsi="Times New Roman"/>
          <w:b/>
          <w:bCs/>
          <w:sz w:val="24"/>
          <w:szCs w:val="24"/>
        </w:rPr>
        <w:t xml:space="preserve"> Inventory</w:t>
      </w:r>
      <w:r>
        <w:rPr>
          <w:rFonts w:ascii="Times New Roman" w:hAnsi="Times New Roman"/>
          <w:b/>
          <w:bCs/>
          <w:sz w:val="24"/>
          <w:szCs w:val="24"/>
        </w:rPr>
        <w:t xml:space="preserve"> in the Core</w:t>
      </w:r>
    </w:p>
    <w:p w:rsidR="00E66A23" w:rsidRDefault="00E66A23" w:rsidP="002A0BB7">
      <w:pPr>
        <w:pStyle w:val="ListParagraph"/>
        <w:jc w:val="both"/>
        <w:rPr>
          <w:rFonts w:ascii="Times New Roman" w:hAnsi="Times New Roman"/>
          <w:bCs/>
          <w:sz w:val="24"/>
          <w:szCs w:val="24"/>
          <w:vertAlign w:val="subscript"/>
        </w:rPr>
      </w:pPr>
    </w:p>
    <w:tbl>
      <w:tblPr>
        <w:tblW w:w="742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tblPr>
      <w:tblGrid>
        <w:gridCol w:w="1723"/>
        <w:gridCol w:w="1360"/>
        <w:gridCol w:w="1360"/>
        <w:gridCol w:w="1540"/>
        <w:gridCol w:w="1445"/>
      </w:tblGrid>
      <w:tr w:rsidR="0091794E" w:rsidRPr="0012135F" w:rsidTr="00101816">
        <w:trPr>
          <w:trHeight w:val="350"/>
          <w:jc w:val="center"/>
        </w:trPr>
        <w:tc>
          <w:tcPr>
            <w:tcW w:w="1723" w:type="dxa"/>
            <w:vMerge w:val="restart"/>
            <w:noWrap/>
            <w:hideMark/>
          </w:tcPr>
          <w:p w:rsidR="0091794E" w:rsidRPr="0012135F" w:rsidRDefault="0091794E" w:rsidP="0047372F">
            <w:pPr>
              <w:tabs>
                <w:tab w:val="left" w:pos="6347"/>
              </w:tabs>
              <w:rPr>
                <w:b/>
                <w:lang w:val="en-IN"/>
              </w:rPr>
            </w:pPr>
            <w:r w:rsidRPr="0012135F">
              <w:rPr>
                <w:b/>
              </w:rPr>
              <w:t>Radionuclide</w:t>
            </w:r>
          </w:p>
        </w:tc>
        <w:tc>
          <w:tcPr>
            <w:tcW w:w="1360" w:type="dxa"/>
            <w:vMerge w:val="restart"/>
            <w:noWrap/>
            <w:hideMark/>
          </w:tcPr>
          <w:p w:rsidR="0091794E" w:rsidRPr="0012135F" w:rsidRDefault="0091794E" w:rsidP="0047372F">
            <w:pPr>
              <w:tabs>
                <w:tab w:val="left" w:pos="6347"/>
              </w:tabs>
              <w:rPr>
                <w:b/>
                <w:lang w:val="en-IN"/>
              </w:rPr>
            </w:pPr>
            <w:r w:rsidRPr="0012135F">
              <w:rPr>
                <w:b/>
              </w:rPr>
              <w:t>Half life</w:t>
            </w:r>
          </w:p>
        </w:tc>
        <w:tc>
          <w:tcPr>
            <w:tcW w:w="4345" w:type="dxa"/>
            <w:gridSpan w:val="3"/>
            <w:noWrap/>
            <w:hideMark/>
          </w:tcPr>
          <w:p w:rsidR="0091794E" w:rsidRPr="0012135F" w:rsidRDefault="0091794E" w:rsidP="0047372F">
            <w:pPr>
              <w:jc w:val="center"/>
              <w:rPr>
                <w:color w:val="000000"/>
              </w:rPr>
            </w:pPr>
            <w:r w:rsidRPr="0012135F">
              <w:rPr>
                <w:b/>
              </w:rPr>
              <w:t>Core Inventory (Bq)</w:t>
            </w:r>
          </w:p>
        </w:tc>
      </w:tr>
      <w:tr w:rsidR="0091794E" w:rsidRPr="0012135F" w:rsidTr="00101816">
        <w:trPr>
          <w:trHeight w:val="216"/>
          <w:jc w:val="center"/>
        </w:trPr>
        <w:tc>
          <w:tcPr>
            <w:tcW w:w="1723" w:type="dxa"/>
            <w:vMerge/>
            <w:noWrap/>
            <w:hideMark/>
          </w:tcPr>
          <w:p w:rsidR="0091794E" w:rsidRPr="0012135F" w:rsidRDefault="0091794E" w:rsidP="0047372F">
            <w:pPr>
              <w:tabs>
                <w:tab w:val="left" w:pos="6347"/>
              </w:tabs>
              <w:jc w:val="center"/>
              <w:rPr>
                <w:b/>
              </w:rPr>
            </w:pPr>
          </w:p>
        </w:tc>
        <w:tc>
          <w:tcPr>
            <w:tcW w:w="1360" w:type="dxa"/>
            <w:vMerge/>
            <w:noWrap/>
            <w:hideMark/>
          </w:tcPr>
          <w:p w:rsidR="0091794E" w:rsidRPr="0012135F" w:rsidRDefault="0091794E" w:rsidP="0047372F">
            <w:pPr>
              <w:tabs>
                <w:tab w:val="left" w:pos="6347"/>
              </w:tabs>
              <w:jc w:val="center"/>
              <w:rPr>
                <w:b/>
              </w:rPr>
            </w:pPr>
          </w:p>
        </w:tc>
        <w:tc>
          <w:tcPr>
            <w:tcW w:w="1360" w:type="dxa"/>
            <w:noWrap/>
            <w:hideMark/>
          </w:tcPr>
          <w:p w:rsidR="0091794E" w:rsidRPr="0012135F" w:rsidRDefault="0091794E" w:rsidP="0047372F">
            <w:pPr>
              <w:jc w:val="center"/>
              <w:rPr>
                <w:b/>
              </w:rPr>
            </w:pPr>
            <w:r w:rsidRPr="0012135F">
              <w:rPr>
                <w:b/>
              </w:rPr>
              <w:t>MOEC</w:t>
            </w:r>
          </w:p>
        </w:tc>
        <w:tc>
          <w:tcPr>
            <w:tcW w:w="1540" w:type="dxa"/>
          </w:tcPr>
          <w:p w:rsidR="0091794E" w:rsidRPr="0012135F" w:rsidRDefault="0091794E" w:rsidP="0047372F">
            <w:pPr>
              <w:jc w:val="center"/>
              <w:rPr>
                <w:b/>
              </w:rPr>
            </w:pPr>
            <w:r w:rsidRPr="0012135F">
              <w:rPr>
                <w:b/>
              </w:rPr>
              <w:t>EOEC</w:t>
            </w:r>
          </w:p>
        </w:tc>
        <w:tc>
          <w:tcPr>
            <w:tcW w:w="1445" w:type="dxa"/>
          </w:tcPr>
          <w:p w:rsidR="0091794E" w:rsidRPr="0012135F" w:rsidRDefault="006B3D0A" w:rsidP="0047372F">
            <w:pPr>
              <w:rPr>
                <w:b/>
              </w:rPr>
            </w:pPr>
            <w:r w:rsidRPr="0012135F">
              <w:rPr>
                <w:b/>
              </w:rPr>
              <w:t>100 G</w:t>
            </w:r>
            <w:r w:rsidR="0091794E" w:rsidRPr="0012135F">
              <w:rPr>
                <w:b/>
              </w:rPr>
              <w:t>Wd/</w:t>
            </w:r>
            <w:r w:rsidRPr="0012135F">
              <w:rPr>
                <w:b/>
              </w:rPr>
              <w:t>t</w:t>
            </w:r>
          </w:p>
        </w:tc>
      </w:tr>
      <w:tr w:rsidR="0091794E" w:rsidRPr="0012135F" w:rsidTr="00101816">
        <w:trPr>
          <w:trHeight w:val="300"/>
          <w:jc w:val="center"/>
        </w:trPr>
        <w:tc>
          <w:tcPr>
            <w:tcW w:w="1723" w:type="dxa"/>
            <w:noWrap/>
            <w:vAlign w:val="bottom"/>
            <w:hideMark/>
          </w:tcPr>
          <w:p w:rsidR="0091794E" w:rsidRPr="0012135F" w:rsidRDefault="0091794E" w:rsidP="0047372F">
            <w:pPr>
              <w:rPr>
                <w:color w:val="000000"/>
              </w:rPr>
            </w:pPr>
            <w:r w:rsidRPr="0012135F">
              <w:rPr>
                <w:color w:val="000000"/>
              </w:rPr>
              <w:t>I-131</w:t>
            </w:r>
          </w:p>
        </w:tc>
        <w:tc>
          <w:tcPr>
            <w:tcW w:w="1360" w:type="dxa"/>
            <w:noWrap/>
            <w:vAlign w:val="bottom"/>
            <w:hideMark/>
          </w:tcPr>
          <w:p w:rsidR="0091794E" w:rsidRPr="0012135F" w:rsidRDefault="0091794E" w:rsidP="0047372F">
            <w:pPr>
              <w:rPr>
                <w:color w:val="000000"/>
              </w:rPr>
            </w:pPr>
            <w:r w:rsidRPr="0012135F">
              <w:rPr>
                <w:color w:val="000000"/>
              </w:rPr>
              <w:t>8.02d</w:t>
            </w:r>
          </w:p>
        </w:tc>
        <w:tc>
          <w:tcPr>
            <w:tcW w:w="1360" w:type="dxa"/>
            <w:noWrap/>
            <w:vAlign w:val="bottom"/>
            <w:hideMark/>
          </w:tcPr>
          <w:p w:rsidR="0091794E" w:rsidRPr="0012135F" w:rsidRDefault="0091794E" w:rsidP="0047372F">
            <w:pPr>
              <w:jc w:val="right"/>
              <w:rPr>
                <w:color w:val="000000"/>
              </w:rPr>
            </w:pPr>
            <w:r w:rsidRPr="0012135F">
              <w:rPr>
                <w:color w:val="000000"/>
              </w:rPr>
              <w:t>1.46E+18</w:t>
            </w:r>
          </w:p>
        </w:tc>
        <w:tc>
          <w:tcPr>
            <w:tcW w:w="1540" w:type="dxa"/>
            <w:noWrap/>
            <w:vAlign w:val="bottom"/>
            <w:hideMark/>
          </w:tcPr>
          <w:p w:rsidR="0091794E" w:rsidRPr="0012135F" w:rsidRDefault="0091794E" w:rsidP="0047372F">
            <w:pPr>
              <w:jc w:val="right"/>
              <w:rPr>
                <w:color w:val="000000"/>
              </w:rPr>
            </w:pPr>
            <w:r w:rsidRPr="0012135F">
              <w:rPr>
                <w:color w:val="000000"/>
              </w:rPr>
              <w:t>1.47E+18</w:t>
            </w:r>
          </w:p>
        </w:tc>
        <w:tc>
          <w:tcPr>
            <w:tcW w:w="1445" w:type="dxa"/>
            <w:noWrap/>
            <w:vAlign w:val="bottom"/>
            <w:hideMark/>
          </w:tcPr>
          <w:p w:rsidR="0091794E" w:rsidRPr="0012135F" w:rsidRDefault="0091794E" w:rsidP="0047372F">
            <w:pPr>
              <w:jc w:val="right"/>
              <w:rPr>
                <w:color w:val="000000"/>
              </w:rPr>
            </w:pPr>
            <w:r w:rsidRPr="0012135F">
              <w:rPr>
                <w:color w:val="000000"/>
              </w:rPr>
              <w:t>1.48E+18</w:t>
            </w:r>
          </w:p>
        </w:tc>
      </w:tr>
      <w:tr w:rsidR="0091794E" w:rsidRPr="0012135F" w:rsidTr="00101816">
        <w:trPr>
          <w:trHeight w:val="300"/>
          <w:jc w:val="center"/>
        </w:trPr>
        <w:tc>
          <w:tcPr>
            <w:tcW w:w="1723" w:type="dxa"/>
            <w:noWrap/>
            <w:vAlign w:val="bottom"/>
            <w:hideMark/>
          </w:tcPr>
          <w:p w:rsidR="0091794E" w:rsidRPr="0012135F" w:rsidRDefault="0091794E" w:rsidP="0047372F">
            <w:pPr>
              <w:rPr>
                <w:color w:val="000000"/>
              </w:rPr>
            </w:pPr>
            <w:r w:rsidRPr="0012135F">
              <w:rPr>
                <w:color w:val="000000"/>
              </w:rPr>
              <w:t>I-132</w:t>
            </w:r>
          </w:p>
        </w:tc>
        <w:tc>
          <w:tcPr>
            <w:tcW w:w="1360" w:type="dxa"/>
            <w:noWrap/>
            <w:vAlign w:val="bottom"/>
            <w:hideMark/>
          </w:tcPr>
          <w:p w:rsidR="0091794E" w:rsidRPr="0012135F" w:rsidRDefault="0091794E" w:rsidP="0047372F">
            <w:pPr>
              <w:rPr>
                <w:color w:val="000000"/>
              </w:rPr>
            </w:pPr>
            <w:r w:rsidRPr="0012135F">
              <w:rPr>
                <w:color w:val="000000"/>
              </w:rPr>
              <w:t>2.30h</w:t>
            </w:r>
          </w:p>
        </w:tc>
        <w:tc>
          <w:tcPr>
            <w:tcW w:w="1360" w:type="dxa"/>
            <w:noWrap/>
            <w:vAlign w:val="bottom"/>
            <w:hideMark/>
          </w:tcPr>
          <w:p w:rsidR="0091794E" w:rsidRPr="0012135F" w:rsidRDefault="0091794E" w:rsidP="0047372F">
            <w:pPr>
              <w:jc w:val="right"/>
              <w:rPr>
                <w:color w:val="000000"/>
              </w:rPr>
            </w:pPr>
            <w:r w:rsidRPr="0012135F">
              <w:rPr>
                <w:color w:val="000000"/>
              </w:rPr>
              <w:t>1.94E+18</w:t>
            </w:r>
          </w:p>
        </w:tc>
        <w:tc>
          <w:tcPr>
            <w:tcW w:w="1540" w:type="dxa"/>
            <w:noWrap/>
            <w:vAlign w:val="bottom"/>
            <w:hideMark/>
          </w:tcPr>
          <w:p w:rsidR="0091794E" w:rsidRPr="0012135F" w:rsidRDefault="0091794E" w:rsidP="0047372F">
            <w:pPr>
              <w:jc w:val="right"/>
              <w:rPr>
                <w:color w:val="000000"/>
              </w:rPr>
            </w:pPr>
            <w:r w:rsidRPr="0012135F">
              <w:rPr>
                <w:color w:val="000000"/>
              </w:rPr>
              <w:t>1.94E+18</w:t>
            </w:r>
          </w:p>
        </w:tc>
        <w:tc>
          <w:tcPr>
            <w:tcW w:w="1445" w:type="dxa"/>
            <w:noWrap/>
            <w:vAlign w:val="bottom"/>
            <w:hideMark/>
          </w:tcPr>
          <w:p w:rsidR="0091794E" w:rsidRPr="0012135F" w:rsidRDefault="0091794E" w:rsidP="0047372F">
            <w:pPr>
              <w:jc w:val="right"/>
              <w:rPr>
                <w:color w:val="000000"/>
              </w:rPr>
            </w:pPr>
            <w:r w:rsidRPr="0012135F">
              <w:rPr>
                <w:color w:val="000000"/>
              </w:rPr>
              <w:t>1.96E+18</w:t>
            </w:r>
          </w:p>
        </w:tc>
      </w:tr>
      <w:tr w:rsidR="0091794E" w:rsidRPr="0012135F" w:rsidTr="00101816">
        <w:trPr>
          <w:trHeight w:val="300"/>
          <w:jc w:val="center"/>
        </w:trPr>
        <w:tc>
          <w:tcPr>
            <w:tcW w:w="1723" w:type="dxa"/>
            <w:noWrap/>
            <w:vAlign w:val="bottom"/>
            <w:hideMark/>
          </w:tcPr>
          <w:p w:rsidR="0091794E" w:rsidRPr="0012135F" w:rsidRDefault="0091794E" w:rsidP="0047372F">
            <w:pPr>
              <w:rPr>
                <w:color w:val="000000"/>
              </w:rPr>
            </w:pPr>
            <w:r w:rsidRPr="0012135F">
              <w:rPr>
                <w:color w:val="000000"/>
              </w:rPr>
              <w:t>I-133</w:t>
            </w:r>
          </w:p>
        </w:tc>
        <w:tc>
          <w:tcPr>
            <w:tcW w:w="1360" w:type="dxa"/>
            <w:noWrap/>
            <w:vAlign w:val="bottom"/>
            <w:hideMark/>
          </w:tcPr>
          <w:p w:rsidR="0091794E" w:rsidRPr="0012135F" w:rsidRDefault="0091794E" w:rsidP="0047372F">
            <w:pPr>
              <w:rPr>
                <w:color w:val="000000"/>
              </w:rPr>
            </w:pPr>
            <w:r w:rsidRPr="0012135F">
              <w:rPr>
                <w:color w:val="000000"/>
              </w:rPr>
              <w:t>20.80h</w:t>
            </w:r>
          </w:p>
        </w:tc>
        <w:tc>
          <w:tcPr>
            <w:tcW w:w="1360" w:type="dxa"/>
            <w:noWrap/>
            <w:vAlign w:val="bottom"/>
            <w:hideMark/>
          </w:tcPr>
          <w:p w:rsidR="0091794E" w:rsidRPr="0012135F" w:rsidRDefault="0091794E" w:rsidP="0047372F">
            <w:pPr>
              <w:jc w:val="right"/>
              <w:rPr>
                <w:color w:val="000000"/>
              </w:rPr>
            </w:pPr>
            <w:r w:rsidRPr="0012135F">
              <w:rPr>
                <w:color w:val="000000"/>
              </w:rPr>
              <w:t>2.51E+18</w:t>
            </w:r>
          </w:p>
        </w:tc>
        <w:tc>
          <w:tcPr>
            <w:tcW w:w="1540" w:type="dxa"/>
            <w:noWrap/>
            <w:vAlign w:val="bottom"/>
            <w:hideMark/>
          </w:tcPr>
          <w:p w:rsidR="0091794E" w:rsidRPr="0012135F" w:rsidRDefault="0091794E" w:rsidP="0047372F">
            <w:pPr>
              <w:jc w:val="right"/>
              <w:rPr>
                <w:color w:val="000000"/>
              </w:rPr>
            </w:pPr>
            <w:r w:rsidRPr="0012135F">
              <w:rPr>
                <w:color w:val="000000"/>
              </w:rPr>
              <w:t>2.51E+18</w:t>
            </w:r>
          </w:p>
        </w:tc>
        <w:tc>
          <w:tcPr>
            <w:tcW w:w="1445" w:type="dxa"/>
            <w:noWrap/>
            <w:vAlign w:val="bottom"/>
            <w:hideMark/>
          </w:tcPr>
          <w:p w:rsidR="0091794E" w:rsidRPr="0012135F" w:rsidRDefault="0091794E" w:rsidP="0047372F">
            <w:pPr>
              <w:jc w:val="right"/>
              <w:rPr>
                <w:color w:val="000000"/>
              </w:rPr>
            </w:pPr>
            <w:r w:rsidRPr="0012135F">
              <w:rPr>
                <w:color w:val="000000"/>
              </w:rPr>
              <w:t>2.54E+18</w:t>
            </w:r>
          </w:p>
        </w:tc>
      </w:tr>
      <w:tr w:rsidR="0091794E" w:rsidRPr="0012135F" w:rsidTr="00101816">
        <w:trPr>
          <w:trHeight w:val="300"/>
          <w:jc w:val="center"/>
        </w:trPr>
        <w:tc>
          <w:tcPr>
            <w:tcW w:w="1723" w:type="dxa"/>
            <w:noWrap/>
            <w:vAlign w:val="bottom"/>
            <w:hideMark/>
          </w:tcPr>
          <w:p w:rsidR="0091794E" w:rsidRPr="0012135F" w:rsidRDefault="0091794E" w:rsidP="0047372F">
            <w:pPr>
              <w:rPr>
                <w:color w:val="000000"/>
              </w:rPr>
            </w:pPr>
            <w:r w:rsidRPr="0012135F">
              <w:rPr>
                <w:color w:val="000000"/>
              </w:rPr>
              <w:t>I-134</w:t>
            </w:r>
          </w:p>
        </w:tc>
        <w:tc>
          <w:tcPr>
            <w:tcW w:w="1360" w:type="dxa"/>
            <w:noWrap/>
            <w:vAlign w:val="bottom"/>
            <w:hideMark/>
          </w:tcPr>
          <w:p w:rsidR="0091794E" w:rsidRPr="0012135F" w:rsidRDefault="0091794E" w:rsidP="0047372F">
            <w:pPr>
              <w:rPr>
                <w:color w:val="000000"/>
              </w:rPr>
            </w:pPr>
            <w:r w:rsidRPr="0012135F">
              <w:rPr>
                <w:color w:val="000000"/>
              </w:rPr>
              <w:t>52.50m</w:t>
            </w:r>
          </w:p>
        </w:tc>
        <w:tc>
          <w:tcPr>
            <w:tcW w:w="1360" w:type="dxa"/>
            <w:noWrap/>
            <w:vAlign w:val="bottom"/>
            <w:hideMark/>
          </w:tcPr>
          <w:p w:rsidR="0091794E" w:rsidRPr="0012135F" w:rsidRDefault="0091794E" w:rsidP="0047372F">
            <w:pPr>
              <w:jc w:val="right"/>
              <w:rPr>
                <w:color w:val="000000"/>
              </w:rPr>
            </w:pPr>
            <w:r w:rsidRPr="0012135F">
              <w:rPr>
                <w:color w:val="000000"/>
              </w:rPr>
              <w:t>2.50E+18</w:t>
            </w:r>
          </w:p>
        </w:tc>
        <w:tc>
          <w:tcPr>
            <w:tcW w:w="1540" w:type="dxa"/>
            <w:noWrap/>
            <w:vAlign w:val="bottom"/>
            <w:hideMark/>
          </w:tcPr>
          <w:p w:rsidR="0091794E" w:rsidRPr="0012135F" w:rsidRDefault="0091794E" w:rsidP="0047372F">
            <w:pPr>
              <w:jc w:val="right"/>
              <w:rPr>
                <w:color w:val="000000"/>
              </w:rPr>
            </w:pPr>
            <w:r w:rsidRPr="0012135F">
              <w:rPr>
                <w:color w:val="000000"/>
              </w:rPr>
              <w:t>2.50E+18</w:t>
            </w:r>
          </w:p>
        </w:tc>
        <w:tc>
          <w:tcPr>
            <w:tcW w:w="1445" w:type="dxa"/>
            <w:noWrap/>
            <w:vAlign w:val="bottom"/>
            <w:hideMark/>
          </w:tcPr>
          <w:p w:rsidR="0091794E" w:rsidRPr="0012135F" w:rsidRDefault="0091794E" w:rsidP="0047372F">
            <w:pPr>
              <w:jc w:val="right"/>
              <w:rPr>
                <w:color w:val="000000"/>
              </w:rPr>
            </w:pPr>
            <w:r w:rsidRPr="0012135F">
              <w:rPr>
                <w:color w:val="000000"/>
              </w:rPr>
              <w:t>2.53E+18</w:t>
            </w:r>
          </w:p>
        </w:tc>
      </w:tr>
      <w:tr w:rsidR="0091794E" w:rsidRPr="0012135F" w:rsidTr="00101816">
        <w:trPr>
          <w:trHeight w:val="300"/>
          <w:jc w:val="center"/>
        </w:trPr>
        <w:tc>
          <w:tcPr>
            <w:tcW w:w="1723" w:type="dxa"/>
            <w:noWrap/>
            <w:vAlign w:val="bottom"/>
            <w:hideMark/>
          </w:tcPr>
          <w:p w:rsidR="0091794E" w:rsidRPr="0012135F" w:rsidRDefault="0091794E" w:rsidP="0047372F">
            <w:pPr>
              <w:rPr>
                <w:color w:val="000000"/>
              </w:rPr>
            </w:pPr>
            <w:r w:rsidRPr="0012135F">
              <w:rPr>
                <w:color w:val="000000"/>
              </w:rPr>
              <w:t>I-135</w:t>
            </w:r>
          </w:p>
        </w:tc>
        <w:tc>
          <w:tcPr>
            <w:tcW w:w="1360" w:type="dxa"/>
            <w:noWrap/>
            <w:vAlign w:val="bottom"/>
            <w:hideMark/>
          </w:tcPr>
          <w:p w:rsidR="0091794E" w:rsidRPr="0012135F" w:rsidRDefault="0091794E" w:rsidP="0047372F">
            <w:pPr>
              <w:rPr>
                <w:color w:val="000000"/>
              </w:rPr>
            </w:pPr>
            <w:r w:rsidRPr="0012135F">
              <w:rPr>
                <w:color w:val="000000"/>
              </w:rPr>
              <w:t>6.57h</w:t>
            </w:r>
          </w:p>
        </w:tc>
        <w:tc>
          <w:tcPr>
            <w:tcW w:w="1360" w:type="dxa"/>
            <w:noWrap/>
            <w:vAlign w:val="bottom"/>
            <w:hideMark/>
          </w:tcPr>
          <w:p w:rsidR="0091794E" w:rsidRPr="0012135F" w:rsidRDefault="0091794E" w:rsidP="0047372F">
            <w:pPr>
              <w:jc w:val="right"/>
              <w:rPr>
                <w:color w:val="000000"/>
              </w:rPr>
            </w:pPr>
            <w:r w:rsidRPr="0012135F">
              <w:rPr>
                <w:color w:val="000000"/>
              </w:rPr>
              <w:t>2.21E+18</w:t>
            </w:r>
          </w:p>
        </w:tc>
        <w:tc>
          <w:tcPr>
            <w:tcW w:w="1540" w:type="dxa"/>
            <w:noWrap/>
            <w:vAlign w:val="bottom"/>
            <w:hideMark/>
          </w:tcPr>
          <w:p w:rsidR="0091794E" w:rsidRPr="0012135F" w:rsidRDefault="0091794E" w:rsidP="0047372F">
            <w:pPr>
              <w:jc w:val="right"/>
              <w:rPr>
                <w:color w:val="000000"/>
              </w:rPr>
            </w:pPr>
            <w:r w:rsidRPr="0012135F">
              <w:rPr>
                <w:color w:val="000000"/>
              </w:rPr>
              <w:t>2.21E+18</w:t>
            </w:r>
          </w:p>
        </w:tc>
        <w:tc>
          <w:tcPr>
            <w:tcW w:w="1445" w:type="dxa"/>
            <w:noWrap/>
            <w:vAlign w:val="bottom"/>
            <w:hideMark/>
          </w:tcPr>
          <w:p w:rsidR="0091794E" w:rsidRPr="0012135F" w:rsidRDefault="0091794E" w:rsidP="0047372F">
            <w:pPr>
              <w:jc w:val="right"/>
              <w:rPr>
                <w:color w:val="000000"/>
              </w:rPr>
            </w:pPr>
            <w:r w:rsidRPr="0012135F">
              <w:rPr>
                <w:color w:val="000000"/>
              </w:rPr>
              <w:t>2.23E+18</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FF0000"/>
              </w:rPr>
            </w:pPr>
            <w:r w:rsidRPr="0012135F">
              <w:rPr>
                <w:color w:val="FF0000"/>
              </w:rPr>
              <w:t>Cs-134</w:t>
            </w:r>
          </w:p>
        </w:tc>
        <w:tc>
          <w:tcPr>
            <w:tcW w:w="1360" w:type="dxa"/>
            <w:noWrap/>
            <w:vAlign w:val="bottom"/>
            <w:hideMark/>
          </w:tcPr>
          <w:p w:rsidR="00A10D94" w:rsidRPr="0012135F" w:rsidRDefault="00A10D94" w:rsidP="0047372F">
            <w:pPr>
              <w:rPr>
                <w:color w:val="FF0000"/>
              </w:rPr>
            </w:pPr>
            <w:r w:rsidRPr="0012135F">
              <w:rPr>
                <w:color w:val="FF0000"/>
              </w:rPr>
              <w:t>754.50d</w:t>
            </w:r>
          </w:p>
        </w:tc>
        <w:tc>
          <w:tcPr>
            <w:tcW w:w="1360" w:type="dxa"/>
            <w:noWrap/>
            <w:hideMark/>
          </w:tcPr>
          <w:p w:rsidR="00A10D94" w:rsidRPr="0012135F" w:rsidRDefault="00E76E8F" w:rsidP="0028105D">
            <w:pPr>
              <w:jc w:val="right"/>
              <w:rPr>
                <w:bCs/>
              </w:rPr>
            </w:pPr>
            <w:r w:rsidRPr="0012135F">
              <w:rPr>
                <w:bCs/>
              </w:rPr>
              <w:t>5.19E</w:t>
            </w:r>
            <w:r w:rsidR="00A10D94" w:rsidRPr="0012135F">
              <w:rPr>
                <w:bCs/>
              </w:rPr>
              <w:t>+16</w:t>
            </w:r>
          </w:p>
        </w:tc>
        <w:tc>
          <w:tcPr>
            <w:tcW w:w="1540" w:type="dxa"/>
            <w:noWrap/>
            <w:hideMark/>
          </w:tcPr>
          <w:p w:rsidR="00A10D94" w:rsidRPr="0012135F" w:rsidRDefault="00E76E8F" w:rsidP="0028105D">
            <w:pPr>
              <w:jc w:val="right"/>
              <w:rPr>
                <w:bCs/>
              </w:rPr>
            </w:pPr>
            <w:r w:rsidRPr="0012135F">
              <w:rPr>
                <w:bCs/>
              </w:rPr>
              <w:t>6.72E</w:t>
            </w:r>
            <w:r w:rsidR="00A10D94" w:rsidRPr="0012135F">
              <w:rPr>
                <w:bCs/>
              </w:rPr>
              <w:t>+16</w:t>
            </w:r>
          </w:p>
        </w:tc>
        <w:tc>
          <w:tcPr>
            <w:tcW w:w="1445" w:type="dxa"/>
            <w:noWrap/>
            <w:hideMark/>
          </w:tcPr>
          <w:p w:rsidR="00A10D94" w:rsidRPr="0012135F" w:rsidRDefault="00E76E8F" w:rsidP="0028105D">
            <w:pPr>
              <w:jc w:val="right"/>
            </w:pPr>
            <w:r w:rsidRPr="0012135F">
              <w:rPr>
                <w:bCs/>
              </w:rPr>
              <w:t>9.65E</w:t>
            </w:r>
            <w:r w:rsidR="00A10D94" w:rsidRPr="0012135F">
              <w:rPr>
                <w:bCs/>
              </w:rPr>
              <w:t>+16</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FF0000"/>
              </w:rPr>
            </w:pPr>
            <w:r w:rsidRPr="0012135F">
              <w:rPr>
                <w:color w:val="FF0000"/>
              </w:rPr>
              <w:t>Cs-137</w:t>
            </w:r>
          </w:p>
        </w:tc>
        <w:tc>
          <w:tcPr>
            <w:tcW w:w="1360" w:type="dxa"/>
            <w:noWrap/>
            <w:vAlign w:val="bottom"/>
            <w:hideMark/>
          </w:tcPr>
          <w:p w:rsidR="00A10D94" w:rsidRPr="0012135F" w:rsidRDefault="00A10D94" w:rsidP="0047372F">
            <w:pPr>
              <w:rPr>
                <w:color w:val="FF0000"/>
              </w:rPr>
            </w:pPr>
            <w:r w:rsidRPr="0012135F">
              <w:rPr>
                <w:color w:val="FF0000"/>
              </w:rPr>
              <w:t>30.07y</w:t>
            </w:r>
          </w:p>
        </w:tc>
        <w:tc>
          <w:tcPr>
            <w:tcW w:w="1360" w:type="dxa"/>
            <w:noWrap/>
            <w:hideMark/>
          </w:tcPr>
          <w:p w:rsidR="00A10D94" w:rsidRPr="0012135F" w:rsidRDefault="00E76E8F" w:rsidP="0028105D">
            <w:pPr>
              <w:jc w:val="right"/>
              <w:rPr>
                <w:bCs/>
              </w:rPr>
            </w:pPr>
            <w:r w:rsidRPr="0012135F">
              <w:rPr>
                <w:bCs/>
              </w:rPr>
              <w:t>4.98E</w:t>
            </w:r>
            <w:r w:rsidR="00A10D94" w:rsidRPr="0012135F">
              <w:rPr>
                <w:bCs/>
              </w:rPr>
              <w:t>+16</w:t>
            </w:r>
          </w:p>
        </w:tc>
        <w:tc>
          <w:tcPr>
            <w:tcW w:w="1540" w:type="dxa"/>
            <w:noWrap/>
            <w:hideMark/>
          </w:tcPr>
          <w:p w:rsidR="00A10D94" w:rsidRPr="0012135F" w:rsidRDefault="00E76E8F" w:rsidP="0028105D">
            <w:pPr>
              <w:jc w:val="right"/>
              <w:rPr>
                <w:bCs/>
              </w:rPr>
            </w:pPr>
            <w:r w:rsidRPr="0012135F">
              <w:rPr>
                <w:bCs/>
              </w:rPr>
              <w:t>6.63E</w:t>
            </w:r>
            <w:r w:rsidR="00A10D94" w:rsidRPr="0012135F">
              <w:rPr>
                <w:bCs/>
              </w:rPr>
              <w:t>+16</w:t>
            </w:r>
          </w:p>
        </w:tc>
        <w:tc>
          <w:tcPr>
            <w:tcW w:w="1445" w:type="dxa"/>
            <w:noWrap/>
            <w:hideMark/>
          </w:tcPr>
          <w:p w:rsidR="00A10D94" w:rsidRPr="0012135F" w:rsidRDefault="00E76E8F" w:rsidP="0028105D">
            <w:pPr>
              <w:jc w:val="right"/>
            </w:pPr>
            <w:r w:rsidRPr="0012135F">
              <w:rPr>
                <w:bCs/>
              </w:rPr>
              <w:t>1.00E</w:t>
            </w:r>
            <w:r w:rsidR="00A10D94" w:rsidRPr="0012135F">
              <w:rPr>
                <w:bCs/>
              </w:rPr>
              <w:t>+17</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000000"/>
              </w:rPr>
            </w:pPr>
            <w:r w:rsidRPr="0012135F">
              <w:rPr>
                <w:color w:val="000000"/>
              </w:rPr>
              <w:t>Rb-88</w:t>
            </w:r>
          </w:p>
        </w:tc>
        <w:tc>
          <w:tcPr>
            <w:tcW w:w="1360" w:type="dxa"/>
            <w:noWrap/>
            <w:vAlign w:val="bottom"/>
            <w:hideMark/>
          </w:tcPr>
          <w:p w:rsidR="00A10D94" w:rsidRPr="0012135F" w:rsidRDefault="00A10D94" w:rsidP="0047372F">
            <w:pPr>
              <w:rPr>
                <w:color w:val="000000"/>
              </w:rPr>
            </w:pPr>
            <w:r w:rsidRPr="0012135F">
              <w:rPr>
                <w:color w:val="000000"/>
              </w:rPr>
              <w:t>17.78m</w:t>
            </w:r>
          </w:p>
        </w:tc>
        <w:tc>
          <w:tcPr>
            <w:tcW w:w="1360" w:type="dxa"/>
            <w:noWrap/>
            <w:vAlign w:val="bottom"/>
            <w:hideMark/>
          </w:tcPr>
          <w:p w:rsidR="00A10D94" w:rsidRPr="0012135F" w:rsidRDefault="00A10D94" w:rsidP="0047372F">
            <w:pPr>
              <w:jc w:val="right"/>
              <w:rPr>
                <w:color w:val="000000"/>
              </w:rPr>
            </w:pPr>
            <w:r w:rsidRPr="0012135F">
              <w:rPr>
                <w:color w:val="000000"/>
              </w:rPr>
              <w:t>5.17E+17</w:t>
            </w:r>
          </w:p>
        </w:tc>
        <w:tc>
          <w:tcPr>
            <w:tcW w:w="1540" w:type="dxa"/>
            <w:noWrap/>
            <w:vAlign w:val="bottom"/>
            <w:hideMark/>
          </w:tcPr>
          <w:p w:rsidR="00A10D94" w:rsidRPr="0012135F" w:rsidRDefault="00A10D94" w:rsidP="0047372F">
            <w:pPr>
              <w:jc w:val="right"/>
              <w:rPr>
                <w:color w:val="000000"/>
              </w:rPr>
            </w:pPr>
            <w:r w:rsidRPr="0012135F">
              <w:rPr>
                <w:color w:val="000000"/>
              </w:rPr>
              <w:t>5.17E+17</w:t>
            </w:r>
          </w:p>
        </w:tc>
        <w:tc>
          <w:tcPr>
            <w:tcW w:w="1445" w:type="dxa"/>
            <w:noWrap/>
            <w:vAlign w:val="bottom"/>
            <w:hideMark/>
          </w:tcPr>
          <w:p w:rsidR="00A10D94" w:rsidRPr="0012135F" w:rsidRDefault="00A10D94" w:rsidP="0047372F">
            <w:pPr>
              <w:jc w:val="right"/>
              <w:rPr>
                <w:color w:val="000000"/>
              </w:rPr>
            </w:pPr>
            <w:r w:rsidRPr="0012135F">
              <w:rPr>
                <w:color w:val="000000"/>
              </w:rPr>
              <w:t>5.22E+17</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000000"/>
              </w:rPr>
            </w:pPr>
            <w:r w:rsidRPr="0012135F">
              <w:rPr>
                <w:color w:val="000000"/>
              </w:rPr>
              <w:t>Ru-103</w:t>
            </w:r>
          </w:p>
        </w:tc>
        <w:tc>
          <w:tcPr>
            <w:tcW w:w="1360" w:type="dxa"/>
            <w:noWrap/>
            <w:vAlign w:val="bottom"/>
            <w:hideMark/>
          </w:tcPr>
          <w:p w:rsidR="00A10D94" w:rsidRPr="0012135F" w:rsidRDefault="00A10D94" w:rsidP="0047372F">
            <w:pPr>
              <w:rPr>
                <w:color w:val="000000"/>
              </w:rPr>
            </w:pPr>
            <w:r w:rsidRPr="0012135F">
              <w:rPr>
                <w:color w:val="000000"/>
              </w:rPr>
              <w:t>39.26d</w:t>
            </w:r>
          </w:p>
        </w:tc>
        <w:tc>
          <w:tcPr>
            <w:tcW w:w="1360" w:type="dxa"/>
            <w:noWrap/>
            <w:vAlign w:val="bottom"/>
            <w:hideMark/>
          </w:tcPr>
          <w:p w:rsidR="00A10D94" w:rsidRPr="0012135F" w:rsidRDefault="00A10D94" w:rsidP="0047372F">
            <w:pPr>
              <w:jc w:val="right"/>
              <w:rPr>
                <w:color w:val="000000"/>
              </w:rPr>
            </w:pPr>
            <w:r w:rsidRPr="0012135F">
              <w:rPr>
                <w:color w:val="000000"/>
              </w:rPr>
              <w:t>2.22E+18</w:t>
            </w:r>
          </w:p>
        </w:tc>
        <w:tc>
          <w:tcPr>
            <w:tcW w:w="1540" w:type="dxa"/>
            <w:noWrap/>
            <w:vAlign w:val="bottom"/>
            <w:hideMark/>
          </w:tcPr>
          <w:p w:rsidR="00A10D94" w:rsidRPr="0012135F" w:rsidRDefault="00A10D94" w:rsidP="0047372F">
            <w:pPr>
              <w:jc w:val="right"/>
              <w:rPr>
                <w:color w:val="000000"/>
              </w:rPr>
            </w:pPr>
            <w:r w:rsidRPr="0012135F">
              <w:rPr>
                <w:color w:val="000000"/>
              </w:rPr>
              <w:t>2.35E+18</w:t>
            </w:r>
          </w:p>
        </w:tc>
        <w:tc>
          <w:tcPr>
            <w:tcW w:w="1445" w:type="dxa"/>
            <w:noWrap/>
            <w:vAlign w:val="bottom"/>
            <w:hideMark/>
          </w:tcPr>
          <w:p w:rsidR="00A10D94" w:rsidRPr="0012135F" w:rsidRDefault="00A10D94" w:rsidP="0047372F">
            <w:pPr>
              <w:jc w:val="right"/>
              <w:rPr>
                <w:color w:val="000000"/>
              </w:rPr>
            </w:pPr>
            <w:r w:rsidRPr="0012135F">
              <w:rPr>
                <w:color w:val="000000"/>
              </w:rPr>
              <w:t>2.41E+18</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000000"/>
              </w:rPr>
            </w:pPr>
            <w:r w:rsidRPr="0012135F">
              <w:rPr>
                <w:color w:val="000000"/>
              </w:rPr>
              <w:t>Ru-106</w:t>
            </w:r>
          </w:p>
        </w:tc>
        <w:tc>
          <w:tcPr>
            <w:tcW w:w="1360" w:type="dxa"/>
            <w:noWrap/>
            <w:vAlign w:val="bottom"/>
            <w:hideMark/>
          </w:tcPr>
          <w:p w:rsidR="00A10D94" w:rsidRPr="0012135F" w:rsidRDefault="00A10D94" w:rsidP="0047372F">
            <w:pPr>
              <w:rPr>
                <w:color w:val="000000"/>
              </w:rPr>
            </w:pPr>
            <w:r w:rsidRPr="0012135F">
              <w:rPr>
                <w:color w:val="000000"/>
              </w:rPr>
              <w:t>373.59d</w:t>
            </w:r>
          </w:p>
        </w:tc>
        <w:tc>
          <w:tcPr>
            <w:tcW w:w="1360" w:type="dxa"/>
            <w:noWrap/>
            <w:vAlign w:val="bottom"/>
            <w:hideMark/>
          </w:tcPr>
          <w:p w:rsidR="00A10D94" w:rsidRPr="0012135F" w:rsidRDefault="00A10D94" w:rsidP="0047372F">
            <w:pPr>
              <w:jc w:val="right"/>
              <w:rPr>
                <w:color w:val="000000"/>
              </w:rPr>
            </w:pPr>
            <w:r w:rsidRPr="0012135F">
              <w:rPr>
                <w:color w:val="000000"/>
              </w:rPr>
              <w:t>6.16E+17</w:t>
            </w:r>
          </w:p>
        </w:tc>
        <w:tc>
          <w:tcPr>
            <w:tcW w:w="1540" w:type="dxa"/>
            <w:noWrap/>
            <w:vAlign w:val="bottom"/>
            <w:hideMark/>
          </w:tcPr>
          <w:p w:rsidR="00A10D94" w:rsidRPr="0012135F" w:rsidRDefault="00A10D94" w:rsidP="0047372F">
            <w:pPr>
              <w:jc w:val="right"/>
              <w:rPr>
                <w:color w:val="000000"/>
              </w:rPr>
            </w:pPr>
            <w:r w:rsidRPr="0012135F">
              <w:rPr>
                <w:color w:val="000000"/>
              </w:rPr>
              <w:t>7.76E+17</w:t>
            </w:r>
          </w:p>
        </w:tc>
        <w:tc>
          <w:tcPr>
            <w:tcW w:w="1445" w:type="dxa"/>
            <w:noWrap/>
            <w:vAlign w:val="bottom"/>
            <w:hideMark/>
          </w:tcPr>
          <w:p w:rsidR="00A10D94" w:rsidRPr="0012135F" w:rsidRDefault="00A10D94" w:rsidP="0047372F">
            <w:pPr>
              <w:jc w:val="right"/>
              <w:rPr>
                <w:color w:val="000000"/>
              </w:rPr>
            </w:pPr>
            <w:r w:rsidRPr="0012135F">
              <w:rPr>
                <w:color w:val="000000"/>
              </w:rPr>
              <w:t>1.06E+18</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000000"/>
              </w:rPr>
            </w:pPr>
            <w:r w:rsidRPr="0012135F">
              <w:rPr>
                <w:color w:val="000000"/>
              </w:rPr>
              <w:t>Sr-89</w:t>
            </w:r>
          </w:p>
        </w:tc>
        <w:tc>
          <w:tcPr>
            <w:tcW w:w="1360" w:type="dxa"/>
            <w:noWrap/>
            <w:vAlign w:val="bottom"/>
            <w:hideMark/>
          </w:tcPr>
          <w:p w:rsidR="00A10D94" w:rsidRPr="0012135F" w:rsidRDefault="00A10D94" w:rsidP="0047372F">
            <w:pPr>
              <w:rPr>
                <w:color w:val="000000"/>
              </w:rPr>
            </w:pPr>
            <w:r w:rsidRPr="0012135F">
              <w:rPr>
                <w:color w:val="000000"/>
              </w:rPr>
              <w:t>50.53d</w:t>
            </w:r>
          </w:p>
        </w:tc>
        <w:tc>
          <w:tcPr>
            <w:tcW w:w="1360" w:type="dxa"/>
            <w:noWrap/>
            <w:vAlign w:val="bottom"/>
            <w:hideMark/>
          </w:tcPr>
          <w:p w:rsidR="00A10D94" w:rsidRPr="0012135F" w:rsidRDefault="00A10D94" w:rsidP="0047372F">
            <w:pPr>
              <w:jc w:val="right"/>
              <w:rPr>
                <w:color w:val="000000"/>
              </w:rPr>
            </w:pPr>
            <w:r w:rsidRPr="0012135F">
              <w:rPr>
                <w:color w:val="000000"/>
              </w:rPr>
              <w:t>6.31E+17</w:t>
            </w:r>
          </w:p>
        </w:tc>
        <w:tc>
          <w:tcPr>
            <w:tcW w:w="1540" w:type="dxa"/>
            <w:noWrap/>
            <w:vAlign w:val="bottom"/>
            <w:hideMark/>
          </w:tcPr>
          <w:p w:rsidR="00A10D94" w:rsidRPr="0012135F" w:rsidRDefault="00A10D94" w:rsidP="0047372F">
            <w:pPr>
              <w:jc w:val="right"/>
              <w:rPr>
                <w:color w:val="000000"/>
              </w:rPr>
            </w:pPr>
            <w:r w:rsidRPr="0012135F">
              <w:rPr>
                <w:color w:val="000000"/>
              </w:rPr>
              <w:t>6.84E+17</w:t>
            </w:r>
          </w:p>
        </w:tc>
        <w:tc>
          <w:tcPr>
            <w:tcW w:w="1445" w:type="dxa"/>
            <w:noWrap/>
            <w:vAlign w:val="bottom"/>
            <w:hideMark/>
          </w:tcPr>
          <w:p w:rsidR="00A10D94" w:rsidRPr="0012135F" w:rsidRDefault="00A10D94" w:rsidP="0047372F">
            <w:pPr>
              <w:jc w:val="right"/>
              <w:rPr>
                <w:color w:val="000000"/>
              </w:rPr>
            </w:pPr>
            <w:r w:rsidRPr="0012135F">
              <w:rPr>
                <w:color w:val="000000"/>
              </w:rPr>
              <w:t>7.12E+17</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FF0000"/>
              </w:rPr>
            </w:pPr>
            <w:r w:rsidRPr="0012135F">
              <w:rPr>
                <w:color w:val="FF0000"/>
              </w:rPr>
              <w:t>Sr-90</w:t>
            </w:r>
          </w:p>
        </w:tc>
        <w:tc>
          <w:tcPr>
            <w:tcW w:w="1360" w:type="dxa"/>
            <w:noWrap/>
            <w:vAlign w:val="bottom"/>
            <w:hideMark/>
          </w:tcPr>
          <w:p w:rsidR="00A10D94" w:rsidRPr="0012135F" w:rsidRDefault="00A10D94" w:rsidP="0047372F">
            <w:pPr>
              <w:rPr>
                <w:color w:val="FF0000"/>
              </w:rPr>
            </w:pPr>
            <w:r w:rsidRPr="0012135F">
              <w:rPr>
                <w:color w:val="FF0000"/>
              </w:rPr>
              <w:t>28.79y</w:t>
            </w:r>
          </w:p>
        </w:tc>
        <w:tc>
          <w:tcPr>
            <w:tcW w:w="1360" w:type="dxa"/>
            <w:noWrap/>
            <w:vAlign w:val="bottom"/>
            <w:hideMark/>
          </w:tcPr>
          <w:p w:rsidR="00A10D94" w:rsidRPr="0012135F" w:rsidRDefault="00A10D94" w:rsidP="0047372F">
            <w:pPr>
              <w:jc w:val="right"/>
              <w:rPr>
                <w:color w:val="FF0000"/>
              </w:rPr>
            </w:pPr>
            <w:r w:rsidRPr="0012135F">
              <w:rPr>
                <w:color w:val="FF0000"/>
              </w:rPr>
              <w:t>1.43E+16</w:t>
            </w:r>
          </w:p>
        </w:tc>
        <w:tc>
          <w:tcPr>
            <w:tcW w:w="1540" w:type="dxa"/>
            <w:noWrap/>
            <w:vAlign w:val="bottom"/>
            <w:hideMark/>
          </w:tcPr>
          <w:p w:rsidR="00A10D94" w:rsidRPr="0012135F" w:rsidRDefault="00A10D94" w:rsidP="0047372F">
            <w:pPr>
              <w:jc w:val="right"/>
              <w:rPr>
                <w:color w:val="FF0000"/>
              </w:rPr>
            </w:pPr>
            <w:r w:rsidRPr="0012135F">
              <w:rPr>
                <w:color w:val="FF0000"/>
              </w:rPr>
              <w:t>1.91E+16</w:t>
            </w:r>
          </w:p>
        </w:tc>
        <w:tc>
          <w:tcPr>
            <w:tcW w:w="1445" w:type="dxa"/>
            <w:noWrap/>
            <w:vAlign w:val="bottom"/>
            <w:hideMark/>
          </w:tcPr>
          <w:p w:rsidR="00A10D94" w:rsidRPr="0012135F" w:rsidRDefault="00A10D94" w:rsidP="0047372F">
            <w:pPr>
              <w:jc w:val="right"/>
              <w:rPr>
                <w:color w:val="FF0000"/>
              </w:rPr>
            </w:pPr>
            <w:r w:rsidRPr="0012135F">
              <w:rPr>
                <w:color w:val="FF0000"/>
              </w:rPr>
              <w:t>2.88E+16</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000000"/>
              </w:rPr>
            </w:pPr>
            <w:r w:rsidRPr="0012135F">
              <w:rPr>
                <w:color w:val="000000"/>
              </w:rPr>
              <w:t>Ce-141</w:t>
            </w:r>
          </w:p>
        </w:tc>
        <w:tc>
          <w:tcPr>
            <w:tcW w:w="1360" w:type="dxa"/>
            <w:noWrap/>
            <w:vAlign w:val="bottom"/>
            <w:hideMark/>
          </w:tcPr>
          <w:p w:rsidR="00A10D94" w:rsidRPr="0012135F" w:rsidRDefault="00A10D94" w:rsidP="0047372F">
            <w:pPr>
              <w:rPr>
                <w:color w:val="000000"/>
              </w:rPr>
            </w:pPr>
            <w:r w:rsidRPr="0012135F">
              <w:rPr>
                <w:color w:val="000000"/>
              </w:rPr>
              <w:t>32.50d</w:t>
            </w:r>
          </w:p>
        </w:tc>
        <w:tc>
          <w:tcPr>
            <w:tcW w:w="1360" w:type="dxa"/>
            <w:noWrap/>
            <w:vAlign w:val="bottom"/>
            <w:hideMark/>
          </w:tcPr>
          <w:p w:rsidR="00A10D94" w:rsidRPr="0012135F" w:rsidRDefault="00A10D94" w:rsidP="0047372F">
            <w:pPr>
              <w:jc w:val="right"/>
              <w:rPr>
                <w:color w:val="000000"/>
              </w:rPr>
            </w:pPr>
            <w:r w:rsidRPr="0012135F">
              <w:rPr>
                <w:color w:val="000000"/>
              </w:rPr>
              <w:t>1.98E+18</w:t>
            </w:r>
          </w:p>
        </w:tc>
        <w:tc>
          <w:tcPr>
            <w:tcW w:w="1540" w:type="dxa"/>
            <w:noWrap/>
            <w:vAlign w:val="bottom"/>
            <w:hideMark/>
          </w:tcPr>
          <w:p w:rsidR="00A10D94" w:rsidRPr="0012135F" w:rsidRDefault="00A10D94" w:rsidP="0047372F">
            <w:pPr>
              <w:jc w:val="right"/>
              <w:rPr>
                <w:color w:val="000000"/>
              </w:rPr>
            </w:pPr>
            <w:r w:rsidRPr="0012135F">
              <w:rPr>
                <w:color w:val="000000"/>
              </w:rPr>
              <w:t>2.07E+18</w:t>
            </w:r>
          </w:p>
        </w:tc>
        <w:tc>
          <w:tcPr>
            <w:tcW w:w="1445" w:type="dxa"/>
            <w:noWrap/>
            <w:vAlign w:val="bottom"/>
            <w:hideMark/>
          </w:tcPr>
          <w:p w:rsidR="00A10D94" w:rsidRPr="0012135F" w:rsidRDefault="00A10D94" w:rsidP="0047372F">
            <w:pPr>
              <w:jc w:val="right"/>
              <w:rPr>
                <w:color w:val="000000"/>
              </w:rPr>
            </w:pPr>
            <w:r w:rsidRPr="0012135F">
              <w:rPr>
                <w:color w:val="000000"/>
              </w:rPr>
              <w:t>2.11E+18</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FF0000"/>
              </w:rPr>
            </w:pPr>
            <w:r w:rsidRPr="0012135F">
              <w:rPr>
                <w:color w:val="FF0000"/>
              </w:rPr>
              <w:t>Ce-144</w:t>
            </w:r>
          </w:p>
        </w:tc>
        <w:tc>
          <w:tcPr>
            <w:tcW w:w="1360" w:type="dxa"/>
            <w:noWrap/>
            <w:vAlign w:val="bottom"/>
            <w:hideMark/>
          </w:tcPr>
          <w:p w:rsidR="00A10D94" w:rsidRPr="0012135F" w:rsidRDefault="00A10D94" w:rsidP="0047372F">
            <w:pPr>
              <w:rPr>
                <w:color w:val="FF0000"/>
              </w:rPr>
            </w:pPr>
            <w:r w:rsidRPr="0012135F">
              <w:rPr>
                <w:color w:val="FF0000"/>
              </w:rPr>
              <w:t>284.89d</w:t>
            </w:r>
          </w:p>
        </w:tc>
        <w:tc>
          <w:tcPr>
            <w:tcW w:w="1360" w:type="dxa"/>
            <w:noWrap/>
            <w:vAlign w:val="bottom"/>
            <w:hideMark/>
          </w:tcPr>
          <w:p w:rsidR="00A10D94" w:rsidRPr="0012135F" w:rsidRDefault="00A10D94" w:rsidP="0047372F">
            <w:pPr>
              <w:jc w:val="right"/>
              <w:rPr>
                <w:color w:val="FF0000"/>
              </w:rPr>
            </w:pPr>
            <w:r w:rsidRPr="0012135F">
              <w:rPr>
                <w:color w:val="FF0000"/>
              </w:rPr>
              <w:t>6.37E+17</w:t>
            </w:r>
          </w:p>
        </w:tc>
        <w:tc>
          <w:tcPr>
            <w:tcW w:w="1540" w:type="dxa"/>
            <w:noWrap/>
            <w:vAlign w:val="bottom"/>
            <w:hideMark/>
          </w:tcPr>
          <w:p w:rsidR="00A10D94" w:rsidRPr="0012135F" w:rsidRDefault="00A10D94" w:rsidP="0047372F">
            <w:pPr>
              <w:jc w:val="right"/>
              <w:rPr>
                <w:color w:val="FF0000"/>
              </w:rPr>
            </w:pPr>
            <w:r w:rsidRPr="0012135F">
              <w:rPr>
                <w:color w:val="FF0000"/>
              </w:rPr>
              <w:t>7.91E+17</w:t>
            </w:r>
          </w:p>
        </w:tc>
        <w:tc>
          <w:tcPr>
            <w:tcW w:w="1445" w:type="dxa"/>
            <w:noWrap/>
            <w:vAlign w:val="bottom"/>
            <w:hideMark/>
          </w:tcPr>
          <w:p w:rsidR="00A10D94" w:rsidRPr="0012135F" w:rsidRDefault="00A10D94" w:rsidP="0047372F">
            <w:pPr>
              <w:jc w:val="right"/>
              <w:rPr>
                <w:color w:val="FF0000"/>
              </w:rPr>
            </w:pPr>
            <w:r w:rsidRPr="0012135F">
              <w:rPr>
                <w:color w:val="FF0000"/>
              </w:rPr>
              <w:t>1.05E+18</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000000"/>
              </w:rPr>
            </w:pPr>
            <w:r w:rsidRPr="0012135F">
              <w:rPr>
                <w:color w:val="000000"/>
              </w:rPr>
              <w:t>Te-131m</w:t>
            </w:r>
          </w:p>
        </w:tc>
        <w:tc>
          <w:tcPr>
            <w:tcW w:w="1360" w:type="dxa"/>
            <w:noWrap/>
            <w:vAlign w:val="bottom"/>
            <w:hideMark/>
          </w:tcPr>
          <w:p w:rsidR="00A10D94" w:rsidRPr="0012135F" w:rsidRDefault="00A10D94" w:rsidP="0047372F">
            <w:pPr>
              <w:rPr>
                <w:color w:val="000000"/>
              </w:rPr>
            </w:pPr>
            <w:r w:rsidRPr="0012135F">
              <w:rPr>
                <w:color w:val="000000"/>
              </w:rPr>
              <w:t>30.00h</w:t>
            </w:r>
          </w:p>
        </w:tc>
        <w:tc>
          <w:tcPr>
            <w:tcW w:w="1360" w:type="dxa"/>
            <w:noWrap/>
            <w:vAlign w:val="bottom"/>
            <w:hideMark/>
          </w:tcPr>
          <w:p w:rsidR="00A10D94" w:rsidRPr="0012135F" w:rsidRDefault="00A10D94" w:rsidP="0047372F">
            <w:pPr>
              <w:jc w:val="right"/>
              <w:rPr>
                <w:color w:val="000000"/>
              </w:rPr>
            </w:pPr>
            <w:r w:rsidRPr="0012135F">
              <w:rPr>
                <w:color w:val="000000"/>
              </w:rPr>
              <w:t>1.61E+17</w:t>
            </w:r>
          </w:p>
        </w:tc>
        <w:tc>
          <w:tcPr>
            <w:tcW w:w="1540" w:type="dxa"/>
            <w:noWrap/>
            <w:vAlign w:val="bottom"/>
            <w:hideMark/>
          </w:tcPr>
          <w:p w:rsidR="00A10D94" w:rsidRPr="0012135F" w:rsidRDefault="00A10D94" w:rsidP="0047372F">
            <w:pPr>
              <w:jc w:val="right"/>
              <w:rPr>
                <w:color w:val="000000"/>
              </w:rPr>
            </w:pPr>
            <w:r w:rsidRPr="0012135F">
              <w:rPr>
                <w:color w:val="000000"/>
              </w:rPr>
              <w:t>1.61E+17</w:t>
            </w:r>
          </w:p>
        </w:tc>
        <w:tc>
          <w:tcPr>
            <w:tcW w:w="1445" w:type="dxa"/>
            <w:noWrap/>
            <w:vAlign w:val="bottom"/>
            <w:hideMark/>
          </w:tcPr>
          <w:p w:rsidR="00A10D94" w:rsidRPr="0012135F" w:rsidRDefault="00A10D94" w:rsidP="0047372F">
            <w:pPr>
              <w:jc w:val="right"/>
              <w:rPr>
                <w:color w:val="000000"/>
              </w:rPr>
            </w:pPr>
            <w:r w:rsidRPr="0012135F">
              <w:rPr>
                <w:color w:val="000000"/>
              </w:rPr>
              <w:t>1.63E+17</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000000"/>
              </w:rPr>
            </w:pPr>
            <w:r w:rsidRPr="0012135F">
              <w:rPr>
                <w:color w:val="000000"/>
              </w:rPr>
              <w:t>Te-132</w:t>
            </w:r>
          </w:p>
        </w:tc>
        <w:tc>
          <w:tcPr>
            <w:tcW w:w="1360" w:type="dxa"/>
            <w:noWrap/>
            <w:vAlign w:val="bottom"/>
            <w:hideMark/>
          </w:tcPr>
          <w:p w:rsidR="00A10D94" w:rsidRPr="0012135F" w:rsidRDefault="00A10D94" w:rsidP="0047372F">
            <w:pPr>
              <w:rPr>
                <w:color w:val="000000"/>
              </w:rPr>
            </w:pPr>
            <w:r w:rsidRPr="0012135F">
              <w:rPr>
                <w:color w:val="000000"/>
              </w:rPr>
              <w:t>3.20d</w:t>
            </w:r>
          </w:p>
        </w:tc>
        <w:tc>
          <w:tcPr>
            <w:tcW w:w="1360" w:type="dxa"/>
            <w:noWrap/>
            <w:vAlign w:val="bottom"/>
            <w:hideMark/>
          </w:tcPr>
          <w:p w:rsidR="00A10D94" w:rsidRPr="0012135F" w:rsidRDefault="00A10D94" w:rsidP="0047372F">
            <w:pPr>
              <w:jc w:val="right"/>
              <w:rPr>
                <w:color w:val="000000"/>
              </w:rPr>
            </w:pPr>
            <w:r w:rsidRPr="0012135F">
              <w:rPr>
                <w:color w:val="000000"/>
              </w:rPr>
              <w:t>1.86E+18</w:t>
            </w:r>
          </w:p>
        </w:tc>
        <w:tc>
          <w:tcPr>
            <w:tcW w:w="1540" w:type="dxa"/>
            <w:noWrap/>
            <w:vAlign w:val="bottom"/>
            <w:hideMark/>
          </w:tcPr>
          <w:p w:rsidR="00A10D94" w:rsidRPr="0012135F" w:rsidRDefault="00A10D94" w:rsidP="0047372F">
            <w:pPr>
              <w:jc w:val="right"/>
              <w:rPr>
                <w:color w:val="000000"/>
              </w:rPr>
            </w:pPr>
            <w:r w:rsidRPr="0012135F">
              <w:rPr>
                <w:color w:val="000000"/>
              </w:rPr>
              <w:t>1.86E+18</w:t>
            </w:r>
          </w:p>
        </w:tc>
        <w:tc>
          <w:tcPr>
            <w:tcW w:w="1445" w:type="dxa"/>
            <w:noWrap/>
            <w:vAlign w:val="bottom"/>
            <w:hideMark/>
          </w:tcPr>
          <w:p w:rsidR="00A10D94" w:rsidRPr="0012135F" w:rsidRDefault="00A10D94" w:rsidP="0047372F">
            <w:pPr>
              <w:jc w:val="right"/>
              <w:rPr>
                <w:color w:val="000000"/>
              </w:rPr>
            </w:pPr>
            <w:r w:rsidRPr="0012135F">
              <w:rPr>
                <w:color w:val="000000"/>
              </w:rPr>
              <w:t>1.88E+18</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000000"/>
              </w:rPr>
            </w:pPr>
            <w:r w:rsidRPr="0012135F">
              <w:rPr>
                <w:color w:val="000000"/>
              </w:rPr>
              <w:t>Ba-140</w:t>
            </w:r>
          </w:p>
        </w:tc>
        <w:tc>
          <w:tcPr>
            <w:tcW w:w="1360" w:type="dxa"/>
            <w:noWrap/>
            <w:vAlign w:val="bottom"/>
            <w:hideMark/>
          </w:tcPr>
          <w:p w:rsidR="00A10D94" w:rsidRPr="0012135F" w:rsidRDefault="00A10D94" w:rsidP="0047372F">
            <w:pPr>
              <w:rPr>
                <w:color w:val="000000"/>
              </w:rPr>
            </w:pPr>
            <w:r w:rsidRPr="0012135F">
              <w:rPr>
                <w:color w:val="000000"/>
              </w:rPr>
              <w:t>12.75d</w:t>
            </w:r>
          </w:p>
        </w:tc>
        <w:tc>
          <w:tcPr>
            <w:tcW w:w="1360" w:type="dxa"/>
            <w:noWrap/>
            <w:vAlign w:val="bottom"/>
            <w:hideMark/>
          </w:tcPr>
          <w:p w:rsidR="00A10D94" w:rsidRPr="0012135F" w:rsidRDefault="00A10D94" w:rsidP="0047372F">
            <w:pPr>
              <w:jc w:val="right"/>
              <w:rPr>
                <w:color w:val="000000"/>
              </w:rPr>
            </w:pPr>
            <w:r w:rsidRPr="0012135F">
              <w:rPr>
                <w:color w:val="000000"/>
              </w:rPr>
              <w:t>1.91E+18</w:t>
            </w:r>
          </w:p>
        </w:tc>
        <w:tc>
          <w:tcPr>
            <w:tcW w:w="1540" w:type="dxa"/>
            <w:noWrap/>
            <w:vAlign w:val="bottom"/>
            <w:hideMark/>
          </w:tcPr>
          <w:p w:rsidR="00A10D94" w:rsidRPr="0012135F" w:rsidRDefault="00A10D94" w:rsidP="0047372F">
            <w:pPr>
              <w:jc w:val="right"/>
              <w:rPr>
                <w:color w:val="000000"/>
              </w:rPr>
            </w:pPr>
            <w:r w:rsidRPr="0012135F">
              <w:rPr>
                <w:color w:val="000000"/>
              </w:rPr>
              <w:t>1.91E+18</w:t>
            </w:r>
          </w:p>
        </w:tc>
        <w:tc>
          <w:tcPr>
            <w:tcW w:w="1445" w:type="dxa"/>
            <w:noWrap/>
            <w:vAlign w:val="bottom"/>
            <w:hideMark/>
          </w:tcPr>
          <w:p w:rsidR="00A10D94" w:rsidRPr="0012135F" w:rsidRDefault="00A10D94" w:rsidP="0047372F">
            <w:pPr>
              <w:jc w:val="right"/>
              <w:rPr>
                <w:color w:val="000000"/>
              </w:rPr>
            </w:pPr>
            <w:r w:rsidRPr="0012135F">
              <w:rPr>
                <w:color w:val="000000"/>
              </w:rPr>
              <w:t>1.93E+18</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000000"/>
              </w:rPr>
            </w:pPr>
            <w:r w:rsidRPr="0012135F">
              <w:rPr>
                <w:color w:val="000000"/>
              </w:rPr>
              <w:t>Zr-95</w:t>
            </w:r>
          </w:p>
        </w:tc>
        <w:tc>
          <w:tcPr>
            <w:tcW w:w="1360" w:type="dxa"/>
            <w:noWrap/>
            <w:vAlign w:val="bottom"/>
            <w:hideMark/>
          </w:tcPr>
          <w:p w:rsidR="00A10D94" w:rsidRPr="0012135F" w:rsidRDefault="00A10D94" w:rsidP="0047372F">
            <w:pPr>
              <w:rPr>
                <w:color w:val="000000"/>
              </w:rPr>
            </w:pPr>
            <w:r w:rsidRPr="0012135F">
              <w:rPr>
                <w:color w:val="000000"/>
              </w:rPr>
              <w:t>64.02d</w:t>
            </w:r>
          </w:p>
        </w:tc>
        <w:tc>
          <w:tcPr>
            <w:tcW w:w="1360" w:type="dxa"/>
            <w:noWrap/>
            <w:vAlign w:val="bottom"/>
            <w:hideMark/>
          </w:tcPr>
          <w:p w:rsidR="00A10D94" w:rsidRPr="0012135F" w:rsidRDefault="00A10D94" w:rsidP="0047372F">
            <w:pPr>
              <w:jc w:val="right"/>
              <w:rPr>
                <w:color w:val="000000"/>
              </w:rPr>
            </w:pPr>
            <w:r w:rsidRPr="0012135F">
              <w:rPr>
                <w:color w:val="000000"/>
              </w:rPr>
              <w:t>1.49E+18</w:t>
            </w:r>
          </w:p>
        </w:tc>
        <w:tc>
          <w:tcPr>
            <w:tcW w:w="1540" w:type="dxa"/>
            <w:noWrap/>
            <w:vAlign w:val="bottom"/>
            <w:hideMark/>
          </w:tcPr>
          <w:p w:rsidR="00A10D94" w:rsidRPr="0012135F" w:rsidRDefault="00A10D94" w:rsidP="0047372F">
            <w:pPr>
              <w:jc w:val="right"/>
              <w:rPr>
                <w:color w:val="000000"/>
              </w:rPr>
            </w:pPr>
            <w:r w:rsidRPr="0012135F">
              <w:rPr>
                <w:color w:val="000000"/>
              </w:rPr>
              <w:t>1.65E+18</w:t>
            </w:r>
          </w:p>
        </w:tc>
        <w:tc>
          <w:tcPr>
            <w:tcW w:w="1445" w:type="dxa"/>
            <w:noWrap/>
            <w:vAlign w:val="bottom"/>
            <w:hideMark/>
          </w:tcPr>
          <w:p w:rsidR="00A10D94" w:rsidRPr="0012135F" w:rsidRDefault="00A10D94" w:rsidP="0047372F">
            <w:pPr>
              <w:jc w:val="right"/>
              <w:rPr>
                <w:color w:val="000000"/>
              </w:rPr>
            </w:pPr>
            <w:r w:rsidRPr="0012135F">
              <w:rPr>
                <w:color w:val="000000"/>
              </w:rPr>
              <w:t>1.76E+18</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000000"/>
              </w:rPr>
            </w:pPr>
            <w:r w:rsidRPr="0012135F">
              <w:rPr>
                <w:color w:val="000000"/>
              </w:rPr>
              <w:t>La-140</w:t>
            </w:r>
          </w:p>
        </w:tc>
        <w:tc>
          <w:tcPr>
            <w:tcW w:w="1360" w:type="dxa"/>
            <w:noWrap/>
            <w:vAlign w:val="bottom"/>
            <w:hideMark/>
          </w:tcPr>
          <w:p w:rsidR="00A10D94" w:rsidRPr="0012135F" w:rsidRDefault="00A10D94" w:rsidP="0047372F">
            <w:pPr>
              <w:rPr>
                <w:color w:val="000000"/>
              </w:rPr>
            </w:pPr>
            <w:r w:rsidRPr="0012135F">
              <w:rPr>
                <w:color w:val="000000"/>
              </w:rPr>
              <w:t>1.68d</w:t>
            </w:r>
          </w:p>
        </w:tc>
        <w:tc>
          <w:tcPr>
            <w:tcW w:w="1360" w:type="dxa"/>
            <w:noWrap/>
            <w:vAlign w:val="bottom"/>
            <w:hideMark/>
          </w:tcPr>
          <w:p w:rsidR="00A10D94" w:rsidRPr="0012135F" w:rsidRDefault="00A10D94" w:rsidP="0047372F">
            <w:pPr>
              <w:jc w:val="right"/>
              <w:rPr>
                <w:color w:val="000000"/>
              </w:rPr>
            </w:pPr>
            <w:r w:rsidRPr="0012135F">
              <w:rPr>
                <w:color w:val="000000"/>
              </w:rPr>
              <w:t>1.94E+18</w:t>
            </w:r>
          </w:p>
        </w:tc>
        <w:tc>
          <w:tcPr>
            <w:tcW w:w="1540" w:type="dxa"/>
            <w:noWrap/>
            <w:vAlign w:val="bottom"/>
            <w:hideMark/>
          </w:tcPr>
          <w:p w:rsidR="00A10D94" w:rsidRPr="0012135F" w:rsidRDefault="00A10D94" w:rsidP="0047372F">
            <w:pPr>
              <w:jc w:val="right"/>
              <w:rPr>
                <w:color w:val="000000"/>
              </w:rPr>
            </w:pPr>
            <w:r w:rsidRPr="0012135F">
              <w:rPr>
                <w:color w:val="000000"/>
              </w:rPr>
              <w:t>1.94E+18</w:t>
            </w:r>
          </w:p>
        </w:tc>
        <w:tc>
          <w:tcPr>
            <w:tcW w:w="1445" w:type="dxa"/>
            <w:noWrap/>
            <w:vAlign w:val="bottom"/>
            <w:hideMark/>
          </w:tcPr>
          <w:p w:rsidR="00A10D94" w:rsidRPr="0012135F" w:rsidRDefault="00A10D94" w:rsidP="0047372F">
            <w:pPr>
              <w:jc w:val="right"/>
              <w:rPr>
                <w:color w:val="000000"/>
              </w:rPr>
            </w:pPr>
            <w:r w:rsidRPr="0012135F">
              <w:rPr>
                <w:color w:val="000000"/>
              </w:rPr>
              <w:t>1.96E+18</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FF0000"/>
              </w:rPr>
            </w:pPr>
            <w:r w:rsidRPr="0012135F">
              <w:rPr>
                <w:color w:val="FF0000"/>
              </w:rPr>
              <w:t>Kr-85</w:t>
            </w:r>
          </w:p>
        </w:tc>
        <w:tc>
          <w:tcPr>
            <w:tcW w:w="1360" w:type="dxa"/>
            <w:noWrap/>
            <w:vAlign w:val="bottom"/>
            <w:hideMark/>
          </w:tcPr>
          <w:p w:rsidR="00A10D94" w:rsidRPr="0012135F" w:rsidRDefault="00A10D94" w:rsidP="0047372F">
            <w:pPr>
              <w:rPr>
                <w:color w:val="FF0000"/>
              </w:rPr>
            </w:pPr>
            <w:r w:rsidRPr="0012135F">
              <w:rPr>
                <w:color w:val="FF0000"/>
              </w:rPr>
              <w:t>10.70y</w:t>
            </w:r>
          </w:p>
        </w:tc>
        <w:tc>
          <w:tcPr>
            <w:tcW w:w="1360" w:type="dxa"/>
            <w:noWrap/>
            <w:vAlign w:val="bottom"/>
            <w:hideMark/>
          </w:tcPr>
          <w:p w:rsidR="00A10D94" w:rsidRPr="0012135F" w:rsidRDefault="00A10D94" w:rsidP="0047372F">
            <w:pPr>
              <w:jc w:val="right"/>
              <w:rPr>
                <w:color w:val="FF0000"/>
              </w:rPr>
            </w:pPr>
            <w:r w:rsidRPr="0012135F">
              <w:rPr>
                <w:color w:val="FF0000"/>
              </w:rPr>
              <w:t>2.36E+15</w:t>
            </w:r>
          </w:p>
        </w:tc>
        <w:tc>
          <w:tcPr>
            <w:tcW w:w="1540" w:type="dxa"/>
            <w:noWrap/>
            <w:vAlign w:val="bottom"/>
            <w:hideMark/>
          </w:tcPr>
          <w:p w:rsidR="00A10D94" w:rsidRPr="0012135F" w:rsidRDefault="00A10D94" w:rsidP="0047372F">
            <w:pPr>
              <w:jc w:val="right"/>
              <w:rPr>
                <w:color w:val="FF0000"/>
              </w:rPr>
            </w:pPr>
            <w:r w:rsidRPr="0012135F">
              <w:rPr>
                <w:color w:val="FF0000"/>
              </w:rPr>
              <w:t>3.13E+15</w:t>
            </w:r>
          </w:p>
        </w:tc>
        <w:tc>
          <w:tcPr>
            <w:tcW w:w="1445" w:type="dxa"/>
            <w:noWrap/>
            <w:vAlign w:val="bottom"/>
            <w:hideMark/>
          </w:tcPr>
          <w:p w:rsidR="00A10D94" w:rsidRPr="0012135F" w:rsidRDefault="00A10D94" w:rsidP="0047372F">
            <w:pPr>
              <w:jc w:val="right"/>
              <w:rPr>
                <w:color w:val="FF0000"/>
              </w:rPr>
            </w:pPr>
            <w:r w:rsidRPr="0012135F">
              <w:rPr>
                <w:color w:val="FF0000"/>
              </w:rPr>
              <w:t>4.69E+15</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000000"/>
              </w:rPr>
            </w:pPr>
            <w:r w:rsidRPr="0012135F">
              <w:rPr>
                <w:color w:val="000000"/>
              </w:rPr>
              <w:t>Kr-85m</w:t>
            </w:r>
          </w:p>
        </w:tc>
        <w:tc>
          <w:tcPr>
            <w:tcW w:w="1360" w:type="dxa"/>
            <w:noWrap/>
            <w:vAlign w:val="bottom"/>
            <w:hideMark/>
          </w:tcPr>
          <w:p w:rsidR="00A10D94" w:rsidRPr="0012135F" w:rsidRDefault="00A10D94" w:rsidP="0047372F">
            <w:pPr>
              <w:rPr>
                <w:color w:val="000000"/>
              </w:rPr>
            </w:pPr>
            <w:r w:rsidRPr="0012135F">
              <w:rPr>
                <w:color w:val="000000"/>
              </w:rPr>
              <w:t>4.48h</w:t>
            </w:r>
          </w:p>
        </w:tc>
        <w:tc>
          <w:tcPr>
            <w:tcW w:w="1360" w:type="dxa"/>
            <w:noWrap/>
            <w:vAlign w:val="bottom"/>
            <w:hideMark/>
          </w:tcPr>
          <w:p w:rsidR="00A10D94" w:rsidRPr="0012135F" w:rsidRDefault="00A10D94" w:rsidP="0047372F">
            <w:pPr>
              <w:jc w:val="right"/>
              <w:rPr>
                <w:color w:val="000000"/>
              </w:rPr>
            </w:pPr>
            <w:r w:rsidRPr="0012135F">
              <w:rPr>
                <w:color w:val="000000"/>
              </w:rPr>
              <w:t>2.24E+17</w:t>
            </w:r>
          </w:p>
        </w:tc>
        <w:tc>
          <w:tcPr>
            <w:tcW w:w="1540" w:type="dxa"/>
            <w:noWrap/>
            <w:vAlign w:val="bottom"/>
            <w:hideMark/>
          </w:tcPr>
          <w:p w:rsidR="00A10D94" w:rsidRPr="0012135F" w:rsidRDefault="00A10D94" w:rsidP="0047372F">
            <w:pPr>
              <w:jc w:val="right"/>
              <w:rPr>
                <w:color w:val="000000"/>
              </w:rPr>
            </w:pPr>
            <w:r w:rsidRPr="0012135F">
              <w:rPr>
                <w:color w:val="000000"/>
              </w:rPr>
              <w:t>2.24E+17</w:t>
            </w:r>
          </w:p>
        </w:tc>
        <w:tc>
          <w:tcPr>
            <w:tcW w:w="1445" w:type="dxa"/>
            <w:noWrap/>
            <w:vAlign w:val="bottom"/>
            <w:hideMark/>
          </w:tcPr>
          <w:p w:rsidR="00A10D94" w:rsidRPr="0012135F" w:rsidRDefault="00A10D94" w:rsidP="0047372F">
            <w:pPr>
              <w:jc w:val="right"/>
              <w:rPr>
                <w:color w:val="000000"/>
              </w:rPr>
            </w:pPr>
            <w:r w:rsidRPr="0012135F">
              <w:rPr>
                <w:color w:val="000000"/>
              </w:rPr>
              <w:t>2.26E+17</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000000"/>
              </w:rPr>
            </w:pPr>
            <w:r w:rsidRPr="0012135F">
              <w:rPr>
                <w:color w:val="000000"/>
              </w:rPr>
              <w:t>Kr-87</w:t>
            </w:r>
          </w:p>
        </w:tc>
        <w:tc>
          <w:tcPr>
            <w:tcW w:w="1360" w:type="dxa"/>
            <w:noWrap/>
            <w:vAlign w:val="bottom"/>
            <w:hideMark/>
          </w:tcPr>
          <w:p w:rsidR="00A10D94" w:rsidRPr="0012135F" w:rsidRDefault="00A10D94" w:rsidP="0047372F">
            <w:pPr>
              <w:rPr>
                <w:color w:val="000000"/>
              </w:rPr>
            </w:pPr>
            <w:r w:rsidRPr="0012135F">
              <w:rPr>
                <w:color w:val="000000"/>
              </w:rPr>
              <w:t>76.30m</w:t>
            </w:r>
          </w:p>
        </w:tc>
        <w:tc>
          <w:tcPr>
            <w:tcW w:w="1360" w:type="dxa"/>
            <w:noWrap/>
            <w:vAlign w:val="bottom"/>
            <w:hideMark/>
          </w:tcPr>
          <w:p w:rsidR="00A10D94" w:rsidRPr="0012135F" w:rsidRDefault="00A10D94" w:rsidP="0047372F">
            <w:pPr>
              <w:jc w:val="right"/>
              <w:rPr>
                <w:color w:val="000000"/>
              </w:rPr>
            </w:pPr>
            <w:r w:rsidRPr="0012135F">
              <w:rPr>
                <w:color w:val="000000"/>
              </w:rPr>
              <w:t>4.04E+17</w:t>
            </w:r>
          </w:p>
        </w:tc>
        <w:tc>
          <w:tcPr>
            <w:tcW w:w="1540" w:type="dxa"/>
            <w:noWrap/>
            <w:vAlign w:val="bottom"/>
            <w:hideMark/>
          </w:tcPr>
          <w:p w:rsidR="00A10D94" w:rsidRPr="0012135F" w:rsidRDefault="00A10D94" w:rsidP="0047372F">
            <w:pPr>
              <w:jc w:val="right"/>
              <w:rPr>
                <w:color w:val="000000"/>
              </w:rPr>
            </w:pPr>
            <w:r w:rsidRPr="0012135F">
              <w:rPr>
                <w:color w:val="000000"/>
              </w:rPr>
              <w:t>4.04E+17</w:t>
            </w:r>
          </w:p>
        </w:tc>
        <w:tc>
          <w:tcPr>
            <w:tcW w:w="1445" w:type="dxa"/>
            <w:noWrap/>
            <w:vAlign w:val="bottom"/>
            <w:hideMark/>
          </w:tcPr>
          <w:p w:rsidR="00A10D94" w:rsidRPr="0012135F" w:rsidRDefault="00A10D94" w:rsidP="0047372F">
            <w:pPr>
              <w:jc w:val="right"/>
              <w:rPr>
                <w:color w:val="000000"/>
              </w:rPr>
            </w:pPr>
            <w:r w:rsidRPr="0012135F">
              <w:rPr>
                <w:color w:val="000000"/>
              </w:rPr>
              <w:t>4.08E+17</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000000"/>
              </w:rPr>
            </w:pPr>
            <w:r w:rsidRPr="0012135F">
              <w:rPr>
                <w:color w:val="000000"/>
              </w:rPr>
              <w:t>Kr-88</w:t>
            </w:r>
          </w:p>
        </w:tc>
        <w:tc>
          <w:tcPr>
            <w:tcW w:w="1360" w:type="dxa"/>
            <w:noWrap/>
            <w:vAlign w:val="bottom"/>
            <w:hideMark/>
          </w:tcPr>
          <w:p w:rsidR="00A10D94" w:rsidRPr="0012135F" w:rsidRDefault="00A10D94" w:rsidP="0047372F">
            <w:pPr>
              <w:rPr>
                <w:color w:val="000000"/>
              </w:rPr>
            </w:pPr>
            <w:r w:rsidRPr="0012135F">
              <w:rPr>
                <w:color w:val="000000"/>
              </w:rPr>
              <w:t>2.84h</w:t>
            </w:r>
          </w:p>
        </w:tc>
        <w:tc>
          <w:tcPr>
            <w:tcW w:w="1360" w:type="dxa"/>
            <w:noWrap/>
            <w:vAlign w:val="bottom"/>
            <w:hideMark/>
          </w:tcPr>
          <w:p w:rsidR="00A10D94" w:rsidRPr="0012135F" w:rsidRDefault="00A10D94" w:rsidP="0047372F">
            <w:pPr>
              <w:jc w:val="right"/>
              <w:rPr>
                <w:color w:val="000000"/>
              </w:rPr>
            </w:pPr>
            <w:r w:rsidRPr="0012135F">
              <w:rPr>
                <w:color w:val="000000"/>
              </w:rPr>
              <w:t>4.89E+17</w:t>
            </w:r>
          </w:p>
        </w:tc>
        <w:tc>
          <w:tcPr>
            <w:tcW w:w="1540" w:type="dxa"/>
            <w:noWrap/>
            <w:vAlign w:val="bottom"/>
            <w:hideMark/>
          </w:tcPr>
          <w:p w:rsidR="00A10D94" w:rsidRPr="0012135F" w:rsidRDefault="00A10D94" w:rsidP="0047372F">
            <w:pPr>
              <w:jc w:val="right"/>
              <w:rPr>
                <w:color w:val="000000"/>
              </w:rPr>
            </w:pPr>
            <w:r w:rsidRPr="0012135F">
              <w:rPr>
                <w:color w:val="000000"/>
              </w:rPr>
              <w:t>4.89E+17</w:t>
            </w:r>
          </w:p>
        </w:tc>
        <w:tc>
          <w:tcPr>
            <w:tcW w:w="1445" w:type="dxa"/>
            <w:noWrap/>
            <w:vAlign w:val="bottom"/>
            <w:hideMark/>
          </w:tcPr>
          <w:p w:rsidR="00A10D94" w:rsidRPr="0012135F" w:rsidRDefault="00A10D94" w:rsidP="0047372F">
            <w:pPr>
              <w:jc w:val="right"/>
              <w:rPr>
                <w:color w:val="000000"/>
              </w:rPr>
            </w:pPr>
            <w:r w:rsidRPr="0012135F">
              <w:rPr>
                <w:color w:val="000000"/>
              </w:rPr>
              <w:t>4.94E+17</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000000"/>
              </w:rPr>
            </w:pPr>
            <w:r w:rsidRPr="0012135F">
              <w:rPr>
                <w:color w:val="000000"/>
              </w:rPr>
              <w:t>Xe-133</w:t>
            </w:r>
          </w:p>
        </w:tc>
        <w:tc>
          <w:tcPr>
            <w:tcW w:w="1360" w:type="dxa"/>
            <w:noWrap/>
            <w:vAlign w:val="bottom"/>
            <w:hideMark/>
          </w:tcPr>
          <w:p w:rsidR="00A10D94" w:rsidRPr="0012135F" w:rsidRDefault="00A10D94" w:rsidP="0047372F">
            <w:pPr>
              <w:rPr>
                <w:color w:val="000000"/>
              </w:rPr>
            </w:pPr>
            <w:r w:rsidRPr="0012135F">
              <w:rPr>
                <w:color w:val="000000"/>
              </w:rPr>
              <w:t>5.24d</w:t>
            </w:r>
          </w:p>
        </w:tc>
        <w:tc>
          <w:tcPr>
            <w:tcW w:w="1360" w:type="dxa"/>
            <w:noWrap/>
            <w:vAlign w:val="bottom"/>
            <w:hideMark/>
          </w:tcPr>
          <w:p w:rsidR="00A10D94" w:rsidRPr="0012135F" w:rsidRDefault="00A10D94" w:rsidP="0047372F">
            <w:pPr>
              <w:jc w:val="right"/>
              <w:rPr>
                <w:color w:val="000000"/>
              </w:rPr>
            </w:pPr>
            <w:r w:rsidRPr="0012135F">
              <w:rPr>
                <w:color w:val="000000"/>
              </w:rPr>
              <w:t>2.52E+18</w:t>
            </w:r>
          </w:p>
        </w:tc>
        <w:tc>
          <w:tcPr>
            <w:tcW w:w="1540" w:type="dxa"/>
            <w:noWrap/>
            <w:vAlign w:val="bottom"/>
            <w:hideMark/>
          </w:tcPr>
          <w:p w:rsidR="00A10D94" w:rsidRPr="0012135F" w:rsidRDefault="00A10D94" w:rsidP="0047372F">
            <w:pPr>
              <w:jc w:val="right"/>
              <w:rPr>
                <w:color w:val="000000"/>
              </w:rPr>
            </w:pPr>
            <w:r w:rsidRPr="0012135F">
              <w:rPr>
                <w:color w:val="000000"/>
              </w:rPr>
              <w:t>2.52E+18</w:t>
            </w:r>
          </w:p>
        </w:tc>
        <w:tc>
          <w:tcPr>
            <w:tcW w:w="1445" w:type="dxa"/>
            <w:noWrap/>
            <w:vAlign w:val="bottom"/>
            <w:hideMark/>
          </w:tcPr>
          <w:p w:rsidR="00A10D94" w:rsidRPr="0012135F" w:rsidRDefault="00A10D94" w:rsidP="0047372F">
            <w:pPr>
              <w:jc w:val="right"/>
              <w:rPr>
                <w:color w:val="000000"/>
              </w:rPr>
            </w:pPr>
            <w:r w:rsidRPr="0012135F">
              <w:rPr>
                <w:color w:val="000000"/>
              </w:rPr>
              <w:t>2.55E+18</w:t>
            </w:r>
          </w:p>
        </w:tc>
      </w:tr>
      <w:tr w:rsidR="00A10D94" w:rsidRPr="0012135F" w:rsidTr="00101816">
        <w:trPr>
          <w:trHeight w:val="300"/>
          <w:jc w:val="center"/>
        </w:trPr>
        <w:tc>
          <w:tcPr>
            <w:tcW w:w="1723" w:type="dxa"/>
            <w:noWrap/>
            <w:vAlign w:val="bottom"/>
            <w:hideMark/>
          </w:tcPr>
          <w:p w:rsidR="00A10D94" w:rsidRPr="0012135F" w:rsidRDefault="00A10D94" w:rsidP="0047372F">
            <w:pPr>
              <w:rPr>
                <w:color w:val="000000"/>
              </w:rPr>
            </w:pPr>
            <w:r w:rsidRPr="0012135F">
              <w:rPr>
                <w:color w:val="000000"/>
              </w:rPr>
              <w:t>Xe-135</w:t>
            </w:r>
          </w:p>
        </w:tc>
        <w:tc>
          <w:tcPr>
            <w:tcW w:w="1360" w:type="dxa"/>
            <w:noWrap/>
            <w:vAlign w:val="bottom"/>
            <w:hideMark/>
          </w:tcPr>
          <w:p w:rsidR="00A10D94" w:rsidRPr="0012135F" w:rsidRDefault="00A10D94" w:rsidP="0047372F">
            <w:pPr>
              <w:rPr>
                <w:color w:val="000000"/>
              </w:rPr>
            </w:pPr>
            <w:r w:rsidRPr="0012135F">
              <w:rPr>
                <w:color w:val="000000"/>
              </w:rPr>
              <w:t>9.14h</w:t>
            </w:r>
          </w:p>
        </w:tc>
        <w:tc>
          <w:tcPr>
            <w:tcW w:w="1360" w:type="dxa"/>
            <w:noWrap/>
            <w:vAlign w:val="bottom"/>
            <w:hideMark/>
          </w:tcPr>
          <w:p w:rsidR="00A10D94" w:rsidRPr="0012135F" w:rsidRDefault="00A10D94" w:rsidP="0047372F">
            <w:pPr>
              <w:jc w:val="right"/>
              <w:rPr>
                <w:color w:val="000000"/>
              </w:rPr>
            </w:pPr>
            <w:r w:rsidRPr="0012135F">
              <w:rPr>
                <w:color w:val="000000"/>
              </w:rPr>
              <w:t>2.63E+18</w:t>
            </w:r>
          </w:p>
        </w:tc>
        <w:tc>
          <w:tcPr>
            <w:tcW w:w="1540" w:type="dxa"/>
            <w:noWrap/>
            <w:vAlign w:val="bottom"/>
            <w:hideMark/>
          </w:tcPr>
          <w:p w:rsidR="00A10D94" w:rsidRPr="0012135F" w:rsidRDefault="00A10D94" w:rsidP="0047372F">
            <w:pPr>
              <w:jc w:val="right"/>
              <w:rPr>
                <w:color w:val="000000"/>
              </w:rPr>
            </w:pPr>
            <w:r w:rsidRPr="0012135F">
              <w:rPr>
                <w:color w:val="000000"/>
              </w:rPr>
              <w:t>2.63E+18</w:t>
            </w:r>
          </w:p>
        </w:tc>
        <w:tc>
          <w:tcPr>
            <w:tcW w:w="1445" w:type="dxa"/>
            <w:noWrap/>
            <w:vAlign w:val="bottom"/>
            <w:hideMark/>
          </w:tcPr>
          <w:p w:rsidR="00A10D94" w:rsidRPr="0012135F" w:rsidRDefault="00A10D94" w:rsidP="0047372F">
            <w:pPr>
              <w:jc w:val="right"/>
              <w:rPr>
                <w:color w:val="000000"/>
              </w:rPr>
            </w:pPr>
            <w:r w:rsidRPr="0012135F">
              <w:rPr>
                <w:color w:val="000000"/>
              </w:rPr>
              <w:t>2.66E+18</w:t>
            </w:r>
          </w:p>
        </w:tc>
      </w:tr>
    </w:tbl>
    <w:p w:rsidR="003372C4" w:rsidRPr="0012135F" w:rsidRDefault="003372C4" w:rsidP="006B3D0A">
      <w:pPr>
        <w:pStyle w:val="ListParagraph"/>
        <w:jc w:val="center"/>
        <w:rPr>
          <w:rFonts w:ascii="Times New Roman" w:hAnsi="Times New Roman"/>
          <w:bCs/>
          <w:sz w:val="24"/>
          <w:szCs w:val="24"/>
        </w:rPr>
      </w:pPr>
    </w:p>
    <w:p w:rsidR="00E503FD" w:rsidRDefault="00E503FD" w:rsidP="006B3D0A">
      <w:pPr>
        <w:pStyle w:val="ListParagraph"/>
        <w:jc w:val="center"/>
        <w:rPr>
          <w:rFonts w:ascii="Times New Roman" w:hAnsi="Times New Roman"/>
          <w:b/>
          <w:bCs/>
          <w:sz w:val="24"/>
          <w:szCs w:val="24"/>
        </w:rPr>
      </w:pPr>
    </w:p>
    <w:p w:rsidR="00E66A23" w:rsidRDefault="00E66A23" w:rsidP="006B3D0A">
      <w:pPr>
        <w:pStyle w:val="ListParagraph"/>
        <w:jc w:val="center"/>
        <w:rPr>
          <w:rFonts w:ascii="Times New Roman" w:hAnsi="Times New Roman"/>
          <w:b/>
          <w:bCs/>
          <w:sz w:val="24"/>
          <w:szCs w:val="24"/>
        </w:rPr>
      </w:pPr>
    </w:p>
    <w:p w:rsidR="00E66A23" w:rsidRDefault="00E66A23" w:rsidP="006B3D0A">
      <w:pPr>
        <w:pStyle w:val="ListParagraph"/>
        <w:jc w:val="center"/>
        <w:rPr>
          <w:rFonts w:ascii="Times New Roman" w:hAnsi="Times New Roman"/>
          <w:b/>
          <w:bCs/>
          <w:sz w:val="24"/>
          <w:szCs w:val="24"/>
        </w:rPr>
      </w:pPr>
    </w:p>
    <w:p w:rsidR="00E66A23" w:rsidRDefault="00E66A23" w:rsidP="006B3D0A">
      <w:pPr>
        <w:pStyle w:val="ListParagraph"/>
        <w:jc w:val="center"/>
        <w:rPr>
          <w:rFonts w:ascii="Times New Roman" w:hAnsi="Times New Roman"/>
          <w:b/>
          <w:bCs/>
          <w:sz w:val="24"/>
          <w:szCs w:val="24"/>
        </w:rPr>
      </w:pPr>
    </w:p>
    <w:p w:rsidR="00E66A23" w:rsidRDefault="00E66A23" w:rsidP="006B3D0A">
      <w:pPr>
        <w:pStyle w:val="ListParagraph"/>
        <w:jc w:val="center"/>
        <w:rPr>
          <w:rFonts w:ascii="Times New Roman" w:hAnsi="Times New Roman"/>
          <w:b/>
          <w:bCs/>
          <w:sz w:val="24"/>
          <w:szCs w:val="24"/>
        </w:rPr>
      </w:pPr>
    </w:p>
    <w:p w:rsidR="00E66A23" w:rsidRDefault="00E66A23" w:rsidP="006B3D0A">
      <w:pPr>
        <w:pStyle w:val="ListParagraph"/>
        <w:jc w:val="center"/>
        <w:rPr>
          <w:rFonts w:ascii="Times New Roman" w:hAnsi="Times New Roman"/>
          <w:b/>
          <w:bCs/>
          <w:sz w:val="24"/>
          <w:szCs w:val="24"/>
        </w:rPr>
      </w:pPr>
    </w:p>
    <w:p w:rsidR="00E66A23" w:rsidRDefault="00E66A23" w:rsidP="006B3D0A">
      <w:pPr>
        <w:pStyle w:val="ListParagraph"/>
        <w:jc w:val="center"/>
        <w:rPr>
          <w:rFonts w:ascii="Times New Roman" w:hAnsi="Times New Roman"/>
          <w:b/>
          <w:bCs/>
          <w:sz w:val="24"/>
          <w:szCs w:val="24"/>
        </w:rPr>
      </w:pPr>
    </w:p>
    <w:p w:rsidR="00E66A23" w:rsidRDefault="00E66A23" w:rsidP="006B3D0A">
      <w:pPr>
        <w:pStyle w:val="ListParagraph"/>
        <w:jc w:val="center"/>
        <w:rPr>
          <w:rFonts w:ascii="Times New Roman" w:hAnsi="Times New Roman"/>
          <w:b/>
          <w:bCs/>
          <w:sz w:val="24"/>
          <w:szCs w:val="24"/>
        </w:rPr>
      </w:pPr>
    </w:p>
    <w:p w:rsidR="00E66A23" w:rsidRDefault="00E66A23" w:rsidP="006B3D0A">
      <w:pPr>
        <w:pStyle w:val="ListParagraph"/>
        <w:jc w:val="center"/>
        <w:rPr>
          <w:rFonts w:ascii="Times New Roman" w:hAnsi="Times New Roman"/>
          <w:b/>
          <w:bCs/>
          <w:sz w:val="24"/>
          <w:szCs w:val="24"/>
        </w:rPr>
      </w:pPr>
    </w:p>
    <w:p w:rsidR="00E66A23" w:rsidRDefault="00E66A23" w:rsidP="006B3D0A">
      <w:pPr>
        <w:pStyle w:val="ListParagraph"/>
        <w:jc w:val="center"/>
        <w:rPr>
          <w:rFonts w:ascii="Times New Roman" w:hAnsi="Times New Roman"/>
          <w:b/>
          <w:bCs/>
          <w:sz w:val="24"/>
          <w:szCs w:val="24"/>
        </w:rPr>
      </w:pPr>
    </w:p>
    <w:p w:rsidR="00E66A23" w:rsidRDefault="00E66A23" w:rsidP="006B3D0A">
      <w:pPr>
        <w:pStyle w:val="ListParagraph"/>
        <w:jc w:val="center"/>
        <w:rPr>
          <w:rFonts w:ascii="Times New Roman" w:hAnsi="Times New Roman"/>
          <w:b/>
          <w:bCs/>
          <w:sz w:val="24"/>
          <w:szCs w:val="24"/>
        </w:rPr>
      </w:pPr>
    </w:p>
    <w:p w:rsidR="00E66A23" w:rsidRDefault="00E66A23" w:rsidP="006B3D0A">
      <w:pPr>
        <w:pStyle w:val="ListParagraph"/>
        <w:jc w:val="center"/>
        <w:rPr>
          <w:rFonts w:ascii="Times New Roman" w:hAnsi="Times New Roman"/>
          <w:b/>
          <w:bCs/>
          <w:sz w:val="24"/>
          <w:szCs w:val="24"/>
        </w:rPr>
      </w:pPr>
    </w:p>
    <w:p w:rsidR="00E66A23" w:rsidRDefault="00E66A23" w:rsidP="00C41E80">
      <w:pPr>
        <w:jc w:val="center"/>
        <w:rPr>
          <w:b/>
          <w:bCs/>
        </w:rPr>
      </w:pPr>
    </w:p>
    <w:p w:rsidR="00E66A23" w:rsidRDefault="00E66A23" w:rsidP="00C41E80">
      <w:pPr>
        <w:jc w:val="center"/>
        <w:rPr>
          <w:b/>
          <w:bCs/>
        </w:rPr>
      </w:pPr>
    </w:p>
    <w:p w:rsidR="006B3D0A" w:rsidRPr="00C41E80" w:rsidRDefault="00421D43" w:rsidP="00C41E80">
      <w:pPr>
        <w:jc w:val="center"/>
        <w:rPr>
          <w:b/>
          <w:bCs/>
        </w:rPr>
      </w:pPr>
      <w:r w:rsidRPr="00C41E80">
        <w:rPr>
          <w:b/>
          <w:bCs/>
        </w:rPr>
        <w:t>Table 4</w:t>
      </w:r>
      <w:r w:rsidR="006B3D0A" w:rsidRPr="00C41E80">
        <w:rPr>
          <w:b/>
          <w:bCs/>
        </w:rPr>
        <w:t>: Actinide Inventory in the Core</w:t>
      </w:r>
    </w:p>
    <w:tbl>
      <w:tblPr>
        <w:tblW w:w="0" w:type="auto"/>
        <w:jc w:val="center"/>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6"/>
        <w:gridCol w:w="1023"/>
        <w:gridCol w:w="1158"/>
        <w:gridCol w:w="1158"/>
        <w:gridCol w:w="1290"/>
      </w:tblGrid>
      <w:tr w:rsidR="00611510" w:rsidRPr="0012135F" w:rsidTr="0028105D">
        <w:trPr>
          <w:trHeight w:val="324"/>
          <w:jc w:val="center"/>
        </w:trPr>
        <w:tc>
          <w:tcPr>
            <w:tcW w:w="0" w:type="auto"/>
            <w:vMerge w:val="restart"/>
            <w:vAlign w:val="center"/>
          </w:tcPr>
          <w:p w:rsidR="00611510" w:rsidRPr="0012135F" w:rsidRDefault="00611510" w:rsidP="0028105D">
            <w:pPr>
              <w:jc w:val="center"/>
              <w:rPr>
                <w:color w:val="000000"/>
              </w:rPr>
            </w:pPr>
            <w:r w:rsidRPr="0012135F">
              <w:rPr>
                <w:color w:val="000000"/>
              </w:rPr>
              <w:t>Nuclide</w:t>
            </w:r>
          </w:p>
        </w:tc>
        <w:tc>
          <w:tcPr>
            <w:tcW w:w="0" w:type="auto"/>
            <w:vMerge w:val="restart"/>
            <w:vAlign w:val="center"/>
          </w:tcPr>
          <w:p w:rsidR="00611510" w:rsidRPr="0012135F" w:rsidRDefault="00611510" w:rsidP="0028105D">
            <w:pPr>
              <w:jc w:val="center"/>
              <w:rPr>
                <w:color w:val="000000"/>
              </w:rPr>
            </w:pPr>
            <w:r w:rsidRPr="0012135F">
              <w:rPr>
                <w:color w:val="000000"/>
              </w:rPr>
              <w:t>Half life</w:t>
            </w:r>
          </w:p>
        </w:tc>
        <w:tc>
          <w:tcPr>
            <w:tcW w:w="0" w:type="auto"/>
            <w:gridSpan w:val="3"/>
            <w:vAlign w:val="center"/>
          </w:tcPr>
          <w:p w:rsidR="00611510" w:rsidRPr="0012135F" w:rsidRDefault="00611510" w:rsidP="0028105D">
            <w:pPr>
              <w:jc w:val="center"/>
              <w:rPr>
                <w:color w:val="000000"/>
              </w:rPr>
            </w:pPr>
            <w:r w:rsidRPr="0012135F">
              <w:rPr>
                <w:color w:val="000000"/>
              </w:rPr>
              <w:t>Activity (Bq)</w:t>
            </w:r>
          </w:p>
        </w:tc>
      </w:tr>
      <w:tr w:rsidR="00611510" w:rsidRPr="0012135F" w:rsidTr="0028105D">
        <w:trPr>
          <w:trHeight w:val="324"/>
          <w:jc w:val="center"/>
        </w:trPr>
        <w:tc>
          <w:tcPr>
            <w:tcW w:w="0" w:type="auto"/>
            <w:vMerge/>
            <w:vAlign w:val="center"/>
          </w:tcPr>
          <w:p w:rsidR="00611510" w:rsidRPr="0012135F" w:rsidRDefault="00611510" w:rsidP="0028105D">
            <w:pPr>
              <w:jc w:val="center"/>
              <w:rPr>
                <w:color w:val="000000"/>
              </w:rPr>
            </w:pPr>
          </w:p>
        </w:tc>
        <w:tc>
          <w:tcPr>
            <w:tcW w:w="0" w:type="auto"/>
            <w:vMerge/>
          </w:tcPr>
          <w:p w:rsidR="00611510" w:rsidRPr="0012135F" w:rsidRDefault="00611510" w:rsidP="0028105D">
            <w:pPr>
              <w:jc w:val="center"/>
              <w:rPr>
                <w:color w:val="000000"/>
              </w:rPr>
            </w:pPr>
          </w:p>
        </w:tc>
        <w:tc>
          <w:tcPr>
            <w:tcW w:w="0" w:type="auto"/>
            <w:vAlign w:val="center"/>
          </w:tcPr>
          <w:p w:rsidR="00611510" w:rsidRPr="0012135F" w:rsidRDefault="00611510" w:rsidP="0028105D">
            <w:pPr>
              <w:jc w:val="center"/>
              <w:rPr>
                <w:color w:val="000000"/>
              </w:rPr>
            </w:pPr>
            <w:r w:rsidRPr="0012135F">
              <w:rPr>
                <w:color w:val="000000"/>
              </w:rPr>
              <w:t>MOEC</w:t>
            </w:r>
          </w:p>
        </w:tc>
        <w:tc>
          <w:tcPr>
            <w:tcW w:w="0" w:type="auto"/>
            <w:shd w:val="clear" w:color="auto" w:fill="auto"/>
            <w:noWrap/>
            <w:vAlign w:val="center"/>
            <w:hideMark/>
          </w:tcPr>
          <w:p w:rsidR="00611510" w:rsidRPr="0012135F" w:rsidRDefault="00611510" w:rsidP="0028105D">
            <w:pPr>
              <w:jc w:val="center"/>
              <w:rPr>
                <w:color w:val="000000"/>
              </w:rPr>
            </w:pPr>
            <w:r w:rsidRPr="0012135F">
              <w:rPr>
                <w:color w:val="000000"/>
              </w:rPr>
              <w:t>EOEC</w:t>
            </w:r>
          </w:p>
        </w:tc>
        <w:tc>
          <w:tcPr>
            <w:tcW w:w="0" w:type="auto"/>
            <w:vAlign w:val="center"/>
          </w:tcPr>
          <w:p w:rsidR="00611510" w:rsidRPr="0012135F" w:rsidRDefault="00611510" w:rsidP="0028105D">
            <w:pPr>
              <w:jc w:val="center"/>
              <w:rPr>
                <w:color w:val="000000"/>
              </w:rPr>
            </w:pPr>
            <w:r w:rsidRPr="0012135F">
              <w:rPr>
                <w:color w:val="000000"/>
              </w:rPr>
              <w:t>100 GWd/t</w:t>
            </w:r>
          </w:p>
        </w:tc>
      </w:tr>
      <w:tr w:rsidR="00611510" w:rsidRPr="0012135F" w:rsidTr="0028105D">
        <w:trPr>
          <w:trHeight w:val="324"/>
          <w:jc w:val="center"/>
        </w:trPr>
        <w:tc>
          <w:tcPr>
            <w:tcW w:w="0" w:type="auto"/>
            <w:vAlign w:val="center"/>
          </w:tcPr>
          <w:p w:rsidR="00611510" w:rsidRPr="0012135F" w:rsidRDefault="00611510" w:rsidP="0028105D">
            <w:pPr>
              <w:jc w:val="center"/>
              <w:rPr>
                <w:color w:val="000000"/>
              </w:rPr>
            </w:pPr>
            <w:r w:rsidRPr="0012135F">
              <w:rPr>
                <w:color w:val="000000"/>
              </w:rPr>
              <w:t>U237</w:t>
            </w:r>
          </w:p>
        </w:tc>
        <w:tc>
          <w:tcPr>
            <w:tcW w:w="0" w:type="auto"/>
          </w:tcPr>
          <w:p w:rsidR="00611510" w:rsidRPr="0012135F" w:rsidRDefault="00611510" w:rsidP="0028105D">
            <w:pPr>
              <w:jc w:val="center"/>
              <w:rPr>
                <w:color w:val="000000"/>
              </w:rPr>
            </w:pPr>
            <w:r w:rsidRPr="0012135F">
              <w:rPr>
                <w:color w:val="000000"/>
              </w:rPr>
              <w:t>6.75d</w:t>
            </w:r>
          </w:p>
        </w:tc>
        <w:tc>
          <w:tcPr>
            <w:tcW w:w="0" w:type="auto"/>
            <w:vAlign w:val="center"/>
          </w:tcPr>
          <w:p w:rsidR="00611510" w:rsidRPr="0012135F" w:rsidRDefault="00611510" w:rsidP="0028105D">
            <w:pPr>
              <w:jc w:val="center"/>
              <w:rPr>
                <w:color w:val="000000"/>
              </w:rPr>
            </w:pPr>
            <w:r w:rsidRPr="0012135F">
              <w:rPr>
                <w:color w:val="000000"/>
              </w:rPr>
              <w:t>1.37E+17</w:t>
            </w:r>
          </w:p>
        </w:tc>
        <w:tc>
          <w:tcPr>
            <w:tcW w:w="0" w:type="auto"/>
            <w:shd w:val="clear" w:color="auto" w:fill="auto"/>
            <w:noWrap/>
            <w:vAlign w:val="center"/>
            <w:hideMark/>
          </w:tcPr>
          <w:p w:rsidR="00611510" w:rsidRPr="0012135F" w:rsidRDefault="00611510" w:rsidP="0028105D">
            <w:pPr>
              <w:jc w:val="center"/>
              <w:rPr>
                <w:color w:val="000000"/>
              </w:rPr>
            </w:pPr>
            <w:r w:rsidRPr="0012135F">
              <w:rPr>
                <w:color w:val="000000"/>
              </w:rPr>
              <w:t>1.39E+17</w:t>
            </w:r>
          </w:p>
        </w:tc>
        <w:tc>
          <w:tcPr>
            <w:tcW w:w="0" w:type="auto"/>
            <w:vAlign w:val="center"/>
          </w:tcPr>
          <w:p w:rsidR="00611510" w:rsidRPr="0012135F" w:rsidRDefault="00611510" w:rsidP="0028105D">
            <w:pPr>
              <w:jc w:val="center"/>
              <w:rPr>
                <w:color w:val="000000"/>
              </w:rPr>
            </w:pPr>
            <w:r w:rsidRPr="0012135F">
              <w:rPr>
                <w:color w:val="000000"/>
              </w:rPr>
              <w:t>1.46E+17</w:t>
            </w:r>
          </w:p>
        </w:tc>
      </w:tr>
      <w:tr w:rsidR="00611510" w:rsidRPr="0012135F" w:rsidTr="0028105D">
        <w:trPr>
          <w:trHeight w:val="324"/>
          <w:jc w:val="center"/>
        </w:trPr>
        <w:tc>
          <w:tcPr>
            <w:tcW w:w="0" w:type="auto"/>
            <w:vAlign w:val="center"/>
          </w:tcPr>
          <w:p w:rsidR="00611510" w:rsidRPr="0012135F" w:rsidRDefault="00611510" w:rsidP="0028105D">
            <w:pPr>
              <w:jc w:val="center"/>
              <w:rPr>
                <w:color w:val="000000"/>
              </w:rPr>
            </w:pPr>
            <w:r w:rsidRPr="0012135F">
              <w:rPr>
                <w:color w:val="000000"/>
              </w:rPr>
              <w:t>Np238</w:t>
            </w:r>
          </w:p>
        </w:tc>
        <w:tc>
          <w:tcPr>
            <w:tcW w:w="0" w:type="auto"/>
          </w:tcPr>
          <w:p w:rsidR="00611510" w:rsidRPr="0012135F" w:rsidRDefault="00611510" w:rsidP="0028105D">
            <w:pPr>
              <w:jc w:val="center"/>
              <w:rPr>
                <w:color w:val="000000"/>
              </w:rPr>
            </w:pPr>
            <w:r w:rsidRPr="0012135F">
              <w:rPr>
                <w:color w:val="000000"/>
              </w:rPr>
              <w:t>2.12d</w:t>
            </w:r>
          </w:p>
        </w:tc>
        <w:tc>
          <w:tcPr>
            <w:tcW w:w="0" w:type="auto"/>
            <w:vAlign w:val="center"/>
          </w:tcPr>
          <w:p w:rsidR="00611510" w:rsidRPr="0012135F" w:rsidRDefault="00611510" w:rsidP="0028105D">
            <w:pPr>
              <w:jc w:val="center"/>
              <w:rPr>
                <w:color w:val="000000"/>
              </w:rPr>
            </w:pPr>
            <w:r w:rsidRPr="0012135F">
              <w:rPr>
                <w:color w:val="000000"/>
              </w:rPr>
              <w:t>2.80E+16</w:t>
            </w:r>
          </w:p>
        </w:tc>
        <w:tc>
          <w:tcPr>
            <w:tcW w:w="0" w:type="auto"/>
            <w:shd w:val="clear" w:color="auto" w:fill="auto"/>
            <w:noWrap/>
            <w:vAlign w:val="center"/>
            <w:hideMark/>
          </w:tcPr>
          <w:p w:rsidR="00611510" w:rsidRPr="0012135F" w:rsidRDefault="00611510" w:rsidP="0028105D">
            <w:pPr>
              <w:jc w:val="center"/>
              <w:rPr>
                <w:color w:val="000000"/>
              </w:rPr>
            </w:pPr>
            <w:r w:rsidRPr="0012135F">
              <w:rPr>
                <w:color w:val="000000"/>
              </w:rPr>
              <w:t>3.60E+16</w:t>
            </w:r>
          </w:p>
        </w:tc>
        <w:tc>
          <w:tcPr>
            <w:tcW w:w="0" w:type="auto"/>
            <w:vAlign w:val="center"/>
          </w:tcPr>
          <w:p w:rsidR="00611510" w:rsidRPr="0012135F" w:rsidRDefault="00611510" w:rsidP="0028105D">
            <w:pPr>
              <w:jc w:val="center"/>
              <w:rPr>
                <w:color w:val="000000"/>
              </w:rPr>
            </w:pPr>
            <w:r w:rsidRPr="0012135F">
              <w:rPr>
                <w:color w:val="000000"/>
              </w:rPr>
              <w:t>5.39E+16</w:t>
            </w:r>
          </w:p>
        </w:tc>
      </w:tr>
      <w:tr w:rsidR="00611510" w:rsidRPr="0012135F" w:rsidTr="0028105D">
        <w:trPr>
          <w:trHeight w:val="324"/>
          <w:jc w:val="center"/>
        </w:trPr>
        <w:tc>
          <w:tcPr>
            <w:tcW w:w="0" w:type="auto"/>
            <w:vAlign w:val="center"/>
          </w:tcPr>
          <w:p w:rsidR="00611510" w:rsidRPr="0012135F" w:rsidRDefault="00611510" w:rsidP="0028105D">
            <w:pPr>
              <w:jc w:val="center"/>
              <w:rPr>
                <w:color w:val="000000"/>
              </w:rPr>
            </w:pPr>
            <w:r w:rsidRPr="0012135F">
              <w:rPr>
                <w:color w:val="000000"/>
              </w:rPr>
              <w:t>Np239</w:t>
            </w:r>
          </w:p>
        </w:tc>
        <w:tc>
          <w:tcPr>
            <w:tcW w:w="0" w:type="auto"/>
          </w:tcPr>
          <w:p w:rsidR="00611510" w:rsidRPr="0012135F" w:rsidRDefault="00611510" w:rsidP="0028105D">
            <w:pPr>
              <w:jc w:val="center"/>
              <w:rPr>
                <w:color w:val="000000"/>
              </w:rPr>
            </w:pPr>
            <w:r w:rsidRPr="0012135F">
              <w:rPr>
                <w:color w:val="000000"/>
              </w:rPr>
              <w:t>2.35d</w:t>
            </w:r>
          </w:p>
        </w:tc>
        <w:tc>
          <w:tcPr>
            <w:tcW w:w="0" w:type="auto"/>
            <w:vAlign w:val="center"/>
          </w:tcPr>
          <w:p w:rsidR="00611510" w:rsidRPr="0012135F" w:rsidRDefault="00611510" w:rsidP="0028105D">
            <w:pPr>
              <w:jc w:val="center"/>
              <w:rPr>
                <w:color w:val="000000"/>
              </w:rPr>
            </w:pPr>
            <w:r w:rsidRPr="0012135F">
              <w:rPr>
                <w:color w:val="000000"/>
              </w:rPr>
              <w:t>2.53E+19</w:t>
            </w:r>
          </w:p>
        </w:tc>
        <w:tc>
          <w:tcPr>
            <w:tcW w:w="0" w:type="auto"/>
            <w:shd w:val="clear" w:color="auto" w:fill="auto"/>
            <w:noWrap/>
            <w:vAlign w:val="center"/>
            <w:hideMark/>
          </w:tcPr>
          <w:p w:rsidR="00611510" w:rsidRPr="0012135F" w:rsidRDefault="00611510" w:rsidP="0028105D">
            <w:pPr>
              <w:jc w:val="center"/>
              <w:rPr>
                <w:color w:val="000000"/>
              </w:rPr>
            </w:pPr>
            <w:r w:rsidRPr="0012135F">
              <w:rPr>
                <w:color w:val="000000"/>
              </w:rPr>
              <w:t>2.53E+19</w:t>
            </w:r>
          </w:p>
        </w:tc>
        <w:tc>
          <w:tcPr>
            <w:tcW w:w="0" w:type="auto"/>
            <w:vAlign w:val="center"/>
          </w:tcPr>
          <w:p w:rsidR="00611510" w:rsidRPr="0012135F" w:rsidRDefault="00611510" w:rsidP="0028105D">
            <w:pPr>
              <w:jc w:val="center"/>
              <w:rPr>
                <w:color w:val="000000"/>
              </w:rPr>
            </w:pPr>
            <w:r w:rsidRPr="0012135F">
              <w:rPr>
                <w:color w:val="000000"/>
              </w:rPr>
              <w:t>2.59E+19</w:t>
            </w:r>
          </w:p>
        </w:tc>
      </w:tr>
      <w:tr w:rsidR="00611510" w:rsidRPr="0012135F" w:rsidTr="0028105D">
        <w:trPr>
          <w:trHeight w:val="324"/>
          <w:jc w:val="center"/>
        </w:trPr>
        <w:tc>
          <w:tcPr>
            <w:tcW w:w="0" w:type="auto"/>
            <w:vAlign w:val="center"/>
          </w:tcPr>
          <w:p w:rsidR="00611510" w:rsidRPr="0012135F" w:rsidRDefault="00611510" w:rsidP="0028105D">
            <w:pPr>
              <w:jc w:val="center"/>
              <w:rPr>
                <w:color w:val="000000"/>
              </w:rPr>
            </w:pPr>
            <w:r w:rsidRPr="0012135F">
              <w:rPr>
                <w:color w:val="000000"/>
              </w:rPr>
              <w:t>Pu239</w:t>
            </w:r>
          </w:p>
        </w:tc>
        <w:tc>
          <w:tcPr>
            <w:tcW w:w="0" w:type="auto"/>
          </w:tcPr>
          <w:p w:rsidR="00611510" w:rsidRPr="0012135F" w:rsidRDefault="00611510" w:rsidP="0028105D">
            <w:pPr>
              <w:jc w:val="center"/>
              <w:rPr>
                <w:color w:val="000000"/>
              </w:rPr>
            </w:pPr>
            <w:r w:rsidRPr="0012135F">
              <w:rPr>
                <w:color w:val="000000"/>
              </w:rPr>
              <w:t>24400y</w:t>
            </w:r>
          </w:p>
        </w:tc>
        <w:tc>
          <w:tcPr>
            <w:tcW w:w="0" w:type="auto"/>
            <w:vAlign w:val="center"/>
          </w:tcPr>
          <w:p w:rsidR="00611510" w:rsidRPr="0012135F" w:rsidRDefault="00611510" w:rsidP="0028105D">
            <w:pPr>
              <w:jc w:val="center"/>
              <w:rPr>
                <w:color w:val="000000"/>
              </w:rPr>
            </w:pPr>
            <w:r w:rsidRPr="0012135F">
              <w:rPr>
                <w:color w:val="000000"/>
              </w:rPr>
              <w:t>2.38E+15</w:t>
            </w:r>
          </w:p>
        </w:tc>
        <w:tc>
          <w:tcPr>
            <w:tcW w:w="0" w:type="auto"/>
            <w:shd w:val="clear" w:color="auto" w:fill="auto"/>
            <w:noWrap/>
            <w:vAlign w:val="center"/>
            <w:hideMark/>
          </w:tcPr>
          <w:p w:rsidR="00611510" w:rsidRPr="0012135F" w:rsidRDefault="00611510" w:rsidP="0028105D">
            <w:pPr>
              <w:jc w:val="center"/>
              <w:rPr>
                <w:color w:val="000000"/>
              </w:rPr>
            </w:pPr>
            <w:r w:rsidRPr="0012135F">
              <w:rPr>
                <w:color w:val="000000"/>
              </w:rPr>
              <w:t>2.30E+15</w:t>
            </w:r>
          </w:p>
        </w:tc>
        <w:tc>
          <w:tcPr>
            <w:tcW w:w="0" w:type="auto"/>
            <w:vAlign w:val="center"/>
          </w:tcPr>
          <w:p w:rsidR="00611510" w:rsidRPr="0012135F" w:rsidRDefault="00611510" w:rsidP="0028105D">
            <w:pPr>
              <w:jc w:val="center"/>
              <w:rPr>
                <w:color w:val="000000"/>
              </w:rPr>
            </w:pPr>
            <w:r w:rsidRPr="0012135F">
              <w:rPr>
                <w:color w:val="000000"/>
              </w:rPr>
              <w:t>2.17E+15</w:t>
            </w:r>
          </w:p>
        </w:tc>
      </w:tr>
      <w:tr w:rsidR="00611510" w:rsidRPr="0012135F" w:rsidTr="0028105D">
        <w:trPr>
          <w:trHeight w:val="324"/>
          <w:jc w:val="center"/>
        </w:trPr>
        <w:tc>
          <w:tcPr>
            <w:tcW w:w="0" w:type="auto"/>
            <w:vAlign w:val="center"/>
          </w:tcPr>
          <w:p w:rsidR="00611510" w:rsidRPr="0012135F" w:rsidRDefault="00611510" w:rsidP="0028105D">
            <w:pPr>
              <w:jc w:val="center"/>
              <w:rPr>
                <w:color w:val="000000"/>
              </w:rPr>
            </w:pPr>
            <w:r w:rsidRPr="0012135F">
              <w:rPr>
                <w:color w:val="000000"/>
              </w:rPr>
              <w:t>Pu240</w:t>
            </w:r>
          </w:p>
        </w:tc>
        <w:tc>
          <w:tcPr>
            <w:tcW w:w="0" w:type="auto"/>
          </w:tcPr>
          <w:p w:rsidR="00611510" w:rsidRPr="0012135F" w:rsidRDefault="00611510" w:rsidP="0028105D">
            <w:pPr>
              <w:jc w:val="center"/>
              <w:rPr>
                <w:color w:val="000000"/>
              </w:rPr>
            </w:pPr>
            <w:r w:rsidRPr="0012135F">
              <w:rPr>
                <w:color w:val="000000"/>
              </w:rPr>
              <w:t>6561y</w:t>
            </w:r>
          </w:p>
        </w:tc>
        <w:tc>
          <w:tcPr>
            <w:tcW w:w="0" w:type="auto"/>
            <w:vAlign w:val="center"/>
          </w:tcPr>
          <w:p w:rsidR="00611510" w:rsidRPr="0012135F" w:rsidRDefault="00611510" w:rsidP="0028105D">
            <w:pPr>
              <w:jc w:val="center"/>
              <w:rPr>
                <w:color w:val="000000"/>
              </w:rPr>
            </w:pPr>
            <w:r w:rsidRPr="0012135F">
              <w:rPr>
                <w:color w:val="000000"/>
              </w:rPr>
              <w:t>3.68E+15</w:t>
            </w:r>
          </w:p>
        </w:tc>
        <w:tc>
          <w:tcPr>
            <w:tcW w:w="0" w:type="auto"/>
            <w:shd w:val="clear" w:color="auto" w:fill="auto"/>
            <w:noWrap/>
            <w:vAlign w:val="center"/>
            <w:hideMark/>
          </w:tcPr>
          <w:p w:rsidR="00611510" w:rsidRPr="0012135F" w:rsidRDefault="00611510" w:rsidP="0028105D">
            <w:pPr>
              <w:jc w:val="center"/>
              <w:rPr>
                <w:color w:val="000000"/>
              </w:rPr>
            </w:pPr>
            <w:r w:rsidRPr="0012135F">
              <w:rPr>
                <w:color w:val="000000"/>
              </w:rPr>
              <w:t>3.74E+15</w:t>
            </w:r>
          </w:p>
        </w:tc>
        <w:tc>
          <w:tcPr>
            <w:tcW w:w="0" w:type="auto"/>
            <w:vAlign w:val="center"/>
          </w:tcPr>
          <w:p w:rsidR="00611510" w:rsidRPr="0012135F" w:rsidRDefault="00611510" w:rsidP="0028105D">
            <w:pPr>
              <w:jc w:val="center"/>
              <w:rPr>
                <w:color w:val="000000"/>
              </w:rPr>
            </w:pPr>
            <w:r w:rsidRPr="0012135F">
              <w:rPr>
                <w:color w:val="000000"/>
              </w:rPr>
              <w:t>3.87E+15</w:t>
            </w:r>
          </w:p>
        </w:tc>
      </w:tr>
      <w:tr w:rsidR="00611510" w:rsidRPr="0012135F" w:rsidTr="0028105D">
        <w:trPr>
          <w:trHeight w:val="324"/>
          <w:jc w:val="center"/>
        </w:trPr>
        <w:tc>
          <w:tcPr>
            <w:tcW w:w="0" w:type="auto"/>
            <w:vAlign w:val="center"/>
          </w:tcPr>
          <w:p w:rsidR="00611510" w:rsidRPr="0012135F" w:rsidRDefault="00611510" w:rsidP="0028105D">
            <w:pPr>
              <w:jc w:val="center"/>
              <w:rPr>
                <w:color w:val="000000"/>
              </w:rPr>
            </w:pPr>
            <w:r w:rsidRPr="0012135F">
              <w:rPr>
                <w:color w:val="000000"/>
              </w:rPr>
              <w:t>Pu241</w:t>
            </w:r>
          </w:p>
        </w:tc>
        <w:tc>
          <w:tcPr>
            <w:tcW w:w="0" w:type="auto"/>
          </w:tcPr>
          <w:p w:rsidR="00611510" w:rsidRPr="0012135F" w:rsidRDefault="00611510" w:rsidP="0028105D">
            <w:pPr>
              <w:jc w:val="center"/>
              <w:rPr>
                <w:color w:val="000000"/>
              </w:rPr>
            </w:pPr>
            <w:r w:rsidRPr="0012135F">
              <w:rPr>
                <w:color w:val="000000"/>
              </w:rPr>
              <w:t>14.32y</w:t>
            </w:r>
          </w:p>
        </w:tc>
        <w:tc>
          <w:tcPr>
            <w:tcW w:w="0" w:type="auto"/>
            <w:vAlign w:val="center"/>
          </w:tcPr>
          <w:p w:rsidR="00611510" w:rsidRPr="0012135F" w:rsidRDefault="00611510" w:rsidP="0028105D">
            <w:pPr>
              <w:jc w:val="center"/>
              <w:rPr>
                <w:color w:val="000000"/>
              </w:rPr>
            </w:pPr>
            <w:r w:rsidRPr="0012135F">
              <w:rPr>
                <w:color w:val="000000"/>
              </w:rPr>
              <w:t>3.08E+17</w:t>
            </w:r>
          </w:p>
        </w:tc>
        <w:tc>
          <w:tcPr>
            <w:tcW w:w="0" w:type="auto"/>
            <w:shd w:val="clear" w:color="auto" w:fill="auto"/>
            <w:noWrap/>
            <w:vAlign w:val="center"/>
            <w:hideMark/>
          </w:tcPr>
          <w:p w:rsidR="00611510" w:rsidRPr="0012135F" w:rsidRDefault="00611510" w:rsidP="0028105D">
            <w:pPr>
              <w:jc w:val="center"/>
              <w:rPr>
                <w:color w:val="000000"/>
              </w:rPr>
            </w:pPr>
            <w:r w:rsidRPr="0012135F">
              <w:rPr>
                <w:color w:val="000000"/>
              </w:rPr>
              <w:t>3.03E+17</w:t>
            </w:r>
          </w:p>
        </w:tc>
        <w:tc>
          <w:tcPr>
            <w:tcW w:w="0" w:type="auto"/>
            <w:vAlign w:val="center"/>
          </w:tcPr>
          <w:p w:rsidR="00611510" w:rsidRPr="0012135F" w:rsidRDefault="00611510" w:rsidP="0028105D">
            <w:pPr>
              <w:jc w:val="center"/>
              <w:rPr>
                <w:color w:val="000000"/>
              </w:rPr>
            </w:pPr>
            <w:r w:rsidRPr="0012135F">
              <w:rPr>
                <w:color w:val="000000"/>
              </w:rPr>
              <w:t>2.95E+17</w:t>
            </w:r>
          </w:p>
        </w:tc>
      </w:tr>
      <w:tr w:rsidR="00611510" w:rsidRPr="0012135F" w:rsidTr="0028105D">
        <w:trPr>
          <w:trHeight w:val="324"/>
          <w:jc w:val="center"/>
        </w:trPr>
        <w:tc>
          <w:tcPr>
            <w:tcW w:w="0" w:type="auto"/>
            <w:vAlign w:val="center"/>
          </w:tcPr>
          <w:p w:rsidR="00611510" w:rsidRPr="0012135F" w:rsidRDefault="00611510" w:rsidP="0028105D">
            <w:pPr>
              <w:jc w:val="center"/>
              <w:rPr>
                <w:color w:val="000000"/>
              </w:rPr>
            </w:pPr>
            <w:r w:rsidRPr="0012135F">
              <w:rPr>
                <w:color w:val="000000"/>
              </w:rPr>
              <w:t>Cm242</w:t>
            </w:r>
          </w:p>
        </w:tc>
        <w:tc>
          <w:tcPr>
            <w:tcW w:w="0" w:type="auto"/>
          </w:tcPr>
          <w:p w:rsidR="00611510" w:rsidRPr="0012135F" w:rsidRDefault="00611510" w:rsidP="0028105D">
            <w:pPr>
              <w:jc w:val="center"/>
              <w:rPr>
                <w:color w:val="000000"/>
              </w:rPr>
            </w:pPr>
            <w:r w:rsidRPr="0012135F">
              <w:rPr>
                <w:color w:val="000000"/>
              </w:rPr>
              <w:t>162.8d</w:t>
            </w:r>
          </w:p>
        </w:tc>
        <w:tc>
          <w:tcPr>
            <w:tcW w:w="0" w:type="auto"/>
            <w:vAlign w:val="center"/>
          </w:tcPr>
          <w:p w:rsidR="00611510" w:rsidRPr="0012135F" w:rsidRDefault="00611510" w:rsidP="0028105D">
            <w:pPr>
              <w:jc w:val="center"/>
              <w:rPr>
                <w:color w:val="000000"/>
              </w:rPr>
            </w:pPr>
            <w:r w:rsidRPr="0012135F">
              <w:rPr>
                <w:color w:val="000000"/>
              </w:rPr>
              <w:t>3.51E+16</w:t>
            </w:r>
          </w:p>
        </w:tc>
        <w:tc>
          <w:tcPr>
            <w:tcW w:w="0" w:type="auto"/>
            <w:shd w:val="clear" w:color="auto" w:fill="auto"/>
            <w:noWrap/>
            <w:vAlign w:val="center"/>
            <w:hideMark/>
          </w:tcPr>
          <w:p w:rsidR="00611510" w:rsidRPr="0012135F" w:rsidRDefault="00611510" w:rsidP="0028105D">
            <w:pPr>
              <w:jc w:val="center"/>
              <w:rPr>
                <w:color w:val="000000"/>
              </w:rPr>
            </w:pPr>
            <w:r w:rsidRPr="0012135F">
              <w:rPr>
                <w:color w:val="000000"/>
              </w:rPr>
              <w:t>4.89E+16</w:t>
            </w:r>
          </w:p>
        </w:tc>
        <w:tc>
          <w:tcPr>
            <w:tcW w:w="0" w:type="auto"/>
            <w:vAlign w:val="center"/>
          </w:tcPr>
          <w:p w:rsidR="00611510" w:rsidRPr="0012135F" w:rsidRDefault="00611510" w:rsidP="0028105D">
            <w:pPr>
              <w:jc w:val="center"/>
              <w:rPr>
                <w:color w:val="000000"/>
              </w:rPr>
            </w:pPr>
            <w:r w:rsidRPr="0012135F">
              <w:rPr>
                <w:color w:val="000000"/>
              </w:rPr>
              <w:t>8.16E+16</w:t>
            </w:r>
          </w:p>
        </w:tc>
      </w:tr>
      <w:tr w:rsidR="00611510" w:rsidRPr="0012135F" w:rsidTr="0028105D">
        <w:trPr>
          <w:trHeight w:val="324"/>
          <w:jc w:val="center"/>
        </w:trPr>
        <w:tc>
          <w:tcPr>
            <w:tcW w:w="0" w:type="auto"/>
            <w:vAlign w:val="center"/>
          </w:tcPr>
          <w:p w:rsidR="00611510" w:rsidRPr="0012135F" w:rsidRDefault="00611510" w:rsidP="0028105D">
            <w:pPr>
              <w:jc w:val="center"/>
              <w:rPr>
                <w:color w:val="000000"/>
              </w:rPr>
            </w:pPr>
            <w:r w:rsidRPr="0012135F">
              <w:rPr>
                <w:color w:val="000000"/>
              </w:rPr>
              <w:t>Cm244</w:t>
            </w:r>
          </w:p>
        </w:tc>
        <w:tc>
          <w:tcPr>
            <w:tcW w:w="0" w:type="auto"/>
          </w:tcPr>
          <w:p w:rsidR="00611510" w:rsidRPr="0012135F" w:rsidRDefault="00611510" w:rsidP="0028105D">
            <w:pPr>
              <w:jc w:val="center"/>
              <w:rPr>
                <w:color w:val="000000"/>
              </w:rPr>
            </w:pPr>
            <w:r w:rsidRPr="0012135F">
              <w:rPr>
                <w:color w:val="000000"/>
              </w:rPr>
              <w:t>18.1y</w:t>
            </w:r>
          </w:p>
        </w:tc>
        <w:tc>
          <w:tcPr>
            <w:tcW w:w="0" w:type="auto"/>
            <w:vAlign w:val="center"/>
          </w:tcPr>
          <w:p w:rsidR="00611510" w:rsidRPr="0012135F" w:rsidRDefault="00611510" w:rsidP="0028105D">
            <w:pPr>
              <w:jc w:val="center"/>
              <w:rPr>
                <w:color w:val="000000"/>
              </w:rPr>
            </w:pPr>
            <w:r w:rsidRPr="0012135F">
              <w:rPr>
                <w:color w:val="000000"/>
              </w:rPr>
              <w:t>9.40E+14</w:t>
            </w:r>
          </w:p>
        </w:tc>
        <w:tc>
          <w:tcPr>
            <w:tcW w:w="0" w:type="auto"/>
            <w:shd w:val="clear" w:color="auto" w:fill="auto"/>
            <w:noWrap/>
            <w:vAlign w:val="center"/>
            <w:hideMark/>
          </w:tcPr>
          <w:p w:rsidR="00611510" w:rsidRPr="0012135F" w:rsidRDefault="00611510" w:rsidP="0028105D">
            <w:pPr>
              <w:jc w:val="center"/>
              <w:rPr>
                <w:color w:val="000000"/>
              </w:rPr>
            </w:pPr>
            <w:r w:rsidRPr="0012135F">
              <w:rPr>
                <w:color w:val="000000"/>
              </w:rPr>
              <w:t>1.42E+15</w:t>
            </w:r>
          </w:p>
        </w:tc>
        <w:tc>
          <w:tcPr>
            <w:tcW w:w="0" w:type="auto"/>
            <w:vAlign w:val="center"/>
          </w:tcPr>
          <w:p w:rsidR="00611510" w:rsidRPr="0012135F" w:rsidRDefault="00611510" w:rsidP="0028105D">
            <w:pPr>
              <w:jc w:val="center"/>
              <w:rPr>
                <w:color w:val="000000"/>
              </w:rPr>
            </w:pPr>
            <w:r w:rsidRPr="0012135F">
              <w:rPr>
                <w:color w:val="000000"/>
              </w:rPr>
              <w:t>2.70E+15</w:t>
            </w:r>
          </w:p>
        </w:tc>
      </w:tr>
    </w:tbl>
    <w:p w:rsidR="00E66A23" w:rsidRDefault="00E66A23" w:rsidP="00C41E80">
      <w:pPr>
        <w:jc w:val="center"/>
        <w:rPr>
          <w:rFonts w:eastAsia="Calibri"/>
          <w:bCs/>
          <w:lang w:val="en-IN" w:eastAsia="en-US"/>
        </w:rPr>
      </w:pPr>
    </w:p>
    <w:p w:rsidR="00E66A23" w:rsidRDefault="00E66A23" w:rsidP="00C41E80">
      <w:pPr>
        <w:jc w:val="center"/>
        <w:rPr>
          <w:rFonts w:eastAsia="Calibri"/>
          <w:bCs/>
          <w:lang w:val="en-IN" w:eastAsia="en-US"/>
        </w:rPr>
      </w:pPr>
    </w:p>
    <w:p w:rsidR="00E66A23" w:rsidRDefault="00E66A23" w:rsidP="00C41E80">
      <w:pPr>
        <w:jc w:val="center"/>
        <w:rPr>
          <w:rFonts w:eastAsia="Calibri"/>
          <w:bCs/>
          <w:lang w:val="en-IN" w:eastAsia="en-US"/>
        </w:rPr>
      </w:pPr>
    </w:p>
    <w:p w:rsidR="00E66A23" w:rsidRDefault="00E66A23" w:rsidP="00C41E80">
      <w:pPr>
        <w:jc w:val="center"/>
        <w:rPr>
          <w:rFonts w:eastAsia="Calibri"/>
          <w:bCs/>
          <w:lang w:val="en-IN" w:eastAsia="en-US"/>
        </w:rPr>
      </w:pPr>
    </w:p>
    <w:p w:rsidR="00E66A23" w:rsidRDefault="00E66A23" w:rsidP="00C41E80">
      <w:pPr>
        <w:jc w:val="center"/>
        <w:rPr>
          <w:rFonts w:eastAsia="Calibri"/>
          <w:bCs/>
          <w:lang w:val="en-IN" w:eastAsia="en-US"/>
        </w:rPr>
      </w:pPr>
    </w:p>
    <w:p w:rsidR="00E66A23" w:rsidRDefault="00E66A23" w:rsidP="00C41E80">
      <w:pPr>
        <w:jc w:val="center"/>
        <w:rPr>
          <w:rFonts w:eastAsia="Calibri"/>
          <w:bCs/>
          <w:lang w:val="en-IN" w:eastAsia="en-US"/>
        </w:rPr>
      </w:pPr>
    </w:p>
    <w:p w:rsidR="00E66A23" w:rsidRDefault="00E66A23" w:rsidP="00C41E80">
      <w:pPr>
        <w:jc w:val="center"/>
        <w:rPr>
          <w:rFonts w:eastAsia="Calibri"/>
          <w:bCs/>
          <w:lang w:val="en-IN" w:eastAsia="en-US"/>
        </w:rPr>
      </w:pPr>
    </w:p>
    <w:p w:rsidR="0091794E" w:rsidRPr="00C41E80" w:rsidRDefault="00AB0CEC" w:rsidP="00C41E80">
      <w:pPr>
        <w:jc w:val="center"/>
        <w:rPr>
          <w:b/>
          <w:bCs/>
        </w:rPr>
      </w:pPr>
      <w:r w:rsidRPr="00C41E80">
        <w:rPr>
          <w:b/>
          <w:bCs/>
        </w:rPr>
        <w:t>Table</w:t>
      </w:r>
      <w:r w:rsidR="00421D43" w:rsidRPr="00C41E80">
        <w:rPr>
          <w:b/>
          <w:bCs/>
        </w:rPr>
        <w:t xml:space="preserve"> 5</w:t>
      </w:r>
      <w:r w:rsidR="00611510" w:rsidRPr="00C41E80">
        <w:rPr>
          <w:b/>
          <w:bCs/>
        </w:rPr>
        <w:t xml:space="preserve">: </w:t>
      </w:r>
      <w:r w:rsidRPr="00C41E80">
        <w:rPr>
          <w:b/>
          <w:bCs/>
        </w:rPr>
        <w:t>Residual</w:t>
      </w:r>
      <w:r w:rsidR="00611510" w:rsidRPr="00C41E80">
        <w:rPr>
          <w:b/>
          <w:bCs/>
        </w:rPr>
        <w:t xml:space="preserve"> Power</w:t>
      </w:r>
      <w:r w:rsidR="003874B9" w:rsidRPr="00C41E80">
        <w:rPr>
          <w:b/>
          <w:bCs/>
        </w:rPr>
        <w:t xml:space="preserve"> </w:t>
      </w:r>
      <w:r w:rsidRPr="00C41E80">
        <w:rPr>
          <w:b/>
          <w:bCs/>
        </w:rPr>
        <w:t>for Peak Burn up</w:t>
      </w:r>
    </w:p>
    <w:tbl>
      <w:tblPr>
        <w:tblW w:w="0" w:type="auto"/>
        <w:jc w:val="center"/>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0"/>
        <w:gridCol w:w="1288"/>
        <w:gridCol w:w="1288"/>
        <w:gridCol w:w="1160"/>
      </w:tblGrid>
      <w:tr w:rsidR="00E76E8F" w:rsidRPr="0012135F" w:rsidTr="0028105D">
        <w:trPr>
          <w:trHeight w:val="288"/>
          <w:jc w:val="center"/>
        </w:trPr>
        <w:tc>
          <w:tcPr>
            <w:tcW w:w="0" w:type="auto"/>
            <w:vMerge w:val="restart"/>
            <w:vAlign w:val="center"/>
          </w:tcPr>
          <w:p w:rsidR="00E76E8F" w:rsidRPr="0012135F" w:rsidRDefault="00E76E8F" w:rsidP="0028105D">
            <w:pPr>
              <w:jc w:val="center"/>
              <w:rPr>
                <w:color w:val="000000"/>
              </w:rPr>
            </w:pPr>
            <w:r w:rsidRPr="0012135F">
              <w:rPr>
                <w:color w:val="000000"/>
              </w:rPr>
              <w:t>Cooling</w:t>
            </w:r>
          </w:p>
          <w:p w:rsidR="00E76E8F" w:rsidRPr="0012135F" w:rsidRDefault="00E76E8F" w:rsidP="0028105D">
            <w:pPr>
              <w:jc w:val="center"/>
              <w:rPr>
                <w:color w:val="000000"/>
              </w:rPr>
            </w:pPr>
            <w:r w:rsidRPr="0012135F">
              <w:rPr>
                <w:color w:val="000000"/>
              </w:rPr>
              <w:t>Period</w:t>
            </w:r>
          </w:p>
        </w:tc>
        <w:tc>
          <w:tcPr>
            <w:tcW w:w="0" w:type="auto"/>
            <w:vMerge w:val="restart"/>
          </w:tcPr>
          <w:p w:rsidR="00E76E8F" w:rsidRPr="0012135F" w:rsidRDefault="00E76E8F" w:rsidP="0028105D">
            <w:pPr>
              <w:jc w:val="center"/>
              <w:rPr>
                <w:color w:val="000000"/>
              </w:rPr>
            </w:pPr>
            <w:r w:rsidRPr="0012135F">
              <w:rPr>
                <w:color w:val="000000"/>
              </w:rPr>
              <w:t>Residual Power</w:t>
            </w:r>
          </w:p>
        </w:tc>
        <w:tc>
          <w:tcPr>
            <w:tcW w:w="0" w:type="auto"/>
            <w:vAlign w:val="center"/>
          </w:tcPr>
          <w:p w:rsidR="00E76E8F" w:rsidRPr="0012135F" w:rsidRDefault="00E76E8F" w:rsidP="0028105D">
            <w:pPr>
              <w:jc w:val="center"/>
              <w:rPr>
                <w:color w:val="000000"/>
              </w:rPr>
            </w:pPr>
            <w:r w:rsidRPr="0012135F">
              <w:rPr>
                <w:color w:val="000000"/>
              </w:rPr>
              <w:t>MOEC</w:t>
            </w:r>
          </w:p>
        </w:tc>
        <w:tc>
          <w:tcPr>
            <w:tcW w:w="1160" w:type="dxa"/>
            <w:shd w:val="clear" w:color="auto" w:fill="auto"/>
            <w:noWrap/>
            <w:vAlign w:val="center"/>
            <w:hideMark/>
          </w:tcPr>
          <w:p w:rsidR="00E76E8F" w:rsidRPr="0012135F" w:rsidRDefault="00E76E8F" w:rsidP="0028105D">
            <w:pPr>
              <w:jc w:val="center"/>
              <w:rPr>
                <w:color w:val="000000"/>
              </w:rPr>
            </w:pPr>
            <w:r w:rsidRPr="0012135F">
              <w:rPr>
                <w:color w:val="000000"/>
              </w:rPr>
              <w:t>EOEC</w:t>
            </w:r>
          </w:p>
        </w:tc>
      </w:tr>
      <w:tr w:rsidR="00E76E8F" w:rsidRPr="0012135F" w:rsidTr="0028105D">
        <w:trPr>
          <w:trHeight w:val="288"/>
          <w:jc w:val="center"/>
        </w:trPr>
        <w:tc>
          <w:tcPr>
            <w:tcW w:w="0" w:type="auto"/>
            <w:vMerge/>
            <w:vAlign w:val="center"/>
          </w:tcPr>
          <w:p w:rsidR="00E76E8F" w:rsidRPr="0012135F" w:rsidRDefault="00E76E8F" w:rsidP="0028105D">
            <w:pPr>
              <w:jc w:val="center"/>
              <w:rPr>
                <w:color w:val="000000"/>
              </w:rPr>
            </w:pPr>
          </w:p>
        </w:tc>
        <w:tc>
          <w:tcPr>
            <w:tcW w:w="1288" w:type="dxa"/>
            <w:vMerge/>
          </w:tcPr>
          <w:p w:rsidR="00E76E8F" w:rsidRPr="0012135F" w:rsidRDefault="00E76E8F" w:rsidP="0028105D">
            <w:pPr>
              <w:jc w:val="center"/>
              <w:rPr>
                <w:color w:val="000000"/>
              </w:rPr>
            </w:pPr>
          </w:p>
        </w:tc>
        <w:tc>
          <w:tcPr>
            <w:tcW w:w="1288" w:type="dxa"/>
            <w:vAlign w:val="center"/>
          </w:tcPr>
          <w:p w:rsidR="00E76E8F" w:rsidRPr="0012135F" w:rsidRDefault="00E76E8F" w:rsidP="0028105D">
            <w:pPr>
              <w:jc w:val="center"/>
              <w:rPr>
                <w:color w:val="000000"/>
              </w:rPr>
            </w:pPr>
            <w:r w:rsidRPr="0012135F">
              <w:rPr>
                <w:color w:val="000000"/>
              </w:rPr>
              <w:t>Core</w:t>
            </w:r>
          </w:p>
        </w:tc>
        <w:tc>
          <w:tcPr>
            <w:tcW w:w="1160" w:type="dxa"/>
            <w:shd w:val="clear" w:color="auto" w:fill="auto"/>
            <w:noWrap/>
            <w:vAlign w:val="center"/>
            <w:hideMark/>
          </w:tcPr>
          <w:p w:rsidR="00E76E8F" w:rsidRPr="0012135F" w:rsidRDefault="00E76E8F" w:rsidP="0028105D">
            <w:pPr>
              <w:jc w:val="center"/>
              <w:rPr>
                <w:color w:val="000000"/>
              </w:rPr>
            </w:pPr>
            <w:r w:rsidRPr="0012135F">
              <w:rPr>
                <w:color w:val="000000"/>
              </w:rPr>
              <w:t>Core</w:t>
            </w:r>
          </w:p>
        </w:tc>
      </w:tr>
      <w:tr w:rsidR="00611510" w:rsidRPr="0012135F" w:rsidTr="0028105D">
        <w:trPr>
          <w:trHeight w:val="288"/>
          <w:jc w:val="center"/>
        </w:trPr>
        <w:tc>
          <w:tcPr>
            <w:tcW w:w="0" w:type="auto"/>
            <w:vAlign w:val="center"/>
          </w:tcPr>
          <w:p w:rsidR="00611510" w:rsidRPr="0012135F" w:rsidRDefault="00611510" w:rsidP="0028105D">
            <w:pPr>
              <w:jc w:val="center"/>
              <w:rPr>
                <w:color w:val="000000"/>
              </w:rPr>
            </w:pPr>
            <w:r w:rsidRPr="0012135F">
              <w:rPr>
                <w:color w:val="000000"/>
              </w:rPr>
              <w:t>0</w:t>
            </w:r>
          </w:p>
        </w:tc>
        <w:tc>
          <w:tcPr>
            <w:tcW w:w="1288" w:type="dxa"/>
          </w:tcPr>
          <w:p w:rsidR="00611510" w:rsidRPr="0012135F" w:rsidRDefault="007759C2" w:rsidP="0028105D">
            <w:pPr>
              <w:jc w:val="center"/>
              <w:rPr>
                <w:color w:val="000000"/>
              </w:rPr>
            </w:pPr>
            <w:r w:rsidRPr="0012135F">
              <w:rPr>
                <w:color w:val="000000"/>
              </w:rPr>
              <w:t>-</w:t>
            </w:r>
          </w:p>
        </w:tc>
        <w:tc>
          <w:tcPr>
            <w:tcW w:w="1288" w:type="dxa"/>
            <w:vAlign w:val="center"/>
          </w:tcPr>
          <w:p w:rsidR="00611510" w:rsidRPr="0012135F" w:rsidRDefault="00611510" w:rsidP="0028105D">
            <w:pPr>
              <w:jc w:val="center"/>
              <w:rPr>
                <w:color w:val="000000"/>
              </w:rPr>
            </w:pPr>
            <w:r w:rsidRPr="0012135F">
              <w:rPr>
                <w:color w:val="000000"/>
              </w:rPr>
              <w:t>80.15</w:t>
            </w:r>
          </w:p>
        </w:tc>
        <w:tc>
          <w:tcPr>
            <w:tcW w:w="1160" w:type="dxa"/>
            <w:shd w:val="clear" w:color="auto" w:fill="auto"/>
            <w:noWrap/>
            <w:vAlign w:val="center"/>
            <w:hideMark/>
          </w:tcPr>
          <w:p w:rsidR="00611510" w:rsidRPr="0012135F" w:rsidRDefault="00611510" w:rsidP="0028105D">
            <w:pPr>
              <w:jc w:val="center"/>
              <w:rPr>
                <w:color w:val="000000"/>
              </w:rPr>
            </w:pPr>
            <w:r w:rsidRPr="0012135F">
              <w:rPr>
                <w:color w:val="000000"/>
              </w:rPr>
              <w:t>79.97</w:t>
            </w:r>
          </w:p>
        </w:tc>
      </w:tr>
      <w:tr w:rsidR="00611510" w:rsidRPr="0012135F" w:rsidTr="0028105D">
        <w:trPr>
          <w:trHeight w:val="288"/>
          <w:jc w:val="center"/>
        </w:trPr>
        <w:tc>
          <w:tcPr>
            <w:tcW w:w="0" w:type="auto"/>
            <w:vAlign w:val="center"/>
          </w:tcPr>
          <w:p w:rsidR="00611510" w:rsidRPr="0012135F" w:rsidRDefault="00611510" w:rsidP="0028105D">
            <w:pPr>
              <w:jc w:val="center"/>
              <w:rPr>
                <w:color w:val="000000"/>
              </w:rPr>
            </w:pPr>
            <w:r w:rsidRPr="0012135F">
              <w:rPr>
                <w:color w:val="000000"/>
              </w:rPr>
              <w:t>1s</w:t>
            </w:r>
          </w:p>
        </w:tc>
        <w:tc>
          <w:tcPr>
            <w:tcW w:w="1288" w:type="dxa"/>
          </w:tcPr>
          <w:p w:rsidR="00611510" w:rsidRPr="0012135F" w:rsidRDefault="007759C2" w:rsidP="0028105D">
            <w:pPr>
              <w:jc w:val="center"/>
              <w:rPr>
                <w:color w:val="000000"/>
              </w:rPr>
            </w:pPr>
            <w:r w:rsidRPr="0012135F">
              <w:rPr>
                <w:color w:val="000000"/>
              </w:rPr>
              <w:t>187.7</w:t>
            </w:r>
          </w:p>
        </w:tc>
        <w:tc>
          <w:tcPr>
            <w:tcW w:w="1288" w:type="dxa"/>
            <w:vAlign w:val="center"/>
          </w:tcPr>
          <w:p w:rsidR="00611510" w:rsidRPr="0012135F" w:rsidRDefault="00611510" w:rsidP="0028105D">
            <w:pPr>
              <w:jc w:val="center"/>
              <w:rPr>
                <w:color w:val="000000"/>
              </w:rPr>
            </w:pPr>
            <w:r w:rsidRPr="0012135F">
              <w:rPr>
                <w:color w:val="000000"/>
              </w:rPr>
              <w:t>74.85</w:t>
            </w:r>
          </w:p>
        </w:tc>
        <w:tc>
          <w:tcPr>
            <w:tcW w:w="1160" w:type="dxa"/>
            <w:shd w:val="clear" w:color="auto" w:fill="auto"/>
            <w:noWrap/>
            <w:vAlign w:val="center"/>
            <w:hideMark/>
          </w:tcPr>
          <w:p w:rsidR="00611510" w:rsidRPr="0012135F" w:rsidRDefault="00611510" w:rsidP="0028105D">
            <w:pPr>
              <w:jc w:val="center"/>
              <w:rPr>
                <w:color w:val="000000"/>
              </w:rPr>
            </w:pPr>
            <w:r w:rsidRPr="0012135F">
              <w:rPr>
                <w:color w:val="000000"/>
              </w:rPr>
              <w:t>74.70</w:t>
            </w:r>
          </w:p>
        </w:tc>
      </w:tr>
      <w:tr w:rsidR="00611510" w:rsidRPr="0012135F" w:rsidTr="0028105D">
        <w:trPr>
          <w:trHeight w:val="288"/>
          <w:jc w:val="center"/>
        </w:trPr>
        <w:tc>
          <w:tcPr>
            <w:tcW w:w="0" w:type="auto"/>
            <w:vAlign w:val="center"/>
          </w:tcPr>
          <w:p w:rsidR="00611510" w:rsidRPr="0012135F" w:rsidRDefault="00611510" w:rsidP="0028105D">
            <w:pPr>
              <w:jc w:val="center"/>
              <w:rPr>
                <w:color w:val="000000"/>
              </w:rPr>
            </w:pPr>
            <w:r w:rsidRPr="0012135F">
              <w:rPr>
                <w:color w:val="000000"/>
              </w:rPr>
              <w:t>1m</w:t>
            </w:r>
          </w:p>
        </w:tc>
        <w:tc>
          <w:tcPr>
            <w:tcW w:w="1288" w:type="dxa"/>
          </w:tcPr>
          <w:p w:rsidR="00611510" w:rsidRPr="0012135F" w:rsidRDefault="007759C2" w:rsidP="0028105D">
            <w:pPr>
              <w:jc w:val="center"/>
              <w:rPr>
                <w:color w:val="000000"/>
              </w:rPr>
            </w:pPr>
            <w:r w:rsidRPr="0012135F">
              <w:rPr>
                <w:color w:val="000000"/>
              </w:rPr>
              <w:t>19.3</w:t>
            </w:r>
          </w:p>
        </w:tc>
        <w:tc>
          <w:tcPr>
            <w:tcW w:w="1288" w:type="dxa"/>
            <w:vAlign w:val="center"/>
          </w:tcPr>
          <w:p w:rsidR="00611510" w:rsidRPr="0012135F" w:rsidRDefault="00611510" w:rsidP="0028105D">
            <w:pPr>
              <w:jc w:val="center"/>
              <w:rPr>
                <w:color w:val="000000"/>
              </w:rPr>
            </w:pPr>
            <w:r w:rsidRPr="0012135F">
              <w:rPr>
                <w:color w:val="000000"/>
              </w:rPr>
              <w:t>45.71</w:t>
            </w:r>
          </w:p>
        </w:tc>
        <w:tc>
          <w:tcPr>
            <w:tcW w:w="1160" w:type="dxa"/>
            <w:shd w:val="clear" w:color="auto" w:fill="auto"/>
            <w:noWrap/>
            <w:vAlign w:val="center"/>
            <w:hideMark/>
          </w:tcPr>
          <w:p w:rsidR="00611510" w:rsidRPr="0012135F" w:rsidRDefault="00611510" w:rsidP="0028105D">
            <w:pPr>
              <w:jc w:val="center"/>
              <w:rPr>
                <w:color w:val="000000"/>
              </w:rPr>
            </w:pPr>
            <w:r w:rsidRPr="0012135F">
              <w:rPr>
                <w:color w:val="000000"/>
              </w:rPr>
              <w:t>45.74</w:t>
            </w:r>
          </w:p>
        </w:tc>
      </w:tr>
      <w:tr w:rsidR="00611510" w:rsidRPr="0012135F" w:rsidTr="0028105D">
        <w:trPr>
          <w:trHeight w:val="288"/>
          <w:jc w:val="center"/>
        </w:trPr>
        <w:tc>
          <w:tcPr>
            <w:tcW w:w="0" w:type="auto"/>
            <w:vAlign w:val="center"/>
          </w:tcPr>
          <w:p w:rsidR="00611510" w:rsidRPr="0012135F" w:rsidRDefault="00611510" w:rsidP="0028105D">
            <w:pPr>
              <w:jc w:val="center"/>
              <w:rPr>
                <w:color w:val="000000"/>
              </w:rPr>
            </w:pPr>
            <w:r w:rsidRPr="0012135F">
              <w:rPr>
                <w:color w:val="000000"/>
              </w:rPr>
              <w:t>10m</w:t>
            </w:r>
          </w:p>
        </w:tc>
        <w:tc>
          <w:tcPr>
            <w:tcW w:w="1288" w:type="dxa"/>
          </w:tcPr>
          <w:p w:rsidR="00611510" w:rsidRPr="0012135F" w:rsidRDefault="007759C2" w:rsidP="0028105D">
            <w:pPr>
              <w:jc w:val="center"/>
              <w:rPr>
                <w:color w:val="000000"/>
              </w:rPr>
            </w:pPr>
            <w:r w:rsidRPr="0012135F">
              <w:rPr>
                <w:color w:val="000000"/>
              </w:rPr>
              <w:t>1.0</w:t>
            </w:r>
          </w:p>
        </w:tc>
        <w:tc>
          <w:tcPr>
            <w:tcW w:w="1288" w:type="dxa"/>
            <w:vAlign w:val="center"/>
          </w:tcPr>
          <w:p w:rsidR="00611510" w:rsidRPr="0012135F" w:rsidRDefault="00611510" w:rsidP="0028105D">
            <w:pPr>
              <w:jc w:val="center"/>
              <w:rPr>
                <w:color w:val="000000"/>
              </w:rPr>
            </w:pPr>
            <w:r w:rsidRPr="0012135F">
              <w:rPr>
                <w:color w:val="000000"/>
              </w:rPr>
              <w:t>17.58</w:t>
            </w:r>
          </w:p>
        </w:tc>
        <w:tc>
          <w:tcPr>
            <w:tcW w:w="1160" w:type="dxa"/>
            <w:shd w:val="clear" w:color="auto" w:fill="auto"/>
            <w:noWrap/>
            <w:vAlign w:val="center"/>
            <w:hideMark/>
          </w:tcPr>
          <w:p w:rsidR="00611510" w:rsidRPr="0012135F" w:rsidRDefault="00611510" w:rsidP="0028105D">
            <w:pPr>
              <w:jc w:val="center"/>
              <w:rPr>
                <w:color w:val="000000"/>
              </w:rPr>
            </w:pPr>
            <w:r w:rsidRPr="0012135F">
              <w:rPr>
                <w:color w:val="000000"/>
              </w:rPr>
              <w:t>17.78</w:t>
            </w:r>
          </w:p>
        </w:tc>
      </w:tr>
      <w:tr w:rsidR="00611510" w:rsidRPr="0012135F" w:rsidTr="0028105D">
        <w:trPr>
          <w:trHeight w:val="288"/>
          <w:jc w:val="center"/>
        </w:trPr>
        <w:tc>
          <w:tcPr>
            <w:tcW w:w="0" w:type="auto"/>
            <w:vAlign w:val="center"/>
          </w:tcPr>
          <w:p w:rsidR="00611510" w:rsidRPr="0012135F" w:rsidRDefault="00611510" w:rsidP="0028105D">
            <w:pPr>
              <w:jc w:val="center"/>
              <w:rPr>
                <w:color w:val="000000"/>
              </w:rPr>
            </w:pPr>
            <w:r w:rsidRPr="0012135F">
              <w:rPr>
                <w:color w:val="000000"/>
              </w:rPr>
              <w:t>1h</w:t>
            </w:r>
          </w:p>
        </w:tc>
        <w:tc>
          <w:tcPr>
            <w:tcW w:w="1288" w:type="dxa"/>
          </w:tcPr>
          <w:p w:rsidR="00611510" w:rsidRPr="0012135F" w:rsidRDefault="007759C2" w:rsidP="0028105D">
            <w:pPr>
              <w:jc w:val="center"/>
              <w:rPr>
                <w:color w:val="000000"/>
              </w:rPr>
            </w:pPr>
            <w:r w:rsidRPr="0012135F">
              <w:rPr>
                <w:color w:val="000000"/>
              </w:rPr>
              <w:t>0.34</w:t>
            </w:r>
          </w:p>
        </w:tc>
        <w:tc>
          <w:tcPr>
            <w:tcW w:w="1288" w:type="dxa"/>
            <w:vAlign w:val="center"/>
          </w:tcPr>
          <w:p w:rsidR="00611510" w:rsidRPr="0012135F" w:rsidRDefault="00611510" w:rsidP="0028105D">
            <w:pPr>
              <w:jc w:val="center"/>
              <w:rPr>
                <w:color w:val="000000"/>
              </w:rPr>
            </w:pPr>
            <w:r w:rsidRPr="0012135F">
              <w:rPr>
                <w:color w:val="000000"/>
              </w:rPr>
              <w:t>9.24</w:t>
            </w:r>
          </w:p>
        </w:tc>
        <w:tc>
          <w:tcPr>
            <w:tcW w:w="1160" w:type="dxa"/>
            <w:shd w:val="clear" w:color="auto" w:fill="auto"/>
            <w:noWrap/>
            <w:vAlign w:val="center"/>
            <w:hideMark/>
          </w:tcPr>
          <w:p w:rsidR="00611510" w:rsidRPr="0012135F" w:rsidRDefault="00611510" w:rsidP="0028105D">
            <w:pPr>
              <w:jc w:val="center"/>
              <w:rPr>
                <w:color w:val="000000"/>
              </w:rPr>
            </w:pPr>
            <w:r w:rsidRPr="0012135F">
              <w:rPr>
                <w:color w:val="000000"/>
              </w:rPr>
              <w:t>9.49</w:t>
            </w:r>
          </w:p>
        </w:tc>
      </w:tr>
      <w:tr w:rsidR="00611510" w:rsidRPr="0012135F" w:rsidTr="0028105D">
        <w:trPr>
          <w:trHeight w:val="288"/>
          <w:jc w:val="center"/>
        </w:trPr>
        <w:tc>
          <w:tcPr>
            <w:tcW w:w="0" w:type="auto"/>
            <w:vAlign w:val="center"/>
          </w:tcPr>
          <w:p w:rsidR="00611510" w:rsidRPr="0012135F" w:rsidRDefault="00611510" w:rsidP="0028105D">
            <w:pPr>
              <w:jc w:val="center"/>
              <w:rPr>
                <w:color w:val="000000"/>
              </w:rPr>
            </w:pPr>
            <w:r w:rsidRPr="0012135F">
              <w:rPr>
                <w:color w:val="000000"/>
              </w:rPr>
              <w:t>10h</w:t>
            </w:r>
          </w:p>
        </w:tc>
        <w:tc>
          <w:tcPr>
            <w:tcW w:w="1288" w:type="dxa"/>
          </w:tcPr>
          <w:p w:rsidR="00611510" w:rsidRPr="0012135F" w:rsidRDefault="007759C2" w:rsidP="0028105D">
            <w:pPr>
              <w:jc w:val="center"/>
              <w:rPr>
                <w:color w:val="000000"/>
              </w:rPr>
            </w:pPr>
            <w:r w:rsidRPr="0012135F">
              <w:rPr>
                <w:color w:val="000000"/>
              </w:rPr>
              <w:t>0</w:t>
            </w:r>
          </w:p>
        </w:tc>
        <w:tc>
          <w:tcPr>
            <w:tcW w:w="1288" w:type="dxa"/>
            <w:vAlign w:val="center"/>
          </w:tcPr>
          <w:p w:rsidR="00611510" w:rsidRPr="0012135F" w:rsidRDefault="00611510" w:rsidP="0028105D">
            <w:pPr>
              <w:jc w:val="center"/>
              <w:rPr>
                <w:color w:val="000000"/>
              </w:rPr>
            </w:pPr>
            <w:r w:rsidRPr="0012135F">
              <w:rPr>
                <w:color w:val="000000"/>
              </w:rPr>
              <w:t>7.21</w:t>
            </w:r>
          </w:p>
        </w:tc>
        <w:tc>
          <w:tcPr>
            <w:tcW w:w="1160" w:type="dxa"/>
            <w:shd w:val="clear" w:color="auto" w:fill="auto"/>
            <w:noWrap/>
            <w:vAlign w:val="center"/>
            <w:hideMark/>
          </w:tcPr>
          <w:p w:rsidR="00611510" w:rsidRPr="0012135F" w:rsidRDefault="00611510" w:rsidP="0028105D">
            <w:pPr>
              <w:jc w:val="center"/>
              <w:rPr>
                <w:color w:val="000000"/>
              </w:rPr>
            </w:pPr>
            <w:r w:rsidRPr="0012135F">
              <w:rPr>
                <w:color w:val="000000"/>
              </w:rPr>
              <w:t>7.47</w:t>
            </w:r>
          </w:p>
        </w:tc>
      </w:tr>
      <w:tr w:rsidR="00611510" w:rsidRPr="0012135F" w:rsidTr="0028105D">
        <w:trPr>
          <w:trHeight w:val="288"/>
          <w:jc w:val="center"/>
        </w:trPr>
        <w:tc>
          <w:tcPr>
            <w:tcW w:w="0" w:type="auto"/>
            <w:vAlign w:val="center"/>
          </w:tcPr>
          <w:p w:rsidR="00611510" w:rsidRPr="0012135F" w:rsidRDefault="00611510" w:rsidP="0028105D">
            <w:pPr>
              <w:jc w:val="center"/>
              <w:rPr>
                <w:color w:val="000000"/>
              </w:rPr>
            </w:pPr>
            <w:r w:rsidRPr="0012135F">
              <w:rPr>
                <w:color w:val="000000"/>
              </w:rPr>
              <w:t>1d</w:t>
            </w:r>
          </w:p>
        </w:tc>
        <w:tc>
          <w:tcPr>
            <w:tcW w:w="1288" w:type="dxa"/>
          </w:tcPr>
          <w:p w:rsidR="00611510" w:rsidRPr="0012135F" w:rsidRDefault="007759C2" w:rsidP="0028105D">
            <w:pPr>
              <w:jc w:val="center"/>
              <w:rPr>
                <w:color w:val="000000"/>
              </w:rPr>
            </w:pPr>
            <w:r w:rsidRPr="0012135F">
              <w:rPr>
                <w:color w:val="000000"/>
              </w:rPr>
              <w:t>0</w:t>
            </w:r>
          </w:p>
        </w:tc>
        <w:tc>
          <w:tcPr>
            <w:tcW w:w="1288" w:type="dxa"/>
            <w:vAlign w:val="center"/>
          </w:tcPr>
          <w:p w:rsidR="00611510" w:rsidRPr="0012135F" w:rsidRDefault="00611510" w:rsidP="0028105D">
            <w:pPr>
              <w:jc w:val="center"/>
              <w:rPr>
                <w:color w:val="000000"/>
              </w:rPr>
            </w:pPr>
            <w:r w:rsidRPr="0012135F">
              <w:rPr>
                <w:color w:val="000000"/>
              </w:rPr>
              <w:t>2.73</w:t>
            </w:r>
          </w:p>
        </w:tc>
        <w:tc>
          <w:tcPr>
            <w:tcW w:w="1160" w:type="dxa"/>
            <w:shd w:val="clear" w:color="auto" w:fill="auto"/>
            <w:noWrap/>
            <w:vAlign w:val="center"/>
            <w:hideMark/>
          </w:tcPr>
          <w:p w:rsidR="00611510" w:rsidRPr="0012135F" w:rsidRDefault="00611510" w:rsidP="0028105D">
            <w:pPr>
              <w:jc w:val="center"/>
              <w:rPr>
                <w:color w:val="000000"/>
              </w:rPr>
            </w:pPr>
            <w:r w:rsidRPr="0012135F">
              <w:rPr>
                <w:color w:val="000000"/>
              </w:rPr>
              <w:t>2.98</w:t>
            </w:r>
          </w:p>
        </w:tc>
      </w:tr>
      <w:tr w:rsidR="00611510" w:rsidRPr="0012135F" w:rsidTr="0028105D">
        <w:trPr>
          <w:trHeight w:val="288"/>
          <w:jc w:val="center"/>
        </w:trPr>
        <w:tc>
          <w:tcPr>
            <w:tcW w:w="0" w:type="auto"/>
            <w:vAlign w:val="center"/>
          </w:tcPr>
          <w:p w:rsidR="00611510" w:rsidRPr="0012135F" w:rsidRDefault="00611510" w:rsidP="0028105D">
            <w:pPr>
              <w:jc w:val="center"/>
              <w:rPr>
                <w:color w:val="000000"/>
              </w:rPr>
            </w:pPr>
            <w:r w:rsidRPr="0012135F">
              <w:rPr>
                <w:color w:val="000000"/>
              </w:rPr>
              <w:t>10d</w:t>
            </w:r>
          </w:p>
        </w:tc>
        <w:tc>
          <w:tcPr>
            <w:tcW w:w="1288" w:type="dxa"/>
          </w:tcPr>
          <w:p w:rsidR="00611510" w:rsidRPr="0012135F" w:rsidRDefault="007759C2" w:rsidP="0028105D">
            <w:pPr>
              <w:jc w:val="center"/>
              <w:rPr>
                <w:color w:val="000000"/>
              </w:rPr>
            </w:pPr>
            <w:r w:rsidRPr="0012135F">
              <w:rPr>
                <w:color w:val="000000"/>
              </w:rPr>
              <w:t>0</w:t>
            </w:r>
          </w:p>
        </w:tc>
        <w:tc>
          <w:tcPr>
            <w:tcW w:w="1288" w:type="dxa"/>
            <w:vAlign w:val="center"/>
          </w:tcPr>
          <w:p w:rsidR="00611510" w:rsidRPr="0012135F" w:rsidRDefault="00611510" w:rsidP="0028105D">
            <w:pPr>
              <w:jc w:val="center"/>
              <w:rPr>
                <w:color w:val="000000"/>
              </w:rPr>
            </w:pPr>
            <w:r w:rsidRPr="0012135F">
              <w:rPr>
                <w:color w:val="000000"/>
              </w:rPr>
              <w:t>1.12</w:t>
            </w:r>
          </w:p>
        </w:tc>
        <w:tc>
          <w:tcPr>
            <w:tcW w:w="1160" w:type="dxa"/>
            <w:shd w:val="clear" w:color="auto" w:fill="auto"/>
            <w:noWrap/>
            <w:vAlign w:val="center"/>
            <w:hideMark/>
          </w:tcPr>
          <w:p w:rsidR="00611510" w:rsidRPr="0012135F" w:rsidRDefault="00611510" w:rsidP="0028105D">
            <w:pPr>
              <w:jc w:val="center"/>
              <w:rPr>
                <w:color w:val="000000"/>
              </w:rPr>
            </w:pPr>
            <w:r w:rsidRPr="0012135F">
              <w:rPr>
                <w:color w:val="000000"/>
              </w:rPr>
              <w:t>1.31</w:t>
            </w:r>
          </w:p>
        </w:tc>
      </w:tr>
      <w:tr w:rsidR="00611510" w:rsidRPr="0012135F" w:rsidTr="0028105D">
        <w:trPr>
          <w:trHeight w:val="288"/>
          <w:jc w:val="center"/>
        </w:trPr>
        <w:tc>
          <w:tcPr>
            <w:tcW w:w="0" w:type="auto"/>
            <w:vAlign w:val="center"/>
          </w:tcPr>
          <w:p w:rsidR="00611510" w:rsidRPr="0012135F" w:rsidRDefault="00611510" w:rsidP="0028105D">
            <w:pPr>
              <w:jc w:val="center"/>
              <w:rPr>
                <w:color w:val="000000"/>
              </w:rPr>
            </w:pPr>
            <w:r w:rsidRPr="0012135F">
              <w:rPr>
                <w:color w:val="000000"/>
              </w:rPr>
              <w:t>50d</w:t>
            </w:r>
          </w:p>
        </w:tc>
        <w:tc>
          <w:tcPr>
            <w:tcW w:w="1288" w:type="dxa"/>
          </w:tcPr>
          <w:p w:rsidR="00611510" w:rsidRPr="0012135F" w:rsidRDefault="007759C2" w:rsidP="0028105D">
            <w:pPr>
              <w:jc w:val="center"/>
              <w:rPr>
                <w:color w:val="000000"/>
              </w:rPr>
            </w:pPr>
            <w:r w:rsidRPr="0012135F">
              <w:rPr>
                <w:color w:val="000000"/>
              </w:rPr>
              <w:t>0</w:t>
            </w:r>
          </w:p>
        </w:tc>
        <w:tc>
          <w:tcPr>
            <w:tcW w:w="1288" w:type="dxa"/>
            <w:vAlign w:val="center"/>
          </w:tcPr>
          <w:p w:rsidR="00611510" w:rsidRPr="0012135F" w:rsidRDefault="00611510" w:rsidP="0028105D">
            <w:pPr>
              <w:jc w:val="center"/>
              <w:rPr>
                <w:color w:val="000000"/>
              </w:rPr>
            </w:pPr>
            <w:r w:rsidRPr="0012135F">
              <w:rPr>
                <w:color w:val="000000"/>
              </w:rPr>
              <w:t>0.87</w:t>
            </w:r>
          </w:p>
        </w:tc>
        <w:tc>
          <w:tcPr>
            <w:tcW w:w="1160" w:type="dxa"/>
            <w:shd w:val="clear" w:color="auto" w:fill="auto"/>
            <w:noWrap/>
            <w:vAlign w:val="center"/>
            <w:hideMark/>
          </w:tcPr>
          <w:p w:rsidR="00611510" w:rsidRPr="0012135F" w:rsidRDefault="00611510" w:rsidP="0028105D">
            <w:pPr>
              <w:jc w:val="center"/>
              <w:rPr>
                <w:color w:val="000000"/>
              </w:rPr>
            </w:pPr>
            <w:r w:rsidRPr="0012135F">
              <w:rPr>
                <w:color w:val="000000"/>
              </w:rPr>
              <w:t>1.03</w:t>
            </w:r>
          </w:p>
        </w:tc>
      </w:tr>
      <w:tr w:rsidR="00611510" w:rsidRPr="0012135F" w:rsidTr="0028105D">
        <w:trPr>
          <w:trHeight w:val="288"/>
          <w:jc w:val="center"/>
        </w:trPr>
        <w:tc>
          <w:tcPr>
            <w:tcW w:w="0" w:type="auto"/>
            <w:vAlign w:val="center"/>
          </w:tcPr>
          <w:p w:rsidR="00611510" w:rsidRPr="0012135F" w:rsidRDefault="00611510" w:rsidP="0028105D">
            <w:pPr>
              <w:jc w:val="center"/>
              <w:rPr>
                <w:color w:val="000000"/>
              </w:rPr>
            </w:pPr>
            <w:r w:rsidRPr="0012135F">
              <w:rPr>
                <w:color w:val="000000"/>
              </w:rPr>
              <w:t>100d</w:t>
            </w:r>
          </w:p>
        </w:tc>
        <w:tc>
          <w:tcPr>
            <w:tcW w:w="1288" w:type="dxa"/>
          </w:tcPr>
          <w:p w:rsidR="00611510" w:rsidRPr="0012135F" w:rsidRDefault="007759C2" w:rsidP="0028105D">
            <w:pPr>
              <w:jc w:val="center"/>
              <w:rPr>
                <w:color w:val="000000"/>
              </w:rPr>
            </w:pPr>
            <w:r w:rsidRPr="0012135F">
              <w:rPr>
                <w:color w:val="000000"/>
              </w:rPr>
              <w:t>0</w:t>
            </w:r>
          </w:p>
        </w:tc>
        <w:tc>
          <w:tcPr>
            <w:tcW w:w="1288" w:type="dxa"/>
            <w:vAlign w:val="center"/>
          </w:tcPr>
          <w:p w:rsidR="00611510" w:rsidRPr="0012135F" w:rsidRDefault="00611510" w:rsidP="0028105D">
            <w:pPr>
              <w:jc w:val="center"/>
              <w:rPr>
                <w:color w:val="000000"/>
              </w:rPr>
            </w:pPr>
            <w:r w:rsidRPr="0012135F">
              <w:rPr>
                <w:color w:val="000000"/>
              </w:rPr>
              <w:t>0.71</w:t>
            </w:r>
          </w:p>
        </w:tc>
        <w:tc>
          <w:tcPr>
            <w:tcW w:w="1160" w:type="dxa"/>
            <w:shd w:val="clear" w:color="auto" w:fill="auto"/>
            <w:noWrap/>
            <w:vAlign w:val="center"/>
            <w:hideMark/>
          </w:tcPr>
          <w:p w:rsidR="00611510" w:rsidRPr="0012135F" w:rsidRDefault="00611510" w:rsidP="0028105D">
            <w:pPr>
              <w:jc w:val="center"/>
              <w:rPr>
                <w:color w:val="000000"/>
              </w:rPr>
            </w:pPr>
            <w:r w:rsidRPr="0012135F">
              <w:rPr>
                <w:color w:val="000000"/>
              </w:rPr>
              <w:t>0.86</w:t>
            </w:r>
          </w:p>
        </w:tc>
      </w:tr>
      <w:tr w:rsidR="00611510" w:rsidRPr="0012135F" w:rsidTr="0028105D">
        <w:trPr>
          <w:trHeight w:val="288"/>
          <w:jc w:val="center"/>
        </w:trPr>
        <w:tc>
          <w:tcPr>
            <w:tcW w:w="0" w:type="auto"/>
            <w:vAlign w:val="center"/>
          </w:tcPr>
          <w:p w:rsidR="00611510" w:rsidRPr="0012135F" w:rsidRDefault="00611510" w:rsidP="0028105D">
            <w:pPr>
              <w:jc w:val="center"/>
              <w:rPr>
                <w:color w:val="000000"/>
              </w:rPr>
            </w:pPr>
            <w:r w:rsidRPr="0012135F">
              <w:rPr>
                <w:color w:val="000000"/>
              </w:rPr>
              <w:t>200d</w:t>
            </w:r>
          </w:p>
        </w:tc>
        <w:tc>
          <w:tcPr>
            <w:tcW w:w="1288" w:type="dxa"/>
          </w:tcPr>
          <w:p w:rsidR="00611510" w:rsidRPr="0012135F" w:rsidRDefault="007759C2" w:rsidP="0028105D">
            <w:pPr>
              <w:jc w:val="center"/>
              <w:rPr>
                <w:color w:val="000000"/>
              </w:rPr>
            </w:pPr>
            <w:r w:rsidRPr="0012135F">
              <w:rPr>
                <w:color w:val="000000"/>
              </w:rPr>
              <w:t>0</w:t>
            </w:r>
          </w:p>
        </w:tc>
        <w:tc>
          <w:tcPr>
            <w:tcW w:w="1288" w:type="dxa"/>
            <w:vAlign w:val="center"/>
          </w:tcPr>
          <w:p w:rsidR="00611510" w:rsidRPr="0012135F" w:rsidRDefault="00611510" w:rsidP="0028105D">
            <w:pPr>
              <w:jc w:val="center"/>
              <w:rPr>
                <w:color w:val="000000"/>
              </w:rPr>
            </w:pPr>
            <w:r w:rsidRPr="0012135F">
              <w:rPr>
                <w:color w:val="000000"/>
              </w:rPr>
              <w:t>0.41</w:t>
            </w:r>
          </w:p>
        </w:tc>
        <w:tc>
          <w:tcPr>
            <w:tcW w:w="1160" w:type="dxa"/>
            <w:shd w:val="clear" w:color="auto" w:fill="auto"/>
            <w:noWrap/>
            <w:vAlign w:val="center"/>
            <w:hideMark/>
          </w:tcPr>
          <w:p w:rsidR="00611510" w:rsidRPr="0012135F" w:rsidRDefault="00611510" w:rsidP="0028105D">
            <w:pPr>
              <w:jc w:val="center"/>
              <w:rPr>
                <w:color w:val="000000"/>
              </w:rPr>
            </w:pPr>
            <w:r w:rsidRPr="0012135F">
              <w:rPr>
                <w:color w:val="000000"/>
              </w:rPr>
              <w:t>0.51</w:t>
            </w:r>
          </w:p>
        </w:tc>
      </w:tr>
    </w:tbl>
    <w:p w:rsidR="0091794E" w:rsidRPr="0012135F" w:rsidRDefault="0091794E" w:rsidP="00FB72A4">
      <w:pPr>
        <w:pStyle w:val="ListParagraph"/>
        <w:jc w:val="center"/>
        <w:rPr>
          <w:rFonts w:ascii="Times New Roman" w:hAnsi="Times New Roman"/>
          <w:b/>
          <w:bCs/>
          <w:sz w:val="24"/>
          <w:szCs w:val="24"/>
          <w:u w:val="single"/>
        </w:rPr>
      </w:pPr>
    </w:p>
    <w:p w:rsidR="0091794E" w:rsidRPr="0012135F" w:rsidRDefault="0091794E" w:rsidP="00FB72A4">
      <w:pPr>
        <w:pStyle w:val="ListParagraph"/>
        <w:jc w:val="center"/>
        <w:rPr>
          <w:rFonts w:ascii="Times New Roman" w:hAnsi="Times New Roman"/>
          <w:b/>
          <w:bCs/>
          <w:sz w:val="24"/>
          <w:szCs w:val="24"/>
          <w:u w:val="single"/>
        </w:rPr>
      </w:pPr>
    </w:p>
    <w:p w:rsidR="0091794E" w:rsidRPr="0012135F" w:rsidRDefault="0091794E" w:rsidP="00FB72A4">
      <w:pPr>
        <w:pStyle w:val="ListParagraph"/>
        <w:jc w:val="center"/>
        <w:rPr>
          <w:rFonts w:ascii="Times New Roman" w:hAnsi="Times New Roman"/>
          <w:b/>
          <w:bCs/>
          <w:sz w:val="24"/>
          <w:szCs w:val="24"/>
          <w:u w:val="single"/>
        </w:rPr>
      </w:pPr>
    </w:p>
    <w:p w:rsidR="0091794E" w:rsidRPr="0012135F" w:rsidRDefault="005A28BF" w:rsidP="005A28BF">
      <w:pPr>
        <w:pStyle w:val="ListParagraph"/>
        <w:rPr>
          <w:rFonts w:ascii="Times New Roman" w:hAnsi="Times New Roman"/>
          <w:b/>
          <w:bCs/>
          <w:sz w:val="24"/>
          <w:szCs w:val="24"/>
          <w:u w:val="single"/>
        </w:rPr>
      </w:pPr>
      <w:r w:rsidRPr="005A28BF">
        <w:rPr>
          <w:rFonts w:ascii="Times New Roman" w:hAnsi="Times New Roman"/>
          <w:b/>
          <w:bCs/>
          <w:noProof/>
          <w:sz w:val="24"/>
          <w:szCs w:val="24"/>
          <w:u w:val="single"/>
          <w:lang w:val="en-US"/>
        </w:rPr>
        <w:lastRenderedPageBreak/>
        <w:drawing>
          <wp:inline distT="0" distB="0" distL="0" distR="0">
            <wp:extent cx="5165900" cy="3456633"/>
            <wp:effectExtent l="19050" t="0" r="0" b="0"/>
            <wp:docPr id="10"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8200" cy="6172200"/>
                      <a:chOff x="457200" y="457200"/>
                      <a:chExt cx="8458200" cy="6172200"/>
                    </a:xfrm>
                  </a:grpSpPr>
                  <a:grpSp>
                    <a:nvGrpSpPr>
                      <a:cNvPr id="15" name="Group 14"/>
                      <a:cNvGrpSpPr/>
                    </a:nvGrpSpPr>
                    <a:grpSpPr>
                      <a:xfrm>
                        <a:off x="457200" y="457200"/>
                        <a:ext cx="8458200" cy="6172200"/>
                        <a:chOff x="457200" y="457200"/>
                        <a:chExt cx="8458200" cy="6172200"/>
                      </a:xfrm>
                    </a:grpSpPr>
                    <a:graphicFrame>
                      <a:nvGraphicFramePr>
                        <a:cNvPr id="4" name="Chart 3"/>
                        <a:cNvGraphicFramePr/>
                      </a:nvGraphicFramePr>
                      <a:graphic>
                        <a:graphicData uri="http://schemas.openxmlformats.org/drawingml/2006/chart">
                          <c:chart xmlns:c="http://schemas.openxmlformats.org/drawingml/2006/chart" xmlns:r="http://schemas.openxmlformats.org/officeDocument/2006/relationships" r:id="rId26"/>
                        </a:graphicData>
                      </a:graphic>
                      <a:xfrm>
                        <a:off x="457200" y="457200"/>
                        <a:ext cx="8458200" cy="6172200"/>
                      </a:xfrm>
                    </a:graphicFrame>
                    <a:sp>
                      <a:nvSpPr>
                        <a:cNvPr id="6" name="TextBox 5"/>
                        <a:cNvSpPr txBox="1"/>
                      </a:nvSpPr>
                      <a:spPr>
                        <a:xfrm rot="16200000">
                          <a:off x="5636728" y="2973872"/>
                          <a:ext cx="830677" cy="369332"/>
                        </a:xfrm>
                        <a:prstGeom prst="rect">
                          <a:avLst/>
                        </a:prstGeom>
                        <a:solidFill>
                          <a:schemeClr val="bg1"/>
                        </a:solid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10 min</a:t>
                            </a:r>
                            <a:endParaRPr lang="en-US" dirty="0"/>
                          </a:p>
                        </a:txBody>
                        <a:useSpRect/>
                      </a:txSp>
                    </a:sp>
                    <a:cxnSp>
                      <a:nvCxnSpPr>
                        <a:cNvPr id="8" name="Straight Connector 7"/>
                        <a:cNvCxnSpPr/>
                      </a:nvCxnSpPr>
                      <a:spPr>
                        <a:xfrm rot="5400000" flipH="1" flipV="1">
                          <a:off x="3188918" y="2819400"/>
                          <a:ext cx="4267200" cy="1588"/>
                        </a:xfrm>
                        <a:prstGeom prst="line">
                          <a:avLst/>
                        </a:prstGeom>
                        <a:ln w="28575">
                          <a:solidFill>
                            <a:schemeClr val="bg1">
                              <a:lumMod val="75000"/>
                            </a:schemeClr>
                          </a:solidFill>
                        </a:ln>
                      </a:spPr>
                      <a:style>
                        <a:lnRef idx="1">
                          <a:schemeClr val="accent1"/>
                        </a:lnRef>
                        <a:fillRef idx="0">
                          <a:schemeClr val="accent1"/>
                        </a:fillRef>
                        <a:effectRef idx="0">
                          <a:schemeClr val="accent1"/>
                        </a:effectRef>
                        <a:fontRef idx="minor">
                          <a:schemeClr val="tx1"/>
                        </a:fontRef>
                      </a:style>
                    </a:cxnSp>
                    <a:cxnSp>
                      <a:nvCxnSpPr>
                        <a:cNvPr id="9" name="Straight Connector 8"/>
                        <a:cNvCxnSpPr/>
                      </a:nvCxnSpPr>
                      <a:spPr>
                        <a:xfrm rot="5400000" flipH="1" flipV="1">
                          <a:off x="4127575" y="2843658"/>
                          <a:ext cx="4267200" cy="1588"/>
                        </a:xfrm>
                        <a:prstGeom prst="line">
                          <a:avLst/>
                        </a:prstGeom>
                        <a:ln w="28575">
                          <a:solidFill>
                            <a:schemeClr val="bg1">
                              <a:lumMod val="75000"/>
                            </a:schemeClr>
                          </a:solidFill>
                        </a:ln>
                      </a:spPr>
                      <a:style>
                        <a:lnRef idx="1">
                          <a:schemeClr val="accent1"/>
                        </a:lnRef>
                        <a:fillRef idx="0">
                          <a:schemeClr val="accent1"/>
                        </a:fillRef>
                        <a:effectRef idx="0">
                          <a:schemeClr val="accent1"/>
                        </a:effectRef>
                        <a:fontRef idx="minor">
                          <a:schemeClr val="tx1"/>
                        </a:fontRef>
                      </a:style>
                    </a:cxnSp>
                    <a:cxnSp>
                      <a:nvCxnSpPr>
                        <a:cNvPr id="10" name="Straight Connector 9"/>
                        <a:cNvCxnSpPr/>
                      </a:nvCxnSpPr>
                      <a:spPr>
                        <a:xfrm rot="5400000" flipH="1" flipV="1">
                          <a:off x="4686027" y="2844702"/>
                          <a:ext cx="4267200" cy="1588"/>
                        </a:xfrm>
                        <a:prstGeom prst="line">
                          <a:avLst/>
                        </a:prstGeom>
                        <a:ln w="28575">
                          <a:solidFill>
                            <a:schemeClr val="bg1">
                              <a:lumMod val="75000"/>
                            </a:schemeClr>
                          </a:solidFill>
                        </a:ln>
                      </a:spPr>
                      <a:style>
                        <a:lnRef idx="1">
                          <a:schemeClr val="accent1"/>
                        </a:lnRef>
                        <a:fillRef idx="0">
                          <a:schemeClr val="accent1"/>
                        </a:fillRef>
                        <a:effectRef idx="0">
                          <a:schemeClr val="accent1"/>
                        </a:effectRef>
                        <a:fontRef idx="minor">
                          <a:schemeClr val="tx1"/>
                        </a:fontRef>
                      </a:style>
                    </a:cxnSp>
                    <a:sp>
                      <a:nvSpPr>
                        <a:cNvPr id="11" name="TextBox 10"/>
                        <a:cNvSpPr txBox="1"/>
                      </a:nvSpPr>
                      <a:spPr>
                        <a:xfrm rot="16200000">
                          <a:off x="4704638" y="2991563"/>
                          <a:ext cx="713657" cy="369332"/>
                        </a:xfrm>
                        <a:prstGeom prst="rect">
                          <a:avLst/>
                        </a:prstGeom>
                        <a:solidFill>
                          <a:schemeClr val="bg1"/>
                        </a:solid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 min</a:t>
                            </a:r>
                            <a:endParaRPr lang="en-US" dirty="0"/>
                          </a:p>
                        </a:txBody>
                        <a:useSpRect/>
                      </a:txSp>
                    </a:sp>
                    <a:sp>
                      <a:nvSpPr>
                        <a:cNvPr id="12" name="TextBox 11"/>
                        <a:cNvSpPr txBox="1"/>
                      </a:nvSpPr>
                      <a:spPr>
                        <a:xfrm rot="16200000">
                          <a:off x="6347259" y="3158528"/>
                          <a:ext cx="476412" cy="369332"/>
                        </a:xfrm>
                        <a:prstGeom prst="rect">
                          <a:avLst/>
                        </a:prstGeom>
                        <a:solidFill>
                          <a:schemeClr val="bg1"/>
                        </a:solid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 h</a:t>
                            </a:r>
                            <a:endParaRPr lang="en-US" dirty="0"/>
                          </a:p>
                        </a:txBody>
                        <a:useSpRect/>
                      </a:txSp>
                    </a:sp>
                    <a:cxnSp>
                      <a:nvCxnSpPr>
                        <a:cNvPr id="13" name="Straight Connector 12"/>
                        <a:cNvCxnSpPr/>
                      </a:nvCxnSpPr>
                      <a:spPr>
                        <a:xfrm rot="5400000" flipH="1" flipV="1">
                          <a:off x="4876005" y="2821738"/>
                          <a:ext cx="4267200" cy="1588"/>
                        </a:xfrm>
                        <a:prstGeom prst="line">
                          <a:avLst/>
                        </a:prstGeom>
                        <a:ln w="28575">
                          <a:solidFill>
                            <a:schemeClr val="bg1">
                              <a:lumMod val="75000"/>
                            </a:schemeClr>
                          </a:solidFill>
                        </a:ln>
                      </a:spPr>
                      <a:style>
                        <a:lnRef idx="1">
                          <a:schemeClr val="accent1"/>
                        </a:lnRef>
                        <a:fillRef idx="0">
                          <a:schemeClr val="accent1"/>
                        </a:fillRef>
                        <a:effectRef idx="0">
                          <a:schemeClr val="accent1"/>
                        </a:effectRef>
                        <a:fontRef idx="minor">
                          <a:schemeClr val="tx1"/>
                        </a:fontRef>
                      </a:style>
                    </a:cxnSp>
                    <a:sp>
                      <a:nvSpPr>
                        <a:cNvPr id="14" name="TextBox 13"/>
                        <a:cNvSpPr txBox="1"/>
                      </a:nvSpPr>
                      <a:spPr>
                        <a:xfrm rot="16200000">
                          <a:off x="6910017" y="3176218"/>
                          <a:ext cx="593432" cy="369332"/>
                        </a:xfrm>
                        <a:prstGeom prst="rect">
                          <a:avLst/>
                        </a:prstGeom>
                        <a:solidFill>
                          <a:schemeClr val="bg1"/>
                        </a:solid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10 h</a:t>
                            </a:r>
                            <a:endParaRPr lang="en-US" dirty="0"/>
                          </a:p>
                        </a:txBody>
                        <a:useSpRect/>
                      </a:txSp>
                    </a:sp>
                  </a:grpSp>
                </lc:lockedCanvas>
              </a:graphicData>
            </a:graphic>
          </wp:inline>
        </w:drawing>
      </w:r>
    </w:p>
    <w:p w:rsidR="0091794E" w:rsidRPr="0012135F" w:rsidRDefault="0091794E" w:rsidP="00FB72A4">
      <w:pPr>
        <w:pStyle w:val="ListParagraph"/>
        <w:jc w:val="center"/>
        <w:rPr>
          <w:rFonts w:ascii="Times New Roman" w:hAnsi="Times New Roman"/>
          <w:b/>
          <w:bCs/>
          <w:sz w:val="24"/>
          <w:szCs w:val="24"/>
          <w:u w:val="single"/>
        </w:rPr>
      </w:pPr>
    </w:p>
    <w:p w:rsidR="00FA3FDA" w:rsidRPr="00C41E80" w:rsidRDefault="00FA3FDA" w:rsidP="00FA3FDA">
      <w:pPr>
        <w:jc w:val="center"/>
        <w:rPr>
          <w:b/>
        </w:rPr>
      </w:pPr>
      <w:r w:rsidRPr="00C41E80">
        <w:rPr>
          <w:b/>
        </w:rPr>
        <w:t>Fig</w:t>
      </w:r>
      <w:r w:rsidR="001E0520" w:rsidRPr="00C41E80">
        <w:rPr>
          <w:b/>
        </w:rPr>
        <w:t>. 10</w:t>
      </w:r>
      <w:r w:rsidR="001D45C0" w:rsidRPr="00C41E80">
        <w:rPr>
          <w:b/>
        </w:rPr>
        <w:t xml:space="preserve">: </w:t>
      </w:r>
      <w:r w:rsidRPr="00C41E80">
        <w:rPr>
          <w:b/>
        </w:rPr>
        <w:t>Core Decay Power - EOEC</w:t>
      </w:r>
    </w:p>
    <w:p w:rsidR="0091794E" w:rsidRPr="0012135F" w:rsidRDefault="0091794E" w:rsidP="00FB72A4">
      <w:pPr>
        <w:pStyle w:val="ListParagraph"/>
        <w:jc w:val="center"/>
        <w:rPr>
          <w:rFonts w:ascii="Times New Roman" w:hAnsi="Times New Roman"/>
          <w:b/>
          <w:bCs/>
          <w:sz w:val="24"/>
          <w:szCs w:val="24"/>
          <w:u w:val="single"/>
        </w:rPr>
      </w:pPr>
    </w:p>
    <w:p w:rsidR="0091794E" w:rsidRPr="0012135F" w:rsidRDefault="0091794E" w:rsidP="00FB72A4">
      <w:pPr>
        <w:pStyle w:val="ListParagraph"/>
        <w:jc w:val="center"/>
        <w:rPr>
          <w:rFonts w:ascii="Times New Roman" w:hAnsi="Times New Roman"/>
          <w:b/>
          <w:bCs/>
          <w:sz w:val="24"/>
          <w:szCs w:val="24"/>
          <w:u w:val="single"/>
        </w:rPr>
      </w:pPr>
    </w:p>
    <w:p w:rsidR="0091794E" w:rsidRPr="0012135F" w:rsidRDefault="00FA3FDA" w:rsidP="00FB72A4">
      <w:pPr>
        <w:pStyle w:val="ListParagraph"/>
        <w:jc w:val="center"/>
        <w:rPr>
          <w:rFonts w:ascii="Times New Roman" w:hAnsi="Times New Roman"/>
          <w:b/>
          <w:bCs/>
          <w:sz w:val="24"/>
          <w:szCs w:val="24"/>
          <w:u w:val="single"/>
        </w:rPr>
      </w:pPr>
      <w:r w:rsidRPr="0012135F">
        <w:rPr>
          <w:rFonts w:ascii="Times New Roman" w:hAnsi="Times New Roman"/>
          <w:b/>
          <w:bCs/>
          <w:noProof/>
          <w:sz w:val="24"/>
          <w:szCs w:val="24"/>
          <w:u w:val="single"/>
          <w:lang w:val="en-US"/>
        </w:rPr>
        <w:drawing>
          <wp:inline distT="0" distB="0" distL="0" distR="0">
            <wp:extent cx="5173980" cy="3550920"/>
            <wp:effectExtent l="0" t="0" r="0" b="0"/>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1794E" w:rsidRPr="0012135F" w:rsidRDefault="0091794E" w:rsidP="00FB72A4">
      <w:pPr>
        <w:pStyle w:val="ListParagraph"/>
        <w:jc w:val="center"/>
        <w:rPr>
          <w:rFonts w:ascii="Times New Roman" w:hAnsi="Times New Roman"/>
          <w:b/>
          <w:bCs/>
          <w:sz w:val="24"/>
          <w:szCs w:val="24"/>
          <w:u w:val="single"/>
        </w:rPr>
      </w:pPr>
    </w:p>
    <w:p w:rsidR="0091794E" w:rsidRPr="00C41E80" w:rsidRDefault="0095184B" w:rsidP="00FB72A4">
      <w:pPr>
        <w:pStyle w:val="ListParagraph"/>
        <w:jc w:val="center"/>
        <w:rPr>
          <w:rFonts w:ascii="Times New Roman" w:hAnsi="Times New Roman"/>
          <w:b/>
          <w:bCs/>
          <w:sz w:val="24"/>
          <w:szCs w:val="24"/>
          <w:u w:val="single"/>
        </w:rPr>
      </w:pPr>
      <w:r w:rsidRPr="00C41E80">
        <w:rPr>
          <w:rFonts w:ascii="Times New Roman" w:hAnsi="Times New Roman"/>
          <w:b/>
          <w:sz w:val="24"/>
          <w:szCs w:val="24"/>
        </w:rPr>
        <w:t>Fig</w:t>
      </w:r>
      <w:r w:rsidR="001E0520" w:rsidRPr="00C41E80">
        <w:rPr>
          <w:rFonts w:ascii="Times New Roman" w:hAnsi="Times New Roman"/>
          <w:b/>
          <w:sz w:val="24"/>
          <w:szCs w:val="24"/>
        </w:rPr>
        <w:t>. 11</w:t>
      </w:r>
      <w:r w:rsidR="001D45C0" w:rsidRPr="00C41E80">
        <w:rPr>
          <w:rFonts w:ascii="Times New Roman" w:hAnsi="Times New Roman"/>
          <w:b/>
          <w:sz w:val="24"/>
          <w:szCs w:val="24"/>
        </w:rPr>
        <w:t xml:space="preserve">: </w:t>
      </w:r>
      <w:r w:rsidRPr="00C41E80">
        <w:rPr>
          <w:rFonts w:ascii="Times New Roman" w:hAnsi="Times New Roman"/>
          <w:b/>
          <w:sz w:val="24"/>
          <w:szCs w:val="24"/>
        </w:rPr>
        <w:t xml:space="preserve"> Core Decay Power - M</w:t>
      </w:r>
      <w:r w:rsidR="00FA3FDA" w:rsidRPr="00C41E80">
        <w:rPr>
          <w:rFonts w:ascii="Times New Roman" w:hAnsi="Times New Roman"/>
          <w:b/>
          <w:sz w:val="24"/>
          <w:szCs w:val="24"/>
        </w:rPr>
        <w:t>OEC</w:t>
      </w:r>
    </w:p>
    <w:p w:rsidR="0091794E" w:rsidRPr="0012135F" w:rsidRDefault="0091794E" w:rsidP="00FB72A4">
      <w:pPr>
        <w:pStyle w:val="ListParagraph"/>
        <w:jc w:val="center"/>
        <w:rPr>
          <w:rFonts w:ascii="Times New Roman" w:hAnsi="Times New Roman"/>
          <w:b/>
          <w:bCs/>
          <w:sz w:val="24"/>
          <w:szCs w:val="24"/>
          <w:u w:val="single"/>
        </w:rPr>
      </w:pPr>
    </w:p>
    <w:p w:rsidR="005A2187" w:rsidRPr="0012135F" w:rsidRDefault="005A2187" w:rsidP="005A2187">
      <w:pPr>
        <w:pStyle w:val="ListParagraph"/>
        <w:rPr>
          <w:rFonts w:ascii="Times New Roman" w:hAnsi="Times New Roman"/>
          <w:b/>
          <w:bCs/>
          <w:sz w:val="24"/>
          <w:szCs w:val="24"/>
          <w:u w:val="single"/>
        </w:rPr>
      </w:pPr>
    </w:p>
    <w:p w:rsidR="00FE5064" w:rsidRPr="0012135F" w:rsidRDefault="008417F3" w:rsidP="00164101">
      <w:pPr>
        <w:pStyle w:val="ListParagraph"/>
        <w:numPr>
          <w:ilvl w:val="0"/>
          <w:numId w:val="17"/>
        </w:numPr>
        <w:ind w:left="720" w:hanging="720"/>
        <w:rPr>
          <w:rFonts w:ascii="Times New Roman" w:hAnsi="Times New Roman"/>
          <w:b/>
          <w:bCs/>
          <w:sz w:val="24"/>
          <w:szCs w:val="24"/>
        </w:rPr>
      </w:pPr>
      <w:r w:rsidRPr="0012135F">
        <w:rPr>
          <w:rFonts w:ascii="Times New Roman" w:hAnsi="Times New Roman"/>
          <w:b/>
          <w:bCs/>
          <w:sz w:val="24"/>
          <w:szCs w:val="24"/>
        </w:rPr>
        <w:lastRenderedPageBreak/>
        <w:t>CDA Scenario</w:t>
      </w:r>
      <w:r w:rsidR="00E40D5A" w:rsidRPr="0012135F">
        <w:rPr>
          <w:rFonts w:ascii="Times New Roman" w:hAnsi="Times New Roman"/>
          <w:b/>
          <w:bCs/>
          <w:sz w:val="24"/>
          <w:szCs w:val="24"/>
        </w:rPr>
        <w:t xml:space="preserve"> C</w:t>
      </w:r>
      <w:r w:rsidR="007825DB" w:rsidRPr="0012135F">
        <w:rPr>
          <w:rFonts w:ascii="Times New Roman" w:hAnsi="Times New Roman"/>
          <w:b/>
          <w:bCs/>
          <w:sz w:val="24"/>
          <w:szCs w:val="24"/>
        </w:rPr>
        <w:t>onsidered</w:t>
      </w:r>
    </w:p>
    <w:p w:rsidR="00FE5064" w:rsidRPr="0012135F" w:rsidRDefault="00FE5064">
      <w:pPr>
        <w:rPr>
          <w:bCs/>
        </w:rPr>
      </w:pPr>
    </w:p>
    <w:p w:rsidR="00B432A9" w:rsidRPr="0012135F" w:rsidRDefault="00F2534B" w:rsidP="00E7105C">
      <w:pPr>
        <w:ind w:firstLine="720"/>
        <w:jc w:val="both"/>
      </w:pPr>
      <w:r w:rsidRPr="0012135F">
        <w:t>Loss of Flow Accident (LOFA)</w:t>
      </w:r>
      <w:r w:rsidR="008417F3" w:rsidRPr="0012135F">
        <w:t xml:space="preserve"> </w:t>
      </w:r>
      <w:r w:rsidR="00936E35" w:rsidRPr="0012135F">
        <w:t>will be the typical scenario to be analyzed f</w:t>
      </w:r>
      <w:r w:rsidR="00C1256B" w:rsidRPr="0012135F">
        <w:t xml:space="preserve">or </w:t>
      </w:r>
      <w:r w:rsidR="00936E35" w:rsidRPr="0012135F">
        <w:t>determining the bubble fraction, pressure and temperature evolution.</w:t>
      </w:r>
      <w:r w:rsidR="007C4812" w:rsidRPr="0012135F">
        <w:t xml:space="preserve"> LOFA</w:t>
      </w:r>
      <w:r w:rsidR="00017DF2" w:rsidRPr="0012135F">
        <w:t xml:space="preserve"> transient is initiated due to loss of primary coolant flow due to loss of power to both the primary pumps. This leads to coolant temperature rise but leads to an initial decrease in power and fuel temperature</w:t>
      </w:r>
      <w:r w:rsidR="007C4812" w:rsidRPr="0012135F">
        <w:t xml:space="preserve"> due to negative core expansion feedback</w:t>
      </w:r>
      <w:r w:rsidR="00017DF2" w:rsidRPr="0012135F">
        <w:t>. However, since the po</w:t>
      </w:r>
      <w:r w:rsidR="001618D0" w:rsidRPr="0012135F">
        <w:t xml:space="preserve">wer to flow ratio is high, this ultimately </w:t>
      </w:r>
      <w:r w:rsidR="007C4812" w:rsidRPr="0012135F">
        <w:t>results in</w:t>
      </w:r>
      <w:r w:rsidR="00017DF2" w:rsidRPr="0012135F">
        <w:t xml:space="preserve"> </w:t>
      </w:r>
      <w:r w:rsidR="001618D0" w:rsidRPr="0012135F">
        <w:t xml:space="preserve">coolant temperature rise and voiding in the upper part of highly rated channel. As void spreads radially outward and </w:t>
      </w:r>
      <w:r w:rsidR="000978B2" w:rsidRPr="0012135F">
        <w:t>axially</w:t>
      </w:r>
      <w:r w:rsidR="001618D0" w:rsidRPr="0012135F">
        <w:t xml:space="preserve"> inward towards</w:t>
      </w:r>
      <w:r w:rsidR="00B432A9" w:rsidRPr="0012135F">
        <w:t xml:space="preserve"> </w:t>
      </w:r>
      <w:r w:rsidR="001618D0" w:rsidRPr="0012135F">
        <w:t>core centre large positive reactiv</w:t>
      </w:r>
      <w:r w:rsidR="00B432A9" w:rsidRPr="0012135F">
        <w:t xml:space="preserve">ity is introduced. </w:t>
      </w:r>
      <w:r w:rsidR="00B432A9" w:rsidRPr="0012135F">
        <w:rPr>
          <w:lang w:eastAsia="en-US"/>
        </w:rPr>
        <w:t xml:space="preserve">It leads to power excursion and finally to clad dry out that leads to rapid increase in clad and fuel temperatures which results in clad and fuel melting. At this stage, molten fuel is likely to be swept out of the core by shearing force of the coolant and clad vapors for fresh fuel and in addition by fission gas pressure for irradiated fuel. Due to inherent uncertainties in modeling this phase a conservative approach is followed. Once one third part of fissile zone is molten fuel slumping is initiated as follows. The middle one third core slumps and occupies the bottom one third coolant. The top one third slumps and occupies the middle one third. </w:t>
      </w:r>
      <w:r w:rsidR="00706940" w:rsidRPr="0012135F">
        <w:rPr>
          <w:lang w:eastAsia="en-US"/>
        </w:rPr>
        <w:t xml:space="preserve">The transient moves to the disassembly phase when the peak fuel temperature reaches boiling point. The analysis is continued in the disassembly phase till reactor </w:t>
      </w:r>
      <w:r w:rsidR="005B2108" w:rsidRPr="0012135F">
        <w:rPr>
          <w:lang w:eastAsia="en-US"/>
        </w:rPr>
        <w:t xml:space="preserve">becomes subcritical. </w:t>
      </w:r>
    </w:p>
    <w:p w:rsidR="00936E35" w:rsidRPr="0012135F" w:rsidRDefault="00936E35"/>
    <w:p w:rsidR="00634410" w:rsidRPr="0012135F" w:rsidRDefault="00634410" w:rsidP="0001313E"/>
    <w:p w:rsidR="00826CF0" w:rsidRPr="0012135F" w:rsidRDefault="00620F1A" w:rsidP="00593C3D">
      <w:pPr>
        <w:rPr>
          <w:b/>
        </w:rPr>
      </w:pPr>
      <w:r w:rsidRPr="0012135F">
        <w:rPr>
          <w:b/>
        </w:rPr>
        <w:t>4</w:t>
      </w:r>
      <w:r w:rsidR="00593C3D" w:rsidRPr="0012135F">
        <w:rPr>
          <w:b/>
        </w:rPr>
        <w:t>.1</w:t>
      </w:r>
      <w:r w:rsidR="00593C3D" w:rsidRPr="0012135F">
        <w:rPr>
          <w:b/>
        </w:rPr>
        <w:tab/>
        <w:t>Degraded core data</w:t>
      </w:r>
    </w:p>
    <w:p w:rsidR="008E000D" w:rsidRPr="0012135F" w:rsidRDefault="008E000D" w:rsidP="00593C3D">
      <w:pPr>
        <w:rPr>
          <w:b/>
        </w:rPr>
      </w:pPr>
    </w:p>
    <w:p w:rsidR="00593C3D" w:rsidRPr="0012135F" w:rsidRDefault="005B2108" w:rsidP="005B2108">
      <w:pPr>
        <w:jc w:val="both"/>
      </w:pPr>
      <w:r w:rsidRPr="0012135F">
        <w:t>The core bubble data pertaining to the LOFA scenario is presented for the nominal and conservative cases of energy release in Table 5. The conservative case corresponds to a mechanical energy release of 100MJ. The nominal case corresponds to  &lt;</w:t>
      </w:r>
      <w:r w:rsidR="00144855">
        <w:t xml:space="preserve"> </w:t>
      </w:r>
      <w:r w:rsidRPr="0012135F">
        <w:t>0.1MJ.</w:t>
      </w:r>
    </w:p>
    <w:p w:rsidR="008E000D" w:rsidRPr="0012135F" w:rsidRDefault="00593C3D" w:rsidP="0001313E">
      <w:r w:rsidRPr="0012135F">
        <w:rPr>
          <w:b/>
          <w:i/>
          <w:color w:val="FF0000"/>
        </w:rPr>
        <w:t xml:space="preserve"> </w:t>
      </w:r>
    </w:p>
    <w:p w:rsidR="005A2187" w:rsidRPr="0012135F" w:rsidRDefault="00EA4CAC" w:rsidP="005A2187">
      <w:pPr>
        <w:jc w:val="center"/>
        <w:rPr>
          <w:b/>
        </w:rPr>
      </w:pPr>
      <w:r w:rsidRPr="0012135F">
        <w:rPr>
          <w:b/>
        </w:rPr>
        <w:t>Table</w:t>
      </w:r>
      <w:r w:rsidR="00421D43" w:rsidRPr="0012135F">
        <w:rPr>
          <w:b/>
        </w:rPr>
        <w:t xml:space="preserve"> 6</w:t>
      </w:r>
      <w:r w:rsidR="005A2187" w:rsidRPr="0012135F">
        <w:rPr>
          <w:b/>
        </w:rPr>
        <w:t>: Core Bubble Data</w:t>
      </w:r>
      <w:r w:rsidRPr="0012135F">
        <w:rPr>
          <w:b/>
        </w:rPr>
        <w:t xml:space="preserve"> </w:t>
      </w:r>
    </w:p>
    <w:p w:rsidR="005A2187" w:rsidRPr="0012135F" w:rsidRDefault="005A2187" w:rsidP="005A2187">
      <w:pPr>
        <w:jc w:val="center"/>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08"/>
        <w:gridCol w:w="3235"/>
        <w:gridCol w:w="2475"/>
        <w:gridCol w:w="2924"/>
      </w:tblGrid>
      <w:tr w:rsidR="005A2187" w:rsidRPr="0012135F" w:rsidTr="005A2187">
        <w:trPr>
          <w:trHeight w:val="262"/>
          <w:jc w:val="center"/>
        </w:trPr>
        <w:tc>
          <w:tcPr>
            <w:tcW w:w="608" w:type="dxa"/>
          </w:tcPr>
          <w:p w:rsidR="005A2187" w:rsidRPr="0012135F" w:rsidRDefault="005A2187" w:rsidP="005A2187">
            <w:pPr>
              <w:rPr>
                <w:b/>
              </w:rPr>
            </w:pPr>
            <w:r w:rsidRPr="0012135F">
              <w:rPr>
                <w:b/>
              </w:rPr>
              <w:t>No.</w:t>
            </w:r>
          </w:p>
        </w:tc>
        <w:tc>
          <w:tcPr>
            <w:tcW w:w="3235" w:type="dxa"/>
          </w:tcPr>
          <w:p w:rsidR="005A2187" w:rsidRPr="0012135F" w:rsidRDefault="00737CB9" w:rsidP="005A2187">
            <w:pPr>
              <w:rPr>
                <w:b/>
              </w:rPr>
            </w:pPr>
            <w:r w:rsidRPr="0012135F">
              <w:rPr>
                <w:b/>
              </w:rPr>
              <w:t>Parameter</w:t>
            </w:r>
          </w:p>
        </w:tc>
        <w:tc>
          <w:tcPr>
            <w:tcW w:w="2475" w:type="dxa"/>
          </w:tcPr>
          <w:p w:rsidR="005A2187" w:rsidRPr="0012135F" w:rsidRDefault="005A2187" w:rsidP="005A2187">
            <w:pPr>
              <w:rPr>
                <w:b/>
              </w:rPr>
            </w:pPr>
            <w:r w:rsidRPr="0012135F">
              <w:rPr>
                <w:b/>
              </w:rPr>
              <w:t>Nominal Case</w:t>
            </w:r>
          </w:p>
        </w:tc>
        <w:tc>
          <w:tcPr>
            <w:tcW w:w="2924" w:type="dxa"/>
          </w:tcPr>
          <w:p w:rsidR="005A2187" w:rsidRPr="0012135F" w:rsidRDefault="005A2187" w:rsidP="005A2187">
            <w:pPr>
              <w:rPr>
                <w:b/>
              </w:rPr>
            </w:pPr>
            <w:r w:rsidRPr="0012135F">
              <w:rPr>
                <w:b/>
              </w:rPr>
              <w:t>Conservative Case</w:t>
            </w:r>
          </w:p>
        </w:tc>
      </w:tr>
      <w:tr w:rsidR="005A2187" w:rsidRPr="0012135F" w:rsidTr="005A2187">
        <w:trPr>
          <w:trHeight w:val="262"/>
          <w:jc w:val="center"/>
        </w:trPr>
        <w:tc>
          <w:tcPr>
            <w:tcW w:w="608" w:type="dxa"/>
          </w:tcPr>
          <w:p w:rsidR="005A2187" w:rsidRPr="0012135F" w:rsidRDefault="005A2187" w:rsidP="005A2187">
            <w:r w:rsidRPr="0012135F">
              <w:t>1</w:t>
            </w:r>
          </w:p>
        </w:tc>
        <w:tc>
          <w:tcPr>
            <w:tcW w:w="3235" w:type="dxa"/>
          </w:tcPr>
          <w:p w:rsidR="005A2187" w:rsidRPr="0012135F" w:rsidRDefault="005A2187" w:rsidP="005A2187">
            <w:r w:rsidRPr="0012135F">
              <w:t>Reactor Thermal Power</w:t>
            </w:r>
          </w:p>
        </w:tc>
        <w:tc>
          <w:tcPr>
            <w:tcW w:w="2475" w:type="dxa"/>
          </w:tcPr>
          <w:p w:rsidR="005A2187" w:rsidRPr="0012135F" w:rsidRDefault="005A2187" w:rsidP="005A2187">
            <w:r w:rsidRPr="0012135F">
              <w:t>1250MW</w:t>
            </w:r>
          </w:p>
        </w:tc>
        <w:tc>
          <w:tcPr>
            <w:tcW w:w="2924" w:type="dxa"/>
          </w:tcPr>
          <w:p w:rsidR="005A2187" w:rsidRPr="0012135F" w:rsidRDefault="005A2187" w:rsidP="005A2187">
            <w:r w:rsidRPr="0012135F">
              <w:t>1250 MW</w:t>
            </w:r>
          </w:p>
        </w:tc>
      </w:tr>
      <w:tr w:rsidR="009A320D" w:rsidRPr="0012135F" w:rsidTr="005A2187">
        <w:trPr>
          <w:trHeight w:val="253"/>
          <w:jc w:val="center"/>
        </w:trPr>
        <w:tc>
          <w:tcPr>
            <w:tcW w:w="608" w:type="dxa"/>
          </w:tcPr>
          <w:p w:rsidR="009A320D" w:rsidRPr="0012135F" w:rsidRDefault="009A320D" w:rsidP="005A2187">
            <w:r w:rsidRPr="0012135F">
              <w:t>2</w:t>
            </w:r>
          </w:p>
        </w:tc>
        <w:tc>
          <w:tcPr>
            <w:tcW w:w="3235" w:type="dxa"/>
          </w:tcPr>
          <w:p w:rsidR="009A320D" w:rsidRPr="0012135F" w:rsidRDefault="009A320D" w:rsidP="005A2187">
            <w:r w:rsidRPr="0012135F">
              <w:t>Fuel Melting Point</w:t>
            </w:r>
          </w:p>
        </w:tc>
        <w:tc>
          <w:tcPr>
            <w:tcW w:w="2475" w:type="dxa"/>
          </w:tcPr>
          <w:p w:rsidR="009A320D" w:rsidRPr="0012135F" w:rsidRDefault="009A320D" w:rsidP="005A2187">
            <w:r w:rsidRPr="0012135F">
              <w:t xml:space="preserve">2750 </w:t>
            </w:r>
            <w:r w:rsidRPr="0012135F">
              <w:sym w:font="Symbol" w:char="F0B0"/>
            </w:r>
            <w:r w:rsidRPr="0012135F">
              <w:t>C</w:t>
            </w:r>
          </w:p>
        </w:tc>
        <w:tc>
          <w:tcPr>
            <w:tcW w:w="2924" w:type="dxa"/>
          </w:tcPr>
          <w:p w:rsidR="009A320D" w:rsidRPr="0012135F" w:rsidRDefault="009A320D" w:rsidP="00E878E7">
            <w:r w:rsidRPr="0012135F">
              <w:t xml:space="preserve">2750 </w:t>
            </w:r>
            <w:r w:rsidRPr="0012135F">
              <w:sym w:font="Symbol" w:char="F0B0"/>
            </w:r>
            <w:r w:rsidRPr="0012135F">
              <w:t>C</w:t>
            </w:r>
          </w:p>
        </w:tc>
      </w:tr>
      <w:tr w:rsidR="009A320D" w:rsidRPr="0012135F" w:rsidTr="005A2187">
        <w:trPr>
          <w:trHeight w:val="262"/>
          <w:jc w:val="center"/>
        </w:trPr>
        <w:tc>
          <w:tcPr>
            <w:tcW w:w="608" w:type="dxa"/>
          </w:tcPr>
          <w:p w:rsidR="009A320D" w:rsidRPr="0012135F" w:rsidRDefault="009A320D" w:rsidP="005A2187">
            <w:r w:rsidRPr="0012135F">
              <w:t>3</w:t>
            </w:r>
          </w:p>
        </w:tc>
        <w:tc>
          <w:tcPr>
            <w:tcW w:w="3235" w:type="dxa"/>
          </w:tcPr>
          <w:p w:rsidR="009A320D" w:rsidRPr="0012135F" w:rsidRDefault="009A320D" w:rsidP="005A2187">
            <w:r w:rsidRPr="0012135F">
              <w:t>Fuel Boiling Point</w:t>
            </w:r>
          </w:p>
        </w:tc>
        <w:tc>
          <w:tcPr>
            <w:tcW w:w="2475" w:type="dxa"/>
          </w:tcPr>
          <w:p w:rsidR="009A320D" w:rsidRPr="0012135F" w:rsidRDefault="009A320D" w:rsidP="005A2187">
            <w:r w:rsidRPr="0012135F">
              <w:t xml:space="preserve">3387 </w:t>
            </w:r>
            <w:r w:rsidRPr="0012135F">
              <w:sym w:font="Symbol" w:char="F0B0"/>
            </w:r>
            <w:r w:rsidRPr="0012135F">
              <w:t>C</w:t>
            </w:r>
          </w:p>
        </w:tc>
        <w:tc>
          <w:tcPr>
            <w:tcW w:w="2924" w:type="dxa"/>
          </w:tcPr>
          <w:p w:rsidR="009A320D" w:rsidRPr="0012135F" w:rsidRDefault="009A320D" w:rsidP="00E878E7">
            <w:r w:rsidRPr="0012135F">
              <w:t xml:space="preserve">3387 </w:t>
            </w:r>
            <w:r w:rsidRPr="0012135F">
              <w:sym w:font="Symbol" w:char="F0B0"/>
            </w:r>
            <w:r w:rsidRPr="0012135F">
              <w:t>C</w:t>
            </w:r>
          </w:p>
        </w:tc>
      </w:tr>
      <w:tr w:rsidR="009A320D" w:rsidRPr="0012135F" w:rsidTr="005A2187">
        <w:trPr>
          <w:trHeight w:val="262"/>
          <w:jc w:val="center"/>
        </w:trPr>
        <w:tc>
          <w:tcPr>
            <w:tcW w:w="608" w:type="dxa"/>
          </w:tcPr>
          <w:p w:rsidR="009A320D" w:rsidRPr="0012135F" w:rsidRDefault="009A320D" w:rsidP="005A2187">
            <w:r w:rsidRPr="0012135F">
              <w:t>4</w:t>
            </w:r>
          </w:p>
        </w:tc>
        <w:tc>
          <w:tcPr>
            <w:tcW w:w="3235" w:type="dxa"/>
          </w:tcPr>
          <w:p w:rsidR="009A320D" w:rsidRPr="0012135F" w:rsidRDefault="009A320D" w:rsidP="005A2187">
            <w:r w:rsidRPr="0012135F">
              <w:t xml:space="preserve">Clad Melting Point </w:t>
            </w:r>
          </w:p>
        </w:tc>
        <w:tc>
          <w:tcPr>
            <w:tcW w:w="2475" w:type="dxa"/>
          </w:tcPr>
          <w:p w:rsidR="009A320D" w:rsidRPr="0012135F" w:rsidRDefault="009A320D" w:rsidP="005A2187">
            <w:r w:rsidRPr="0012135F">
              <w:t xml:space="preserve">1427 </w:t>
            </w:r>
            <w:r w:rsidRPr="0012135F">
              <w:sym w:font="Symbol" w:char="F0B0"/>
            </w:r>
            <w:r w:rsidRPr="0012135F">
              <w:t>C</w:t>
            </w:r>
          </w:p>
        </w:tc>
        <w:tc>
          <w:tcPr>
            <w:tcW w:w="2924" w:type="dxa"/>
          </w:tcPr>
          <w:p w:rsidR="009A320D" w:rsidRPr="0012135F" w:rsidRDefault="009A320D" w:rsidP="00E878E7">
            <w:r w:rsidRPr="0012135F">
              <w:t xml:space="preserve">1427 </w:t>
            </w:r>
            <w:r w:rsidRPr="0012135F">
              <w:sym w:font="Symbol" w:char="F0B0"/>
            </w:r>
            <w:r w:rsidRPr="0012135F">
              <w:t>C</w:t>
            </w:r>
          </w:p>
        </w:tc>
      </w:tr>
      <w:tr w:rsidR="005A2187" w:rsidRPr="0012135F" w:rsidTr="005A2187">
        <w:trPr>
          <w:trHeight w:val="262"/>
          <w:jc w:val="center"/>
        </w:trPr>
        <w:tc>
          <w:tcPr>
            <w:tcW w:w="608" w:type="dxa"/>
          </w:tcPr>
          <w:p w:rsidR="005A2187" w:rsidRPr="0012135F" w:rsidRDefault="005A2187" w:rsidP="005A2187">
            <w:r w:rsidRPr="0012135F">
              <w:t>5</w:t>
            </w:r>
          </w:p>
        </w:tc>
        <w:tc>
          <w:tcPr>
            <w:tcW w:w="3235" w:type="dxa"/>
          </w:tcPr>
          <w:p w:rsidR="005A2187" w:rsidRPr="0012135F" w:rsidRDefault="005A2187" w:rsidP="005A2187">
            <w:r w:rsidRPr="0012135F">
              <w:t xml:space="preserve">Clad Boiling Point  </w:t>
            </w:r>
          </w:p>
        </w:tc>
        <w:tc>
          <w:tcPr>
            <w:tcW w:w="2475" w:type="dxa"/>
          </w:tcPr>
          <w:p w:rsidR="005A2187" w:rsidRPr="0012135F" w:rsidRDefault="009A320D" w:rsidP="005A2187">
            <w:r w:rsidRPr="0012135F">
              <w:t xml:space="preserve">2750 </w:t>
            </w:r>
            <w:r w:rsidR="001874F8" w:rsidRPr="0012135F">
              <w:sym w:font="Symbol" w:char="F0B0"/>
            </w:r>
            <w:r w:rsidR="001874F8" w:rsidRPr="0012135F">
              <w:t>C</w:t>
            </w:r>
          </w:p>
        </w:tc>
        <w:tc>
          <w:tcPr>
            <w:tcW w:w="2924" w:type="dxa"/>
          </w:tcPr>
          <w:p w:rsidR="005A2187" w:rsidRPr="0012135F" w:rsidRDefault="001874F8" w:rsidP="005A2187">
            <w:r w:rsidRPr="0012135F">
              <w:t xml:space="preserve">2750 </w:t>
            </w:r>
            <w:r w:rsidRPr="0012135F">
              <w:sym w:font="Symbol" w:char="F0B0"/>
            </w:r>
            <w:r w:rsidRPr="0012135F">
              <w:t>C</w:t>
            </w:r>
          </w:p>
        </w:tc>
      </w:tr>
      <w:tr w:rsidR="005A2187" w:rsidRPr="0012135F" w:rsidTr="005A2187">
        <w:trPr>
          <w:trHeight w:val="305"/>
          <w:jc w:val="center"/>
        </w:trPr>
        <w:tc>
          <w:tcPr>
            <w:tcW w:w="608" w:type="dxa"/>
          </w:tcPr>
          <w:p w:rsidR="005A2187" w:rsidRPr="0012135F" w:rsidRDefault="005A2187" w:rsidP="005A2187">
            <w:r w:rsidRPr="0012135F">
              <w:t>6</w:t>
            </w:r>
          </w:p>
        </w:tc>
        <w:tc>
          <w:tcPr>
            <w:tcW w:w="3235" w:type="dxa"/>
          </w:tcPr>
          <w:p w:rsidR="005A2187" w:rsidRPr="0012135F" w:rsidRDefault="005A2187" w:rsidP="005A2187">
            <w:r w:rsidRPr="0012135F">
              <w:t>Total Core Volume</w:t>
            </w:r>
          </w:p>
        </w:tc>
        <w:tc>
          <w:tcPr>
            <w:tcW w:w="2475" w:type="dxa"/>
          </w:tcPr>
          <w:p w:rsidR="005A2187" w:rsidRPr="0012135F" w:rsidRDefault="005A2187" w:rsidP="005A2187">
            <w:pPr>
              <w:pStyle w:val="ListParagraph"/>
              <w:spacing w:after="0"/>
              <w:ind w:left="0"/>
              <w:jc w:val="both"/>
              <w:rPr>
                <w:rFonts w:ascii="Times New Roman" w:hAnsi="Times New Roman"/>
                <w:sz w:val="24"/>
                <w:szCs w:val="24"/>
              </w:rPr>
            </w:pPr>
            <w:r w:rsidRPr="0012135F">
              <w:rPr>
                <w:rFonts w:ascii="Times New Roman" w:hAnsi="Times New Roman"/>
                <w:sz w:val="24"/>
                <w:szCs w:val="24"/>
              </w:rPr>
              <w:t>3 m</w:t>
            </w:r>
            <w:r w:rsidRPr="0012135F">
              <w:rPr>
                <w:rFonts w:ascii="Times New Roman" w:hAnsi="Times New Roman"/>
                <w:sz w:val="24"/>
                <w:szCs w:val="24"/>
                <w:vertAlign w:val="superscript"/>
              </w:rPr>
              <w:t>3</w:t>
            </w:r>
          </w:p>
        </w:tc>
        <w:tc>
          <w:tcPr>
            <w:tcW w:w="2924" w:type="dxa"/>
          </w:tcPr>
          <w:p w:rsidR="005A2187" w:rsidRPr="0012135F" w:rsidRDefault="005A2187" w:rsidP="005A2187">
            <w:pPr>
              <w:pStyle w:val="ListParagraph"/>
              <w:spacing w:after="0"/>
              <w:ind w:left="0"/>
              <w:jc w:val="both"/>
              <w:rPr>
                <w:rFonts w:ascii="Times New Roman" w:hAnsi="Times New Roman"/>
                <w:sz w:val="24"/>
                <w:szCs w:val="24"/>
              </w:rPr>
            </w:pPr>
            <w:r w:rsidRPr="0012135F">
              <w:rPr>
                <w:rFonts w:ascii="Times New Roman" w:hAnsi="Times New Roman"/>
                <w:sz w:val="24"/>
                <w:szCs w:val="24"/>
              </w:rPr>
              <w:t>3m</w:t>
            </w:r>
            <w:r w:rsidRPr="0012135F">
              <w:rPr>
                <w:rFonts w:ascii="Times New Roman" w:hAnsi="Times New Roman"/>
                <w:sz w:val="24"/>
                <w:szCs w:val="24"/>
                <w:vertAlign w:val="superscript"/>
              </w:rPr>
              <w:t>3</w:t>
            </w:r>
          </w:p>
        </w:tc>
      </w:tr>
      <w:tr w:rsidR="005A2187" w:rsidRPr="0012135F" w:rsidTr="005A2187">
        <w:trPr>
          <w:trHeight w:val="260"/>
          <w:jc w:val="center"/>
        </w:trPr>
        <w:tc>
          <w:tcPr>
            <w:tcW w:w="608" w:type="dxa"/>
          </w:tcPr>
          <w:p w:rsidR="005A2187" w:rsidRPr="0012135F" w:rsidRDefault="005A2187" w:rsidP="005A2187">
            <w:r w:rsidRPr="0012135F">
              <w:t>7</w:t>
            </w:r>
          </w:p>
        </w:tc>
        <w:tc>
          <w:tcPr>
            <w:tcW w:w="3235" w:type="dxa"/>
          </w:tcPr>
          <w:p w:rsidR="005A2187" w:rsidRPr="0012135F" w:rsidRDefault="005A2187" w:rsidP="005A2187">
            <w:r w:rsidRPr="0012135F">
              <w:t xml:space="preserve">Transient + Disassembly Phase </w:t>
            </w:r>
          </w:p>
        </w:tc>
        <w:tc>
          <w:tcPr>
            <w:tcW w:w="2475" w:type="dxa"/>
          </w:tcPr>
          <w:p w:rsidR="005A2187" w:rsidRPr="0012135F" w:rsidRDefault="005A2187" w:rsidP="005A2187">
            <w:r w:rsidRPr="0012135F">
              <w:t>80s+42 ms</w:t>
            </w:r>
          </w:p>
        </w:tc>
        <w:tc>
          <w:tcPr>
            <w:tcW w:w="2924" w:type="dxa"/>
          </w:tcPr>
          <w:p w:rsidR="005A2187" w:rsidRPr="0012135F" w:rsidRDefault="00826CF0" w:rsidP="005A2187">
            <w:r w:rsidRPr="0012135F">
              <w:t xml:space="preserve"> </w:t>
            </w:r>
            <w:r w:rsidR="00634410">
              <w:t>80s</w:t>
            </w:r>
            <w:r w:rsidRPr="0012135F">
              <w:t>+11ms</w:t>
            </w:r>
          </w:p>
        </w:tc>
      </w:tr>
      <w:tr w:rsidR="005A2187" w:rsidRPr="0012135F" w:rsidTr="005A2187">
        <w:trPr>
          <w:trHeight w:val="262"/>
          <w:jc w:val="center"/>
        </w:trPr>
        <w:tc>
          <w:tcPr>
            <w:tcW w:w="608" w:type="dxa"/>
          </w:tcPr>
          <w:p w:rsidR="005A2187" w:rsidRPr="0012135F" w:rsidRDefault="005A2187" w:rsidP="005A2187">
            <w:r w:rsidRPr="0012135F">
              <w:t>8</w:t>
            </w:r>
          </w:p>
        </w:tc>
        <w:tc>
          <w:tcPr>
            <w:tcW w:w="3235" w:type="dxa"/>
          </w:tcPr>
          <w:p w:rsidR="005A2187" w:rsidRPr="0012135F" w:rsidRDefault="005A2187" w:rsidP="005A2187">
            <w:r w:rsidRPr="0012135F">
              <w:t>Peak Temp.</w:t>
            </w:r>
          </w:p>
        </w:tc>
        <w:tc>
          <w:tcPr>
            <w:tcW w:w="2475" w:type="dxa"/>
          </w:tcPr>
          <w:p w:rsidR="005A2187" w:rsidRPr="0012135F" w:rsidRDefault="00826CF0" w:rsidP="005A2187">
            <w:r w:rsidRPr="0012135F">
              <w:t>3460</w:t>
            </w:r>
            <w:r w:rsidR="005A2187" w:rsidRPr="0012135F">
              <w:t xml:space="preserve"> </w:t>
            </w:r>
            <w:r w:rsidR="005A2187" w:rsidRPr="0012135F">
              <w:sym w:font="Symbol" w:char="F0B0"/>
            </w:r>
            <w:r w:rsidR="005A2187" w:rsidRPr="0012135F">
              <w:t>C</w:t>
            </w:r>
          </w:p>
        </w:tc>
        <w:tc>
          <w:tcPr>
            <w:tcW w:w="2924" w:type="dxa"/>
          </w:tcPr>
          <w:p w:rsidR="005A2187" w:rsidRPr="0012135F" w:rsidRDefault="00EA4CAC" w:rsidP="005A2187">
            <w:r w:rsidRPr="0012135F">
              <w:t>494</w:t>
            </w:r>
            <w:r w:rsidR="005A2187" w:rsidRPr="0012135F">
              <w:t xml:space="preserve">5 </w:t>
            </w:r>
            <w:r w:rsidR="005A2187" w:rsidRPr="0012135F">
              <w:sym w:font="Symbol" w:char="F0B0"/>
            </w:r>
            <w:r w:rsidR="005A2187" w:rsidRPr="0012135F">
              <w:t>C</w:t>
            </w:r>
          </w:p>
        </w:tc>
      </w:tr>
      <w:tr w:rsidR="005A2187" w:rsidRPr="0012135F" w:rsidTr="005A2187">
        <w:trPr>
          <w:trHeight w:val="262"/>
          <w:jc w:val="center"/>
        </w:trPr>
        <w:tc>
          <w:tcPr>
            <w:tcW w:w="608" w:type="dxa"/>
          </w:tcPr>
          <w:p w:rsidR="005A2187" w:rsidRPr="0012135F" w:rsidRDefault="005A2187" w:rsidP="005A2187">
            <w:r w:rsidRPr="0012135F">
              <w:t>9</w:t>
            </w:r>
          </w:p>
        </w:tc>
        <w:tc>
          <w:tcPr>
            <w:tcW w:w="3235" w:type="dxa"/>
          </w:tcPr>
          <w:p w:rsidR="005A2187" w:rsidRPr="0012135F" w:rsidRDefault="005A2187" w:rsidP="005A2187">
            <w:r w:rsidRPr="0012135F">
              <w:t>Peak Pressure</w:t>
            </w:r>
          </w:p>
        </w:tc>
        <w:tc>
          <w:tcPr>
            <w:tcW w:w="2475" w:type="dxa"/>
          </w:tcPr>
          <w:p w:rsidR="005A2187" w:rsidRPr="0012135F" w:rsidRDefault="005A2187" w:rsidP="005A2187">
            <w:r w:rsidRPr="0012135F">
              <w:t>0.23 MPa</w:t>
            </w:r>
          </w:p>
        </w:tc>
        <w:tc>
          <w:tcPr>
            <w:tcW w:w="2924" w:type="dxa"/>
          </w:tcPr>
          <w:p w:rsidR="005A2187" w:rsidRPr="0012135F" w:rsidRDefault="00135D3A" w:rsidP="005A2187">
            <w:r w:rsidRPr="0012135F">
              <w:t>9.7</w:t>
            </w:r>
            <w:r w:rsidR="00EA4CAC" w:rsidRPr="0012135F">
              <w:t xml:space="preserve"> Mpa</w:t>
            </w:r>
          </w:p>
        </w:tc>
      </w:tr>
      <w:tr w:rsidR="005A2187" w:rsidRPr="0012135F" w:rsidTr="005A2187">
        <w:trPr>
          <w:trHeight w:val="262"/>
          <w:jc w:val="center"/>
        </w:trPr>
        <w:tc>
          <w:tcPr>
            <w:tcW w:w="608" w:type="dxa"/>
          </w:tcPr>
          <w:p w:rsidR="005A2187" w:rsidRPr="0012135F" w:rsidRDefault="005A2187" w:rsidP="005A2187">
            <w:r w:rsidRPr="0012135F">
              <w:t>10</w:t>
            </w:r>
          </w:p>
        </w:tc>
        <w:tc>
          <w:tcPr>
            <w:tcW w:w="3235" w:type="dxa"/>
          </w:tcPr>
          <w:p w:rsidR="005A2187" w:rsidRPr="0012135F" w:rsidRDefault="005A2187" w:rsidP="005A2187">
            <w:r w:rsidRPr="0012135F">
              <w:t>Thermal Energy Released</w:t>
            </w:r>
          </w:p>
        </w:tc>
        <w:tc>
          <w:tcPr>
            <w:tcW w:w="2475" w:type="dxa"/>
          </w:tcPr>
          <w:p w:rsidR="00233D67" w:rsidRPr="0012135F" w:rsidRDefault="005A2187" w:rsidP="005A2187">
            <w:r w:rsidRPr="0012135F">
              <w:t xml:space="preserve">300MJ </w:t>
            </w:r>
          </w:p>
          <w:p w:rsidR="005A2187" w:rsidRPr="0012135F" w:rsidRDefault="005A2187" w:rsidP="005A2187">
            <w:r w:rsidRPr="0012135F">
              <w:t>(0.1MJ, Mech. Work)</w:t>
            </w:r>
          </w:p>
        </w:tc>
        <w:tc>
          <w:tcPr>
            <w:tcW w:w="2924" w:type="dxa"/>
          </w:tcPr>
          <w:p w:rsidR="00233D67" w:rsidRPr="0012135F" w:rsidRDefault="00EA4CAC" w:rsidP="00233D67">
            <w:r w:rsidRPr="0012135F">
              <w:t xml:space="preserve">5000MJ </w:t>
            </w:r>
          </w:p>
          <w:p w:rsidR="005A2187" w:rsidRPr="0012135F" w:rsidRDefault="00EA4CAC" w:rsidP="00233D67">
            <w:r w:rsidRPr="0012135F">
              <w:t>(</w:t>
            </w:r>
            <w:r w:rsidR="00233D67" w:rsidRPr="0012135F">
              <w:t>100</w:t>
            </w:r>
            <w:r w:rsidRPr="0012135F">
              <w:t>MJ, Mech. Work)</w:t>
            </w:r>
          </w:p>
        </w:tc>
      </w:tr>
      <w:tr w:rsidR="005A2187" w:rsidRPr="0012135F" w:rsidTr="005A2187">
        <w:trPr>
          <w:trHeight w:val="262"/>
          <w:jc w:val="center"/>
        </w:trPr>
        <w:tc>
          <w:tcPr>
            <w:tcW w:w="608" w:type="dxa"/>
          </w:tcPr>
          <w:p w:rsidR="005A2187" w:rsidRPr="0012135F" w:rsidRDefault="005A2187" w:rsidP="005A2187">
            <w:r w:rsidRPr="0012135F">
              <w:t>11</w:t>
            </w:r>
          </w:p>
        </w:tc>
        <w:tc>
          <w:tcPr>
            <w:tcW w:w="3235" w:type="dxa"/>
          </w:tcPr>
          <w:p w:rsidR="005A2187" w:rsidRPr="0012135F" w:rsidRDefault="005A2187" w:rsidP="005A2187">
            <w:r w:rsidRPr="0012135F">
              <w:t>Melt Fraction</w:t>
            </w:r>
          </w:p>
        </w:tc>
        <w:tc>
          <w:tcPr>
            <w:tcW w:w="2475" w:type="dxa"/>
          </w:tcPr>
          <w:p w:rsidR="005A2187" w:rsidRPr="0012135F" w:rsidRDefault="005A2187" w:rsidP="005A2187">
            <w:r w:rsidRPr="0012135F">
              <w:t>46 %</w:t>
            </w:r>
          </w:p>
        </w:tc>
        <w:tc>
          <w:tcPr>
            <w:tcW w:w="2924" w:type="dxa"/>
          </w:tcPr>
          <w:p w:rsidR="005A2187" w:rsidRPr="0012135F" w:rsidRDefault="005A2187" w:rsidP="005A2187">
            <w:r w:rsidRPr="0012135F">
              <w:t>54 %</w:t>
            </w:r>
          </w:p>
        </w:tc>
      </w:tr>
      <w:tr w:rsidR="005A2187" w:rsidRPr="0012135F" w:rsidTr="005A2187">
        <w:trPr>
          <w:trHeight w:val="262"/>
          <w:jc w:val="center"/>
        </w:trPr>
        <w:tc>
          <w:tcPr>
            <w:tcW w:w="608" w:type="dxa"/>
          </w:tcPr>
          <w:p w:rsidR="005A2187" w:rsidRPr="0012135F" w:rsidRDefault="005A2187" w:rsidP="005A2187">
            <w:r w:rsidRPr="0012135F">
              <w:t>12</w:t>
            </w:r>
          </w:p>
        </w:tc>
        <w:tc>
          <w:tcPr>
            <w:tcW w:w="3235" w:type="dxa"/>
          </w:tcPr>
          <w:p w:rsidR="005A2187" w:rsidRPr="0012135F" w:rsidRDefault="005A2187" w:rsidP="005A2187">
            <w:r w:rsidRPr="0012135F">
              <w:t>Vapor Fraction</w:t>
            </w:r>
          </w:p>
        </w:tc>
        <w:tc>
          <w:tcPr>
            <w:tcW w:w="2475" w:type="dxa"/>
          </w:tcPr>
          <w:p w:rsidR="005A2187" w:rsidRPr="0012135F" w:rsidRDefault="005A2187" w:rsidP="005A2187">
            <w:r w:rsidRPr="0012135F">
              <w:t>0.2 %</w:t>
            </w:r>
          </w:p>
        </w:tc>
        <w:tc>
          <w:tcPr>
            <w:tcW w:w="2924" w:type="dxa"/>
          </w:tcPr>
          <w:p w:rsidR="005A2187" w:rsidRPr="0012135F" w:rsidRDefault="005A2187" w:rsidP="005A2187">
            <w:r w:rsidRPr="0012135F">
              <w:t>40 %</w:t>
            </w:r>
          </w:p>
        </w:tc>
      </w:tr>
      <w:tr w:rsidR="00366194" w:rsidRPr="0012135F" w:rsidTr="005A2187">
        <w:trPr>
          <w:trHeight w:val="262"/>
          <w:jc w:val="center"/>
        </w:trPr>
        <w:tc>
          <w:tcPr>
            <w:tcW w:w="608" w:type="dxa"/>
          </w:tcPr>
          <w:p w:rsidR="00366194" w:rsidRPr="0012135F" w:rsidRDefault="00366194" w:rsidP="005A2187">
            <w:r w:rsidRPr="0012135F">
              <w:t>13</w:t>
            </w:r>
          </w:p>
        </w:tc>
        <w:tc>
          <w:tcPr>
            <w:tcW w:w="3235" w:type="dxa"/>
          </w:tcPr>
          <w:p w:rsidR="00366194" w:rsidRPr="0012135F" w:rsidRDefault="00366194" w:rsidP="005A2187">
            <w:r w:rsidRPr="0012135F">
              <w:t xml:space="preserve">Peak cover gas pressure </w:t>
            </w:r>
          </w:p>
        </w:tc>
        <w:tc>
          <w:tcPr>
            <w:tcW w:w="2475" w:type="dxa"/>
          </w:tcPr>
          <w:p w:rsidR="00366194" w:rsidRPr="0012135F" w:rsidRDefault="00366194" w:rsidP="005A2187">
            <w:r w:rsidRPr="0012135F">
              <w:t>-</w:t>
            </w:r>
          </w:p>
        </w:tc>
        <w:tc>
          <w:tcPr>
            <w:tcW w:w="2924" w:type="dxa"/>
          </w:tcPr>
          <w:p w:rsidR="00366194" w:rsidRPr="0012135F" w:rsidRDefault="00366194" w:rsidP="00366194">
            <w:r w:rsidRPr="0012135F">
              <w:t>1.6 MPa</w:t>
            </w:r>
          </w:p>
        </w:tc>
      </w:tr>
      <w:tr w:rsidR="00366194" w:rsidRPr="0012135F" w:rsidTr="005A2187">
        <w:trPr>
          <w:trHeight w:val="262"/>
          <w:jc w:val="center"/>
        </w:trPr>
        <w:tc>
          <w:tcPr>
            <w:tcW w:w="608" w:type="dxa"/>
          </w:tcPr>
          <w:p w:rsidR="00366194" w:rsidRPr="0012135F" w:rsidRDefault="00366194" w:rsidP="005A2187">
            <w:r w:rsidRPr="0012135F">
              <w:t>14</w:t>
            </w:r>
          </w:p>
        </w:tc>
        <w:tc>
          <w:tcPr>
            <w:tcW w:w="3235" w:type="dxa"/>
          </w:tcPr>
          <w:p w:rsidR="00366194" w:rsidRPr="0012135F" w:rsidRDefault="00366194" w:rsidP="005A2187">
            <w:r w:rsidRPr="0012135F">
              <w:t>Quasi static pressure of core bubble</w:t>
            </w:r>
          </w:p>
        </w:tc>
        <w:tc>
          <w:tcPr>
            <w:tcW w:w="2475" w:type="dxa"/>
          </w:tcPr>
          <w:p w:rsidR="00366194" w:rsidRPr="0012135F" w:rsidRDefault="00366194" w:rsidP="005A2187">
            <w:r w:rsidRPr="0012135F">
              <w:t>-</w:t>
            </w:r>
          </w:p>
        </w:tc>
        <w:tc>
          <w:tcPr>
            <w:tcW w:w="2924" w:type="dxa"/>
          </w:tcPr>
          <w:p w:rsidR="00366194" w:rsidRPr="0012135F" w:rsidRDefault="00366194" w:rsidP="005A2187">
            <w:r w:rsidRPr="0012135F">
              <w:t>0.2 MPa</w:t>
            </w:r>
          </w:p>
        </w:tc>
      </w:tr>
    </w:tbl>
    <w:p w:rsidR="005A2187" w:rsidRPr="0012135F" w:rsidRDefault="005A2187" w:rsidP="005A2187"/>
    <w:p w:rsidR="00ED2306" w:rsidRPr="0012135F" w:rsidRDefault="00ED2306" w:rsidP="005A2187"/>
    <w:p w:rsidR="00ED2306" w:rsidRPr="0012135F" w:rsidRDefault="005B2108" w:rsidP="005B2108">
      <w:pPr>
        <w:jc w:val="both"/>
      </w:pPr>
      <w:r w:rsidRPr="0012135F">
        <w:lastRenderedPageBreak/>
        <w:t xml:space="preserve">The analysis model </w:t>
      </w:r>
      <w:r w:rsidR="00634410">
        <w:t xml:space="preserve">of the core </w:t>
      </w:r>
      <w:r w:rsidRPr="0012135F">
        <w:t xml:space="preserve">consists of 7 zones </w:t>
      </w:r>
      <w:r w:rsidR="002D3FF3" w:rsidRPr="0012135F">
        <w:t xml:space="preserve">in the radial </w:t>
      </w:r>
      <w:r w:rsidRPr="0012135F">
        <w:t>and 10 zones in the axial direction</w:t>
      </w:r>
      <w:r w:rsidR="002D3FF3" w:rsidRPr="0012135F">
        <w:t>s</w:t>
      </w:r>
      <w:r w:rsidRPr="0012135F">
        <w:t>.</w:t>
      </w:r>
      <w:r w:rsidR="00634410">
        <w:t xml:space="preserve"> </w:t>
      </w:r>
      <w:r w:rsidR="00295CD2">
        <w:t xml:space="preserve">Including axial and radial blankets the model consists of 10 radial zones and 14 axial zones. </w:t>
      </w:r>
      <w:r w:rsidRPr="0012135F">
        <w:t xml:space="preserve">The </w:t>
      </w:r>
      <w:r w:rsidR="00C036C2" w:rsidRPr="0012135F">
        <w:t>steady state volumes</w:t>
      </w:r>
      <w:r w:rsidR="00634410">
        <w:t xml:space="preserve"> (cm</w:t>
      </w:r>
      <w:r w:rsidR="00634410" w:rsidRPr="00634410">
        <w:rPr>
          <w:vertAlign w:val="superscript"/>
        </w:rPr>
        <w:t>3</w:t>
      </w:r>
      <w:r w:rsidR="00634410">
        <w:t>)</w:t>
      </w:r>
      <w:r w:rsidR="00C036C2" w:rsidRPr="0012135F">
        <w:t>, power</w:t>
      </w:r>
      <w:r w:rsidR="00634410">
        <w:t xml:space="preserve"> (kW) and temperature (K) distributions are</w:t>
      </w:r>
      <w:r w:rsidR="00C036C2" w:rsidRPr="0012135F">
        <w:t xml:space="preserve"> given in Table 7. The </w:t>
      </w:r>
      <w:r w:rsidRPr="0012135F">
        <w:t>volumes, temperatures and pressures at the end of disassembly phase for the conser</w:t>
      </w:r>
      <w:r w:rsidR="00634410">
        <w:t>vative case are</w:t>
      </w:r>
      <w:r w:rsidR="00C036C2" w:rsidRPr="0012135F">
        <w:t xml:space="preserve"> given in Tables 8a and 8</w:t>
      </w:r>
      <w:r w:rsidRPr="0012135F">
        <w:t>b, the corresponding values for the n</w:t>
      </w:r>
      <w:r w:rsidR="00634410">
        <w:t>ominal case are</w:t>
      </w:r>
      <w:r w:rsidR="00C036C2" w:rsidRPr="0012135F">
        <w:t xml:space="preserve"> given in Tables 9a and </w:t>
      </w:r>
      <w:r w:rsidR="00634410">
        <w:t>9</w:t>
      </w:r>
      <w:r w:rsidRPr="0012135F">
        <w:t>b.</w:t>
      </w:r>
    </w:p>
    <w:p w:rsidR="00ED2306" w:rsidRPr="0012135F" w:rsidRDefault="00ED2306" w:rsidP="005A2187"/>
    <w:p w:rsidR="00ED2306" w:rsidRPr="0012135F" w:rsidRDefault="00ED2306" w:rsidP="005A2187"/>
    <w:p w:rsidR="001E0520" w:rsidRDefault="00083B33" w:rsidP="001E0520">
      <w:pPr>
        <w:jc w:val="both"/>
        <w:rPr>
          <w:b/>
        </w:rPr>
      </w:pPr>
      <w:r w:rsidRPr="00634410">
        <w:rPr>
          <w:b/>
        </w:rPr>
        <w:t>Table 7</w:t>
      </w:r>
      <w:r w:rsidR="001E0520" w:rsidRPr="00634410">
        <w:rPr>
          <w:b/>
        </w:rPr>
        <w:t xml:space="preserve">: Core </w:t>
      </w:r>
      <w:r w:rsidR="00A577ED" w:rsidRPr="00634410">
        <w:rPr>
          <w:b/>
        </w:rPr>
        <w:t>volumes (cm</w:t>
      </w:r>
      <w:r w:rsidR="00A577ED" w:rsidRPr="00634410">
        <w:rPr>
          <w:b/>
          <w:vertAlign w:val="superscript"/>
        </w:rPr>
        <w:t>3</w:t>
      </w:r>
      <w:r w:rsidR="00A577ED" w:rsidRPr="00634410">
        <w:rPr>
          <w:b/>
        </w:rPr>
        <w:t>), steady state p</w:t>
      </w:r>
      <w:r w:rsidR="001E0520" w:rsidRPr="00634410">
        <w:rPr>
          <w:b/>
        </w:rPr>
        <w:t>ower</w:t>
      </w:r>
      <w:r w:rsidR="00A577ED" w:rsidRPr="00634410">
        <w:rPr>
          <w:b/>
        </w:rPr>
        <w:t xml:space="preserve"> (kW) and </w:t>
      </w:r>
      <w:r w:rsidR="001E0520" w:rsidRPr="00634410">
        <w:rPr>
          <w:b/>
        </w:rPr>
        <w:t>fuel temperature</w:t>
      </w:r>
      <w:r w:rsidR="00A577ED" w:rsidRPr="00634410">
        <w:rPr>
          <w:b/>
        </w:rPr>
        <w:t xml:space="preserve"> (K) in the</w:t>
      </w:r>
      <w:r w:rsidR="001E0520" w:rsidRPr="00634410">
        <w:rPr>
          <w:b/>
        </w:rPr>
        <w:t xml:space="preserve"> meshes </w:t>
      </w:r>
      <w:r w:rsidR="00A577ED" w:rsidRPr="00634410">
        <w:rPr>
          <w:b/>
        </w:rPr>
        <w:t>for the steady state.</w:t>
      </w:r>
    </w:p>
    <w:p w:rsidR="00B54C79" w:rsidRPr="00634410" w:rsidRDefault="00B54C79" w:rsidP="001E0520">
      <w:pPr>
        <w:jc w:val="both"/>
        <w:rPr>
          <w:b/>
        </w:rPr>
      </w:pPr>
    </w:p>
    <w:p w:rsidR="001E0520" w:rsidRDefault="0060579E" w:rsidP="001E0520">
      <w:pPr>
        <w:jc w:val="both"/>
        <w:rPr>
          <w:b/>
        </w:rPr>
      </w:pPr>
      <w:r>
        <w:rPr>
          <w:b/>
        </w:rPr>
        <w:t>V</w:t>
      </w:r>
      <w:r w:rsidR="00C41E80">
        <w:rPr>
          <w:b/>
        </w:rPr>
        <w:t>olume</w:t>
      </w:r>
      <w:r w:rsidR="00A577ED" w:rsidRPr="0012135F">
        <w:rPr>
          <w:b/>
        </w:rPr>
        <w:t xml:space="preserve"> (cm</w:t>
      </w:r>
      <w:r w:rsidR="00A577ED" w:rsidRPr="0012135F">
        <w:rPr>
          <w:b/>
          <w:vertAlign w:val="superscript"/>
        </w:rPr>
        <w:t>3</w:t>
      </w:r>
      <w:r w:rsidR="00A577ED" w:rsidRPr="0012135F">
        <w:rPr>
          <w:b/>
        </w:rPr>
        <w:t>)</w:t>
      </w:r>
    </w:p>
    <w:p w:rsidR="008F33F9" w:rsidRDefault="008F33F9" w:rsidP="001E0520">
      <w:pPr>
        <w:jc w:val="both"/>
        <w:rPr>
          <w:b/>
        </w:rPr>
      </w:pPr>
    </w:p>
    <w:tbl>
      <w:tblPr>
        <w:tblW w:w="6783" w:type="dxa"/>
        <w:tblLook w:val="04A0"/>
      </w:tblPr>
      <w:tblGrid>
        <w:gridCol w:w="876"/>
        <w:gridCol w:w="996"/>
        <w:gridCol w:w="996"/>
        <w:gridCol w:w="996"/>
        <w:gridCol w:w="996"/>
        <w:gridCol w:w="996"/>
        <w:gridCol w:w="996"/>
      </w:tblGrid>
      <w:tr w:rsidR="002B0964" w:rsidRPr="00B54C79" w:rsidTr="002B0964">
        <w:tc>
          <w:tcPr>
            <w:tcW w:w="0" w:type="auto"/>
          </w:tcPr>
          <w:p w:rsidR="002B0964" w:rsidRPr="00B54C79" w:rsidRDefault="002B0964" w:rsidP="002B0964">
            <w:pPr>
              <w:jc w:val="both"/>
            </w:pPr>
            <w:r w:rsidRPr="00B54C79">
              <w:t>1610.0</w:t>
            </w:r>
          </w:p>
        </w:tc>
        <w:tc>
          <w:tcPr>
            <w:tcW w:w="0" w:type="auto"/>
          </w:tcPr>
          <w:p w:rsidR="002B0964" w:rsidRPr="00B54C79" w:rsidRDefault="002B0964" w:rsidP="002B0964">
            <w:pPr>
              <w:jc w:val="both"/>
            </w:pPr>
            <w:r w:rsidRPr="00B54C79">
              <w:t>48292.0</w:t>
            </w:r>
          </w:p>
        </w:tc>
        <w:tc>
          <w:tcPr>
            <w:tcW w:w="0" w:type="auto"/>
          </w:tcPr>
          <w:p w:rsidR="002B0964" w:rsidRPr="00B54C79" w:rsidRDefault="002B0964" w:rsidP="002B0964">
            <w:pPr>
              <w:jc w:val="both"/>
            </w:pPr>
            <w:r w:rsidRPr="00B54C79">
              <w:t>38631.0</w:t>
            </w:r>
          </w:p>
        </w:tc>
        <w:tc>
          <w:tcPr>
            <w:tcW w:w="0" w:type="auto"/>
          </w:tcPr>
          <w:p w:rsidR="002B0964" w:rsidRPr="00B54C79" w:rsidRDefault="002B0964" w:rsidP="002B0964">
            <w:pPr>
              <w:jc w:val="both"/>
            </w:pPr>
            <w:r w:rsidRPr="00B54C79">
              <w:t>48296.0</w:t>
            </w:r>
          </w:p>
        </w:tc>
        <w:tc>
          <w:tcPr>
            <w:tcW w:w="0" w:type="auto"/>
          </w:tcPr>
          <w:p w:rsidR="002B0964" w:rsidRPr="00B54C79" w:rsidRDefault="002B0964" w:rsidP="002B0964">
            <w:pPr>
              <w:jc w:val="both"/>
            </w:pPr>
            <w:r w:rsidRPr="00B54C79">
              <w:t>48290.0</w:t>
            </w:r>
          </w:p>
        </w:tc>
        <w:tc>
          <w:tcPr>
            <w:tcW w:w="0" w:type="auto"/>
          </w:tcPr>
          <w:p w:rsidR="002B0964" w:rsidRPr="00B54C79" w:rsidRDefault="002B0964" w:rsidP="002B0964">
            <w:pPr>
              <w:jc w:val="both"/>
            </w:pPr>
            <w:r w:rsidRPr="00B54C79">
              <w:t>67614.0</w:t>
            </w:r>
          </w:p>
        </w:tc>
        <w:tc>
          <w:tcPr>
            <w:tcW w:w="0" w:type="auto"/>
          </w:tcPr>
          <w:p w:rsidR="002B0964" w:rsidRPr="00B54C79" w:rsidRDefault="002B0964" w:rsidP="002B0964">
            <w:pPr>
              <w:jc w:val="both"/>
            </w:pPr>
            <w:r w:rsidRPr="00B54C79">
              <w:t>38631.0</w:t>
            </w:r>
          </w:p>
        </w:tc>
      </w:tr>
      <w:tr w:rsidR="002B0964" w:rsidRPr="00B54C79" w:rsidTr="002B0964">
        <w:tc>
          <w:tcPr>
            <w:tcW w:w="0" w:type="auto"/>
          </w:tcPr>
          <w:p w:rsidR="002B0964" w:rsidRPr="00B54C79" w:rsidRDefault="002B0964" w:rsidP="002B0964">
            <w:pPr>
              <w:jc w:val="both"/>
            </w:pPr>
            <w:r w:rsidRPr="00B54C79">
              <w:t>1610.0</w:t>
            </w:r>
          </w:p>
        </w:tc>
        <w:tc>
          <w:tcPr>
            <w:tcW w:w="0" w:type="auto"/>
          </w:tcPr>
          <w:p w:rsidR="002B0964" w:rsidRPr="00B54C79" w:rsidRDefault="002B0964" w:rsidP="002B0964">
            <w:pPr>
              <w:jc w:val="both"/>
            </w:pPr>
            <w:r w:rsidRPr="00B54C79">
              <w:t>48292.0</w:t>
            </w:r>
          </w:p>
        </w:tc>
        <w:tc>
          <w:tcPr>
            <w:tcW w:w="0" w:type="auto"/>
          </w:tcPr>
          <w:p w:rsidR="002B0964" w:rsidRPr="00B54C79" w:rsidRDefault="002B0964" w:rsidP="002B0964">
            <w:pPr>
              <w:jc w:val="both"/>
            </w:pPr>
            <w:r w:rsidRPr="00B54C79">
              <w:t>38631.0</w:t>
            </w:r>
          </w:p>
        </w:tc>
        <w:tc>
          <w:tcPr>
            <w:tcW w:w="0" w:type="auto"/>
          </w:tcPr>
          <w:p w:rsidR="002B0964" w:rsidRPr="00B54C79" w:rsidRDefault="002B0964" w:rsidP="002B0964">
            <w:pPr>
              <w:jc w:val="both"/>
            </w:pPr>
            <w:r w:rsidRPr="00B54C79">
              <w:t>48296.0</w:t>
            </w:r>
          </w:p>
        </w:tc>
        <w:tc>
          <w:tcPr>
            <w:tcW w:w="0" w:type="auto"/>
          </w:tcPr>
          <w:p w:rsidR="002B0964" w:rsidRPr="00B54C79" w:rsidRDefault="002B0964" w:rsidP="002B0964">
            <w:pPr>
              <w:jc w:val="both"/>
            </w:pPr>
            <w:r w:rsidRPr="00B54C79">
              <w:t>48290.0</w:t>
            </w:r>
          </w:p>
        </w:tc>
        <w:tc>
          <w:tcPr>
            <w:tcW w:w="0" w:type="auto"/>
          </w:tcPr>
          <w:p w:rsidR="002B0964" w:rsidRPr="00B54C79" w:rsidRDefault="002B0964" w:rsidP="002B0964">
            <w:pPr>
              <w:jc w:val="both"/>
            </w:pPr>
            <w:r w:rsidRPr="00B54C79">
              <w:t>67614.0</w:t>
            </w:r>
          </w:p>
        </w:tc>
        <w:tc>
          <w:tcPr>
            <w:tcW w:w="0" w:type="auto"/>
          </w:tcPr>
          <w:p w:rsidR="002B0964" w:rsidRPr="00B54C79" w:rsidRDefault="002B0964" w:rsidP="002B0964">
            <w:pPr>
              <w:jc w:val="both"/>
            </w:pPr>
            <w:r w:rsidRPr="00B54C79">
              <w:t>38631.0</w:t>
            </w:r>
          </w:p>
        </w:tc>
      </w:tr>
      <w:tr w:rsidR="002B0964" w:rsidRPr="00B54C79" w:rsidTr="002B0964">
        <w:tc>
          <w:tcPr>
            <w:tcW w:w="0" w:type="auto"/>
          </w:tcPr>
          <w:p w:rsidR="002B0964" w:rsidRPr="00B54C79" w:rsidRDefault="002B0964" w:rsidP="002B0964">
            <w:pPr>
              <w:jc w:val="both"/>
            </w:pPr>
            <w:r w:rsidRPr="00B54C79">
              <w:t>1610.0</w:t>
            </w:r>
          </w:p>
        </w:tc>
        <w:tc>
          <w:tcPr>
            <w:tcW w:w="0" w:type="auto"/>
          </w:tcPr>
          <w:p w:rsidR="002B0964" w:rsidRPr="00B54C79" w:rsidRDefault="002B0964" w:rsidP="002B0964">
            <w:pPr>
              <w:jc w:val="both"/>
            </w:pPr>
            <w:r w:rsidRPr="00B54C79">
              <w:t>48292.0</w:t>
            </w:r>
          </w:p>
        </w:tc>
        <w:tc>
          <w:tcPr>
            <w:tcW w:w="0" w:type="auto"/>
          </w:tcPr>
          <w:p w:rsidR="002B0964" w:rsidRPr="00B54C79" w:rsidRDefault="002B0964" w:rsidP="002B0964">
            <w:pPr>
              <w:jc w:val="both"/>
            </w:pPr>
            <w:r w:rsidRPr="00B54C79">
              <w:t>38631.0</w:t>
            </w:r>
          </w:p>
        </w:tc>
        <w:tc>
          <w:tcPr>
            <w:tcW w:w="0" w:type="auto"/>
          </w:tcPr>
          <w:p w:rsidR="002B0964" w:rsidRPr="00B54C79" w:rsidRDefault="002B0964" w:rsidP="002B0964">
            <w:pPr>
              <w:jc w:val="both"/>
            </w:pPr>
            <w:r w:rsidRPr="00B54C79">
              <w:t>48296.0</w:t>
            </w:r>
          </w:p>
        </w:tc>
        <w:tc>
          <w:tcPr>
            <w:tcW w:w="0" w:type="auto"/>
          </w:tcPr>
          <w:p w:rsidR="002B0964" w:rsidRPr="00B54C79" w:rsidRDefault="002B0964" w:rsidP="002B0964">
            <w:pPr>
              <w:jc w:val="both"/>
            </w:pPr>
            <w:r w:rsidRPr="00B54C79">
              <w:t>48290.0</w:t>
            </w:r>
          </w:p>
        </w:tc>
        <w:tc>
          <w:tcPr>
            <w:tcW w:w="0" w:type="auto"/>
          </w:tcPr>
          <w:p w:rsidR="002B0964" w:rsidRPr="00B54C79" w:rsidRDefault="002B0964" w:rsidP="002B0964">
            <w:pPr>
              <w:jc w:val="both"/>
            </w:pPr>
            <w:r w:rsidRPr="00B54C79">
              <w:t>67614.0</w:t>
            </w:r>
          </w:p>
        </w:tc>
        <w:tc>
          <w:tcPr>
            <w:tcW w:w="0" w:type="auto"/>
          </w:tcPr>
          <w:p w:rsidR="002B0964" w:rsidRPr="00B54C79" w:rsidRDefault="002B0964" w:rsidP="002B0964">
            <w:pPr>
              <w:jc w:val="both"/>
            </w:pPr>
            <w:r w:rsidRPr="00B54C79">
              <w:t>38631.0</w:t>
            </w:r>
          </w:p>
        </w:tc>
      </w:tr>
      <w:tr w:rsidR="002B0964" w:rsidRPr="00B54C79" w:rsidTr="002B0964">
        <w:tc>
          <w:tcPr>
            <w:tcW w:w="0" w:type="auto"/>
          </w:tcPr>
          <w:p w:rsidR="002B0964" w:rsidRPr="00B54C79" w:rsidRDefault="002B0964" w:rsidP="002B0964">
            <w:pPr>
              <w:jc w:val="both"/>
            </w:pPr>
            <w:r w:rsidRPr="00B54C79">
              <w:t>1610.0</w:t>
            </w:r>
          </w:p>
        </w:tc>
        <w:tc>
          <w:tcPr>
            <w:tcW w:w="0" w:type="auto"/>
          </w:tcPr>
          <w:p w:rsidR="002B0964" w:rsidRPr="00B54C79" w:rsidRDefault="002B0964" w:rsidP="002B0964">
            <w:pPr>
              <w:jc w:val="both"/>
            </w:pPr>
            <w:r w:rsidRPr="00B54C79">
              <w:t>48292.0</w:t>
            </w:r>
          </w:p>
        </w:tc>
        <w:tc>
          <w:tcPr>
            <w:tcW w:w="0" w:type="auto"/>
          </w:tcPr>
          <w:p w:rsidR="002B0964" w:rsidRPr="00B54C79" w:rsidRDefault="002B0964" w:rsidP="002B0964">
            <w:pPr>
              <w:jc w:val="both"/>
            </w:pPr>
            <w:r w:rsidRPr="00B54C79">
              <w:t>38631.0</w:t>
            </w:r>
          </w:p>
        </w:tc>
        <w:tc>
          <w:tcPr>
            <w:tcW w:w="0" w:type="auto"/>
          </w:tcPr>
          <w:p w:rsidR="002B0964" w:rsidRPr="00B54C79" w:rsidRDefault="002B0964" w:rsidP="002B0964">
            <w:pPr>
              <w:jc w:val="both"/>
            </w:pPr>
            <w:r w:rsidRPr="00B54C79">
              <w:t>48296.0</w:t>
            </w:r>
          </w:p>
        </w:tc>
        <w:tc>
          <w:tcPr>
            <w:tcW w:w="0" w:type="auto"/>
          </w:tcPr>
          <w:p w:rsidR="002B0964" w:rsidRPr="00B54C79" w:rsidRDefault="002B0964" w:rsidP="002B0964">
            <w:pPr>
              <w:jc w:val="both"/>
            </w:pPr>
            <w:r w:rsidRPr="00B54C79">
              <w:t>48290.0</w:t>
            </w:r>
          </w:p>
        </w:tc>
        <w:tc>
          <w:tcPr>
            <w:tcW w:w="0" w:type="auto"/>
          </w:tcPr>
          <w:p w:rsidR="002B0964" w:rsidRPr="00B54C79" w:rsidRDefault="002B0964" w:rsidP="002B0964">
            <w:pPr>
              <w:jc w:val="both"/>
            </w:pPr>
            <w:r w:rsidRPr="00B54C79">
              <w:t>67614.0</w:t>
            </w:r>
          </w:p>
        </w:tc>
        <w:tc>
          <w:tcPr>
            <w:tcW w:w="0" w:type="auto"/>
          </w:tcPr>
          <w:p w:rsidR="002B0964" w:rsidRPr="00B54C79" w:rsidRDefault="002B0964" w:rsidP="002B0964">
            <w:pPr>
              <w:jc w:val="both"/>
            </w:pPr>
            <w:r w:rsidRPr="00B54C79">
              <w:t>38631.0</w:t>
            </w:r>
          </w:p>
        </w:tc>
      </w:tr>
      <w:tr w:rsidR="002B0964" w:rsidRPr="00B54C79" w:rsidTr="002B0964">
        <w:tc>
          <w:tcPr>
            <w:tcW w:w="0" w:type="auto"/>
          </w:tcPr>
          <w:p w:rsidR="002B0964" w:rsidRPr="00B54C79" w:rsidRDefault="002B0964" w:rsidP="002B0964">
            <w:pPr>
              <w:jc w:val="both"/>
            </w:pPr>
            <w:r w:rsidRPr="00B54C79">
              <w:t>1610.0</w:t>
            </w:r>
          </w:p>
        </w:tc>
        <w:tc>
          <w:tcPr>
            <w:tcW w:w="0" w:type="auto"/>
          </w:tcPr>
          <w:p w:rsidR="002B0964" w:rsidRPr="00B54C79" w:rsidRDefault="002B0964" w:rsidP="002B0964">
            <w:pPr>
              <w:jc w:val="both"/>
            </w:pPr>
            <w:r w:rsidRPr="00B54C79">
              <w:t>48292.0</w:t>
            </w:r>
          </w:p>
        </w:tc>
        <w:tc>
          <w:tcPr>
            <w:tcW w:w="0" w:type="auto"/>
          </w:tcPr>
          <w:p w:rsidR="002B0964" w:rsidRPr="00B54C79" w:rsidRDefault="002B0964" w:rsidP="002B0964">
            <w:pPr>
              <w:jc w:val="both"/>
            </w:pPr>
            <w:r w:rsidRPr="00B54C79">
              <w:t>38631.0</w:t>
            </w:r>
          </w:p>
        </w:tc>
        <w:tc>
          <w:tcPr>
            <w:tcW w:w="0" w:type="auto"/>
          </w:tcPr>
          <w:p w:rsidR="002B0964" w:rsidRPr="00B54C79" w:rsidRDefault="002B0964" w:rsidP="002B0964">
            <w:pPr>
              <w:jc w:val="both"/>
            </w:pPr>
            <w:r w:rsidRPr="00B54C79">
              <w:t>48296.0</w:t>
            </w:r>
          </w:p>
        </w:tc>
        <w:tc>
          <w:tcPr>
            <w:tcW w:w="0" w:type="auto"/>
          </w:tcPr>
          <w:p w:rsidR="002B0964" w:rsidRPr="00B54C79" w:rsidRDefault="002B0964" w:rsidP="002B0964">
            <w:pPr>
              <w:jc w:val="both"/>
            </w:pPr>
            <w:r w:rsidRPr="00B54C79">
              <w:t>48290.0</w:t>
            </w:r>
          </w:p>
        </w:tc>
        <w:tc>
          <w:tcPr>
            <w:tcW w:w="0" w:type="auto"/>
          </w:tcPr>
          <w:p w:rsidR="002B0964" w:rsidRPr="00B54C79" w:rsidRDefault="002B0964" w:rsidP="002B0964">
            <w:pPr>
              <w:jc w:val="both"/>
            </w:pPr>
            <w:r w:rsidRPr="00B54C79">
              <w:t>67614.0</w:t>
            </w:r>
          </w:p>
        </w:tc>
        <w:tc>
          <w:tcPr>
            <w:tcW w:w="0" w:type="auto"/>
          </w:tcPr>
          <w:p w:rsidR="002B0964" w:rsidRPr="00B54C79" w:rsidRDefault="002B0964" w:rsidP="002B0964">
            <w:pPr>
              <w:jc w:val="both"/>
            </w:pPr>
            <w:r w:rsidRPr="00B54C79">
              <w:t>38631.0</w:t>
            </w:r>
          </w:p>
        </w:tc>
      </w:tr>
      <w:tr w:rsidR="002B0964" w:rsidRPr="00B54C79" w:rsidTr="002B0964">
        <w:tc>
          <w:tcPr>
            <w:tcW w:w="0" w:type="auto"/>
          </w:tcPr>
          <w:p w:rsidR="002B0964" w:rsidRPr="00B54C79" w:rsidRDefault="002B0964" w:rsidP="002B0964">
            <w:pPr>
              <w:jc w:val="both"/>
            </w:pPr>
            <w:r w:rsidRPr="00B54C79">
              <w:t>1610.0</w:t>
            </w:r>
          </w:p>
        </w:tc>
        <w:tc>
          <w:tcPr>
            <w:tcW w:w="0" w:type="auto"/>
          </w:tcPr>
          <w:p w:rsidR="002B0964" w:rsidRPr="00B54C79" w:rsidRDefault="002B0964" w:rsidP="002B0964">
            <w:pPr>
              <w:jc w:val="both"/>
            </w:pPr>
            <w:r w:rsidRPr="00B54C79">
              <w:t>48292.0</w:t>
            </w:r>
          </w:p>
        </w:tc>
        <w:tc>
          <w:tcPr>
            <w:tcW w:w="0" w:type="auto"/>
          </w:tcPr>
          <w:p w:rsidR="002B0964" w:rsidRPr="00B54C79" w:rsidRDefault="002B0964" w:rsidP="002B0964">
            <w:pPr>
              <w:jc w:val="both"/>
            </w:pPr>
            <w:r w:rsidRPr="00B54C79">
              <w:t>38631.0</w:t>
            </w:r>
          </w:p>
        </w:tc>
        <w:tc>
          <w:tcPr>
            <w:tcW w:w="0" w:type="auto"/>
          </w:tcPr>
          <w:p w:rsidR="002B0964" w:rsidRPr="00B54C79" w:rsidRDefault="002B0964" w:rsidP="002B0964">
            <w:pPr>
              <w:jc w:val="both"/>
            </w:pPr>
            <w:r w:rsidRPr="00B54C79">
              <w:t>48296.0</w:t>
            </w:r>
          </w:p>
        </w:tc>
        <w:tc>
          <w:tcPr>
            <w:tcW w:w="0" w:type="auto"/>
          </w:tcPr>
          <w:p w:rsidR="002B0964" w:rsidRPr="00B54C79" w:rsidRDefault="002B0964" w:rsidP="002B0964">
            <w:pPr>
              <w:jc w:val="both"/>
            </w:pPr>
            <w:r w:rsidRPr="00B54C79">
              <w:t>48290.0</w:t>
            </w:r>
          </w:p>
        </w:tc>
        <w:tc>
          <w:tcPr>
            <w:tcW w:w="0" w:type="auto"/>
          </w:tcPr>
          <w:p w:rsidR="002B0964" w:rsidRPr="00B54C79" w:rsidRDefault="002B0964" w:rsidP="002B0964">
            <w:pPr>
              <w:jc w:val="both"/>
            </w:pPr>
            <w:r w:rsidRPr="00B54C79">
              <w:t>67614.0</w:t>
            </w:r>
          </w:p>
        </w:tc>
        <w:tc>
          <w:tcPr>
            <w:tcW w:w="0" w:type="auto"/>
          </w:tcPr>
          <w:p w:rsidR="002B0964" w:rsidRPr="00B54C79" w:rsidRDefault="002B0964" w:rsidP="002B0964">
            <w:pPr>
              <w:jc w:val="both"/>
            </w:pPr>
            <w:r w:rsidRPr="00B54C79">
              <w:t>38631.0</w:t>
            </w:r>
          </w:p>
        </w:tc>
      </w:tr>
      <w:tr w:rsidR="002B0964" w:rsidRPr="00B54C79" w:rsidTr="002B0964">
        <w:tc>
          <w:tcPr>
            <w:tcW w:w="0" w:type="auto"/>
          </w:tcPr>
          <w:p w:rsidR="002B0964" w:rsidRPr="00B54C79" w:rsidRDefault="002B0964" w:rsidP="002B0964">
            <w:pPr>
              <w:jc w:val="both"/>
            </w:pPr>
            <w:r w:rsidRPr="00B54C79">
              <w:t>1610.0</w:t>
            </w:r>
          </w:p>
        </w:tc>
        <w:tc>
          <w:tcPr>
            <w:tcW w:w="0" w:type="auto"/>
          </w:tcPr>
          <w:p w:rsidR="002B0964" w:rsidRPr="00B54C79" w:rsidRDefault="002B0964" w:rsidP="002B0964">
            <w:pPr>
              <w:jc w:val="both"/>
            </w:pPr>
            <w:r w:rsidRPr="00B54C79">
              <w:t>48292.0</w:t>
            </w:r>
          </w:p>
        </w:tc>
        <w:tc>
          <w:tcPr>
            <w:tcW w:w="0" w:type="auto"/>
          </w:tcPr>
          <w:p w:rsidR="002B0964" w:rsidRPr="00B54C79" w:rsidRDefault="002B0964" w:rsidP="002B0964">
            <w:pPr>
              <w:jc w:val="both"/>
            </w:pPr>
            <w:r w:rsidRPr="00B54C79">
              <w:t>38631.0</w:t>
            </w:r>
          </w:p>
        </w:tc>
        <w:tc>
          <w:tcPr>
            <w:tcW w:w="0" w:type="auto"/>
          </w:tcPr>
          <w:p w:rsidR="002B0964" w:rsidRPr="00B54C79" w:rsidRDefault="002B0964" w:rsidP="002B0964">
            <w:pPr>
              <w:jc w:val="both"/>
            </w:pPr>
            <w:r w:rsidRPr="00B54C79">
              <w:t>48296.0</w:t>
            </w:r>
          </w:p>
        </w:tc>
        <w:tc>
          <w:tcPr>
            <w:tcW w:w="0" w:type="auto"/>
          </w:tcPr>
          <w:p w:rsidR="002B0964" w:rsidRPr="00B54C79" w:rsidRDefault="002B0964" w:rsidP="002B0964">
            <w:pPr>
              <w:jc w:val="both"/>
            </w:pPr>
            <w:r w:rsidRPr="00B54C79">
              <w:t>48290.0</w:t>
            </w:r>
          </w:p>
        </w:tc>
        <w:tc>
          <w:tcPr>
            <w:tcW w:w="0" w:type="auto"/>
          </w:tcPr>
          <w:p w:rsidR="002B0964" w:rsidRPr="00B54C79" w:rsidRDefault="002B0964" w:rsidP="002B0964">
            <w:pPr>
              <w:jc w:val="both"/>
            </w:pPr>
            <w:r w:rsidRPr="00B54C79">
              <w:t>67614.0</w:t>
            </w:r>
          </w:p>
        </w:tc>
        <w:tc>
          <w:tcPr>
            <w:tcW w:w="0" w:type="auto"/>
          </w:tcPr>
          <w:p w:rsidR="002B0964" w:rsidRPr="00B54C79" w:rsidRDefault="002B0964" w:rsidP="002B0964">
            <w:pPr>
              <w:jc w:val="both"/>
            </w:pPr>
            <w:r w:rsidRPr="00B54C79">
              <w:t>38631.0</w:t>
            </w:r>
          </w:p>
        </w:tc>
      </w:tr>
      <w:tr w:rsidR="002B0964" w:rsidRPr="00B54C79" w:rsidTr="002B0964">
        <w:tc>
          <w:tcPr>
            <w:tcW w:w="0" w:type="auto"/>
          </w:tcPr>
          <w:p w:rsidR="002B0964" w:rsidRPr="00B54C79" w:rsidRDefault="002B0964" w:rsidP="002B0964">
            <w:pPr>
              <w:jc w:val="both"/>
            </w:pPr>
            <w:r w:rsidRPr="00B54C79">
              <w:t>1610.0</w:t>
            </w:r>
          </w:p>
        </w:tc>
        <w:tc>
          <w:tcPr>
            <w:tcW w:w="0" w:type="auto"/>
          </w:tcPr>
          <w:p w:rsidR="002B0964" w:rsidRPr="00B54C79" w:rsidRDefault="002B0964" w:rsidP="002B0964">
            <w:pPr>
              <w:jc w:val="both"/>
            </w:pPr>
            <w:r w:rsidRPr="00B54C79">
              <w:t>48292.0</w:t>
            </w:r>
          </w:p>
        </w:tc>
        <w:tc>
          <w:tcPr>
            <w:tcW w:w="0" w:type="auto"/>
          </w:tcPr>
          <w:p w:rsidR="002B0964" w:rsidRPr="00B54C79" w:rsidRDefault="002B0964" w:rsidP="002B0964">
            <w:pPr>
              <w:jc w:val="both"/>
            </w:pPr>
            <w:r w:rsidRPr="00B54C79">
              <w:t>38631.0</w:t>
            </w:r>
          </w:p>
        </w:tc>
        <w:tc>
          <w:tcPr>
            <w:tcW w:w="0" w:type="auto"/>
          </w:tcPr>
          <w:p w:rsidR="002B0964" w:rsidRPr="00B54C79" w:rsidRDefault="002B0964" w:rsidP="002B0964">
            <w:pPr>
              <w:jc w:val="both"/>
            </w:pPr>
            <w:r w:rsidRPr="00B54C79">
              <w:t>48296.0</w:t>
            </w:r>
          </w:p>
        </w:tc>
        <w:tc>
          <w:tcPr>
            <w:tcW w:w="0" w:type="auto"/>
          </w:tcPr>
          <w:p w:rsidR="002B0964" w:rsidRPr="00B54C79" w:rsidRDefault="002B0964" w:rsidP="002B0964">
            <w:pPr>
              <w:jc w:val="both"/>
            </w:pPr>
            <w:r w:rsidRPr="00B54C79">
              <w:t>48290.0</w:t>
            </w:r>
          </w:p>
        </w:tc>
        <w:tc>
          <w:tcPr>
            <w:tcW w:w="0" w:type="auto"/>
          </w:tcPr>
          <w:p w:rsidR="002B0964" w:rsidRPr="00B54C79" w:rsidRDefault="002B0964" w:rsidP="002B0964">
            <w:pPr>
              <w:jc w:val="both"/>
            </w:pPr>
            <w:r w:rsidRPr="00B54C79">
              <w:t>67614.0</w:t>
            </w:r>
          </w:p>
        </w:tc>
        <w:tc>
          <w:tcPr>
            <w:tcW w:w="0" w:type="auto"/>
          </w:tcPr>
          <w:p w:rsidR="002B0964" w:rsidRPr="00B54C79" w:rsidRDefault="002B0964" w:rsidP="002B0964">
            <w:pPr>
              <w:jc w:val="both"/>
            </w:pPr>
            <w:r w:rsidRPr="00B54C79">
              <w:t>38631.0</w:t>
            </w:r>
          </w:p>
        </w:tc>
      </w:tr>
      <w:tr w:rsidR="002B0964" w:rsidRPr="00B54C79" w:rsidTr="002B0964">
        <w:tc>
          <w:tcPr>
            <w:tcW w:w="0" w:type="auto"/>
          </w:tcPr>
          <w:p w:rsidR="002B0964" w:rsidRPr="00B54C79" w:rsidRDefault="002B0964" w:rsidP="002B0964">
            <w:pPr>
              <w:jc w:val="both"/>
            </w:pPr>
            <w:r w:rsidRPr="00B54C79">
              <w:t>1610.0</w:t>
            </w:r>
          </w:p>
        </w:tc>
        <w:tc>
          <w:tcPr>
            <w:tcW w:w="0" w:type="auto"/>
          </w:tcPr>
          <w:p w:rsidR="002B0964" w:rsidRPr="00B54C79" w:rsidRDefault="002B0964" w:rsidP="002B0964">
            <w:pPr>
              <w:jc w:val="both"/>
            </w:pPr>
            <w:r w:rsidRPr="00B54C79">
              <w:t>48292.0</w:t>
            </w:r>
          </w:p>
        </w:tc>
        <w:tc>
          <w:tcPr>
            <w:tcW w:w="0" w:type="auto"/>
          </w:tcPr>
          <w:p w:rsidR="002B0964" w:rsidRPr="00B54C79" w:rsidRDefault="002B0964" w:rsidP="002B0964">
            <w:pPr>
              <w:jc w:val="both"/>
            </w:pPr>
            <w:r w:rsidRPr="00B54C79">
              <w:t>38631.0</w:t>
            </w:r>
          </w:p>
        </w:tc>
        <w:tc>
          <w:tcPr>
            <w:tcW w:w="0" w:type="auto"/>
          </w:tcPr>
          <w:p w:rsidR="002B0964" w:rsidRPr="00B54C79" w:rsidRDefault="002B0964" w:rsidP="002B0964">
            <w:pPr>
              <w:jc w:val="both"/>
            </w:pPr>
            <w:r w:rsidRPr="00B54C79">
              <w:t>48296.0</w:t>
            </w:r>
          </w:p>
        </w:tc>
        <w:tc>
          <w:tcPr>
            <w:tcW w:w="0" w:type="auto"/>
          </w:tcPr>
          <w:p w:rsidR="002B0964" w:rsidRPr="00B54C79" w:rsidRDefault="002B0964" w:rsidP="002B0964">
            <w:pPr>
              <w:jc w:val="both"/>
            </w:pPr>
            <w:r w:rsidRPr="00B54C79">
              <w:t>48290.0</w:t>
            </w:r>
          </w:p>
        </w:tc>
        <w:tc>
          <w:tcPr>
            <w:tcW w:w="0" w:type="auto"/>
          </w:tcPr>
          <w:p w:rsidR="002B0964" w:rsidRPr="00B54C79" w:rsidRDefault="002B0964" w:rsidP="002B0964">
            <w:pPr>
              <w:jc w:val="both"/>
            </w:pPr>
            <w:r w:rsidRPr="00B54C79">
              <w:t>67614.0</w:t>
            </w:r>
          </w:p>
        </w:tc>
        <w:tc>
          <w:tcPr>
            <w:tcW w:w="0" w:type="auto"/>
          </w:tcPr>
          <w:p w:rsidR="002B0964" w:rsidRPr="00B54C79" w:rsidRDefault="002B0964" w:rsidP="002B0964">
            <w:pPr>
              <w:jc w:val="both"/>
            </w:pPr>
            <w:r w:rsidRPr="00B54C79">
              <w:t>38631.0</w:t>
            </w:r>
          </w:p>
        </w:tc>
      </w:tr>
      <w:tr w:rsidR="002B0964" w:rsidRPr="00B54C79" w:rsidTr="002B0964">
        <w:tc>
          <w:tcPr>
            <w:tcW w:w="0" w:type="auto"/>
          </w:tcPr>
          <w:p w:rsidR="002B0964" w:rsidRPr="00B54C79" w:rsidRDefault="002B0964" w:rsidP="002B0964">
            <w:pPr>
              <w:jc w:val="both"/>
            </w:pPr>
            <w:r w:rsidRPr="00B54C79">
              <w:t>1610.0</w:t>
            </w:r>
          </w:p>
        </w:tc>
        <w:tc>
          <w:tcPr>
            <w:tcW w:w="0" w:type="auto"/>
          </w:tcPr>
          <w:p w:rsidR="002B0964" w:rsidRPr="00B54C79" w:rsidRDefault="002B0964" w:rsidP="002B0964">
            <w:pPr>
              <w:jc w:val="both"/>
            </w:pPr>
            <w:r w:rsidRPr="00B54C79">
              <w:t>48292.0</w:t>
            </w:r>
          </w:p>
        </w:tc>
        <w:tc>
          <w:tcPr>
            <w:tcW w:w="0" w:type="auto"/>
          </w:tcPr>
          <w:p w:rsidR="002B0964" w:rsidRPr="00B54C79" w:rsidRDefault="002B0964" w:rsidP="002B0964">
            <w:pPr>
              <w:jc w:val="both"/>
            </w:pPr>
            <w:r w:rsidRPr="00B54C79">
              <w:t>38631.0</w:t>
            </w:r>
          </w:p>
        </w:tc>
        <w:tc>
          <w:tcPr>
            <w:tcW w:w="0" w:type="auto"/>
          </w:tcPr>
          <w:p w:rsidR="002B0964" w:rsidRPr="00B54C79" w:rsidRDefault="002B0964" w:rsidP="002B0964">
            <w:pPr>
              <w:jc w:val="both"/>
            </w:pPr>
            <w:r w:rsidRPr="00B54C79">
              <w:t>48296.0</w:t>
            </w:r>
          </w:p>
        </w:tc>
        <w:tc>
          <w:tcPr>
            <w:tcW w:w="0" w:type="auto"/>
          </w:tcPr>
          <w:p w:rsidR="002B0964" w:rsidRPr="00B54C79" w:rsidRDefault="002B0964" w:rsidP="002B0964">
            <w:pPr>
              <w:jc w:val="both"/>
            </w:pPr>
            <w:r w:rsidRPr="00B54C79">
              <w:t>48290.0</w:t>
            </w:r>
          </w:p>
        </w:tc>
        <w:tc>
          <w:tcPr>
            <w:tcW w:w="0" w:type="auto"/>
          </w:tcPr>
          <w:p w:rsidR="002B0964" w:rsidRPr="00B54C79" w:rsidRDefault="002B0964" w:rsidP="002B0964">
            <w:pPr>
              <w:jc w:val="both"/>
            </w:pPr>
            <w:r w:rsidRPr="00B54C79">
              <w:t>67614.0</w:t>
            </w:r>
          </w:p>
        </w:tc>
        <w:tc>
          <w:tcPr>
            <w:tcW w:w="0" w:type="auto"/>
          </w:tcPr>
          <w:p w:rsidR="002B0964" w:rsidRPr="00B54C79" w:rsidRDefault="002B0964" w:rsidP="002B0964">
            <w:pPr>
              <w:jc w:val="both"/>
            </w:pPr>
            <w:r w:rsidRPr="00B54C79">
              <w:t>38631.0</w:t>
            </w:r>
          </w:p>
        </w:tc>
      </w:tr>
    </w:tbl>
    <w:p w:rsidR="00B54C79" w:rsidRDefault="00B54C79" w:rsidP="00A577ED">
      <w:pPr>
        <w:rPr>
          <w:b/>
        </w:rPr>
      </w:pPr>
    </w:p>
    <w:p w:rsidR="00A577ED" w:rsidRDefault="00A577ED" w:rsidP="00A577ED">
      <w:pPr>
        <w:rPr>
          <w:b/>
        </w:rPr>
      </w:pPr>
      <w:r w:rsidRPr="0012135F">
        <w:rPr>
          <w:b/>
        </w:rPr>
        <w:t>Power (kW)</w:t>
      </w:r>
    </w:p>
    <w:p w:rsidR="008F33F9" w:rsidRPr="0012135F" w:rsidRDefault="008F33F9" w:rsidP="00A577ED">
      <w:pPr>
        <w:rPr>
          <w:b/>
        </w:rPr>
      </w:pPr>
    </w:p>
    <w:tbl>
      <w:tblPr>
        <w:tblW w:w="0" w:type="auto"/>
        <w:tblLook w:val="04A0"/>
      </w:tblPr>
      <w:tblGrid>
        <w:gridCol w:w="876"/>
        <w:gridCol w:w="996"/>
        <w:gridCol w:w="996"/>
        <w:gridCol w:w="996"/>
        <w:gridCol w:w="996"/>
        <w:gridCol w:w="996"/>
        <w:gridCol w:w="996"/>
      </w:tblGrid>
      <w:tr w:rsidR="00B54C79" w:rsidRPr="00B54C79" w:rsidTr="00144855">
        <w:tc>
          <w:tcPr>
            <w:tcW w:w="0" w:type="auto"/>
          </w:tcPr>
          <w:p w:rsidR="00B54C79" w:rsidRPr="00B54C79" w:rsidRDefault="00B54C79" w:rsidP="00144855">
            <w:pPr>
              <w:jc w:val="both"/>
            </w:pPr>
            <w:r w:rsidRPr="00B54C79">
              <w:t>529.0</w:t>
            </w:r>
          </w:p>
        </w:tc>
        <w:tc>
          <w:tcPr>
            <w:tcW w:w="0" w:type="auto"/>
          </w:tcPr>
          <w:p w:rsidR="00B54C79" w:rsidRPr="00B54C79" w:rsidRDefault="00B54C79" w:rsidP="00144855">
            <w:pPr>
              <w:jc w:val="both"/>
            </w:pPr>
            <w:r w:rsidRPr="00B54C79">
              <w:t>14589.0</w:t>
            </w:r>
          </w:p>
        </w:tc>
        <w:tc>
          <w:tcPr>
            <w:tcW w:w="0" w:type="auto"/>
          </w:tcPr>
          <w:p w:rsidR="00B54C79" w:rsidRPr="00B54C79" w:rsidRDefault="00B54C79" w:rsidP="00144855">
            <w:pPr>
              <w:jc w:val="both"/>
            </w:pPr>
            <w:r w:rsidRPr="00B54C79">
              <w:t>10454.0</w:t>
            </w:r>
          </w:p>
        </w:tc>
        <w:tc>
          <w:tcPr>
            <w:tcW w:w="0" w:type="auto"/>
          </w:tcPr>
          <w:p w:rsidR="00B54C79" w:rsidRPr="00B54C79" w:rsidRDefault="00B54C79" w:rsidP="00144855">
            <w:pPr>
              <w:jc w:val="both"/>
            </w:pPr>
            <w:r w:rsidRPr="00B54C79">
              <w:t>12113.0</w:t>
            </w:r>
          </w:p>
        </w:tc>
        <w:tc>
          <w:tcPr>
            <w:tcW w:w="0" w:type="auto"/>
          </w:tcPr>
          <w:p w:rsidR="00B54C79" w:rsidRPr="00B54C79" w:rsidRDefault="00B54C79" w:rsidP="00144855">
            <w:pPr>
              <w:jc w:val="both"/>
            </w:pPr>
            <w:r w:rsidRPr="00B54C79">
              <w:t>13483.0</w:t>
            </w:r>
          </w:p>
        </w:tc>
        <w:tc>
          <w:tcPr>
            <w:tcW w:w="0" w:type="auto"/>
          </w:tcPr>
          <w:p w:rsidR="00B54C79" w:rsidRPr="00B54C79" w:rsidRDefault="00B54C79" w:rsidP="00144855">
            <w:pPr>
              <w:jc w:val="both"/>
            </w:pPr>
            <w:r w:rsidRPr="00B54C79">
              <w:t>15139.0</w:t>
            </w:r>
          </w:p>
        </w:tc>
        <w:tc>
          <w:tcPr>
            <w:tcW w:w="0" w:type="auto"/>
          </w:tcPr>
          <w:p w:rsidR="00B54C79" w:rsidRPr="00B54C79" w:rsidRDefault="00B54C79" w:rsidP="00144855">
            <w:pPr>
              <w:jc w:val="both"/>
            </w:pPr>
            <w:r w:rsidRPr="00B54C79">
              <w:t>6571.0</w:t>
            </w:r>
          </w:p>
        </w:tc>
      </w:tr>
      <w:tr w:rsidR="00B54C79" w:rsidRPr="00B54C79" w:rsidTr="00144855">
        <w:tc>
          <w:tcPr>
            <w:tcW w:w="0" w:type="auto"/>
          </w:tcPr>
          <w:p w:rsidR="00B54C79" w:rsidRPr="00B54C79" w:rsidRDefault="00B54C79" w:rsidP="00144855">
            <w:pPr>
              <w:jc w:val="both"/>
            </w:pPr>
            <w:r w:rsidRPr="00B54C79">
              <w:t>700.0</w:t>
            </w:r>
          </w:p>
        </w:tc>
        <w:tc>
          <w:tcPr>
            <w:tcW w:w="0" w:type="auto"/>
          </w:tcPr>
          <w:p w:rsidR="00B54C79" w:rsidRPr="00B54C79" w:rsidRDefault="00B54C79" w:rsidP="00144855">
            <w:pPr>
              <w:jc w:val="both"/>
            </w:pPr>
            <w:r w:rsidRPr="00B54C79">
              <w:t>19713.0</w:t>
            </w:r>
          </w:p>
        </w:tc>
        <w:tc>
          <w:tcPr>
            <w:tcW w:w="0" w:type="auto"/>
          </w:tcPr>
          <w:p w:rsidR="00B54C79" w:rsidRPr="00B54C79" w:rsidRDefault="00B54C79" w:rsidP="00144855">
            <w:pPr>
              <w:jc w:val="both"/>
            </w:pPr>
            <w:r w:rsidRPr="00B54C79">
              <w:t>14251.0</w:t>
            </w:r>
          </w:p>
        </w:tc>
        <w:tc>
          <w:tcPr>
            <w:tcW w:w="0" w:type="auto"/>
          </w:tcPr>
          <w:p w:rsidR="00B54C79" w:rsidRPr="00B54C79" w:rsidRDefault="00B54C79" w:rsidP="00144855">
            <w:pPr>
              <w:jc w:val="both"/>
            </w:pPr>
            <w:r w:rsidRPr="00B54C79">
              <w:t>16334.0</w:t>
            </w:r>
          </w:p>
        </w:tc>
        <w:tc>
          <w:tcPr>
            <w:tcW w:w="0" w:type="auto"/>
          </w:tcPr>
          <w:p w:rsidR="00B54C79" w:rsidRPr="00B54C79" w:rsidRDefault="00B54C79" w:rsidP="00144855">
            <w:pPr>
              <w:jc w:val="both"/>
            </w:pPr>
            <w:r w:rsidRPr="00B54C79">
              <w:t>18152.0</w:t>
            </w:r>
          </w:p>
        </w:tc>
        <w:tc>
          <w:tcPr>
            <w:tcW w:w="0" w:type="auto"/>
          </w:tcPr>
          <w:p w:rsidR="00B54C79" w:rsidRPr="00B54C79" w:rsidRDefault="00B54C79" w:rsidP="00144855">
            <w:pPr>
              <w:jc w:val="both"/>
            </w:pPr>
            <w:r w:rsidRPr="00B54C79">
              <w:t>20257.0</w:t>
            </w:r>
          </w:p>
        </w:tc>
        <w:tc>
          <w:tcPr>
            <w:tcW w:w="0" w:type="auto"/>
          </w:tcPr>
          <w:p w:rsidR="00B54C79" w:rsidRPr="00B54C79" w:rsidRDefault="00B54C79" w:rsidP="00144855">
            <w:pPr>
              <w:jc w:val="both"/>
            </w:pPr>
            <w:r w:rsidRPr="00B54C79">
              <w:t>8742.0</w:t>
            </w:r>
          </w:p>
        </w:tc>
      </w:tr>
      <w:tr w:rsidR="00B54C79" w:rsidRPr="00B54C79" w:rsidTr="00144855">
        <w:tc>
          <w:tcPr>
            <w:tcW w:w="0" w:type="auto"/>
          </w:tcPr>
          <w:p w:rsidR="00B54C79" w:rsidRPr="00B54C79" w:rsidRDefault="00B54C79" w:rsidP="00144855">
            <w:pPr>
              <w:jc w:val="both"/>
            </w:pPr>
            <w:r w:rsidRPr="00B54C79">
              <w:t>851.0</w:t>
            </w:r>
          </w:p>
        </w:tc>
        <w:tc>
          <w:tcPr>
            <w:tcW w:w="0" w:type="auto"/>
          </w:tcPr>
          <w:p w:rsidR="00B54C79" w:rsidRPr="00B54C79" w:rsidRDefault="00B54C79" w:rsidP="00144855">
            <w:pPr>
              <w:jc w:val="both"/>
            </w:pPr>
            <w:r w:rsidRPr="00B54C79">
              <w:t>24035.0</w:t>
            </w:r>
          </w:p>
        </w:tc>
        <w:tc>
          <w:tcPr>
            <w:tcW w:w="0" w:type="auto"/>
          </w:tcPr>
          <w:p w:rsidR="00B54C79" w:rsidRPr="00B54C79" w:rsidRDefault="00B54C79" w:rsidP="00144855">
            <w:pPr>
              <w:jc w:val="both"/>
            </w:pPr>
            <w:r w:rsidRPr="00B54C79">
              <w:t>17399.0</w:t>
            </w:r>
          </w:p>
        </w:tc>
        <w:tc>
          <w:tcPr>
            <w:tcW w:w="0" w:type="auto"/>
          </w:tcPr>
          <w:p w:rsidR="00B54C79" w:rsidRPr="00B54C79" w:rsidRDefault="00B54C79" w:rsidP="00144855">
            <w:pPr>
              <w:jc w:val="both"/>
            </w:pPr>
            <w:r w:rsidRPr="00B54C79">
              <w:t>19898.0</w:t>
            </w:r>
          </w:p>
        </w:tc>
        <w:tc>
          <w:tcPr>
            <w:tcW w:w="0" w:type="auto"/>
          </w:tcPr>
          <w:p w:rsidR="00B54C79" w:rsidRPr="00B54C79" w:rsidRDefault="00B54C79" w:rsidP="00144855">
            <w:pPr>
              <w:jc w:val="both"/>
            </w:pPr>
            <w:r w:rsidRPr="00B54C79">
              <w:t>22112.0</w:t>
            </w:r>
          </w:p>
        </w:tc>
        <w:tc>
          <w:tcPr>
            <w:tcW w:w="0" w:type="auto"/>
          </w:tcPr>
          <w:p w:rsidR="00B54C79" w:rsidRPr="00B54C79" w:rsidRDefault="00B54C79" w:rsidP="00144855">
            <w:pPr>
              <w:jc w:val="both"/>
            </w:pPr>
            <w:r w:rsidRPr="00B54C79">
              <w:t>24679.0</w:t>
            </w:r>
          </w:p>
        </w:tc>
        <w:tc>
          <w:tcPr>
            <w:tcW w:w="0" w:type="auto"/>
          </w:tcPr>
          <w:p w:rsidR="00B54C79" w:rsidRPr="00B54C79" w:rsidRDefault="00B54C79" w:rsidP="00144855">
            <w:pPr>
              <w:jc w:val="both"/>
            </w:pPr>
            <w:r w:rsidRPr="00B54C79">
              <w:t>10643.0</w:t>
            </w:r>
          </w:p>
        </w:tc>
      </w:tr>
      <w:tr w:rsidR="00B54C79" w:rsidRPr="00B54C79" w:rsidTr="00144855">
        <w:tc>
          <w:tcPr>
            <w:tcW w:w="0" w:type="auto"/>
          </w:tcPr>
          <w:p w:rsidR="00B54C79" w:rsidRPr="00B54C79" w:rsidRDefault="00B54C79" w:rsidP="00144855">
            <w:pPr>
              <w:jc w:val="both"/>
            </w:pPr>
            <w:r w:rsidRPr="00B54C79">
              <w:t>960.0</w:t>
            </w:r>
          </w:p>
        </w:tc>
        <w:tc>
          <w:tcPr>
            <w:tcW w:w="0" w:type="auto"/>
          </w:tcPr>
          <w:p w:rsidR="00B54C79" w:rsidRPr="00B54C79" w:rsidRDefault="00B54C79" w:rsidP="00144855">
            <w:pPr>
              <w:jc w:val="both"/>
            </w:pPr>
            <w:r w:rsidRPr="00B54C79">
              <w:t>27159.0</w:t>
            </w:r>
          </w:p>
        </w:tc>
        <w:tc>
          <w:tcPr>
            <w:tcW w:w="0" w:type="auto"/>
          </w:tcPr>
          <w:p w:rsidR="00B54C79" w:rsidRPr="00B54C79" w:rsidRDefault="00B54C79" w:rsidP="00144855">
            <w:pPr>
              <w:jc w:val="both"/>
            </w:pPr>
            <w:r w:rsidRPr="00B54C79">
              <w:t>19663.0</w:t>
            </w:r>
          </w:p>
        </w:tc>
        <w:tc>
          <w:tcPr>
            <w:tcW w:w="0" w:type="auto"/>
          </w:tcPr>
          <w:p w:rsidR="00B54C79" w:rsidRPr="00B54C79" w:rsidRDefault="00B54C79" w:rsidP="00144855">
            <w:pPr>
              <w:jc w:val="both"/>
            </w:pPr>
            <w:r w:rsidRPr="00B54C79">
              <w:t>22472.0</w:t>
            </w:r>
          </w:p>
        </w:tc>
        <w:tc>
          <w:tcPr>
            <w:tcW w:w="0" w:type="auto"/>
          </w:tcPr>
          <w:p w:rsidR="00B54C79" w:rsidRPr="00B54C79" w:rsidRDefault="00B54C79" w:rsidP="00144855">
            <w:pPr>
              <w:jc w:val="both"/>
            </w:pPr>
            <w:r w:rsidRPr="00B54C79">
              <w:t>24976.0</w:t>
            </w:r>
          </w:p>
        </w:tc>
        <w:tc>
          <w:tcPr>
            <w:tcW w:w="0" w:type="auto"/>
          </w:tcPr>
          <w:p w:rsidR="00B54C79" w:rsidRPr="00B54C79" w:rsidRDefault="00B54C79" w:rsidP="00144855">
            <w:pPr>
              <w:jc w:val="both"/>
            </w:pPr>
            <w:r w:rsidRPr="00B54C79">
              <w:t>27877.0</w:t>
            </w:r>
          </w:p>
        </w:tc>
        <w:tc>
          <w:tcPr>
            <w:tcW w:w="0" w:type="auto"/>
          </w:tcPr>
          <w:p w:rsidR="00B54C79" w:rsidRPr="00B54C79" w:rsidRDefault="00B54C79" w:rsidP="00144855">
            <w:pPr>
              <w:jc w:val="both"/>
            </w:pPr>
            <w:r w:rsidRPr="00B54C79">
              <w:t>12018.0</w:t>
            </w:r>
          </w:p>
        </w:tc>
      </w:tr>
      <w:tr w:rsidR="00B54C79" w:rsidRPr="00B54C79" w:rsidTr="00144855">
        <w:tc>
          <w:tcPr>
            <w:tcW w:w="0" w:type="auto"/>
          </w:tcPr>
          <w:p w:rsidR="00B54C79" w:rsidRPr="00B54C79" w:rsidRDefault="00B54C79" w:rsidP="00144855">
            <w:pPr>
              <w:jc w:val="both"/>
            </w:pPr>
            <w:r w:rsidRPr="00B54C79">
              <w:t>1020.0</w:t>
            </w:r>
          </w:p>
        </w:tc>
        <w:tc>
          <w:tcPr>
            <w:tcW w:w="0" w:type="auto"/>
          </w:tcPr>
          <w:p w:rsidR="00B54C79" w:rsidRPr="00B54C79" w:rsidRDefault="00B54C79" w:rsidP="00144855">
            <w:pPr>
              <w:jc w:val="both"/>
            </w:pPr>
            <w:r w:rsidRPr="00B54C79">
              <w:t>28859.0</w:t>
            </w:r>
          </w:p>
        </w:tc>
        <w:tc>
          <w:tcPr>
            <w:tcW w:w="0" w:type="auto"/>
          </w:tcPr>
          <w:p w:rsidR="00B54C79" w:rsidRPr="00B54C79" w:rsidRDefault="00B54C79" w:rsidP="00144855">
            <w:pPr>
              <w:jc w:val="both"/>
            </w:pPr>
            <w:r w:rsidRPr="00B54C79">
              <w:t>20892.0</w:t>
            </w:r>
          </w:p>
        </w:tc>
        <w:tc>
          <w:tcPr>
            <w:tcW w:w="0" w:type="auto"/>
          </w:tcPr>
          <w:p w:rsidR="00B54C79" w:rsidRPr="00B54C79" w:rsidRDefault="00B54C79" w:rsidP="00144855">
            <w:pPr>
              <w:jc w:val="both"/>
            </w:pPr>
            <w:r w:rsidRPr="00B54C79">
              <w:t>23873.0</w:t>
            </w:r>
          </w:p>
        </w:tc>
        <w:tc>
          <w:tcPr>
            <w:tcW w:w="0" w:type="auto"/>
          </w:tcPr>
          <w:p w:rsidR="00B54C79" w:rsidRPr="00B54C79" w:rsidRDefault="00B54C79" w:rsidP="00144855">
            <w:pPr>
              <w:jc w:val="both"/>
            </w:pPr>
            <w:r w:rsidRPr="00B54C79">
              <w:t>26521.0</w:t>
            </w:r>
          </w:p>
        </w:tc>
        <w:tc>
          <w:tcPr>
            <w:tcW w:w="0" w:type="auto"/>
          </w:tcPr>
          <w:p w:rsidR="00B54C79" w:rsidRPr="00B54C79" w:rsidRDefault="00B54C79" w:rsidP="00144855">
            <w:pPr>
              <w:jc w:val="both"/>
            </w:pPr>
            <w:r w:rsidRPr="00B54C79">
              <w:t>29608.0</w:t>
            </w:r>
          </w:p>
        </w:tc>
        <w:tc>
          <w:tcPr>
            <w:tcW w:w="0" w:type="auto"/>
          </w:tcPr>
          <w:p w:rsidR="00B54C79" w:rsidRPr="00B54C79" w:rsidRDefault="00B54C79" w:rsidP="00144855">
            <w:pPr>
              <w:jc w:val="both"/>
            </w:pPr>
            <w:r w:rsidRPr="00B54C79">
              <w:t>12760.0</w:t>
            </w:r>
          </w:p>
        </w:tc>
      </w:tr>
      <w:tr w:rsidR="00B54C79" w:rsidRPr="00B54C79" w:rsidTr="00144855">
        <w:tc>
          <w:tcPr>
            <w:tcW w:w="0" w:type="auto"/>
          </w:tcPr>
          <w:p w:rsidR="00B54C79" w:rsidRPr="00B54C79" w:rsidRDefault="00B54C79" w:rsidP="00144855">
            <w:pPr>
              <w:jc w:val="both"/>
            </w:pPr>
            <w:r w:rsidRPr="00B54C79">
              <w:t>1026.0</w:t>
            </w:r>
          </w:p>
        </w:tc>
        <w:tc>
          <w:tcPr>
            <w:tcW w:w="0" w:type="auto"/>
          </w:tcPr>
          <w:p w:rsidR="00B54C79" w:rsidRPr="00B54C79" w:rsidRDefault="00B54C79" w:rsidP="00144855">
            <w:pPr>
              <w:jc w:val="both"/>
            </w:pPr>
            <w:r w:rsidRPr="00B54C79">
              <w:t>29028.0</w:t>
            </w:r>
          </w:p>
        </w:tc>
        <w:tc>
          <w:tcPr>
            <w:tcW w:w="0" w:type="auto"/>
          </w:tcPr>
          <w:p w:rsidR="00B54C79" w:rsidRPr="00B54C79" w:rsidRDefault="00B54C79" w:rsidP="00144855">
            <w:pPr>
              <w:jc w:val="both"/>
            </w:pPr>
            <w:r w:rsidRPr="00B54C79">
              <w:t>21011.0</w:t>
            </w:r>
          </w:p>
        </w:tc>
        <w:tc>
          <w:tcPr>
            <w:tcW w:w="0" w:type="auto"/>
          </w:tcPr>
          <w:p w:rsidR="00B54C79" w:rsidRPr="00B54C79" w:rsidRDefault="00B54C79" w:rsidP="00144855">
            <w:pPr>
              <w:jc w:val="both"/>
            </w:pPr>
            <w:r w:rsidRPr="00B54C79">
              <w:t>24003.0</w:t>
            </w:r>
          </w:p>
        </w:tc>
        <w:tc>
          <w:tcPr>
            <w:tcW w:w="0" w:type="auto"/>
          </w:tcPr>
          <w:p w:rsidR="00B54C79" w:rsidRPr="00B54C79" w:rsidRDefault="00B54C79" w:rsidP="00144855">
            <w:pPr>
              <w:jc w:val="both"/>
            </w:pPr>
            <w:r w:rsidRPr="00B54C79">
              <w:t>26656.0</w:t>
            </w:r>
          </w:p>
        </w:tc>
        <w:tc>
          <w:tcPr>
            <w:tcW w:w="0" w:type="auto"/>
          </w:tcPr>
          <w:p w:rsidR="00B54C79" w:rsidRPr="00B54C79" w:rsidRDefault="00B54C79" w:rsidP="00144855">
            <w:pPr>
              <w:jc w:val="both"/>
            </w:pPr>
            <w:r w:rsidRPr="00B54C79">
              <w:t>29743.0</w:t>
            </w:r>
          </w:p>
        </w:tc>
        <w:tc>
          <w:tcPr>
            <w:tcW w:w="0" w:type="auto"/>
          </w:tcPr>
          <w:p w:rsidR="00B54C79" w:rsidRPr="00B54C79" w:rsidRDefault="00B54C79" w:rsidP="00144855">
            <w:pPr>
              <w:jc w:val="both"/>
            </w:pPr>
            <w:r w:rsidRPr="00B54C79">
              <w:t>12814.0</w:t>
            </w:r>
          </w:p>
        </w:tc>
      </w:tr>
      <w:tr w:rsidR="00B54C79" w:rsidRPr="00B54C79" w:rsidTr="00144855">
        <w:tc>
          <w:tcPr>
            <w:tcW w:w="0" w:type="auto"/>
          </w:tcPr>
          <w:p w:rsidR="00B54C79" w:rsidRPr="00B54C79" w:rsidRDefault="00B54C79" w:rsidP="00144855">
            <w:pPr>
              <w:jc w:val="both"/>
            </w:pPr>
            <w:r w:rsidRPr="00B54C79">
              <w:t>977.0</w:t>
            </w:r>
          </w:p>
        </w:tc>
        <w:tc>
          <w:tcPr>
            <w:tcW w:w="0" w:type="auto"/>
          </w:tcPr>
          <w:p w:rsidR="00B54C79" w:rsidRPr="00B54C79" w:rsidRDefault="00B54C79" w:rsidP="00144855">
            <w:pPr>
              <w:jc w:val="both"/>
            </w:pPr>
            <w:r w:rsidRPr="00B54C79">
              <w:t>27666.0</w:t>
            </w:r>
          </w:p>
        </w:tc>
        <w:tc>
          <w:tcPr>
            <w:tcW w:w="0" w:type="auto"/>
          </w:tcPr>
          <w:p w:rsidR="00B54C79" w:rsidRPr="00B54C79" w:rsidRDefault="00B54C79" w:rsidP="00144855">
            <w:pPr>
              <w:jc w:val="both"/>
            </w:pPr>
            <w:r w:rsidRPr="00B54C79">
              <w:t>20030.0</w:t>
            </w:r>
          </w:p>
        </w:tc>
        <w:tc>
          <w:tcPr>
            <w:tcW w:w="0" w:type="auto"/>
          </w:tcPr>
          <w:p w:rsidR="00B54C79" w:rsidRPr="00B54C79" w:rsidRDefault="00B54C79" w:rsidP="00144855">
            <w:pPr>
              <w:jc w:val="both"/>
            </w:pPr>
            <w:r w:rsidRPr="00B54C79">
              <w:t>22858.0</w:t>
            </w:r>
          </w:p>
        </w:tc>
        <w:tc>
          <w:tcPr>
            <w:tcW w:w="0" w:type="auto"/>
          </w:tcPr>
          <w:p w:rsidR="00B54C79" w:rsidRPr="00B54C79" w:rsidRDefault="00B54C79" w:rsidP="00144855">
            <w:pPr>
              <w:jc w:val="both"/>
            </w:pPr>
            <w:r w:rsidRPr="00B54C79">
              <w:t>25362.0</w:t>
            </w:r>
          </w:p>
        </w:tc>
        <w:tc>
          <w:tcPr>
            <w:tcW w:w="0" w:type="auto"/>
          </w:tcPr>
          <w:p w:rsidR="00B54C79" w:rsidRPr="00B54C79" w:rsidRDefault="00B54C79" w:rsidP="00144855">
            <w:pPr>
              <w:jc w:val="both"/>
            </w:pPr>
            <w:r w:rsidRPr="00B54C79">
              <w:t>28276.0</w:t>
            </w:r>
          </w:p>
        </w:tc>
        <w:tc>
          <w:tcPr>
            <w:tcW w:w="0" w:type="auto"/>
          </w:tcPr>
          <w:p w:rsidR="00B54C79" w:rsidRPr="00B54C79" w:rsidRDefault="00B54C79" w:rsidP="00144855">
            <w:pPr>
              <w:jc w:val="both"/>
            </w:pPr>
            <w:r w:rsidRPr="00B54C79">
              <w:t>12176.0</w:t>
            </w:r>
          </w:p>
        </w:tc>
      </w:tr>
      <w:tr w:rsidR="00B54C79" w:rsidRPr="00B54C79" w:rsidTr="00144855">
        <w:tc>
          <w:tcPr>
            <w:tcW w:w="0" w:type="auto"/>
          </w:tcPr>
          <w:p w:rsidR="00B54C79" w:rsidRPr="00B54C79" w:rsidRDefault="00B54C79" w:rsidP="00144855">
            <w:pPr>
              <w:jc w:val="both"/>
            </w:pPr>
            <w:r w:rsidRPr="00B54C79">
              <w:t>876.0</w:t>
            </w:r>
          </w:p>
        </w:tc>
        <w:tc>
          <w:tcPr>
            <w:tcW w:w="0" w:type="auto"/>
          </w:tcPr>
          <w:p w:rsidR="00B54C79" w:rsidRPr="00B54C79" w:rsidRDefault="00B54C79" w:rsidP="00144855">
            <w:pPr>
              <w:jc w:val="both"/>
            </w:pPr>
            <w:r w:rsidRPr="00B54C79">
              <w:t>24870.0</w:t>
            </w:r>
          </w:p>
        </w:tc>
        <w:tc>
          <w:tcPr>
            <w:tcW w:w="0" w:type="auto"/>
          </w:tcPr>
          <w:p w:rsidR="00B54C79" w:rsidRPr="00B54C79" w:rsidRDefault="00B54C79" w:rsidP="00144855">
            <w:pPr>
              <w:jc w:val="both"/>
            </w:pPr>
            <w:r w:rsidRPr="00B54C79">
              <w:t>18021.0</w:t>
            </w:r>
          </w:p>
        </w:tc>
        <w:tc>
          <w:tcPr>
            <w:tcW w:w="0" w:type="auto"/>
          </w:tcPr>
          <w:p w:rsidR="00B54C79" w:rsidRPr="00B54C79" w:rsidRDefault="00B54C79" w:rsidP="00144855">
            <w:pPr>
              <w:jc w:val="both"/>
            </w:pPr>
            <w:r w:rsidRPr="00B54C79">
              <w:t>20535.0</w:t>
            </w:r>
          </w:p>
        </w:tc>
        <w:tc>
          <w:tcPr>
            <w:tcW w:w="0" w:type="auto"/>
          </w:tcPr>
          <w:p w:rsidR="00B54C79" w:rsidRPr="00B54C79" w:rsidRDefault="00B54C79" w:rsidP="00144855">
            <w:pPr>
              <w:jc w:val="both"/>
            </w:pPr>
            <w:r w:rsidRPr="00B54C79">
              <w:t>22740.0</w:t>
            </w:r>
          </w:p>
        </w:tc>
        <w:tc>
          <w:tcPr>
            <w:tcW w:w="0" w:type="auto"/>
          </w:tcPr>
          <w:p w:rsidR="00B54C79" w:rsidRPr="00B54C79" w:rsidRDefault="00B54C79" w:rsidP="00144855">
            <w:pPr>
              <w:jc w:val="both"/>
            </w:pPr>
            <w:r w:rsidRPr="00B54C79">
              <w:t>25301.0</w:t>
            </w:r>
          </w:p>
        </w:tc>
        <w:tc>
          <w:tcPr>
            <w:tcW w:w="0" w:type="auto"/>
          </w:tcPr>
          <w:p w:rsidR="00B54C79" w:rsidRPr="00B54C79" w:rsidRDefault="00B54C79" w:rsidP="00144855">
            <w:pPr>
              <w:jc w:val="both"/>
            </w:pPr>
            <w:r w:rsidRPr="00B54C79">
              <w:t>10886.0</w:t>
            </w:r>
          </w:p>
        </w:tc>
      </w:tr>
      <w:tr w:rsidR="00B54C79" w:rsidRPr="00B54C79" w:rsidTr="00144855">
        <w:tc>
          <w:tcPr>
            <w:tcW w:w="0" w:type="auto"/>
          </w:tcPr>
          <w:p w:rsidR="00B54C79" w:rsidRPr="00B54C79" w:rsidRDefault="00B54C79" w:rsidP="00144855">
            <w:pPr>
              <w:jc w:val="both"/>
            </w:pPr>
            <w:r w:rsidRPr="00B54C79">
              <w:t>732.0</w:t>
            </w:r>
          </w:p>
        </w:tc>
        <w:tc>
          <w:tcPr>
            <w:tcW w:w="0" w:type="auto"/>
          </w:tcPr>
          <w:p w:rsidR="00B54C79" w:rsidRPr="00B54C79" w:rsidRDefault="00B54C79" w:rsidP="00144855">
            <w:pPr>
              <w:jc w:val="both"/>
            </w:pPr>
            <w:r w:rsidRPr="00B54C79">
              <w:t>20906.0</w:t>
            </w:r>
          </w:p>
        </w:tc>
        <w:tc>
          <w:tcPr>
            <w:tcW w:w="0" w:type="auto"/>
          </w:tcPr>
          <w:p w:rsidR="00B54C79" w:rsidRPr="00B54C79" w:rsidRDefault="00B54C79" w:rsidP="00144855">
            <w:pPr>
              <w:jc w:val="both"/>
            </w:pPr>
            <w:r w:rsidRPr="00B54C79">
              <w:t>15186.0</w:t>
            </w:r>
          </w:p>
        </w:tc>
        <w:tc>
          <w:tcPr>
            <w:tcW w:w="0" w:type="auto"/>
          </w:tcPr>
          <w:p w:rsidR="00B54C79" w:rsidRPr="00B54C79" w:rsidRDefault="00B54C79" w:rsidP="00144855">
            <w:pPr>
              <w:jc w:val="both"/>
            </w:pPr>
            <w:r w:rsidRPr="00B54C79">
              <w:t>17237.0</w:t>
            </w:r>
          </w:p>
        </w:tc>
        <w:tc>
          <w:tcPr>
            <w:tcW w:w="0" w:type="auto"/>
          </w:tcPr>
          <w:p w:rsidR="00B54C79" w:rsidRPr="00B54C79" w:rsidRDefault="00B54C79" w:rsidP="00144855">
            <w:pPr>
              <w:jc w:val="both"/>
            </w:pPr>
            <w:r w:rsidRPr="00B54C79">
              <w:t>19012.0</w:t>
            </w:r>
          </w:p>
        </w:tc>
        <w:tc>
          <w:tcPr>
            <w:tcW w:w="0" w:type="auto"/>
          </w:tcPr>
          <w:p w:rsidR="00B54C79" w:rsidRPr="00B54C79" w:rsidRDefault="00B54C79" w:rsidP="00144855">
            <w:pPr>
              <w:jc w:val="both"/>
            </w:pPr>
            <w:r w:rsidRPr="00B54C79">
              <w:t>21048.0</w:t>
            </w:r>
          </w:p>
        </w:tc>
        <w:tc>
          <w:tcPr>
            <w:tcW w:w="0" w:type="auto"/>
          </w:tcPr>
          <w:p w:rsidR="00B54C79" w:rsidRPr="00B54C79" w:rsidRDefault="00B54C79" w:rsidP="00144855">
            <w:pPr>
              <w:jc w:val="both"/>
            </w:pPr>
            <w:r w:rsidRPr="00B54C79">
              <w:t>9044.0</w:t>
            </w:r>
          </w:p>
        </w:tc>
      </w:tr>
      <w:tr w:rsidR="00B54C79" w:rsidRPr="00B54C79" w:rsidTr="00144855">
        <w:tc>
          <w:tcPr>
            <w:tcW w:w="0" w:type="auto"/>
          </w:tcPr>
          <w:p w:rsidR="00B54C79" w:rsidRPr="00B54C79" w:rsidRDefault="00B54C79" w:rsidP="00144855">
            <w:pPr>
              <w:jc w:val="both"/>
            </w:pPr>
            <w:r w:rsidRPr="00B54C79">
              <w:t>565.0</w:t>
            </w:r>
          </w:p>
        </w:tc>
        <w:tc>
          <w:tcPr>
            <w:tcW w:w="0" w:type="auto"/>
          </w:tcPr>
          <w:p w:rsidR="00B54C79" w:rsidRPr="00B54C79" w:rsidRDefault="00B54C79" w:rsidP="00144855">
            <w:pPr>
              <w:jc w:val="both"/>
            </w:pPr>
            <w:r w:rsidRPr="00B54C79">
              <w:t>16381.0</w:t>
            </w:r>
          </w:p>
        </w:tc>
        <w:tc>
          <w:tcPr>
            <w:tcW w:w="0" w:type="auto"/>
          </w:tcPr>
          <w:p w:rsidR="00B54C79" w:rsidRPr="00B54C79" w:rsidRDefault="00B54C79" w:rsidP="00144855">
            <w:pPr>
              <w:jc w:val="both"/>
            </w:pPr>
            <w:r w:rsidRPr="00B54C79">
              <w:t>11972.0</w:t>
            </w:r>
          </w:p>
        </w:tc>
        <w:tc>
          <w:tcPr>
            <w:tcW w:w="0" w:type="auto"/>
          </w:tcPr>
          <w:p w:rsidR="00B54C79" w:rsidRPr="00B54C79" w:rsidRDefault="00B54C79" w:rsidP="00144855">
            <w:pPr>
              <w:jc w:val="both"/>
            </w:pPr>
            <w:r w:rsidRPr="00B54C79">
              <w:t>13479.0</w:t>
            </w:r>
          </w:p>
        </w:tc>
        <w:tc>
          <w:tcPr>
            <w:tcW w:w="0" w:type="auto"/>
          </w:tcPr>
          <w:p w:rsidR="00B54C79" w:rsidRPr="00B54C79" w:rsidRDefault="00B54C79" w:rsidP="00144855">
            <w:pPr>
              <w:jc w:val="both"/>
            </w:pPr>
            <w:r w:rsidRPr="00B54C79">
              <w:t>14748.0</w:t>
            </w:r>
          </w:p>
        </w:tc>
        <w:tc>
          <w:tcPr>
            <w:tcW w:w="0" w:type="auto"/>
          </w:tcPr>
          <w:p w:rsidR="00B54C79" w:rsidRPr="00B54C79" w:rsidRDefault="00B54C79" w:rsidP="00144855">
            <w:pPr>
              <w:jc w:val="both"/>
            </w:pPr>
            <w:r w:rsidRPr="00B54C79">
              <w:t>16099.0</w:t>
            </w:r>
          </w:p>
        </w:tc>
        <w:tc>
          <w:tcPr>
            <w:tcW w:w="0" w:type="auto"/>
          </w:tcPr>
          <w:p w:rsidR="00B54C79" w:rsidRPr="00B54C79" w:rsidRDefault="00B54C79" w:rsidP="00144855">
            <w:pPr>
              <w:jc w:val="both"/>
            </w:pPr>
            <w:r w:rsidRPr="00B54C79">
              <w:t>6903.0</w:t>
            </w:r>
          </w:p>
        </w:tc>
      </w:tr>
    </w:tbl>
    <w:p w:rsidR="002B0964" w:rsidRDefault="002B0964" w:rsidP="00A577ED">
      <w:pPr>
        <w:rPr>
          <w:b/>
        </w:rPr>
      </w:pPr>
    </w:p>
    <w:p w:rsidR="00A577ED" w:rsidRDefault="00A577ED" w:rsidP="00A577ED">
      <w:pPr>
        <w:rPr>
          <w:b/>
        </w:rPr>
      </w:pPr>
      <w:r w:rsidRPr="0012135F">
        <w:rPr>
          <w:b/>
        </w:rPr>
        <w:t>Temperature (K)</w:t>
      </w:r>
    </w:p>
    <w:p w:rsidR="008F33F9" w:rsidRPr="0012135F" w:rsidRDefault="008F33F9" w:rsidP="00A577ED">
      <w:pPr>
        <w:rPr>
          <w:b/>
        </w:rPr>
      </w:pPr>
    </w:p>
    <w:tbl>
      <w:tblPr>
        <w:tblW w:w="0" w:type="auto"/>
        <w:tblLook w:val="04A0"/>
      </w:tblPr>
      <w:tblGrid>
        <w:gridCol w:w="876"/>
        <w:gridCol w:w="876"/>
        <w:gridCol w:w="876"/>
        <w:gridCol w:w="876"/>
        <w:gridCol w:w="876"/>
        <w:gridCol w:w="876"/>
        <w:gridCol w:w="876"/>
      </w:tblGrid>
      <w:tr w:rsidR="002B0964" w:rsidRPr="00B54C79" w:rsidTr="00421D43">
        <w:tc>
          <w:tcPr>
            <w:tcW w:w="0" w:type="auto"/>
          </w:tcPr>
          <w:p w:rsidR="002B0964" w:rsidRPr="00B54C79" w:rsidRDefault="002B0964" w:rsidP="00421D43">
            <w:r w:rsidRPr="00B54C79">
              <w:t>1575.0</w:t>
            </w:r>
          </w:p>
        </w:tc>
        <w:tc>
          <w:tcPr>
            <w:tcW w:w="0" w:type="auto"/>
          </w:tcPr>
          <w:p w:rsidR="002B0964" w:rsidRPr="00B54C79" w:rsidRDefault="002B0964" w:rsidP="00421D43">
            <w:r w:rsidRPr="00B54C79">
              <w:t>1506.0</w:t>
            </w:r>
          </w:p>
        </w:tc>
        <w:tc>
          <w:tcPr>
            <w:tcW w:w="0" w:type="auto"/>
          </w:tcPr>
          <w:p w:rsidR="002B0964" w:rsidRPr="00B54C79" w:rsidRDefault="002B0964" w:rsidP="00421D43">
            <w:r w:rsidRPr="00B54C79">
              <w:t>1439.0</w:t>
            </w:r>
          </w:p>
        </w:tc>
        <w:tc>
          <w:tcPr>
            <w:tcW w:w="0" w:type="auto"/>
          </w:tcPr>
          <w:p w:rsidR="002B0964" w:rsidRPr="00B54C79" w:rsidRDefault="002B0964" w:rsidP="00421D43">
            <w:r w:rsidRPr="00B54C79">
              <w:t>1393.0</w:t>
            </w:r>
          </w:p>
        </w:tc>
        <w:tc>
          <w:tcPr>
            <w:tcW w:w="0" w:type="auto"/>
          </w:tcPr>
          <w:p w:rsidR="002B0964" w:rsidRPr="00B54C79" w:rsidRDefault="002B0964" w:rsidP="00421D43">
            <w:r w:rsidRPr="00B54C79">
              <w:t>1441.0</w:t>
            </w:r>
          </w:p>
        </w:tc>
        <w:tc>
          <w:tcPr>
            <w:tcW w:w="0" w:type="auto"/>
          </w:tcPr>
          <w:p w:rsidR="002B0964" w:rsidRPr="00B54C79" w:rsidRDefault="002B0964" w:rsidP="00421D43">
            <w:r w:rsidRPr="00B54C79">
              <w:t>1308.0</w:t>
            </w:r>
          </w:p>
        </w:tc>
        <w:tc>
          <w:tcPr>
            <w:tcW w:w="0" w:type="auto"/>
          </w:tcPr>
          <w:p w:rsidR="002B0964" w:rsidRPr="00B54C79" w:rsidRDefault="002B0964" w:rsidP="00421D43">
            <w:r w:rsidRPr="00B54C79">
              <w:t>1188.0</w:t>
            </w:r>
          </w:p>
        </w:tc>
      </w:tr>
      <w:tr w:rsidR="002B0964" w:rsidRPr="00B54C79" w:rsidTr="00421D43">
        <w:tc>
          <w:tcPr>
            <w:tcW w:w="0" w:type="auto"/>
          </w:tcPr>
          <w:p w:rsidR="002B0964" w:rsidRPr="00B54C79" w:rsidRDefault="002B0964" w:rsidP="00421D43">
            <w:r w:rsidRPr="00B54C79">
              <w:t>1797.0</w:t>
            </w:r>
          </w:p>
        </w:tc>
        <w:tc>
          <w:tcPr>
            <w:tcW w:w="0" w:type="auto"/>
          </w:tcPr>
          <w:p w:rsidR="002B0964" w:rsidRPr="00B54C79" w:rsidRDefault="002B0964" w:rsidP="00421D43">
            <w:r w:rsidRPr="00B54C79">
              <w:t>1729.0</w:t>
            </w:r>
          </w:p>
        </w:tc>
        <w:tc>
          <w:tcPr>
            <w:tcW w:w="0" w:type="auto"/>
          </w:tcPr>
          <w:p w:rsidR="002B0964" w:rsidRPr="00B54C79" w:rsidRDefault="002B0964" w:rsidP="00421D43">
            <w:r w:rsidRPr="00B54C79">
              <w:t>1645.0</w:t>
            </w:r>
          </w:p>
        </w:tc>
        <w:tc>
          <w:tcPr>
            <w:tcW w:w="0" w:type="auto"/>
          </w:tcPr>
          <w:p w:rsidR="002B0964" w:rsidRPr="00B54C79" w:rsidRDefault="002B0964" w:rsidP="00421D43">
            <w:r w:rsidRPr="00B54C79">
              <w:t>1575.0</w:t>
            </w:r>
          </w:p>
        </w:tc>
        <w:tc>
          <w:tcPr>
            <w:tcW w:w="0" w:type="auto"/>
          </w:tcPr>
          <w:p w:rsidR="002B0964" w:rsidRPr="00B54C79" w:rsidRDefault="002B0964" w:rsidP="00421D43">
            <w:r w:rsidRPr="00B54C79">
              <w:t>1644.0</w:t>
            </w:r>
          </w:p>
        </w:tc>
        <w:tc>
          <w:tcPr>
            <w:tcW w:w="0" w:type="auto"/>
          </w:tcPr>
          <w:p w:rsidR="002B0964" w:rsidRPr="00B54C79" w:rsidRDefault="002B0964" w:rsidP="00421D43">
            <w:r w:rsidRPr="00B54C79">
              <w:t>1466.0</w:t>
            </w:r>
          </w:p>
        </w:tc>
        <w:tc>
          <w:tcPr>
            <w:tcW w:w="0" w:type="auto"/>
          </w:tcPr>
          <w:p w:rsidR="002B0964" w:rsidRPr="00B54C79" w:rsidRDefault="002B0964" w:rsidP="00421D43">
            <w:r w:rsidRPr="00B54C79">
              <w:t>1302.0</w:t>
            </w:r>
          </w:p>
        </w:tc>
      </w:tr>
      <w:tr w:rsidR="002B0964" w:rsidRPr="00B54C79" w:rsidTr="00421D43">
        <w:tc>
          <w:tcPr>
            <w:tcW w:w="0" w:type="auto"/>
          </w:tcPr>
          <w:p w:rsidR="002B0964" w:rsidRPr="00B54C79" w:rsidRDefault="002B0964" w:rsidP="00421D43">
            <w:r w:rsidRPr="00B54C79">
              <w:t>1988.0</w:t>
            </w:r>
          </w:p>
        </w:tc>
        <w:tc>
          <w:tcPr>
            <w:tcW w:w="0" w:type="auto"/>
          </w:tcPr>
          <w:p w:rsidR="002B0964" w:rsidRPr="00B54C79" w:rsidRDefault="002B0964" w:rsidP="00421D43">
            <w:r w:rsidRPr="00B54C79">
              <w:t>1912.0</w:t>
            </w:r>
          </w:p>
        </w:tc>
        <w:tc>
          <w:tcPr>
            <w:tcW w:w="0" w:type="auto"/>
          </w:tcPr>
          <w:p w:rsidR="002B0964" w:rsidRPr="00B54C79" w:rsidRDefault="002B0964" w:rsidP="00421D43">
            <w:r w:rsidRPr="00B54C79">
              <w:t>1810.0</w:t>
            </w:r>
          </w:p>
        </w:tc>
        <w:tc>
          <w:tcPr>
            <w:tcW w:w="0" w:type="auto"/>
          </w:tcPr>
          <w:p w:rsidR="002B0964" w:rsidRPr="00B54C79" w:rsidRDefault="002B0964" w:rsidP="00421D43">
            <w:r w:rsidRPr="00B54C79">
              <w:t>1723.0</w:t>
            </w:r>
          </w:p>
        </w:tc>
        <w:tc>
          <w:tcPr>
            <w:tcW w:w="0" w:type="auto"/>
          </w:tcPr>
          <w:p w:rsidR="002B0964" w:rsidRPr="00B54C79" w:rsidRDefault="002B0964" w:rsidP="00421D43">
            <w:r w:rsidRPr="00B54C79">
              <w:t>1812.0</w:t>
            </w:r>
          </w:p>
        </w:tc>
        <w:tc>
          <w:tcPr>
            <w:tcW w:w="0" w:type="auto"/>
          </w:tcPr>
          <w:p w:rsidR="002B0964" w:rsidRPr="00B54C79" w:rsidRDefault="002B0964" w:rsidP="00421D43">
            <w:r w:rsidRPr="00B54C79">
              <w:t>1598.0</w:t>
            </w:r>
          </w:p>
        </w:tc>
        <w:tc>
          <w:tcPr>
            <w:tcW w:w="0" w:type="auto"/>
          </w:tcPr>
          <w:p w:rsidR="002B0964" w:rsidRPr="00B54C79" w:rsidRDefault="002B0964" w:rsidP="00421D43">
            <w:r w:rsidRPr="00B54C79">
              <w:t>1398.0</w:t>
            </w:r>
          </w:p>
        </w:tc>
      </w:tr>
      <w:tr w:rsidR="002B0964" w:rsidRPr="00B54C79" w:rsidTr="00421D43">
        <w:tc>
          <w:tcPr>
            <w:tcW w:w="0" w:type="auto"/>
          </w:tcPr>
          <w:p w:rsidR="002B0964" w:rsidRPr="00B54C79" w:rsidRDefault="002B0964" w:rsidP="00421D43">
            <w:r w:rsidRPr="00B54C79">
              <w:t>2120.0</w:t>
            </w:r>
          </w:p>
        </w:tc>
        <w:tc>
          <w:tcPr>
            <w:tcW w:w="0" w:type="auto"/>
          </w:tcPr>
          <w:p w:rsidR="002B0964" w:rsidRPr="00B54C79" w:rsidRDefault="002B0964" w:rsidP="00421D43">
            <w:r w:rsidRPr="00B54C79">
              <w:t>2037.0</w:t>
            </w:r>
          </w:p>
        </w:tc>
        <w:tc>
          <w:tcPr>
            <w:tcW w:w="0" w:type="auto"/>
          </w:tcPr>
          <w:p w:rsidR="002B0964" w:rsidRPr="00B54C79" w:rsidRDefault="002B0964" w:rsidP="00421D43">
            <w:r w:rsidRPr="00B54C79">
              <w:t>1922.0</w:t>
            </w:r>
          </w:p>
        </w:tc>
        <w:tc>
          <w:tcPr>
            <w:tcW w:w="0" w:type="auto"/>
          </w:tcPr>
          <w:p w:rsidR="002B0964" w:rsidRPr="00B54C79" w:rsidRDefault="002B0964" w:rsidP="00421D43">
            <w:r w:rsidRPr="00B54C79">
              <w:t>1823.0</w:t>
            </w:r>
          </w:p>
        </w:tc>
        <w:tc>
          <w:tcPr>
            <w:tcW w:w="0" w:type="auto"/>
          </w:tcPr>
          <w:p w:rsidR="002B0964" w:rsidRPr="00B54C79" w:rsidRDefault="002B0964" w:rsidP="00421D43">
            <w:r w:rsidRPr="00B54C79">
              <w:t>1926.0</w:t>
            </w:r>
          </w:p>
        </w:tc>
        <w:tc>
          <w:tcPr>
            <w:tcW w:w="0" w:type="auto"/>
          </w:tcPr>
          <w:p w:rsidR="002B0964" w:rsidRPr="00B54C79" w:rsidRDefault="002B0964" w:rsidP="00421D43">
            <w:r w:rsidRPr="00B54C79">
              <w:t>1687.0</w:t>
            </w:r>
          </w:p>
        </w:tc>
        <w:tc>
          <w:tcPr>
            <w:tcW w:w="0" w:type="auto"/>
          </w:tcPr>
          <w:p w:rsidR="002B0964" w:rsidRPr="00B54C79" w:rsidRDefault="002B0964" w:rsidP="00421D43">
            <w:r w:rsidRPr="00B54C79">
              <w:t>1462.0</w:t>
            </w:r>
          </w:p>
        </w:tc>
      </w:tr>
      <w:tr w:rsidR="002B0964" w:rsidRPr="00B54C79" w:rsidTr="00421D43">
        <w:tc>
          <w:tcPr>
            <w:tcW w:w="0" w:type="auto"/>
          </w:tcPr>
          <w:p w:rsidR="002B0964" w:rsidRPr="00B54C79" w:rsidRDefault="002B0964" w:rsidP="00421D43">
            <w:r w:rsidRPr="00B54C79">
              <w:t>2181.0</w:t>
            </w:r>
          </w:p>
        </w:tc>
        <w:tc>
          <w:tcPr>
            <w:tcW w:w="0" w:type="auto"/>
          </w:tcPr>
          <w:p w:rsidR="002B0964" w:rsidRPr="00B54C79" w:rsidRDefault="002B0964" w:rsidP="00421D43">
            <w:r w:rsidRPr="00B54C79">
              <w:t>2095.0</w:t>
            </w:r>
          </w:p>
        </w:tc>
        <w:tc>
          <w:tcPr>
            <w:tcW w:w="0" w:type="auto"/>
          </w:tcPr>
          <w:p w:rsidR="002B0964" w:rsidRPr="00B54C79" w:rsidRDefault="002B0964" w:rsidP="00421D43">
            <w:r w:rsidRPr="00B54C79">
              <w:t>1972.0</w:t>
            </w:r>
          </w:p>
        </w:tc>
        <w:tc>
          <w:tcPr>
            <w:tcW w:w="0" w:type="auto"/>
          </w:tcPr>
          <w:p w:rsidR="002B0964" w:rsidRPr="00B54C79" w:rsidRDefault="002B0964" w:rsidP="00421D43">
            <w:r w:rsidRPr="00B54C79">
              <w:t>1868.0</w:t>
            </w:r>
          </w:p>
        </w:tc>
        <w:tc>
          <w:tcPr>
            <w:tcW w:w="0" w:type="auto"/>
          </w:tcPr>
          <w:p w:rsidR="002B0964" w:rsidRPr="00B54C79" w:rsidRDefault="002B0964" w:rsidP="00421D43">
            <w:r w:rsidRPr="00B54C79">
              <w:t>1979.0</w:t>
            </w:r>
          </w:p>
        </w:tc>
        <w:tc>
          <w:tcPr>
            <w:tcW w:w="0" w:type="auto"/>
          </w:tcPr>
          <w:p w:rsidR="002B0964" w:rsidRPr="00B54C79" w:rsidRDefault="002B0964" w:rsidP="00421D43">
            <w:r w:rsidRPr="00B54C79">
              <w:t>1727.0</w:t>
            </w:r>
          </w:p>
        </w:tc>
        <w:tc>
          <w:tcPr>
            <w:tcW w:w="0" w:type="auto"/>
          </w:tcPr>
          <w:p w:rsidR="002B0964" w:rsidRPr="00B54C79" w:rsidRDefault="002B0964" w:rsidP="00421D43">
            <w:r w:rsidRPr="00B54C79">
              <w:t>1488.0</w:t>
            </w:r>
          </w:p>
        </w:tc>
      </w:tr>
      <w:tr w:rsidR="002B0964" w:rsidRPr="00B54C79" w:rsidTr="00421D43">
        <w:tc>
          <w:tcPr>
            <w:tcW w:w="0" w:type="auto"/>
          </w:tcPr>
          <w:p w:rsidR="002B0964" w:rsidRPr="00B54C79" w:rsidRDefault="002B0964" w:rsidP="00421D43">
            <w:r w:rsidRPr="00B54C79">
              <w:t>2167.0</w:t>
            </w:r>
          </w:p>
        </w:tc>
        <w:tc>
          <w:tcPr>
            <w:tcW w:w="0" w:type="auto"/>
          </w:tcPr>
          <w:p w:rsidR="002B0964" w:rsidRPr="00B54C79" w:rsidRDefault="002B0964" w:rsidP="00421D43">
            <w:r w:rsidRPr="00B54C79">
              <w:t>2082.0</w:t>
            </w:r>
          </w:p>
        </w:tc>
        <w:tc>
          <w:tcPr>
            <w:tcW w:w="0" w:type="auto"/>
          </w:tcPr>
          <w:p w:rsidR="002B0964" w:rsidRPr="00B54C79" w:rsidRDefault="002B0964" w:rsidP="00421D43">
            <w:r w:rsidRPr="00B54C79">
              <w:t>1958.0</w:t>
            </w:r>
          </w:p>
        </w:tc>
        <w:tc>
          <w:tcPr>
            <w:tcW w:w="0" w:type="auto"/>
          </w:tcPr>
          <w:p w:rsidR="002B0964" w:rsidRPr="00B54C79" w:rsidRDefault="002B0964" w:rsidP="00421D43">
            <w:r w:rsidRPr="00B54C79">
              <w:t>1853.0</w:t>
            </w:r>
          </w:p>
        </w:tc>
        <w:tc>
          <w:tcPr>
            <w:tcW w:w="0" w:type="auto"/>
          </w:tcPr>
          <w:p w:rsidR="002B0964" w:rsidRPr="00B54C79" w:rsidRDefault="002B0964" w:rsidP="00421D43">
            <w:r w:rsidRPr="00B54C79">
              <w:t>1966.0</w:t>
            </w:r>
          </w:p>
        </w:tc>
        <w:tc>
          <w:tcPr>
            <w:tcW w:w="0" w:type="auto"/>
          </w:tcPr>
          <w:p w:rsidR="002B0964" w:rsidRPr="00B54C79" w:rsidRDefault="002B0964" w:rsidP="00421D43">
            <w:r w:rsidRPr="00B54C79">
              <w:t>1713.0</w:t>
            </w:r>
          </w:p>
        </w:tc>
        <w:tc>
          <w:tcPr>
            <w:tcW w:w="0" w:type="auto"/>
          </w:tcPr>
          <w:p w:rsidR="002B0964" w:rsidRPr="00B54C79" w:rsidRDefault="002B0964" w:rsidP="00421D43">
            <w:r w:rsidRPr="00B54C79">
              <w:t>1474.0</w:t>
            </w:r>
          </w:p>
        </w:tc>
      </w:tr>
      <w:tr w:rsidR="002B0964" w:rsidRPr="00B54C79" w:rsidTr="00421D43">
        <w:tc>
          <w:tcPr>
            <w:tcW w:w="0" w:type="auto"/>
          </w:tcPr>
          <w:p w:rsidR="002B0964" w:rsidRPr="00B54C79" w:rsidRDefault="002B0964" w:rsidP="00421D43">
            <w:r w:rsidRPr="00B54C79">
              <w:t>2077.0</w:t>
            </w:r>
          </w:p>
        </w:tc>
        <w:tc>
          <w:tcPr>
            <w:tcW w:w="0" w:type="auto"/>
          </w:tcPr>
          <w:p w:rsidR="002B0964" w:rsidRPr="00B54C79" w:rsidRDefault="002B0964" w:rsidP="00421D43">
            <w:r w:rsidRPr="00B54C79">
              <w:t>1999.0</w:t>
            </w:r>
          </w:p>
        </w:tc>
        <w:tc>
          <w:tcPr>
            <w:tcW w:w="0" w:type="auto"/>
          </w:tcPr>
          <w:p w:rsidR="002B0964" w:rsidRPr="00B54C79" w:rsidRDefault="002B0964" w:rsidP="00421D43">
            <w:r w:rsidRPr="00B54C79">
              <w:t>1880.0</w:t>
            </w:r>
          </w:p>
        </w:tc>
        <w:tc>
          <w:tcPr>
            <w:tcW w:w="0" w:type="auto"/>
          </w:tcPr>
          <w:p w:rsidR="002B0964" w:rsidRPr="00B54C79" w:rsidRDefault="002B0964" w:rsidP="00421D43">
            <w:r w:rsidRPr="00B54C79">
              <w:t>1780.0</w:t>
            </w:r>
          </w:p>
        </w:tc>
        <w:tc>
          <w:tcPr>
            <w:tcW w:w="0" w:type="auto"/>
          </w:tcPr>
          <w:p w:rsidR="002B0964" w:rsidRPr="00B54C79" w:rsidRDefault="002B0964" w:rsidP="00421D43">
            <w:r w:rsidRPr="00B54C79">
              <w:t>1888.0</w:t>
            </w:r>
          </w:p>
        </w:tc>
        <w:tc>
          <w:tcPr>
            <w:tcW w:w="0" w:type="auto"/>
          </w:tcPr>
          <w:p w:rsidR="002B0964" w:rsidRPr="00B54C79" w:rsidRDefault="002B0964" w:rsidP="00421D43">
            <w:r w:rsidRPr="00B54C79">
              <w:t>1647.0</w:t>
            </w:r>
          </w:p>
        </w:tc>
        <w:tc>
          <w:tcPr>
            <w:tcW w:w="0" w:type="auto"/>
          </w:tcPr>
          <w:p w:rsidR="002B0964" w:rsidRPr="00B54C79" w:rsidRDefault="002B0964" w:rsidP="00421D43">
            <w:r w:rsidRPr="00B54C79">
              <w:t>1419.0</w:t>
            </w:r>
          </w:p>
        </w:tc>
      </w:tr>
      <w:tr w:rsidR="002B0964" w:rsidRPr="00B54C79" w:rsidTr="00421D43">
        <w:tc>
          <w:tcPr>
            <w:tcW w:w="0" w:type="auto"/>
          </w:tcPr>
          <w:p w:rsidR="002B0964" w:rsidRPr="00B54C79" w:rsidRDefault="002B0964" w:rsidP="00421D43">
            <w:r w:rsidRPr="00B54C79">
              <w:t>1919.0</w:t>
            </w:r>
          </w:p>
        </w:tc>
        <w:tc>
          <w:tcPr>
            <w:tcW w:w="0" w:type="auto"/>
          </w:tcPr>
          <w:p w:rsidR="002B0964" w:rsidRPr="00B54C79" w:rsidRDefault="002B0964" w:rsidP="00421D43">
            <w:r w:rsidRPr="00B54C79">
              <w:t>1852.0</w:t>
            </w:r>
          </w:p>
        </w:tc>
        <w:tc>
          <w:tcPr>
            <w:tcW w:w="0" w:type="auto"/>
          </w:tcPr>
          <w:p w:rsidR="002B0964" w:rsidRPr="00B54C79" w:rsidRDefault="002B0964" w:rsidP="00421D43">
            <w:r w:rsidRPr="00B54C79">
              <w:t>1746.0</w:t>
            </w:r>
          </w:p>
        </w:tc>
        <w:tc>
          <w:tcPr>
            <w:tcW w:w="0" w:type="auto"/>
          </w:tcPr>
          <w:p w:rsidR="002B0964" w:rsidRPr="00B54C79" w:rsidRDefault="002B0964" w:rsidP="00421D43">
            <w:r w:rsidRPr="00B54C79">
              <w:t>1654.0</w:t>
            </w:r>
          </w:p>
        </w:tc>
        <w:tc>
          <w:tcPr>
            <w:tcW w:w="0" w:type="auto"/>
          </w:tcPr>
          <w:p w:rsidR="002B0964" w:rsidRPr="00B54C79" w:rsidRDefault="002B0964" w:rsidP="00421D43">
            <w:r w:rsidRPr="00B54C79">
              <w:t>1750.0</w:t>
            </w:r>
          </w:p>
        </w:tc>
        <w:tc>
          <w:tcPr>
            <w:tcW w:w="0" w:type="auto"/>
          </w:tcPr>
          <w:p w:rsidR="002B0964" w:rsidRPr="00B54C79" w:rsidRDefault="002B0964" w:rsidP="00421D43">
            <w:r w:rsidRPr="00B54C79">
              <w:t>1533.0</w:t>
            </w:r>
          </w:p>
        </w:tc>
        <w:tc>
          <w:tcPr>
            <w:tcW w:w="0" w:type="auto"/>
          </w:tcPr>
          <w:p w:rsidR="002B0964" w:rsidRPr="00B54C79" w:rsidRDefault="002B0964" w:rsidP="00421D43">
            <w:r w:rsidRPr="00B54C79">
              <w:t>1329.0</w:t>
            </w:r>
          </w:p>
        </w:tc>
      </w:tr>
      <w:tr w:rsidR="002B0964" w:rsidRPr="00B54C79" w:rsidTr="00421D43">
        <w:tc>
          <w:tcPr>
            <w:tcW w:w="0" w:type="auto"/>
          </w:tcPr>
          <w:p w:rsidR="002B0964" w:rsidRPr="00B54C79" w:rsidRDefault="002B0964" w:rsidP="00421D43">
            <w:r w:rsidRPr="00B54C79">
              <w:t>1702.0</w:t>
            </w:r>
          </w:p>
        </w:tc>
        <w:tc>
          <w:tcPr>
            <w:tcW w:w="0" w:type="auto"/>
          </w:tcPr>
          <w:p w:rsidR="002B0964" w:rsidRPr="00B54C79" w:rsidRDefault="002B0964" w:rsidP="00421D43">
            <w:r w:rsidRPr="00B54C79">
              <w:t>1653.0</w:t>
            </w:r>
          </w:p>
        </w:tc>
        <w:tc>
          <w:tcPr>
            <w:tcW w:w="0" w:type="auto"/>
          </w:tcPr>
          <w:p w:rsidR="002B0964" w:rsidRPr="00B54C79" w:rsidRDefault="002B0964" w:rsidP="00421D43">
            <w:r w:rsidRPr="00B54C79">
              <w:t>1565.0</w:t>
            </w:r>
          </w:p>
        </w:tc>
        <w:tc>
          <w:tcPr>
            <w:tcW w:w="0" w:type="auto"/>
          </w:tcPr>
          <w:p w:rsidR="002B0964" w:rsidRPr="00B54C79" w:rsidRDefault="002B0964" w:rsidP="00421D43">
            <w:r w:rsidRPr="00B54C79">
              <w:t>1485.0</w:t>
            </w:r>
          </w:p>
        </w:tc>
        <w:tc>
          <w:tcPr>
            <w:tcW w:w="0" w:type="auto"/>
          </w:tcPr>
          <w:p w:rsidR="002B0964" w:rsidRPr="00B54C79" w:rsidRDefault="002B0964" w:rsidP="00421D43">
            <w:r w:rsidRPr="00B54C79">
              <w:t>1563.0</w:t>
            </w:r>
          </w:p>
        </w:tc>
        <w:tc>
          <w:tcPr>
            <w:tcW w:w="0" w:type="auto"/>
          </w:tcPr>
          <w:p w:rsidR="002B0964" w:rsidRPr="00B54C79" w:rsidRDefault="002B0964" w:rsidP="00421D43">
            <w:r w:rsidRPr="00B54C79">
              <w:t>1379.0</w:t>
            </w:r>
          </w:p>
        </w:tc>
        <w:tc>
          <w:tcPr>
            <w:tcW w:w="0" w:type="auto"/>
          </w:tcPr>
          <w:p w:rsidR="002B0964" w:rsidRPr="00B54C79" w:rsidRDefault="002B0964" w:rsidP="00421D43">
            <w:r w:rsidRPr="00B54C79">
              <w:t>1209.0</w:t>
            </w:r>
          </w:p>
        </w:tc>
      </w:tr>
      <w:tr w:rsidR="002B0964" w:rsidRPr="00B54C79" w:rsidTr="00421D43">
        <w:tc>
          <w:tcPr>
            <w:tcW w:w="0" w:type="auto"/>
          </w:tcPr>
          <w:p w:rsidR="002B0964" w:rsidRPr="00B54C79" w:rsidRDefault="002B0964" w:rsidP="00421D43">
            <w:r w:rsidRPr="00B54C79">
              <w:t>1458.0</w:t>
            </w:r>
          </w:p>
        </w:tc>
        <w:tc>
          <w:tcPr>
            <w:tcW w:w="0" w:type="auto"/>
          </w:tcPr>
          <w:p w:rsidR="002B0964" w:rsidRPr="00B54C79" w:rsidRDefault="002B0964" w:rsidP="00421D43">
            <w:r w:rsidRPr="00B54C79">
              <w:t>1431.0</w:t>
            </w:r>
          </w:p>
        </w:tc>
        <w:tc>
          <w:tcPr>
            <w:tcW w:w="0" w:type="auto"/>
          </w:tcPr>
          <w:p w:rsidR="002B0964" w:rsidRPr="00B54C79" w:rsidRDefault="002B0964" w:rsidP="00421D43">
            <w:r w:rsidRPr="00B54C79">
              <w:t>1367.0</w:t>
            </w:r>
          </w:p>
        </w:tc>
        <w:tc>
          <w:tcPr>
            <w:tcW w:w="0" w:type="auto"/>
          </w:tcPr>
          <w:p w:rsidR="002B0964" w:rsidRPr="00B54C79" w:rsidRDefault="002B0964" w:rsidP="00421D43">
            <w:r w:rsidRPr="00B54C79">
              <w:t>1299.0</w:t>
            </w:r>
          </w:p>
        </w:tc>
        <w:tc>
          <w:tcPr>
            <w:tcW w:w="0" w:type="auto"/>
          </w:tcPr>
          <w:p w:rsidR="002B0964" w:rsidRPr="00B54C79" w:rsidRDefault="002B0964" w:rsidP="00421D43">
            <w:r w:rsidRPr="00B54C79">
              <w:t>1355.0</w:t>
            </w:r>
          </w:p>
        </w:tc>
        <w:tc>
          <w:tcPr>
            <w:tcW w:w="0" w:type="auto"/>
          </w:tcPr>
          <w:p w:rsidR="002B0964" w:rsidRPr="00B54C79" w:rsidRDefault="002B0964" w:rsidP="00421D43">
            <w:r w:rsidRPr="00B54C79">
              <w:t>1205.0</w:t>
            </w:r>
          </w:p>
        </w:tc>
        <w:tc>
          <w:tcPr>
            <w:tcW w:w="0" w:type="auto"/>
          </w:tcPr>
          <w:p w:rsidR="002B0964" w:rsidRPr="00B54C79" w:rsidRDefault="002B0964" w:rsidP="00421D43">
            <w:r w:rsidRPr="00B54C79">
              <w:t>1074.0</w:t>
            </w:r>
          </w:p>
        </w:tc>
      </w:tr>
    </w:tbl>
    <w:p w:rsidR="002B0964" w:rsidRPr="002B0964" w:rsidRDefault="002B0964" w:rsidP="00EA4CAC">
      <w:pPr>
        <w:jc w:val="both"/>
        <w:rPr>
          <w:b/>
          <w:sz w:val="20"/>
          <w:szCs w:val="20"/>
        </w:rPr>
      </w:pPr>
    </w:p>
    <w:p w:rsidR="00273B7C" w:rsidRDefault="00273B7C" w:rsidP="00EA4CAC">
      <w:pPr>
        <w:jc w:val="both"/>
        <w:rPr>
          <w:b/>
        </w:rPr>
      </w:pPr>
    </w:p>
    <w:p w:rsidR="00273B7C" w:rsidRDefault="00273B7C" w:rsidP="00EA4CAC">
      <w:pPr>
        <w:jc w:val="both"/>
        <w:rPr>
          <w:b/>
        </w:rPr>
      </w:pPr>
    </w:p>
    <w:p w:rsidR="00273B7C" w:rsidRDefault="00273B7C" w:rsidP="00EA4CAC">
      <w:pPr>
        <w:jc w:val="both"/>
        <w:rPr>
          <w:b/>
        </w:rPr>
      </w:pPr>
    </w:p>
    <w:p w:rsidR="00273B7C" w:rsidRDefault="00273B7C" w:rsidP="00EA4CAC">
      <w:pPr>
        <w:jc w:val="both"/>
        <w:rPr>
          <w:b/>
        </w:rPr>
      </w:pPr>
    </w:p>
    <w:p w:rsidR="00273B7C" w:rsidRDefault="00273B7C" w:rsidP="00EA4CAC">
      <w:pPr>
        <w:jc w:val="both"/>
        <w:rPr>
          <w:b/>
        </w:rPr>
      </w:pPr>
    </w:p>
    <w:p w:rsidR="00273B7C" w:rsidRDefault="00273B7C" w:rsidP="00EA4CAC">
      <w:pPr>
        <w:jc w:val="both"/>
        <w:rPr>
          <w:b/>
        </w:rPr>
      </w:pPr>
    </w:p>
    <w:p w:rsidR="00EA4CAC" w:rsidRPr="0012135F" w:rsidRDefault="00EA4CAC" w:rsidP="00EA4CAC">
      <w:pPr>
        <w:jc w:val="both"/>
      </w:pPr>
      <w:r w:rsidRPr="0012135F">
        <w:rPr>
          <w:b/>
        </w:rPr>
        <w:t>Table</w:t>
      </w:r>
      <w:r w:rsidRPr="0012135F">
        <w:t xml:space="preserve"> </w:t>
      </w:r>
      <w:r w:rsidR="00083B33" w:rsidRPr="0012135F">
        <w:rPr>
          <w:b/>
        </w:rPr>
        <w:t>8a</w:t>
      </w:r>
      <w:r w:rsidR="00E878E7" w:rsidRPr="0012135F">
        <w:t xml:space="preserve">: </w:t>
      </w:r>
      <w:r w:rsidRPr="0012135F">
        <w:t xml:space="preserve">Core </w:t>
      </w:r>
      <w:r w:rsidRPr="0012135F">
        <w:rPr>
          <w:b/>
        </w:rPr>
        <w:t>fuel temperature and volume</w:t>
      </w:r>
      <w:r w:rsidRPr="0012135F">
        <w:t xml:space="preserve"> for meshes which are above melting point at the end of disassembly phase (T in Kelvin</w:t>
      </w:r>
      <w:r w:rsidR="00F06405" w:rsidRPr="0012135F">
        <w:t xml:space="preserve"> and V in cm</w:t>
      </w:r>
      <w:r w:rsidR="00F06405" w:rsidRPr="0012135F">
        <w:rPr>
          <w:vertAlign w:val="superscript"/>
        </w:rPr>
        <w:t>3</w:t>
      </w:r>
      <w:r w:rsidRPr="0012135F">
        <w:t>)</w:t>
      </w:r>
      <w:r w:rsidR="00747297" w:rsidRPr="0012135F">
        <w:t xml:space="preserve"> – 100 MJ case.</w:t>
      </w:r>
    </w:p>
    <w:p w:rsidR="00EA4CAC" w:rsidRPr="0012135F" w:rsidRDefault="00EA4CAC" w:rsidP="00EA4CAC">
      <w:pPr>
        <w:jc w:val="both"/>
      </w:pPr>
    </w:p>
    <w:tbl>
      <w:tblPr>
        <w:tblW w:w="0" w:type="auto"/>
        <w:tblInd w:w="-252" w:type="dxa"/>
        <w:tblLook w:val="04A0"/>
      </w:tblPr>
      <w:tblGrid>
        <w:gridCol w:w="1572"/>
        <w:gridCol w:w="1320"/>
        <w:gridCol w:w="1320"/>
        <w:gridCol w:w="1320"/>
        <w:gridCol w:w="1320"/>
        <w:gridCol w:w="1321"/>
        <w:gridCol w:w="1321"/>
      </w:tblGrid>
      <w:tr w:rsidR="00EA4CAC" w:rsidRPr="0012135F" w:rsidTr="00B54C79">
        <w:tc>
          <w:tcPr>
            <w:tcW w:w="1572" w:type="dxa"/>
            <w:vAlign w:val="center"/>
          </w:tcPr>
          <w:p w:rsidR="00EA4CAC" w:rsidRPr="0012135F" w:rsidRDefault="00B54C79" w:rsidP="00195168">
            <w:pPr>
              <w:jc w:val="center"/>
            </w:pPr>
            <w:r>
              <w:t>T = 3433</w:t>
            </w:r>
          </w:p>
          <w:p w:rsidR="00EA4CAC" w:rsidRPr="0012135F" w:rsidRDefault="00EA4CAC" w:rsidP="00195168">
            <w:pPr>
              <w:jc w:val="center"/>
            </w:pPr>
            <w:r w:rsidRPr="0012135F">
              <w:t>V = 1</w:t>
            </w:r>
            <w:r w:rsidR="00B54C79">
              <w:t>605</w:t>
            </w:r>
          </w:p>
          <w:p w:rsidR="00EA4CAC" w:rsidRPr="0012135F" w:rsidRDefault="00EA4CAC" w:rsidP="00195168">
            <w:pPr>
              <w:jc w:val="center"/>
              <w:rPr>
                <w:b/>
              </w:rPr>
            </w:pPr>
          </w:p>
        </w:tc>
        <w:tc>
          <w:tcPr>
            <w:tcW w:w="1320" w:type="dxa"/>
            <w:vAlign w:val="center"/>
          </w:tcPr>
          <w:p w:rsidR="00EA4CAC" w:rsidRPr="0012135F" w:rsidRDefault="00B54C79" w:rsidP="00195168">
            <w:pPr>
              <w:jc w:val="center"/>
            </w:pPr>
            <w:r>
              <w:t>3353</w:t>
            </w:r>
          </w:p>
          <w:p w:rsidR="00EA4CAC" w:rsidRPr="0012135F" w:rsidRDefault="00B54C79" w:rsidP="00195168">
            <w:pPr>
              <w:jc w:val="center"/>
            </w:pPr>
            <w:r>
              <w:t>48176</w:t>
            </w:r>
          </w:p>
          <w:p w:rsidR="00EA4CAC" w:rsidRPr="0012135F" w:rsidRDefault="00EA4CAC" w:rsidP="00195168">
            <w:pPr>
              <w:jc w:val="center"/>
              <w:rPr>
                <w:b/>
              </w:rPr>
            </w:pPr>
          </w:p>
        </w:tc>
        <w:tc>
          <w:tcPr>
            <w:tcW w:w="1320" w:type="dxa"/>
            <w:vAlign w:val="center"/>
          </w:tcPr>
          <w:p w:rsidR="00EA4CAC" w:rsidRPr="0012135F" w:rsidRDefault="00B54C79" w:rsidP="00195168">
            <w:pPr>
              <w:jc w:val="center"/>
            </w:pPr>
            <w:r>
              <w:t>3228</w:t>
            </w:r>
          </w:p>
          <w:p w:rsidR="00EA4CAC" w:rsidRPr="0012135F" w:rsidRDefault="00B54C79" w:rsidP="00195168">
            <w:pPr>
              <w:jc w:val="center"/>
            </w:pPr>
            <w:r>
              <w:t>38605</w:t>
            </w:r>
          </w:p>
          <w:p w:rsidR="00EA4CAC" w:rsidRPr="0012135F" w:rsidRDefault="00EA4CAC" w:rsidP="00195168">
            <w:pPr>
              <w:jc w:val="center"/>
            </w:pPr>
          </w:p>
        </w:tc>
        <w:tc>
          <w:tcPr>
            <w:tcW w:w="1320" w:type="dxa"/>
            <w:vAlign w:val="center"/>
          </w:tcPr>
          <w:p w:rsidR="00EA4CAC" w:rsidRPr="0012135F" w:rsidRDefault="00B54C79" w:rsidP="00195168">
            <w:pPr>
              <w:jc w:val="center"/>
            </w:pPr>
            <w:r>
              <w:t>3033</w:t>
            </w:r>
          </w:p>
          <w:p w:rsidR="00EA4CAC" w:rsidRPr="0012135F" w:rsidRDefault="00B54C79" w:rsidP="00195168">
            <w:pPr>
              <w:jc w:val="center"/>
            </w:pPr>
            <w:r>
              <w:t>48302</w:t>
            </w:r>
          </w:p>
          <w:p w:rsidR="00EA4CAC" w:rsidRPr="0012135F" w:rsidRDefault="00EA4CAC" w:rsidP="00195168">
            <w:pPr>
              <w:jc w:val="center"/>
            </w:pPr>
          </w:p>
        </w:tc>
        <w:tc>
          <w:tcPr>
            <w:tcW w:w="1320" w:type="dxa"/>
            <w:vAlign w:val="center"/>
          </w:tcPr>
          <w:p w:rsidR="00EA4CAC" w:rsidRPr="0012135F" w:rsidRDefault="00B54C79" w:rsidP="00195168">
            <w:pPr>
              <w:jc w:val="center"/>
            </w:pPr>
            <w:r>
              <w:t>3213</w:t>
            </w:r>
          </w:p>
          <w:p w:rsidR="00EA4CAC" w:rsidRPr="0012135F" w:rsidRDefault="00B54C79" w:rsidP="00195168">
            <w:pPr>
              <w:jc w:val="center"/>
            </w:pPr>
            <w:r>
              <w:t>48311</w:t>
            </w:r>
          </w:p>
          <w:p w:rsidR="00EA4CAC" w:rsidRPr="0012135F" w:rsidRDefault="00EA4CAC" w:rsidP="00195168">
            <w:pPr>
              <w:jc w:val="center"/>
            </w:pPr>
          </w:p>
        </w:tc>
        <w:tc>
          <w:tcPr>
            <w:tcW w:w="1321" w:type="dxa"/>
            <w:vAlign w:val="center"/>
          </w:tcPr>
          <w:p w:rsidR="00EA4CAC" w:rsidRPr="0012135F" w:rsidRDefault="00B54C79" w:rsidP="00195168">
            <w:pPr>
              <w:jc w:val="center"/>
            </w:pPr>
            <w:r>
              <w:t>3027</w:t>
            </w:r>
          </w:p>
          <w:p w:rsidR="00EA4CAC" w:rsidRPr="0012135F" w:rsidRDefault="00B54C79" w:rsidP="00195168">
            <w:pPr>
              <w:jc w:val="center"/>
            </w:pPr>
            <w:r>
              <w:t>67623</w:t>
            </w:r>
          </w:p>
          <w:p w:rsidR="00EA4CAC" w:rsidRPr="0012135F" w:rsidRDefault="00EA4CAC" w:rsidP="00195168">
            <w:pPr>
              <w:jc w:val="center"/>
            </w:pPr>
          </w:p>
        </w:tc>
        <w:tc>
          <w:tcPr>
            <w:tcW w:w="1321" w:type="dxa"/>
            <w:vAlign w:val="center"/>
          </w:tcPr>
          <w:p w:rsidR="00EA4CAC" w:rsidRPr="0012135F" w:rsidRDefault="00EA4CAC" w:rsidP="00195168">
            <w:pPr>
              <w:jc w:val="center"/>
            </w:pPr>
          </w:p>
          <w:p w:rsidR="00EA4CAC" w:rsidRPr="0012135F" w:rsidRDefault="00EA4CAC" w:rsidP="00195168">
            <w:pPr>
              <w:jc w:val="center"/>
            </w:pPr>
          </w:p>
          <w:p w:rsidR="00EA4CAC" w:rsidRPr="0012135F" w:rsidRDefault="00EA4CAC" w:rsidP="00195168">
            <w:pPr>
              <w:jc w:val="center"/>
            </w:pPr>
          </w:p>
        </w:tc>
      </w:tr>
      <w:tr w:rsidR="00F06DCA" w:rsidRPr="0012135F" w:rsidTr="00B54C79">
        <w:tc>
          <w:tcPr>
            <w:tcW w:w="1572" w:type="dxa"/>
            <w:vAlign w:val="center"/>
          </w:tcPr>
          <w:p w:rsidR="00F06DCA" w:rsidRPr="0012135F" w:rsidRDefault="00014172" w:rsidP="00195168">
            <w:pPr>
              <w:jc w:val="center"/>
              <w:rPr>
                <w:b/>
              </w:rPr>
            </w:pPr>
            <w:r>
              <w:rPr>
                <w:b/>
              </w:rPr>
              <w:t>T = 4693</w:t>
            </w:r>
          </w:p>
          <w:p w:rsidR="00F06DCA" w:rsidRPr="0012135F" w:rsidRDefault="00014172" w:rsidP="00195168">
            <w:pPr>
              <w:jc w:val="center"/>
              <w:rPr>
                <w:b/>
              </w:rPr>
            </w:pPr>
            <w:r>
              <w:rPr>
                <w:b/>
              </w:rPr>
              <w:t>V = 1552</w:t>
            </w:r>
          </w:p>
          <w:p w:rsidR="00F06DCA" w:rsidRPr="0012135F" w:rsidRDefault="00F06DCA" w:rsidP="00195168">
            <w:pPr>
              <w:jc w:val="center"/>
              <w:rPr>
                <w:b/>
              </w:rPr>
            </w:pPr>
          </w:p>
        </w:tc>
        <w:tc>
          <w:tcPr>
            <w:tcW w:w="1320" w:type="dxa"/>
            <w:vAlign w:val="center"/>
          </w:tcPr>
          <w:p w:rsidR="00F06DCA" w:rsidRPr="0012135F" w:rsidRDefault="007D47DB" w:rsidP="00144855">
            <w:pPr>
              <w:jc w:val="center"/>
              <w:rPr>
                <w:b/>
              </w:rPr>
            </w:pPr>
            <w:r>
              <w:rPr>
                <w:b/>
              </w:rPr>
              <w:t>3661</w:t>
            </w:r>
          </w:p>
          <w:p w:rsidR="00F06DCA" w:rsidRPr="0012135F" w:rsidRDefault="007D47DB" w:rsidP="00144855">
            <w:pPr>
              <w:jc w:val="center"/>
              <w:rPr>
                <w:b/>
              </w:rPr>
            </w:pPr>
            <w:r>
              <w:rPr>
                <w:b/>
              </w:rPr>
              <w:t>46957</w:t>
            </w:r>
          </w:p>
          <w:p w:rsidR="00F06DCA" w:rsidRPr="0012135F" w:rsidRDefault="00F06DCA" w:rsidP="00144855">
            <w:pPr>
              <w:jc w:val="center"/>
              <w:rPr>
                <w:b/>
              </w:rPr>
            </w:pPr>
          </w:p>
        </w:tc>
        <w:tc>
          <w:tcPr>
            <w:tcW w:w="1320" w:type="dxa"/>
            <w:vAlign w:val="center"/>
          </w:tcPr>
          <w:p w:rsidR="00F06DCA" w:rsidRPr="0012135F" w:rsidRDefault="00A26CBB" w:rsidP="00144855">
            <w:pPr>
              <w:jc w:val="center"/>
            </w:pPr>
            <w:r>
              <w:t>3543</w:t>
            </w:r>
          </w:p>
          <w:p w:rsidR="00F06DCA" w:rsidRPr="0012135F" w:rsidRDefault="00A26CBB" w:rsidP="00144855">
            <w:pPr>
              <w:jc w:val="center"/>
            </w:pPr>
            <w:r>
              <w:t>38132</w:t>
            </w:r>
          </w:p>
          <w:p w:rsidR="00F06DCA" w:rsidRPr="0012135F" w:rsidRDefault="00F06DCA" w:rsidP="00144855">
            <w:pPr>
              <w:jc w:val="center"/>
            </w:pPr>
          </w:p>
        </w:tc>
        <w:tc>
          <w:tcPr>
            <w:tcW w:w="1320" w:type="dxa"/>
            <w:vAlign w:val="center"/>
          </w:tcPr>
          <w:p w:rsidR="00F06DCA" w:rsidRPr="0012135F" w:rsidRDefault="00A26CBB" w:rsidP="00144855">
            <w:pPr>
              <w:jc w:val="center"/>
            </w:pPr>
            <w:r>
              <w:t>3451</w:t>
            </w:r>
          </w:p>
          <w:p w:rsidR="00F06DCA" w:rsidRPr="0012135F" w:rsidRDefault="00A26CBB" w:rsidP="00144855">
            <w:pPr>
              <w:jc w:val="center"/>
            </w:pPr>
            <w:r>
              <w:t>48076</w:t>
            </w:r>
          </w:p>
          <w:p w:rsidR="00F06DCA" w:rsidRPr="0012135F" w:rsidRDefault="00F06DCA" w:rsidP="00144855">
            <w:pPr>
              <w:jc w:val="center"/>
            </w:pPr>
          </w:p>
        </w:tc>
        <w:tc>
          <w:tcPr>
            <w:tcW w:w="1320" w:type="dxa"/>
            <w:vAlign w:val="center"/>
          </w:tcPr>
          <w:p w:rsidR="00F06DCA" w:rsidRPr="0012135F" w:rsidRDefault="00A26CBB" w:rsidP="00144855">
            <w:pPr>
              <w:jc w:val="center"/>
            </w:pPr>
            <w:r>
              <w:t>3560</w:t>
            </w:r>
          </w:p>
          <w:p w:rsidR="00F06DCA" w:rsidRPr="0012135F" w:rsidRDefault="00A26CBB" w:rsidP="00144855">
            <w:pPr>
              <w:jc w:val="center"/>
            </w:pPr>
            <w:r>
              <w:t>48106</w:t>
            </w:r>
          </w:p>
          <w:p w:rsidR="00F06DCA" w:rsidRPr="0012135F" w:rsidRDefault="00F06DCA" w:rsidP="00144855">
            <w:pPr>
              <w:jc w:val="center"/>
            </w:pPr>
          </w:p>
        </w:tc>
        <w:tc>
          <w:tcPr>
            <w:tcW w:w="1321" w:type="dxa"/>
            <w:vAlign w:val="center"/>
          </w:tcPr>
          <w:p w:rsidR="00F06DCA" w:rsidRPr="0012135F" w:rsidRDefault="00C500ED" w:rsidP="00144855">
            <w:pPr>
              <w:jc w:val="center"/>
            </w:pPr>
            <w:r>
              <w:t>3154</w:t>
            </w:r>
          </w:p>
          <w:p w:rsidR="00F06DCA" w:rsidRPr="0012135F" w:rsidRDefault="00C500ED" w:rsidP="00144855">
            <w:pPr>
              <w:jc w:val="center"/>
            </w:pPr>
            <w:r>
              <w:t>67401</w:t>
            </w:r>
          </w:p>
          <w:p w:rsidR="00F06DCA" w:rsidRPr="0012135F" w:rsidRDefault="00F06DCA" w:rsidP="00144855">
            <w:pPr>
              <w:jc w:val="center"/>
            </w:pPr>
          </w:p>
        </w:tc>
        <w:tc>
          <w:tcPr>
            <w:tcW w:w="1321" w:type="dxa"/>
            <w:vAlign w:val="center"/>
          </w:tcPr>
          <w:p w:rsidR="00F06DCA" w:rsidRPr="0012135F" w:rsidRDefault="00C500ED" w:rsidP="00144855">
            <w:pPr>
              <w:jc w:val="center"/>
            </w:pPr>
            <w:r>
              <w:t>3026</w:t>
            </w:r>
          </w:p>
          <w:p w:rsidR="00F06DCA" w:rsidRPr="0012135F" w:rsidRDefault="00C500ED" w:rsidP="00144855">
            <w:pPr>
              <w:jc w:val="center"/>
            </w:pPr>
            <w:r>
              <w:t>38635</w:t>
            </w:r>
          </w:p>
          <w:p w:rsidR="00F06DCA" w:rsidRPr="0012135F" w:rsidRDefault="00F06DCA" w:rsidP="00144855">
            <w:pPr>
              <w:jc w:val="center"/>
            </w:pPr>
          </w:p>
        </w:tc>
      </w:tr>
      <w:tr w:rsidR="00F06DCA" w:rsidRPr="0012135F" w:rsidTr="00B54C79">
        <w:tc>
          <w:tcPr>
            <w:tcW w:w="1572" w:type="dxa"/>
            <w:vAlign w:val="center"/>
          </w:tcPr>
          <w:p w:rsidR="00F06DCA" w:rsidRPr="0012135F" w:rsidRDefault="00014172" w:rsidP="00195168">
            <w:pPr>
              <w:jc w:val="center"/>
              <w:rPr>
                <w:b/>
              </w:rPr>
            </w:pPr>
            <w:r>
              <w:rPr>
                <w:b/>
              </w:rPr>
              <w:t>T = 5047</w:t>
            </w:r>
          </w:p>
          <w:p w:rsidR="00F06DCA" w:rsidRPr="0012135F" w:rsidRDefault="00014172" w:rsidP="00195168">
            <w:pPr>
              <w:jc w:val="center"/>
              <w:rPr>
                <w:b/>
              </w:rPr>
            </w:pPr>
            <w:r>
              <w:rPr>
                <w:b/>
              </w:rPr>
              <w:t>V = 1619</w:t>
            </w:r>
          </w:p>
          <w:p w:rsidR="00F06DCA" w:rsidRPr="0012135F" w:rsidRDefault="00F06DCA" w:rsidP="00195168">
            <w:pPr>
              <w:jc w:val="center"/>
              <w:rPr>
                <w:b/>
              </w:rPr>
            </w:pPr>
          </w:p>
        </w:tc>
        <w:tc>
          <w:tcPr>
            <w:tcW w:w="1320" w:type="dxa"/>
            <w:vAlign w:val="center"/>
          </w:tcPr>
          <w:p w:rsidR="00F06DCA" w:rsidRPr="0012135F" w:rsidRDefault="00784B4E" w:rsidP="00144855">
            <w:pPr>
              <w:jc w:val="center"/>
              <w:rPr>
                <w:b/>
              </w:rPr>
            </w:pPr>
            <w:r>
              <w:rPr>
                <w:b/>
              </w:rPr>
              <w:t>4639</w:t>
            </w:r>
          </w:p>
          <w:p w:rsidR="00F06DCA" w:rsidRPr="0012135F" w:rsidRDefault="00784B4E" w:rsidP="00144855">
            <w:pPr>
              <w:jc w:val="center"/>
              <w:rPr>
                <w:b/>
              </w:rPr>
            </w:pPr>
            <w:r>
              <w:rPr>
                <w:b/>
              </w:rPr>
              <w:t>47416</w:t>
            </w:r>
          </w:p>
          <w:p w:rsidR="00F06DCA" w:rsidRPr="0012135F" w:rsidRDefault="00F06DCA" w:rsidP="00144855">
            <w:pPr>
              <w:jc w:val="center"/>
              <w:rPr>
                <w:b/>
              </w:rPr>
            </w:pPr>
          </w:p>
        </w:tc>
        <w:tc>
          <w:tcPr>
            <w:tcW w:w="1320" w:type="dxa"/>
            <w:vAlign w:val="center"/>
          </w:tcPr>
          <w:p w:rsidR="00F06DCA" w:rsidRPr="0012135F" w:rsidRDefault="00784B4E" w:rsidP="00144855">
            <w:pPr>
              <w:jc w:val="center"/>
              <w:rPr>
                <w:b/>
              </w:rPr>
            </w:pPr>
            <w:r>
              <w:rPr>
                <w:b/>
              </w:rPr>
              <w:t>3780</w:t>
            </w:r>
          </w:p>
          <w:p w:rsidR="00F06DCA" w:rsidRPr="0012135F" w:rsidRDefault="00784B4E" w:rsidP="00144855">
            <w:pPr>
              <w:jc w:val="center"/>
              <w:rPr>
                <w:b/>
              </w:rPr>
            </w:pPr>
            <w:r>
              <w:rPr>
                <w:b/>
              </w:rPr>
              <w:t>37656</w:t>
            </w:r>
          </w:p>
          <w:p w:rsidR="00F06DCA" w:rsidRPr="0012135F" w:rsidRDefault="00F06DCA" w:rsidP="00144855">
            <w:pPr>
              <w:jc w:val="center"/>
              <w:rPr>
                <w:b/>
              </w:rPr>
            </w:pPr>
          </w:p>
        </w:tc>
        <w:tc>
          <w:tcPr>
            <w:tcW w:w="1320" w:type="dxa"/>
            <w:vAlign w:val="center"/>
          </w:tcPr>
          <w:p w:rsidR="00F06DCA" w:rsidRPr="0012135F" w:rsidRDefault="00F06DCA" w:rsidP="00144855">
            <w:pPr>
              <w:jc w:val="center"/>
              <w:rPr>
                <w:b/>
              </w:rPr>
            </w:pPr>
            <w:r w:rsidRPr="0012135F">
              <w:rPr>
                <w:b/>
              </w:rPr>
              <w:t>3666</w:t>
            </w:r>
          </w:p>
          <w:p w:rsidR="00F06DCA" w:rsidRPr="0012135F" w:rsidRDefault="00F55806" w:rsidP="00144855">
            <w:pPr>
              <w:jc w:val="center"/>
              <w:rPr>
                <w:b/>
              </w:rPr>
            </w:pPr>
            <w:r>
              <w:rPr>
                <w:b/>
              </w:rPr>
              <w:t>47495</w:t>
            </w:r>
          </w:p>
          <w:p w:rsidR="00F06DCA" w:rsidRPr="0012135F" w:rsidRDefault="00F06DCA" w:rsidP="00144855">
            <w:pPr>
              <w:jc w:val="center"/>
              <w:rPr>
                <w:b/>
              </w:rPr>
            </w:pPr>
          </w:p>
        </w:tc>
        <w:tc>
          <w:tcPr>
            <w:tcW w:w="1320" w:type="dxa"/>
            <w:vAlign w:val="center"/>
          </w:tcPr>
          <w:p w:rsidR="00F06DCA" w:rsidRPr="0012135F" w:rsidRDefault="002D3EDC" w:rsidP="00144855">
            <w:pPr>
              <w:jc w:val="center"/>
              <w:rPr>
                <w:b/>
              </w:rPr>
            </w:pPr>
            <w:r>
              <w:rPr>
                <w:b/>
              </w:rPr>
              <w:t>3798</w:t>
            </w:r>
          </w:p>
          <w:p w:rsidR="00F06DCA" w:rsidRPr="0012135F" w:rsidRDefault="002D3EDC" w:rsidP="00144855">
            <w:pPr>
              <w:jc w:val="center"/>
              <w:rPr>
                <w:b/>
              </w:rPr>
            </w:pPr>
            <w:r>
              <w:rPr>
                <w:b/>
              </w:rPr>
              <w:t>47930</w:t>
            </w:r>
          </w:p>
          <w:p w:rsidR="00F06DCA" w:rsidRPr="0012135F" w:rsidRDefault="00F06DCA" w:rsidP="00144855">
            <w:pPr>
              <w:jc w:val="center"/>
              <w:rPr>
                <w:b/>
              </w:rPr>
            </w:pPr>
          </w:p>
        </w:tc>
        <w:tc>
          <w:tcPr>
            <w:tcW w:w="1321" w:type="dxa"/>
            <w:vAlign w:val="center"/>
          </w:tcPr>
          <w:p w:rsidR="00F06DCA" w:rsidRPr="0012135F" w:rsidRDefault="00166E7A" w:rsidP="00144855">
            <w:pPr>
              <w:jc w:val="center"/>
            </w:pPr>
            <w:r>
              <w:t>3495</w:t>
            </w:r>
          </w:p>
          <w:p w:rsidR="00F06DCA" w:rsidRPr="0012135F" w:rsidRDefault="00166E7A" w:rsidP="00144855">
            <w:pPr>
              <w:jc w:val="center"/>
            </w:pPr>
            <w:r>
              <w:t>66796</w:t>
            </w:r>
          </w:p>
          <w:p w:rsidR="00F06DCA" w:rsidRPr="0012135F" w:rsidRDefault="00F06DCA" w:rsidP="00144855">
            <w:pPr>
              <w:jc w:val="center"/>
            </w:pPr>
          </w:p>
        </w:tc>
        <w:tc>
          <w:tcPr>
            <w:tcW w:w="1321" w:type="dxa"/>
            <w:vAlign w:val="center"/>
          </w:tcPr>
          <w:p w:rsidR="00F06DCA" w:rsidRPr="0012135F" w:rsidRDefault="00166E7A" w:rsidP="00144855">
            <w:pPr>
              <w:jc w:val="center"/>
            </w:pPr>
            <w:r>
              <w:t>3030</w:t>
            </w:r>
          </w:p>
          <w:p w:rsidR="00F06DCA" w:rsidRPr="0012135F" w:rsidRDefault="00166E7A" w:rsidP="00144855">
            <w:pPr>
              <w:jc w:val="center"/>
            </w:pPr>
            <w:r>
              <w:t>38610</w:t>
            </w:r>
          </w:p>
          <w:p w:rsidR="00F06DCA" w:rsidRPr="0012135F" w:rsidRDefault="00F06DCA" w:rsidP="00144855">
            <w:pPr>
              <w:jc w:val="center"/>
            </w:pPr>
          </w:p>
        </w:tc>
      </w:tr>
      <w:tr w:rsidR="00166E7A" w:rsidRPr="0012135F" w:rsidTr="00B54C79">
        <w:tc>
          <w:tcPr>
            <w:tcW w:w="1572" w:type="dxa"/>
            <w:vAlign w:val="center"/>
          </w:tcPr>
          <w:p w:rsidR="00166E7A" w:rsidRPr="0012135F" w:rsidRDefault="00166E7A" w:rsidP="00195168">
            <w:pPr>
              <w:jc w:val="center"/>
              <w:rPr>
                <w:b/>
              </w:rPr>
            </w:pPr>
            <w:r>
              <w:rPr>
                <w:b/>
              </w:rPr>
              <w:t>T = 5219</w:t>
            </w:r>
          </w:p>
          <w:p w:rsidR="00166E7A" w:rsidRPr="0012135F" w:rsidRDefault="00166E7A" w:rsidP="00195168">
            <w:pPr>
              <w:jc w:val="center"/>
              <w:rPr>
                <w:b/>
              </w:rPr>
            </w:pPr>
            <w:r>
              <w:rPr>
                <w:b/>
              </w:rPr>
              <w:t>V = 988</w:t>
            </w:r>
          </w:p>
          <w:p w:rsidR="00166E7A" w:rsidRPr="0012135F" w:rsidRDefault="00166E7A" w:rsidP="00195168">
            <w:pPr>
              <w:jc w:val="center"/>
              <w:rPr>
                <w:b/>
              </w:rPr>
            </w:pPr>
          </w:p>
        </w:tc>
        <w:tc>
          <w:tcPr>
            <w:tcW w:w="1320" w:type="dxa"/>
            <w:vAlign w:val="center"/>
          </w:tcPr>
          <w:p w:rsidR="00166E7A" w:rsidRPr="0012135F" w:rsidRDefault="00166E7A" w:rsidP="00144855">
            <w:pPr>
              <w:jc w:val="center"/>
              <w:rPr>
                <w:b/>
              </w:rPr>
            </w:pPr>
            <w:r>
              <w:rPr>
                <w:b/>
              </w:rPr>
              <w:t>4892</w:t>
            </w:r>
          </w:p>
          <w:p w:rsidR="00166E7A" w:rsidRPr="0012135F" w:rsidRDefault="00166E7A" w:rsidP="00144855">
            <w:pPr>
              <w:jc w:val="center"/>
              <w:rPr>
                <w:b/>
              </w:rPr>
            </w:pPr>
            <w:r>
              <w:rPr>
                <w:b/>
              </w:rPr>
              <w:t>38563</w:t>
            </w:r>
          </w:p>
          <w:p w:rsidR="00166E7A" w:rsidRPr="0012135F" w:rsidRDefault="00166E7A" w:rsidP="00144855">
            <w:pPr>
              <w:jc w:val="center"/>
              <w:rPr>
                <w:b/>
              </w:rPr>
            </w:pPr>
          </w:p>
        </w:tc>
        <w:tc>
          <w:tcPr>
            <w:tcW w:w="1320" w:type="dxa"/>
            <w:vAlign w:val="center"/>
          </w:tcPr>
          <w:p w:rsidR="00166E7A" w:rsidRPr="0012135F" w:rsidRDefault="00166E7A" w:rsidP="00144855">
            <w:pPr>
              <w:jc w:val="center"/>
              <w:rPr>
                <w:b/>
              </w:rPr>
            </w:pPr>
            <w:r>
              <w:rPr>
                <w:b/>
              </w:rPr>
              <w:t>3946</w:t>
            </w:r>
          </w:p>
          <w:p w:rsidR="00166E7A" w:rsidRPr="0012135F" w:rsidRDefault="00166E7A" w:rsidP="00144855">
            <w:pPr>
              <w:jc w:val="center"/>
              <w:rPr>
                <w:b/>
              </w:rPr>
            </w:pPr>
            <w:r>
              <w:rPr>
                <w:b/>
              </w:rPr>
              <w:t>38601</w:t>
            </w:r>
          </w:p>
          <w:p w:rsidR="00166E7A" w:rsidRPr="0012135F" w:rsidRDefault="00166E7A" w:rsidP="00144855">
            <w:pPr>
              <w:jc w:val="center"/>
              <w:rPr>
                <w:b/>
              </w:rPr>
            </w:pPr>
          </w:p>
        </w:tc>
        <w:tc>
          <w:tcPr>
            <w:tcW w:w="1320" w:type="dxa"/>
            <w:vAlign w:val="center"/>
          </w:tcPr>
          <w:p w:rsidR="00166E7A" w:rsidRPr="0012135F" w:rsidRDefault="00166E7A" w:rsidP="00144855">
            <w:pPr>
              <w:jc w:val="center"/>
              <w:rPr>
                <w:b/>
              </w:rPr>
            </w:pPr>
            <w:r>
              <w:rPr>
                <w:b/>
              </w:rPr>
              <w:t>3821</w:t>
            </w:r>
          </w:p>
          <w:p w:rsidR="00166E7A" w:rsidRPr="0012135F" w:rsidRDefault="00166E7A" w:rsidP="00144855">
            <w:pPr>
              <w:jc w:val="center"/>
              <w:rPr>
                <w:b/>
              </w:rPr>
            </w:pPr>
            <w:r>
              <w:rPr>
                <w:b/>
              </w:rPr>
              <w:t>47592</w:t>
            </w:r>
          </w:p>
          <w:p w:rsidR="00166E7A" w:rsidRPr="0012135F" w:rsidRDefault="00166E7A" w:rsidP="00144855">
            <w:pPr>
              <w:jc w:val="center"/>
              <w:rPr>
                <w:b/>
              </w:rPr>
            </w:pPr>
          </w:p>
        </w:tc>
        <w:tc>
          <w:tcPr>
            <w:tcW w:w="1320" w:type="dxa"/>
            <w:vAlign w:val="center"/>
          </w:tcPr>
          <w:p w:rsidR="00166E7A" w:rsidRPr="0012135F" w:rsidRDefault="00166E7A" w:rsidP="00144855">
            <w:pPr>
              <w:jc w:val="center"/>
              <w:rPr>
                <w:b/>
              </w:rPr>
            </w:pPr>
            <w:r>
              <w:rPr>
                <w:b/>
              </w:rPr>
              <w:t>3968</w:t>
            </w:r>
          </w:p>
          <w:p w:rsidR="00166E7A" w:rsidRPr="0012135F" w:rsidRDefault="00166E7A" w:rsidP="00144855">
            <w:pPr>
              <w:jc w:val="center"/>
              <w:rPr>
                <w:b/>
              </w:rPr>
            </w:pPr>
            <w:r>
              <w:rPr>
                <w:b/>
              </w:rPr>
              <w:t>49728</w:t>
            </w:r>
          </w:p>
          <w:p w:rsidR="00166E7A" w:rsidRPr="0012135F" w:rsidRDefault="00166E7A" w:rsidP="00144855">
            <w:pPr>
              <w:jc w:val="center"/>
              <w:rPr>
                <w:b/>
              </w:rPr>
            </w:pPr>
          </w:p>
        </w:tc>
        <w:tc>
          <w:tcPr>
            <w:tcW w:w="1321" w:type="dxa"/>
            <w:vAlign w:val="center"/>
          </w:tcPr>
          <w:p w:rsidR="00166E7A" w:rsidRPr="0012135F" w:rsidRDefault="00166E7A" w:rsidP="00144855">
            <w:pPr>
              <w:jc w:val="center"/>
              <w:rPr>
                <w:b/>
              </w:rPr>
            </w:pPr>
            <w:r>
              <w:rPr>
                <w:b/>
              </w:rPr>
              <w:t>3666</w:t>
            </w:r>
          </w:p>
          <w:p w:rsidR="00166E7A" w:rsidRPr="0012135F" w:rsidRDefault="00166E7A" w:rsidP="00144855">
            <w:pPr>
              <w:jc w:val="center"/>
              <w:rPr>
                <w:b/>
              </w:rPr>
            </w:pPr>
            <w:r>
              <w:rPr>
                <w:b/>
              </w:rPr>
              <w:t>67224</w:t>
            </w:r>
          </w:p>
          <w:p w:rsidR="00166E7A" w:rsidRPr="0012135F" w:rsidRDefault="00166E7A" w:rsidP="00144855">
            <w:pPr>
              <w:jc w:val="center"/>
              <w:rPr>
                <w:b/>
              </w:rPr>
            </w:pPr>
          </w:p>
        </w:tc>
        <w:tc>
          <w:tcPr>
            <w:tcW w:w="1321" w:type="dxa"/>
            <w:vAlign w:val="center"/>
          </w:tcPr>
          <w:p w:rsidR="00166E7A" w:rsidRPr="0012135F" w:rsidRDefault="00166E7A" w:rsidP="00144855">
            <w:pPr>
              <w:jc w:val="center"/>
            </w:pPr>
            <w:r>
              <w:t>3033</w:t>
            </w:r>
          </w:p>
          <w:p w:rsidR="00166E7A" w:rsidRPr="0012135F" w:rsidRDefault="00166E7A" w:rsidP="00144855">
            <w:pPr>
              <w:jc w:val="center"/>
            </w:pPr>
            <w:r>
              <w:t>38549</w:t>
            </w:r>
          </w:p>
          <w:p w:rsidR="00166E7A" w:rsidRPr="0012135F" w:rsidRDefault="00166E7A" w:rsidP="00144855">
            <w:pPr>
              <w:jc w:val="center"/>
            </w:pPr>
          </w:p>
        </w:tc>
      </w:tr>
      <w:tr w:rsidR="00166E7A" w:rsidRPr="0012135F" w:rsidTr="00B54C79">
        <w:tc>
          <w:tcPr>
            <w:tcW w:w="1572" w:type="dxa"/>
            <w:vAlign w:val="center"/>
          </w:tcPr>
          <w:p w:rsidR="00166E7A" w:rsidRPr="0012135F" w:rsidRDefault="00166E7A" w:rsidP="00195168">
            <w:pPr>
              <w:jc w:val="center"/>
              <w:rPr>
                <w:b/>
              </w:rPr>
            </w:pPr>
            <w:r>
              <w:rPr>
                <w:b/>
              </w:rPr>
              <w:t>T = 5217</w:t>
            </w:r>
          </w:p>
          <w:p w:rsidR="00166E7A" w:rsidRPr="0012135F" w:rsidRDefault="00166E7A" w:rsidP="00195168">
            <w:pPr>
              <w:jc w:val="center"/>
              <w:rPr>
                <w:b/>
              </w:rPr>
            </w:pPr>
            <w:r>
              <w:rPr>
                <w:b/>
              </w:rPr>
              <w:t>V = 1572</w:t>
            </w:r>
          </w:p>
          <w:p w:rsidR="00166E7A" w:rsidRPr="0012135F" w:rsidRDefault="00166E7A" w:rsidP="00195168">
            <w:pPr>
              <w:jc w:val="center"/>
              <w:rPr>
                <w:b/>
              </w:rPr>
            </w:pPr>
          </w:p>
        </w:tc>
        <w:tc>
          <w:tcPr>
            <w:tcW w:w="1320" w:type="dxa"/>
            <w:vAlign w:val="center"/>
          </w:tcPr>
          <w:p w:rsidR="00166E7A" w:rsidRPr="0012135F" w:rsidRDefault="00166E7A" w:rsidP="00144855">
            <w:pPr>
              <w:jc w:val="center"/>
              <w:rPr>
                <w:b/>
              </w:rPr>
            </w:pPr>
            <w:r>
              <w:rPr>
                <w:b/>
              </w:rPr>
              <w:t>4873</w:t>
            </w:r>
          </w:p>
          <w:p w:rsidR="00166E7A" w:rsidRPr="0012135F" w:rsidRDefault="00166E7A" w:rsidP="00144855">
            <w:pPr>
              <w:jc w:val="center"/>
              <w:rPr>
                <w:b/>
              </w:rPr>
            </w:pPr>
            <w:r>
              <w:rPr>
                <w:b/>
              </w:rPr>
              <w:t>34913</w:t>
            </w:r>
          </w:p>
          <w:p w:rsidR="00166E7A" w:rsidRPr="0012135F" w:rsidRDefault="00166E7A" w:rsidP="00144855">
            <w:pPr>
              <w:jc w:val="center"/>
              <w:rPr>
                <w:b/>
              </w:rPr>
            </w:pPr>
          </w:p>
        </w:tc>
        <w:tc>
          <w:tcPr>
            <w:tcW w:w="1320" w:type="dxa"/>
            <w:vAlign w:val="center"/>
          </w:tcPr>
          <w:p w:rsidR="00166E7A" w:rsidRPr="0012135F" w:rsidRDefault="00166E7A" w:rsidP="00144855">
            <w:pPr>
              <w:jc w:val="center"/>
              <w:rPr>
                <w:b/>
              </w:rPr>
            </w:pPr>
            <w:r>
              <w:rPr>
                <w:b/>
              </w:rPr>
              <w:t>4041</w:t>
            </w:r>
          </w:p>
          <w:p w:rsidR="00166E7A" w:rsidRPr="0012135F" w:rsidRDefault="00166E7A" w:rsidP="00144855">
            <w:pPr>
              <w:jc w:val="center"/>
              <w:rPr>
                <w:b/>
              </w:rPr>
            </w:pPr>
            <w:r>
              <w:rPr>
                <w:b/>
              </w:rPr>
              <w:t>33070</w:t>
            </w:r>
          </w:p>
          <w:p w:rsidR="00166E7A" w:rsidRPr="0012135F" w:rsidRDefault="00166E7A" w:rsidP="00144855">
            <w:pPr>
              <w:jc w:val="center"/>
              <w:rPr>
                <w:b/>
              </w:rPr>
            </w:pPr>
          </w:p>
        </w:tc>
        <w:tc>
          <w:tcPr>
            <w:tcW w:w="1320" w:type="dxa"/>
            <w:vAlign w:val="center"/>
          </w:tcPr>
          <w:p w:rsidR="00166E7A" w:rsidRPr="0012135F" w:rsidRDefault="00166E7A" w:rsidP="00144855">
            <w:pPr>
              <w:jc w:val="center"/>
              <w:rPr>
                <w:b/>
              </w:rPr>
            </w:pPr>
            <w:r>
              <w:rPr>
                <w:b/>
              </w:rPr>
              <w:t>3904</w:t>
            </w:r>
          </w:p>
          <w:p w:rsidR="00166E7A" w:rsidRPr="0012135F" w:rsidRDefault="00166E7A" w:rsidP="00144855">
            <w:pPr>
              <w:jc w:val="center"/>
              <w:rPr>
                <w:b/>
              </w:rPr>
            </w:pPr>
            <w:r>
              <w:rPr>
                <w:b/>
              </w:rPr>
              <w:t>47926</w:t>
            </w:r>
          </w:p>
          <w:p w:rsidR="00166E7A" w:rsidRPr="0012135F" w:rsidRDefault="00166E7A" w:rsidP="00144855">
            <w:pPr>
              <w:jc w:val="center"/>
              <w:rPr>
                <w:b/>
              </w:rPr>
            </w:pPr>
          </w:p>
        </w:tc>
        <w:tc>
          <w:tcPr>
            <w:tcW w:w="1320" w:type="dxa"/>
            <w:vAlign w:val="center"/>
          </w:tcPr>
          <w:p w:rsidR="00166E7A" w:rsidRPr="0012135F" w:rsidRDefault="00166E7A" w:rsidP="00144855">
            <w:pPr>
              <w:jc w:val="center"/>
              <w:rPr>
                <w:b/>
              </w:rPr>
            </w:pPr>
            <w:r>
              <w:rPr>
                <w:b/>
              </w:rPr>
              <w:t>4062</w:t>
            </w:r>
          </w:p>
          <w:p w:rsidR="00166E7A" w:rsidRPr="0012135F" w:rsidRDefault="00166E7A" w:rsidP="00144855">
            <w:pPr>
              <w:jc w:val="center"/>
              <w:rPr>
                <w:b/>
              </w:rPr>
            </w:pPr>
            <w:r>
              <w:rPr>
                <w:b/>
              </w:rPr>
              <w:t>51423</w:t>
            </w:r>
          </w:p>
          <w:p w:rsidR="00166E7A" w:rsidRPr="0012135F" w:rsidRDefault="00166E7A" w:rsidP="00144855">
            <w:pPr>
              <w:jc w:val="center"/>
              <w:rPr>
                <w:b/>
              </w:rPr>
            </w:pPr>
          </w:p>
        </w:tc>
        <w:tc>
          <w:tcPr>
            <w:tcW w:w="1321" w:type="dxa"/>
            <w:vAlign w:val="center"/>
          </w:tcPr>
          <w:p w:rsidR="00166E7A" w:rsidRPr="0012135F" w:rsidRDefault="00166E7A" w:rsidP="00144855">
            <w:pPr>
              <w:jc w:val="center"/>
              <w:rPr>
                <w:b/>
              </w:rPr>
            </w:pPr>
            <w:r>
              <w:rPr>
                <w:b/>
              </w:rPr>
              <w:t>3705</w:t>
            </w:r>
          </w:p>
          <w:p w:rsidR="00166E7A" w:rsidRPr="0012135F" w:rsidRDefault="00166E7A" w:rsidP="00144855">
            <w:pPr>
              <w:jc w:val="center"/>
              <w:rPr>
                <w:b/>
              </w:rPr>
            </w:pPr>
            <w:r>
              <w:rPr>
                <w:b/>
              </w:rPr>
              <w:t>66937</w:t>
            </w:r>
          </w:p>
          <w:p w:rsidR="00166E7A" w:rsidRPr="0012135F" w:rsidRDefault="00166E7A" w:rsidP="00144855">
            <w:pPr>
              <w:jc w:val="center"/>
              <w:rPr>
                <w:b/>
              </w:rPr>
            </w:pPr>
          </w:p>
        </w:tc>
        <w:tc>
          <w:tcPr>
            <w:tcW w:w="1321" w:type="dxa"/>
            <w:vAlign w:val="center"/>
          </w:tcPr>
          <w:p w:rsidR="00166E7A" w:rsidRPr="0012135F" w:rsidRDefault="00166E7A" w:rsidP="00144855">
            <w:pPr>
              <w:jc w:val="center"/>
            </w:pPr>
            <w:r>
              <w:t>3057</w:t>
            </w:r>
          </w:p>
          <w:p w:rsidR="00166E7A" w:rsidRPr="0012135F" w:rsidRDefault="00166E7A" w:rsidP="00144855">
            <w:pPr>
              <w:jc w:val="center"/>
            </w:pPr>
            <w:r>
              <w:t>38414</w:t>
            </w:r>
          </w:p>
          <w:p w:rsidR="00166E7A" w:rsidRPr="0012135F" w:rsidRDefault="00166E7A" w:rsidP="00144855">
            <w:pPr>
              <w:jc w:val="center"/>
            </w:pPr>
          </w:p>
        </w:tc>
      </w:tr>
      <w:tr w:rsidR="00166E7A" w:rsidRPr="0012135F" w:rsidTr="00B54C79">
        <w:tc>
          <w:tcPr>
            <w:tcW w:w="1572" w:type="dxa"/>
            <w:vAlign w:val="center"/>
          </w:tcPr>
          <w:p w:rsidR="00166E7A" w:rsidRPr="0012135F" w:rsidRDefault="00166E7A" w:rsidP="00195168">
            <w:pPr>
              <w:jc w:val="center"/>
              <w:rPr>
                <w:b/>
              </w:rPr>
            </w:pPr>
            <w:r>
              <w:rPr>
                <w:b/>
              </w:rPr>
              <w:t>T = 4889</w:t>
            </w:r>
          </w:p>
          <w:p w:rsidR="00166E7A" w:rsidRPr="0012135F" w:rsidRDefault="00166E7A" w:rsidP="00195168">
            <w:pPr>
              <w:jc w:val="center"/>
              <w:rPr>
                <w:b/>
              </w:rPr>
            </w:pPr>
            <w:r>
              <w:rPr>
                <w:b/>
              </w:rPr>
              <w:t>V = 4824</w:t>
            </w:r>
          </w:p>
          <w:p w:rsidR="00166E7A" w:rsidRPr="0012135F" w:rsidRDefault="00166E7A" w:rsidP="00195168">
            <w:pPr>
              <w:jc w:val="center"/>
              <w:rPr>
                <w:b/>
              </w:rPr>
            </w:pPr>
          </w:p>
        </w:tc>
        <w:tc>
          <w:tcPr>
            <w:tcW w:w="1320" w:type="dxa"/>
            <w:vAlign w:val="center"/>
          </w:tcPr>
          <w:p w:rsidR="00166E7A" w:rsidRPr="0012135F" w:rsidRDefault="00166E7A" w:rsidP="00144855">
            <w:pPr>
              <w:jc w:val="center"/>
              <w:rPr>
                <w:b/>
              </w:rPr>
            </w:pPr>
            <w:r>
              <w:rPr>
                <w:b/>
              </w:rPr>
              <w:t>4228</w:t>
            </w:r>
          </w:p>
          <w:p w:rsidR="00166E7A" w:rsidRPr="0012135F" w:rsidRDefault="00166E7A" w:rsidP="00144855">
            <w:pPr>
              <w:jc w:val="center"/>
              <w:rPr>
                <w:b/>
              </w:rPr>
            </w:pPr>
            <w:r>
              <w:rPr>
                <w:b/>
              </w:rPr>
              <w:t>71536</w:t>
            </w:r>
          </w:p>
          <w:p w:rsidR="00166E7A" w:rsidRPr="0012135F" w:rsidRDefault="00166E7A" w:rsidP="00144855">
            <w:pPr>
              <w:jc w:val="center"/>
              <w:rPr>
                <w:b/>
              </w:rPr>
            </w:pPr>
          </w:p>
        </w:tc>
        <w:tc>
          <w:tcPr>
            <w:tcW w:w="1320" w:type="dxa"/>
            <w:vAlign w:val="center"/>
          </w:tcPr>
          <w:p w:rsidR="00166E7A" w:rsidRPr="0012135F" w:rsidRDefault="00166E7A" w:rsidP="00144855">
            <w:pPr>
              <w:jc w:val="center"/>
              <w:rPr>
                <w:b/>
              </w:rPr>
            </w:pPr>
            <w:r>
              <w:rPr>
                <w:b/>
              </w:rPr>
              <w:t>4050</w:t>
            </w:r>
          </w:p>
          <w:p w:rsidR="00166E7A" w:rsidRPr="0012135F" w:rsidRDefault="00166E7A" w:rsidP="00144855">
            <w:pPr>
              <w:jc w:val="center"/>
              <w:rPr>
                <w:b/>
              </w:rPr>
            </w:pPr>
            <w:r>
              <w:rPr>
                <w:b/>
              </w:rPr>
              <w:t>41744</w:t>
            </w:r>
          </w:p>
          <w:p w:rsidR="00166E7A" w:rsidRPr="0012135F" w:rsidRDefault="00166E7A" w:rsidP="00144855">
            <w:pPr>
              <w:jc w:val="center"/>
              <w:rPr>
                <w:b/>
              </w:rPr>
            </w:pPr>
          </w:p>
        </w:tc>
        <w:tc>
          <w:tcPr>
            <w:tcW w:w="1320" w:type="dxa"/>
            <w:vAlign w:val="center"/>
          </w:tcPr>
          <w:p w:rsidR="00166E7A" w:rsidRPr="0012135F" w:rsidRDefault="00166E7A" w:rsidP="00144855">
            <w:pPr>
              <w:jc w:val="center"/>
              <w:rPr>
                <w:b/>
              </w:rPr>
            </w:pPr>
            <w:r>
              <w:rPr>
                <w:b/>
              </w:rPr>
              <w:t>3911</w:t>
            </w:r>
          </w:p>
          <w:p w:rsidR="00166E7A" w:rsidRPr="0012135F" w:rsidRDefault="00166E7A" w:rsidP="00144855">
            <w:pPr>
              <w:jc w:val="center"/>
              <w:rPr>
                <w:b/>
              </w:rPr>
            </w:pPr>
            <w:r>
              <w:rPr>
                <w:b/>
              </w:rPr>
              <w:t>47340</w:t>
            </w:r>
          </w:p>
          <w:p w:rsidR="00166E7A" w:rsidRPr="0012135F" w:rsidRDefault="00166E7A" w:rsidP="00144855">
            <w:pPr>
              <w:jc w:val="center"/>
              <w:rPr>
                <w:b/>
              </w:rPr>
            </w:pPr>
          </w:p>
        </w:tc>
        <w:tc>
          <w:tcPr>
            <w:tcW w:w="1320" w:type="dxa"/>
            <w:vAlign w:val="center"/>
          </w:tcPr>
          <w:p w:rsidR="00166E7A" w:rsidRPr="0012135F" w:rsidRDefault="00166E7A" w:rsidP="00144855">
            <w:pPr>
              <w:jc w:val="center"/>
              <w:rPr>
                <w:b/>
              </w:rPr>
            </w:pPr>
            <w:r>
              <w:rPr>
                <w:b/>
              </w:rPr>
              <w:t>4068</w:t>
            </w:r>
          </w:p>
          <w:p w:rsidR="00166E7A" w:rsidRPr="0012135F" w:rsidRDefault="00166E7A" w:rsidP="00144855">
            <w:pPr>
              <w:jc w:val="center"/>
              <w:rPr>
                <w:b/>
              </w:rPr>
            </w:pPr>
            <w:r>
              <w:rPr>
                <w:b/>
              </w:rPr>
              <w:t>51120</w:t>
            </w:r>
          </w:p>
          <w:p w:rsidR="00166E7A" w:rsidRPr="0012135F" w:rsidRDefault="00166E7A" w:rsidP="00144855">
            <w:pPr>
              <w:jc w:val="center"/>
              <w:rPr>
                <w:b/>
              </w:rPr>
            </w:pPr>
          </w:p>
        </w:tc>
        <w:tc>
          <w:tcPr>
            <w:tcW w:w="1321" w:type="dxa"/>
            <w:vAlign w:val="center"/>
          </w:tcPr>
          <w:p w:rsidR="00166E7A" w:rsidRPr="0012135F" w:rsidRDefault="00166E7A" w:rsidP="00144855">
            <w:pPr>
              <w:jc w:val="center"/>
            </w:pPr>
            <w:r>
              <w:t>3604</w:t>
            </w:r>
          </w:p>
          <w:p w:rsidR="00166E7A" w:rsidRPr="0012135F" w:rsidRDefault="00166E7A" w:rsidP="00144855">
            <w:pPr>
              <w:jc w:val="center"/>
            </w:pPr>
            <w:r>
              <w:t>67141</w:t>
            </w:r>
          </w:p>
          <w:p w:rsidR="00166E7A" w:rsidRPr="0012135F" w:rsidRDefault="00166E7A" w:rsidP="00144855">
            <w:pPr>
              <w:jc w:val="center"/>
            </w:pPr>
          </w:p>
        </w:tc>
        <w:tc>
          <w:tcPr>
            <w:tcW w:w="1321" w:type="dxa"/>
            <w:vAlign w:val="center"/>
          </w:tcPr>
          <w:p w:rsidR="00166E7A" w:rsidRPr="0012135F" w:rsidRDefault="00166E7A" w:rsidP="00144855">
            <w:pPr>
              <w:jc w:val="center"/>
            </w:pPr>
            <w:r>
              <w:t>3032</w:t>
            </w:r>
          </w:p>
          <w:p w:rsidR="00166E7A" w:rsidRPr="0012135F" w:rsidRDefault="00166E7A" w:rsidP="00144855">
            <w:pPr>
              <w:jc w:val="center"/>
            </w:pPr>
            <w:r>
              <w:t>38243</w:t>
            </w:r>
          </w:p>
          <w:p w:rsidR="00166E7A" w:rsidRPr="0012135F" w:rsidRDefault="00166E7A" w:rsidP="00144855">
            <w:pPr>
              <w:jc w:val="center"/>
            </w:pPr>
          </w:p>
        </w:tc>
      </w:tr>
      <w:tr w:rsidR="00166E7A" w:rsidRPr="0012135F" w:rsidTr="00B54C79">
        <w:tc>
          <w:tcPr>
            <w:tcW w:w="1572" w:type="dxa"/>
            <w:vAlign w:val="center"/>
          </w:tcPr>
          <w:p w:rsidR="00166E7A" w:rsidRPr="0012135F" w:rsidRDefault="00166E7A" w:rsidP="00195168">
            <w:pPr>
              <w:jc w:val="center"/>
              <w:rPr>
                <w:b/>
              </w:rPr>
            </w:pPr>
            <w:r>
              <w:rPr>
                <w:b/>
              </w:rPr>
              <w:t>T = 4232</w:t>
            </w:r>
          </w:p>
          <w:p w:rsidR="00166E7A" w:rsidRPr="0012135F" w:rsidRDefault="00166E7A" w:rsidP="00195168">
            <w:pPr>
              <w:jc w:val="center"/>
              <w:rPr>
                <w:b/>
              </w:rPr>
            </w:pPr>
            <w:r>
              <w:rPr>
                <w:b/>
              </w:rPr>
              <w:t>V = 6189</w:t>
            </w:r>
          </w:p>
          <w:p w:rsidR="00166E7A" w:rsidRPr="0012135F" w:rsidRDefault="00166E7A" w:rsidP="00195168">
            <w:pPr>
              <w:jc w:val="center"/>
              <w:rPr>
                <w:b/>
              </w:rPr>
            </w:pPr>
          </w:p>
        </w:tc>
        <w:tc>
          <w:tcPr>
            <w:tcW w:w="1320" w:type="dxa"/>
            <w:vAlign w:val="center"/>
          </w:tcPr>
          <w:p w:rsidR="00166E7A" w:rsidRPr="0012135F" w:rsidRDefault="00166E7A" w:rsidP="00144855">
            <w:pPr>
              <w:jc w:val="center"/>
              <w:rPr>
                <w:b/>
              </w:rPr>
            </w:pPr>
            <w:r>
              <w:rPr>
                <w:b/>
              </w:rPr>
              <w:t>4132</w:t>
            </w:r>
          </w:p>
          <w:p w:rsidR="00166E7A" w:rsidRPr="0012135F" w:rsidRDefault="00166E7A" w:rsidP="00144855">
            <w:pPr>
              <w:jc w:val="center"/>
              <w:rPr>
                <w:b/>
              </w:rPr>
            </w:pPr>
            <w:r>
              <w:rPr>
                <w:b/>
              </w:rPr>
              <w:t>75731</w:t>
            </w:r>
          </w:p>
          <w:p w:rsidR="00166E7A" w:rsidRPr="0012135F" w:rsidRDefault="00166E7A" w:rsidP="00144855">
            <w:pPr>
              <w:jc w:val="center"/>
              <w:rPr>
                <w:b/>
              </w:rPr>
            </w:pPr>
          </w:p>
        </w:tc>
        <w:tc>
          <w:tcPr>
            <w:tcW w:w="1320" w:type="dxa"/>
            <w:vAlign w:val="center"/>
          </w:tcPr>
          <w:p w:rsidR="00166E7A" w:rsidRPr="0012135F" w:rsidRDefault="00166E7A" w:rsidP="00144855">
            <w:pPr>
              <w:jc w:val="center"/>
              <w:rPr>
                <w:b/>
              </w:rPr>
            </w:pPr>
            <w:r>
              <w:rPr>
                <w:b/>
              </w:rPr>
              <w:t>3973</w:t>
            </w:r>
          </w:p>
          <w:p w:rsidR="00166E7A" w:rsidRPr="0012135F" w:rsidRDefault="00166E7A" w:rsidP="00144855">
            <w:pPr>
              <w:jc w:val="center"/>
              <w:rPr>
                <w:b/>
              </w:rPr>
            </w:pPr>
            <w:r>
              <w:rPr>
                <w:b/>
              </w:rPr>
              <w:t>38497</w:t>
            </w:r>
          </w:p>
          <w:p w:rsidR="00166E7A" w:rsidRPr="0012135F" w:rsidRDefault="00166E7A" w:rsidP="00144855">
            <w:pPr>
              <w:jc w:val="center"/>
              <w:rPr>
                <w:b/>
              </w:rPr>
            </w:pPr>
          </w:p>
        </w:tc>
        <w:tc>
          <w:tcPr>
            <w:tcW w:w="1320" w:type="dxa"/>
            <w:vAlign w:val="center"/>
          </w:tcPr>
          <w:p w:rsidR="00166E7A" w:rsidRPr="0012135F" w:rsidRDefault="00166E7A" w:rsidP="00144855">
            <w:pPr>
              <w:jc w:val="center"/>
              <w:rPr>
                <w:b/>
              </w:rPr>
            </w:pPr>
            <w:r>
              <w:rPr>
                <w:b/>
              </w:rPr>
              <w:t>3727</w:t>
            </w:r>
          </w:p>
          <w:p w:rsidR="00166E7A" w:rsidRPr="0012135F" w:rsidRDefault="00166E7A" w:rsidP="00144855">
            <w:pPr>
              <w:jc w:val="center"/>
              <w:rPr>
                <w:b/>
              </w:rPr>
            </w:pPr>
            <w:r>
              <w:rPr>
                <w:b/>
              </w:rPr>
              <w:t>47385</w:t>
            </w:r>
          </w:p>
          <w:p w:rsidR="00166E7A" w:rsidRPr="0012135F" w:rsidRDefault="00166E7A" w:rsidP="00144855">
            <w:pPr>
              <w:jc w:val="center"/>
              <w:rPr>
                <w:b/>
              </w:rPr>
            </w:pPr>
          </w:p>
        </w:tc>
        <w:tc>
          <w:tcPr>
            <w:tcW w:w="1320" w:type="dxa"/>
            <w:vAlign w:val="center"/>
          </w:tcPr>
          <w:p w:rsidR="00166E7A" w:rsidRPr="0012135F" w:rsidRDefault="00166E7A" w:rsidP="00144855">
            <w:pPr>
              <w:jc w:val="center"/>
              <w:rPr>
                <w:b/>
              </w:rPr>
            </w:pPr>
            <w:r>
              <w:rPr>
                <w:b/>
              </w:rPr>
              <w:t>3975</w:t>
            </w:r>
          </w:p>
          <w:p w:rsidR="00166E7A" w:rsidRPr="0012135F" w:rsidRDefault="00166E7A" w:rsidP="00144855">
            <w:pPr>
              <w:jc w:val="center"/>
              <w:rPr>
                <w:b/>
              </w:rPr>
            </w:pPr>
            <w:r>
              <w:rPr>
                <w:b/>
              </w:rPr>
              <w:t>50257</w:t>
            </w:r>
          </w:p>
          <w:p w:rsidR="00166E7A" w:rsidRPr="0012135F" w:rsidRDefault="00166E7A" w:rsidP="00144855">
            <w:pPr>
              <w:jc w:val="center"/>
              <w:rPr>
                <w:b/>
              </w:rPr>
            </w:pPr>
          </w:p>
        </w:tc>
        <w:tc>
          <w:tcPr>
            <w:tcW w:w="1321" w:type="dxa"/>
            <w:vAlign w:val="center"/>
          </w:tcPr>
          <w:p w:rsidR="00166E7A" w:rsidRPr="0012135F" w:rsidRDefault="00166E7A" w:rsidP="00144855">
            <w:pPr>
              <w:jc w:val="center"/>
            </w:pPr>
            <w:r>
              <w:t>3401</w:t>
            </w:r>
          </w:p>
          <w:p w:rsidR="00166E7A" w:rsidRPr="0012135F" w:rsidRDefault="00166E7A" w:rsidP="00144855">
            <w:pPr>
              <w:jc w:val="center"/>
            </w:pPr>
            <w:r>
              <w:t>67455</w:t>
            </w:r>
          </w:p>
          <w:p w:rsidR="00166E7A" w:rsidRPr="0012135F" w:rsidRDefault="00166E7A" w:rsidP="00144855">
            <w:pPr>
              <w:jc w:val="center"/>
            </w:pPr>
          </w:p>
        </w:tc>
        <w:tc>
          <w:tcPr>
            <w:tcW w:w="1321" w:type="dxa"/>
            <w:vAlign w:val="center"/>
          </w:tcPr>
          <w:p w:rsidR="00166E7A" w:rsidRPr="0012135F" w:rsidRDefault="00166E7A" w:rsidP="00144855">
            <w:pPr>
              <w:jc w:val="center"/>
            </w:pPr>
            <w:r>
              <w:t>3030</w:t>
            </w:r>
          </w:p>
          <w:p w:rsidR="00166E7A" w:rsidRPr="0012135F" w:rsidRDefault="00166E7A" w:rsidP="00144855">
            <w:pPr>
              <w:jc w:val="center"/>
            </w:pPr>
            <w:r>
              <w:t>38155</w:t>
            </w:r>
          </w:p>
          <w:p w:rsidR="00166E7A" w:rsidRPr="0012135F" w:rsidRDefault="00166E7A" w:rsidP="00144855">
            <w:pPr>
              <w:jc w:val="center"/>
            </w:pPr>
          </w:p>
        </w:tc>
      </w:tr>
      <w:tr w:rsidR="00166E7A" w:rsidRPr="0012135F" w:rsidTr="00B54C79">
        <w:tc>
          <w:tcPr>
            <w:tcW w:w="1572" w:type="dxa"/>
            <w:vAlign w:val="center"/>
          </w:tcPr>
          <w:p w:rsidR="00166E7A" w:rsidRPr="0012135F" w:rsidRDefault="00166E7A" w:rsidP="00195168">
            <w:pPr>
              <w:jc w:val="center"/>
              <w:rPr>
                <w:b/>
              </w:rPr>
            </w:pPr>
            <w:r>
              <w:rPr>
                <w:b/>
              </w:rPr>
              <w:t>T = 4043</w:t>
            </w:r>
          </w:p>
          <w:p w:rsidR="00166E7A" w:rsidRPr="0012135F" w:rsidRDefault="00166E7A" w:rsidP="00195168">
            <w:pPr>
              <w:jc w:val="center"/>
              <w:rPr>
                <w:b/>
              </w:rPr>
            </w:pPr>
            <w:r>
              <w:rPr>
                <w:b/>
              </w:rPr>
              <w:t>V = 4392</w:t>
            </w:r>
          </w:p>
          <w:p w:rsidR="00166E7A" w:rsidRPr="0012135F" w:rsidRDefault="00166E7A" w:rsidP="00195168">
            <w:pPr>
              <w:jc w:val="center"/>
              <w:rPr>
                <w:b/>
              </w:rPr>
            </w:pPr>
          </w:p>
        </w:tc>
        <w:tc>
          <w:tcPr>
            <w:tcW w:w="1320" w:type="dxa"/>
            <w:vAlign w:val="center"/>
          </w:tcPr>
          <w:p w:rsidR="00166E7A" w:rsidRPr="0012135F" w:rsidRDefault="00166E7A" w:rsidP="00144855">
            <w:pPr>
              <w:jc w:val="center"/>
              <w:rPr>
                <w:b/>
              </w:rPr>
            </w:pPr>
            <w:r>
              <w:rPr>
                <w:b/>
              </w:rPr>
              <w:t>3884</w:t>
            </w:r>
          </w:p>
          <w:p w:rsidR="00166E7A" w:rsidRPr="0012135F" w:rsidRDefault="00166E7A" w:rsidP="00144855">
            <w:pPr>
              <w:jc w:val="center"/>
              <w:rPr>
                <w:b/>
              </w:rPr>
            </w:pPr>
            <w:r>
              <w:rPr>
                <w:b/>
              </w:rPr>
              <w:t>54746</w:t>
            </w:r>
          </w:p>
          <w:p w:rsidR="00166E7A" w:rsidRPr="0012135F" w:rsidRDefault="00166E7A" w:rsidP="00144855">
            <w:pPr>
              <w:jc w:val="center"/>
              <w:rPr>
                <w:b/>
              </w:rPr>
            </w:pPr>
          </w:p>
        </w:tc>
        <w:tc>
          <w:tcPr>
            <w:tcW w:w="1320" w:type="dxa"/>
            <w:vAlign w:val="center"/>
          </w:tcPr>
          <w:p w:rsidR="00166E7A" w:rsidRPr="0012135F" w:rsidRDefault="00166E7A" w:rsidP="00144855">
            <w:pPr>
              <w:jc w:val="center"/>
            </w:pPr>
            <w:r>
              <w:t>3631</w:t>
            </w:r>
          </w:p>
          <w:p w:rsidR="00166E7A" w:rsidRPr="0012135F" w:rsidRDefault="00166E7A" w:rsidP="00144855">
            <w:pPr>
              <w:jc w:val="center"/>
            </w:pPr>
            <w:r>
              <w:t>34018</w:t>
            </w:r>
          </w:p>
          <w:p w:rsidR="00166E7A" w:rsidRPr="0012135F" w:rsidRDefault="00166E7A" w:rsidP="00144855">
            <w:pPr>
              <w:jc w:val="center"/>
            </w:pPr>
          </w:p>
        </w:tc>
        <w:tc>
          <w:tcPr>
            <w:tcW w:w="1320" w:type="dxa"/>
            <w:vAlign w:val="center"/>
          </w:tcPr>
          <w:p w:rsidR="00166E7A" w:rsidRPr="0012135F" w:rsidRDefault="00166E7A" w:rsidP="00144855">
            <w:pPr>
              <w:jc w:val="center"/>
            </w:pPr>
            <w:r>
              <w:t>3409</w:t>
            </w:r>
          </w:p>
          <w:p w:rsidR="00166E7A" w:rsidRPr="0012135F" w:rsidRDefault="00166E7A" w:rsidP="00144855">
            <w:pPr>
              <w:jc w:val="center"/>
            </w:pPr>
            <w:r>
              <w:t>47521</w:t>
            </w:r>
          </w:p>
          <w:p w:rsidR="00166E7A" w:rsidRPr="0012135F" w:rsidRDefault="00166E7A" w:rsidP="00144855">
            <w:pPr>
              <w:jc w:val="center"/>
            </w:pPr>
          </w:p>
        </w:tc>
        <w:tc>
          <w:tcPr>
            <w:tcW w:w="1320" w:type="dxa"/>
            <w:vAlign w:val="center"/>
          </w:tcPr>
          <w:p w:rsidR="00166E7A" w:rsidRPr="0012135F" w:rsidRDefault="00166E7A" w:rsidP="00144855">
            <w:pPr>
              <w:jc w:val="center"/>
            </w:pPr>
            <w:r>
              <w:t>3631</w:t>
            </w:r>
          </w:p>
          <w:p w:rsidR="00166E7A" w:rsidRPr="0012135F" w:rsidRDefault="00166E7A" w:rsidP="00144855">
            <w:pPr>
              <w:jc w:val="center"/>
            </w:pPr>
            <w:r w:rsidRPr="0012135F">
              <w:t>49280</w:t>
            </w:r>
          </w:p>
          <w:p w:rsidR="00166E7A" w:rsidRPr="0012135F" w:rsidRDefault="00166E7A" w:rsidP="00144855">
            <w:pPr>
              <w:jc w:val="center"/>
            </w:pPr>
          </w:p>
        </w:tc>
        <w:tc>
          <w:tcPr>
            <w:tcW w:w="1321" w:type="dxa"/>
            <w:vAlign w:val="center"/>
          </w:tcPr>
          <w:p w:rsidR="00166E7A" w:rsidRPr="0012135F" w:rsidRDefault="00166E7A" w:rsidP="00144855">
            <w:pPr>
              <w:jc w:val="center"/>
            </w:pPr>
            <w:r>
              <w:t>3104</w:t>
            </w:r>
          </w:p>
          <w:p w:rsidR="00166E7A" w:rsidRPr="0012135F" w:rsidRDefault="00166E7A" w:rsidP="00144855">
            <w:pPr>
              <w:jc w:val="center"/>
            </w:pPr>
            <w:r>
              <w:t>67086</w:t>
            </w:r>
          </w:p>
          <w:p w:rsidR="00166E7A" w:rsidRPr="0012135F" w:rsidRDefault="00166E7A" w:rsidP="00144855">
            <w:pPr>
              <w:jc w:val="center"/>
            </w:pPr>
          </w:p>
        </w:tc>
        <w:tc>
          <w:tcPr>
            <w:tcW w:w="1321" w:type="dxa"/>
            <w:vAlign w:val="center"/>
          </w:tcPr>
          <w:p w:rsidR="00166E7A" w:rsidRPr="0012135F" w:rsidRDefault="00166E7A" w:rsidP="00144855">
            <w:pPr>
              <w:jc w:val="center"/>
            </w:pPr>
            <w:r>
              <w:t>3025</w:t>
            </w:r>
          </w:p>
          <w:p w:rsidR="00166E7A" w:rsidRPr="0012135F" w:rsidRDefault="00166E7A" w:rsidP="00144855">
            <w:pPr>
              <w:jc w:val="center"/>
            </w:pPr>
            <w:r>
              <w:t>38155</w:t>
            </w:r>
          </w:p>
          <w:p w:rsidR="00166E7A" w:rsidRPr="0012135F" w:rsidRDefault="00166E7A" w:rsidP="00144855">
            <w:pPr>
              <w:jc w:val="center"/>
            </w:pPr>
          </w:p>
        </w:tc>
      </w:tr>
      <w:tr w:rsidR="00166E7A" w:rsidRPr="0012135F" w:rsidTr="00B54C79">
        <w:tc>
          <w:tcPr>
            <w:tcW w:w="1572" w:type="dxa"/>
            <w:vAlign w:val="center"/>
          </w:tcPr>
          <w:p w:rsidR="00166E7A" w:rsidRPr="0012135F" w:rsidRDefault="00166E7A" w:rsidP="00195168">
            <w:pPr>
              <w:jc w:val="center"/>
            </w:pPr>
            <w:r>
              <w:t>T =3488</w:t>
            </w:r>
          </w:p>
          <w:p w:rsidR="00166E7A" w:rsidRPr="0012135F" w:rsidRDefault="00166E7A" w:rsidP="00195168">
            <w:pPr>
              <w:jc w:val="center"/>
            </w:pPr>
            <w:r>
              <w:t>V =2543</w:t>
            </w:r>
          </w:p>
          <w:p w:rsidR="00166E7A" w:rsidRPr="0012135F" w:rsidRDefault="00166E7A" w:rsidP="00195168">
            <w:pPr>
              <w:jc w:val="center"/>
            </w:pPr>
          </w:p>
        </w:tc>
        <w:tc>
          <w:tcPr>
            <w:tcW w:w="1320" w:type="dxa"/>
            <w:vAlign w:val="center"/>
          </w:tcPr>
          <w:p w:rsidR="00166E7A" w:rsidRPr="0012135F" w:rsidRDefault="00166E7A" w:rsidP="00144855">
            <w:pPr>
              <w:jc w:val="center"/>
            </w:pPr>
            <w:r>
              <w:t>3366</w:t>
            </w:r>
          </w:p>
          <w:p w:rsidR="00166E7A" w:rsidRPr="0012135F" w:rsidRDefault="00166E7A" w:rsidP="00144855">
            <w:pPr>
              <w:jc w:val="center"/>
            </w:pPr>
            <w:r>
              <w:t>38960</w:t>
            </w:r>
          </w:p>
          <w:p w:rsidR="00166E7A" w:rsidRPr="0012135F" w:rsidRDefault="00166E7A" w:rsidP="00144855">
            <w:pPr>
              <w:jc w:val="center"/>
            </w:pPr>
          </w:p>
        </w:tc>
        <w:tc>
          <w:tcPr>
            <w:tcW w:w="1320" w:type="dxa"/>
            <w:vAlign w:val="center"/>
          </w:tcPr>
          <w:p w:rsidR="00166E7A" w:rsidRPr="0012135F" w:rsidRDefault="00166E7A" w:rsidP="00144855">
            <w:pPr>
              <w:jc w:val="center"/>
            </w:pPr>
            <w:r>
              <w:t>3158</w:t>
            </w:r>
          </w:p>
          <w:p w:rsidR="00166E7A" w:rsidRPr="0012135F" w:rsidRDefault="00166E7A" w:rsidP="00144855">
            <w:pPr>
              <w:jc w:val="center"/>
            </w:pPr>
            <w:r>
              <w:t>32727</w:t>
            </w:r>
          </w:p>
          <w:p w:rsidR="00166E7A" w:rsidRPr="0012135F" w:rsidRDefault="00166E7A" w:rsidP="00144855">
            <w:pPr>
              <w:jc w:val="center"/>
            </w:pPr>
          </w:p>
        </w:tc>
        <w:tc>
          <w:tcPr>
            <w:tcW w:w="1320" w:type="dxa"/>
            <w:vAlign w:val="center"/>
          </w:tcPr>
          <w:p w:rsidR="00166E7A" w:rsidRPr="0012135F" w:rsidRDefault="00166E7A" w:rsidP="00144855">
            <w:pPr>
              <w:jc w:val="center"/>
            </w:pPr>
            <w:r>
              <w:t>3032</w:t>
            </w:r>
          </w:p>
          <w:p w:rsidR="00166E7A" w:rsidRPr="0012135F" w:rsidRDefault="00166E7A" w:rsidP="00144855">
            <w:pPr>
              <w:jc w:val="center"/>
            </w:pPr>
            <w:r>
              <w:t>47931</w:t>
            </w:r>
          </w:p>
          <w:p w:rsidR="00166E7A" w:rsidRPr="0012135F" w:rsidRDefault="00166E7A" w:rsidP="00144855">
            <w:pPr>
              <w:jc w:val="center"/>
            </w:pPr>
          </w:p>
        </w:tc>
        <w:tc>
          <w:tcPr>
            <w:tcW w:w="1320" w:type="dxa"/>
            <w:vAlign w:val="center"/>
          </w:tcPr>
          <w:p w:rsidR="00166E7A" w:rsidRPr="0012135F" w:rsidRDefault="00166E7A" w:rsidP="00144855">
            <w:pPr>
              <w:jc w:val="center"/>
            </w:pPr>
            <w:r>
              <w:t>3143</w:t>
            </w:r>
          </w:p>
          <w:p w:rsidR="00166E7A" w:rsidRPr="0012135F" w:rsidRDefault="00166E7A" w:rsidP="00144855">
            <w:pPr>
              <w:jc w:val="center"/>
            </w:pPr>
            <w:r>
              <w:t>48835</w:t>
            </w:r>
          </w:p>
          <w:p w:rsidR="00166E7A" w:rsidRPr="0012135F" w:rsidRDefault="00166E7A" w:rsidP="00144855">
            <w:pPr>
              <w:jc w:val="center"/>
            </w:pPr>
          </w:p>
        </w:tc>
        <w:tc>
          <w:tcPr>
            <w:tcW w:w="1321" w:type="dxa"/>
            <w:vAlign w:val="center"/>
          </w:tcPr>
          <w:p w:rsidR="00166E7A" w:rsidRPr="0012135F" w:rsidRDefault="00166E7A" w:rsidP="00144855">
            <w:pPr>
              <w:jc w:val="center"/>
            </w:pPr>
            <w:r>
              <w:t>3027</w:t>
            </w:r>
          </w:p>
          <w:p w:rsidR="00166E7A" w:rsidRPr="0012135F" w:rsidRDefault="00166E7A" w:rsidP="00144855">
            <w:pPr>
              <w:jc w:val="center"/>
            </w:pPr>
            <w:r>
              <w:t>67092</w:t>
            </w:r>
          </w:p>
          <w:p w:rsidR="00166E7A" w:rsidRPr="0012135F" w:rsidRDefault="00166E7A" w:rsidP="00144855">
            <w:pPr>
              <w:jc w:val="center"/>
            </w:pPr>
          </w:p>
        </w:tc>
        <w:tc>
          <w:tcPr>
            <w:tcW w:w="1321" w:type="dxa"/>
            <w:vAlign w:val="center"/>
          </w:tcPr>
          <w:p w:rsidR="00166E7A" w:rsidRPr="0012135F" w:rsidRDefault="00166E7A" w:rsidP="00144855">
            <w:pPr>
              <w:jc w:val="center"/>
            </w:pPr>
          </w:p>
          <w:p w:rsidR="00166E7A" w:rsidRPr="0012135F" w:rsidRDefault="00166E7A" w:rsidP="00144855">
            <w:pPr>
              <w:jc w:val="center"/>
            </w:pPr>
          </w:p>
          <w:p w:rsidR="00166E7A" w:rsidRPr="0012135F" w:rsidRDefault="00166E7A" w:rsidP="00144855">
            <w:pPr>
              <w:jc w:val="center"/>
            </w:pPr>
          </w:p>
        </w:tc>
      </w:tr>
      <w:tr w:rsidR="00166E7A" w:rsidRPr="0012135F" w:rsidTr="00B54C79">
        <w:tc>
          <w:tcPr>
            <w:tcW w:w="1572" w:type="dxa"/>
            <w:vAlign w:val="center"/>
          </w:tcPr>
          <w:p w:rsidR="00166E7A" w:rsidRPr="0012135F" w:rsidRDefault="00166E7A" w:rsidP="00195168">
            <w:pPr>
              <w:jc w:val="center"/>
            </w:pPr>
            <w:r>
              <w:t>T =3030</w:t>
            </w:r>
          </w:p>
          <w:p w:rsidR="00166E7A" w:rsidRPr="0012135F" w:rsidRDefault="00166E7A" w:rsidP="00195168">
            <w:pPr>
              <w:jc w:val="center"/>
            </w:pPr>
            <w:r>
              <w:t>V =1224</w:t>
            </w:r>
          </w:p>
          <w:p w:rsidR="00166E7A" w:rsidRPr="0012135F" w:rsidRDefault="00166E7A" w:rsidP="00195168">
            <w:pPr>
              <w:jc w:val="center"/>
            </w:pPr>
          </w:p>
        </w:tc>
        <w:tc>
          <w:tcPr>
            <w:tcW w:w="1320" w:type="dxa"/>
            <w:vAlign w:val="center"/>
          </w:tcPr>
          <w:p w:rsidR="00166E7A" w:rsidRPr="0012135F" w:rsidRDefault="00166E7A" w:rsidP="00144855">
            <w:pPr>
              <w:jc w:val="center"/>
            </w:pPr>
            <w:r>
              <w:t>3029</w:t>
            </w:r>
          </w:p>
          <w:p w:rsidR="00166E7A" w:rsidRPr="0012135F" w:rsidRDefault="00166E7A" w:rsidP="00144855">
            <w:pPr>
              <w:jc w:val="center"/>
            </w:pPr>
            <w:r>
              <w:t>38269</w:t>
            </w:r>
          </w:p>
          <w:p w:rsidR="00166E7A" w:rsidRPr="0012135F" w:rsidRDefault="00166E7A" w:rsidP="00144855">
            <w:pPr>
              <w:jc w:val="center"/>
            </w:pPr>
          </w:p>
        </w:tc>
        <w:tc>
          <w:tcPr>
            <w:tcW w:w="1320" w:type="dxa"/>
            <w:vAlign w:val="center"/>
          </w:tcPr>
          <w:p w:rsidR="00166E7A" w:rsidRPr="0012135F" w:rsidRDefault="00166E7A" w:rsidP="00144855">
            <w:pPr>
              <w:jc w:val="center"/>
            </w:pPr>
            <w:r>
              <w:t>3026</w:t>
            </w:r>
          </w:p>
          <w:p w:rsidR="00166E7A" w:rsidRPr="0012135F" w:rsidRDefault="00166E7A" w:rsidP="00144855">
            <w:pPr>
              <w:jc w:val="center"/>
            </w:pPr>
            <w:r>
              <w:t>38013</w:t>
            </w:r>
          </w:p>
          <w:p w:rsidR="00166E7A" w:rsidRPr="0012135F" w:rsidRDefault="00166E7A" w:rsidP="00144855">
            <w:pPr>
              <w:jc w:val="center"/>
            </w:pPr>
          </w:p>
        </w:tc>
        <w:tc>
          <w:tcPr>
            <w:tcW w:w="1320" w:type="dxa"/>
            <w:vAlign w:val="center"/>
          </w:tcPr>
          <w:p w:rsidR="00166E7A" w:rsidRPr="0012135F" w:rsidRDefault="00166E7A" w:rsidP="00144855">
            <w:pPr>
              <w:jc w:val="center"/>
            </w:pPr>
            <w:r>
              <w:t>3023</w:t>
            </w:r>
          </w:p>
          <w:p w:rsidR="00166E7A" w:rsidRPr="0012135F" w:rsidRDefault="00166E7A" w:rsidP="00144855">
            <w:pPr>
              <w:jc w:val="center"/>
            </w:pPr>
            <w:r>
              <w:t>47828</w:t>
            </w:r>
          </w:p>
          <w:p w:rsidR="00166E7A" w:rsidRPr="0012135F" w:rsidRDefault="00166E7A" w:rsidP="00144855">
            <w:pPr>
              <w:jc w:val="center"/>
            </w:pPr>
          </w:p>
        </w:tc>
        <w:tc>
          <w:tcPr>
            <w:tcW w:w="1320" w:type="dxa"/>
            <w:vAlign w:val="center"/>
          </w:tcPr>
          <w:p w:rsidR="00166E7A" w:rsidRPr="0012135F" w:rsidRDefault="00166E7A" w:rsidP="00144855">
            <w:pPr>
              <w:jc w:val="center"/>
            </w:pPr>
            <w:r>
              <w:t>3025</w:t>
            </w:r>
          </w:p>
          <w:p w:rsidR="00166E7A" w:rsidRPr="0012135F" w:rsidRDefault="00166E7A" w:rsidP="00144855">
            <w:pPr>
              <w:jc w:val="center"/>
            </w:pPr>
            <w:r>
              <w:t>48277</w:t>
            </w:r>
          </w:p>
          <w:p w:rsidR="00166E7A" w:rsidRPr="0012135F" w:rsidRDefault="00166E7A" w:rsidP="00144855">
            <w:pPr>
              <w:jc w:val="center"/>
            </w:pPr>
          </w:p>
        </w:tc>
        <w:tc>
          <w:tcPr>
            <w:tcW w:w="1321" w:type="dxa"/>
            <w:vAlign w:val="center"/>
          </w:tcPr>
          <w:p w:rsidR="00166E7A" w:rsidRPr="0012135F" w:rsidRDefault="00166E7A" w:rsidP="00144855">
            <w:pPr>
              <w:jc w:val="center"/>
            </w:pPr>
          </w:p>
          <w:p w:rsidR="00166E7A" w:rsidRPr="0012135F" w:rsidRDefault="00166E7A" w:rsidP="00144855">
            <w:pPr>
              <w:jc w:val="center"/>
            </w:pPr>
          </w:p>
          <w:p w:rsidR="00166E7A" w:rsidRPr="0012135F" w:rsidRDefault="00166E7A" w:rsidP="00144855">
            <w:pPr>
              <w:jc w:val="center"/>
            </w:pPr>
          </w:p>
        </w:tc>
        <w:tc>
          <w:tcPr>
            <w:tcW w:w="1321" w:type="dxa"/>
            <w:vAlign w:val="center"/>
          </w:tcPr>
          <w:p w:rsidR="00166E7A" w:rsidRPr="0012135F" w:rsidRDefault="00166E7A" w:rsidP="00144855">
            <w:pPr>
              <w:jc w:val="center"/>
            </w:pPr>
          </w:p>
          <w:p w:rsidR="00166E7A" w:rsidRPr="0012135F" w:rsidRDefault="00166E7A" w:rsidP="00144855">
            <w:pPr>
              <w:jc w:val="center"/>
            </w:pPr>
          </w:p>
          <w:p w:rsidR="00166E7A" w:rsidRPr="0012135F" w:rsidRDefault="00166E7A" w:rsidP="00144855">
            <w:pPr>
              <w:jc w:val="center"/>
            </w:pPr>
          </w:p>
        </w:tc>
      </w:tr>
    </w:tbl>
    <w:p w:rsidR="00EA4CAC" w:rsidRPr="0012135F" w:rsidRDefault="005B4D5F" w:rsidP="00EA4CAC">
      <w:pPr>
        <w:jc w:val="both"/>
      </w:pPr>
      <w:r>
        <w:t>Total Volume =2.74</w:t>
      </w:r>
      <w:r w:rsidR="00F06405" w:rsidRPr="0012135F">
        <w:t xml:space="preserve"> m</w:t>
      </w:r>
      <w:r w:rsidR="00F06405" w:rsidRPr="0012135F">
        <w:rPr>
          <w:vertAlign w:val="superscript"/>
        </w:rPr>
        <w:t>3</w:t>
      </w:r>
    </w:p>
    <w:p w:rsidR="00747297" w:rsidRPr="0012135F" w:rsidRDefault="00747297" w:rsidP="00E40D5A">
      <w:pPr>
        <w:ind w:left="720"/>
        <w:jc w:val="both"/>
        <w:rPr>
          <w:b/>
        </w:rPr>
      </w:pPr>
    </w:p>
    <w:p w:rsidR="00083B33" w:rsidRPr="0012135F" w:rsidRDefault="00083B33" w:rsidP="00E40D5A">
      <w:pPr>
        <w:ind w:left="720"/>
        <w:jc w:val="both"/>
        <w:rPr>
          <w:b/>
        </w:rPr>
      </w:pPr>
    </w:p>
    <w:p w:rsidR="00083B33" w:rsidRPr="0012135F" w:rsidRDefault="00083B33" w:rsidP="00E40D5A">
      <w:pPr>
        <w:ind w:left="720"/>
        <w:jc w:val="both"/>
        <w:rPr>
          <w:b/>
        </w:rPr>
      </w:pPr>
    </w:p>
    <w:p w:rsidR="00C036C2" w:rsidRPr="0012135F" w:rsidRDefault="00C036C2" w:rsidP="00E40D5A">
      <w:pPr>
        <w:ind w:left="720"/>
        <w:jc w:val="both"/>
        <w:rPr>
          <w:b/>
        </w:rPr>
      </w:pPr>
    </w:p>
    <w:p w:rsidR="00C036C2" w:rsidRPr="0012135F" w:rsidRDefault="00C036C2" w:rsidP="00E40D5A">
      <w:pPr>
        <w:ind w:left="720"/>
        <w:jc w:val="both"/>
        <w:rPr>
          <w:b/>
        </w:rPr>
      </w:pPr>
    </w:p>
    <w:p w:rsidR="00C036C2" w:rsidRPr="0012135F" w:rsidRDefault="00C036C2" w:rsidP="00E40D5A">
      <w:pPr>
        <w:ind w:left="720"/>
        <w:jc w:val="both"/>
        <w:rPr>
          <w:b/>
        </w:rPr>
      </w:pPr>
    </w:p>
    <w:p w:rsidR="00083B33" w:rsidRDefault="00083B33" w:rsidP="00E40D5A">
      <w:pPr>
        <w:ind w:left="720"/>
        <w:jc w:val="both"/>
        <w:rPr>
          <w:b/>
        </w:rPr>
      </w:pPr>
    </w:p>
    <w:p w:rsidR="00C41E80" w:rsidRDefault="00C41E80" w:rsidP="00E40D5A">
      <w:pPr>
        <w:ind w:left="720"/>
        <w:jc w:val="both"/>
        <w:rPr>
          <w:b/>
        </w:rPr>
      </w:pPr>
    </w:p>
    <w:p w:rsidR="00C41E80" w:rsidRDefault="00C41E80" w:rsidP="00E40D5A">
      <w:pPr>
        <w:ind w:left="720"/>
        <w:jc w:val="both"/>
        <w:rPr>
          <w:b/>
        </w:rPr>
      </w:pPr>
    </w:p>
    <w:p w:rsidR="00C41E80" w:rsidRDefault="00C41E80" w:rsidP="00E40D5A">
      <w:pPr>
        <w:ind w:left="720"/>
        <w:jc w:val="both"/>
        <w:rPr>
          <w:b/>
        </w:rPr>
      </w:pPr>
    </w:p>
    <w:p w:rsidR="00C41E80" w:rsidRDefault="00C41E80" w:rsidP="00E40D5A">
      <w:pPr>
        <w:ind w:left="720"/>
        <w:jc w:val="both"/>
        <w:rPr>
          <w:b/>
        </w:rPr>
      </w:pPr>
    </w:p>
    <w:p w:rsidR="00C41E80" w:rsidRDefault="00C41E80" w:rsidP="00E40D5A">
      <w:pPr>
        <w:ind w:left="720"/>
        <w:jc w:val="both"/>
        <w:rPr>
          <w:b/>
        </w:rPr>
      </w:pPr>
    </w:p>
    <w:p w:rsidR="00C41E80" w:rsidRDefault="00C41E80" w:rsidP="00E40D5A">
      <w:pPr>
        <w:ind w:left="720"/>
        <w:jc w:val="both"/>
        <w:rPr>
          <w:b/>
        </w:rPr>
      </w:pPr>
    </w:p>
    <w:p w:rsidR="00273B7C" w:rsidRDefault="00273B7C" w:rsidP="00E40D5A">
      <w:pPr>
        <w:ind w:left="720"/>
        <w:jc w:val="both"/>
        <w:rPr>
          <w:b/>
        </w:rPr>
      </w:pPr>
    </w:p>
    <w:p w:rsidR="00273B7C" w:rsidRDefault="00273B7C" w:rsidP="00E40D5A">
      <w:pPr>
        <w:ind w:left="720"/>
        <w:jc w:val="both"/>
        <w:rPr>
          <w:b/>
        </w:rPr>
      </w:pPr>
    </w:p>
    <w:p w:rsidR="00273B7C" w:rsidRDefault="00273B7C" w:rsidP="00E40D5A">
      <w:pPr>
        <w:ind w:left="720"/>
        <w:jc w:val="both"/>
        <w:rPr>
          <w:b/>
        </w:rPr>
      </w:pPr>
    </w:p>
    <w:p w:rsidR="00273B7C" w:rsidRDefault="00273B7C" w:rsidP="00E40D5A">
      <w:pPr>
        <w:ind w:left="720"/>
        <w:jc w:val="both"/>
        <w:rPr>
          <w:b/>
        </w:rPr>
      </w:pPr>
    </w:p>
    <w:p w:rsidR="00273B7C" w:rsidRDefault="00273B7C" w:rsidP="00E40D5A">
      <w:pPr>
        <w:ind w:left="720"/>
        <w:jc w:val="both"/>
        <w:rPr>
          <w:b/>
        </w:rPr>
      </w:pPr>
    </w:p>
    <w:p w:rsidR="00273B7C" w:rsidRDefault="00273B7C" w:rsidP="00E40D5A">
      <w:pPr>
        <w:ind w:left="720"/>
        <w:jc w:val="both"/>
        <w:rPr>
          <w:b/>
        </w:rPr>
      </w:pPr>
    </w:p>
    <w:p w:rsidR="00273B7C" w:rsidRDefault="00273B7C" w:rsidP="00E40D5A">
      <w:pPr>
        <w:ind w:left="720"/>
        <w:jc w:val="both"/>
        <w:rPr>
          <w:b/>
        </w:rPr>
      </w:pPr>
    </w:p>
    <w:p w:rsidR="00273B7C" w:rsidRDefault="00273B7C" w:rsidP="00E40D5A">
      <w:pPr>
        <w:ind w:left="720"/>
        <w:jc w:val="both"/>
        <w:rPr>
          <w:b/>
        </w:rPr>
      </w:pPr>
    </w:p>
    <w:p w:rsidR="00E40D5A" w:rsidRPr="0012135F" w:rsidRDefault="00E40D5A" w:rsidP="00E40D5A">
      <w:pPr>
        <w:ind w:left="720"/>
        <w:jc w:val="both"/>
      </w:pPr>
      <w:r w:rsidRPr="0012135F">
        <w:rPr>
          <w:b/>
        </w:rPr>
        <w:t>Table</w:t>
      </w:r>
      <w:r w:rsidR="00747297" w:rsidRPr="0012135F">
        <w:rPr>
          <w:b/>
        </w:rPr>
        <w:t xml:space="preserve"> </w:t>
      </w:r>
      <w:r w:rsidR="00083B33" w:rsidRPr="0012135F">
        <w:rPr>
          <w:b/>
        </w:rPr>
        <w:t>8b</w:t>
      </w:r>
      <w:r w:rsidR="00747297" w:rsidRPr="0012135F">
        <w:rPr>
          <w:b/>
        </w:rPr>
        <w:t>:</w:t>
      </w:r>
      <w:r w:rsidRPr="0012135F">
        <w:t xml:space="preserve"> Core </w:t>
      </w:r>
      <w:r w:rsidRPr="0012135F">
        <w:rPr>
          <w:b/>
        </w:rPr>
        <w:t xml:space="preserve">fuel </w:t>
      </w:r>
      <w:r w:rsidR="00747297" w:rsidRPr="0012135F">
        <w:rPr>
          <w:b/>
        </w:rPr>
        <w:t>p</w:t>
      </w:r>
      <w:r w:rsidRPr="0012135F">
        <w:rPr>
          <w:b/>
        </w:rPr>
        <w:t xml:space="preserve">ressure </w:t>
      </w:r>
      <w:r w:rsidRPr="0012135F">
        <w:t>for meshes at the end of disassembly phase (in atm)</w:t>
      </w:r>
      <w:r w:rsidR="00747297" w:rsidRPr="0012135F">
        <w:t xml:space="preserve"> – 100 MJ Case</w:t>
      </w:r>
    </w:p>
    <w:p w:rsidR="005A2187" w:rsidRPr="0012135F" w:rsidRDefault="005A2187" w:rsidP="00E84FF6">
      <w:pPr>
        <w:tabs>
          <w:tab w:val="left" w:pos="6347"/>
        </w:tabs>
      </w:pPr>
    </w:p>
    <w:tbl>
      <w:tblPr>
        <w:tblW w:w="702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020"/>
      </w:tblGrid>
      <w:tr w:rsidR="00747297" w:rsidRPr="0012135F" w:rsidTr="00340982">
        <w:trPr>
          <w:trHeight w:val="255"/>
        </w:trPr>
        <w:tc>
          <w:tcPr>
            <w:tcW w:w="7020" w:type="dxa"/>
          </w:tcPr>
          <w:p w:rsidR="00747297" w:rsidRPr="0012135F" w:rsidRDefault="00747297" w:rsidP="00F06DCA">
            <w:pPr>
              <w:jc w:val="both"/>
            </w:pPr>
            <w:r w:rsidRPr="0012135F">
              <w:rPr>
                <w:b/>
              </w:rPr>
              <w:t xml:space="preserve">   9.46         8.04</w:t>
            </w:r>
            <w:r w:rsidRPr="0012135F">
              <w:t xml:space="preserve">        0.23        0.05        0.10        0.03        0.00        </w:t>
            </w:r>
          </w:p>
        </w:tc>
      </w:tr>
      <w:tr w:rsidR="00747297" w:rsidRPr="0012135F" w:rsidTr="00340982">
        <w:trPr>
          <w:trHeight w:val="255"/>
        </w:trPr>
        <w:tc>
          <w:tcPr>
            <w:tcW w:w="7020" w:type="dxa"/>
          </w:tcPr>
          <w:p w:rsidR="00747297" w:rsidRPr="0012135F" w:rsidRDefault="00747297" w:rsidP="00F06DCA">
            <w:pPr>
              <w:jc w:val="both"/>
              <w:rPr>
                <w:b/>
              </w:rPr>
            </w:pPr>
            <w:r w:rsidRPr="0012135F">
              <w:rPr>
                <w:b/>
              </w:rPr>
              <w:t xml:space="preserve">  31.53       17.95        2.33</w:t>
            </w:r>
            <w:r w:rsidRPr="0012135F">
              <w:t xml:space="preserve">        0.41        0.64        0.08        0.03        </w:t>
            </w:r>
          </w:p>
        </w:tc>
      </w:tr>
      <w:tr w:rsidR="00747297" w:rsidRPr="0012135F" w:rsidTr="00340982">
        <w:trPr>
          <w:trHeight w:val="235"/>
        </w:trPr>
        <w:tc>
          <w:tcPr>
            <w:tcW w:w="7020" w:type="dxa"/>
          </w:tcPr>
          <w:p w:rsidR="00747297" w:rsidRPr="0012135F" w:rsidRDefault="00747297" w:rsidP="00F06DCA">
            <w:pPr>
              <w:jc w:val="both"/>
              <w:rPr>
                <w:b/>
              </w:rPr>
            </w:pPr>
            <w:r w:rsidRPr="0012135F">
              <w:t xml:space="preserve">  </w:t>
            </w:r>
            <w:r w:rsidRPr="0012135F">
              <w:rPr>
                <w:b/>
              </w:rPr>
              <w:t>69.58       27.51        4.81        1.12        1.82</w:t>
            </w:r>
            <w:r w:rsidRPr="0012135F">
              <w:t xml:space="preserve">        0.48        0.04        </w:t>
            </w:r>
          </w:p>
        </w:tc>
      </w:tr>
      <w:tr w:rsidR="00747297" w:rsidRPr="0012135F" w:rsidTr="00340982">
        <w:trPr>
          <w:trHeight w:val="260"/>
        </w:trPr>
        <w:tc>
          <w:tcPr>
            <w:tcW w:w="7020" w:type="dxa"/>
          </w:tcPr>
          <w:p w:rsidR="00747297" w:rsidRPr="0012135F" w:rsidRDefault="00747297" w:rsidP="00F06DCA">
            <w:pPr>
              <w:jc w:val="both"/>
            </w:pPr>
            <w:r w:rsidRPr="0012135F">
              <w:t xml:space="preserve">  </w:t>
            </w:r>
            <w:r w:rsidRPr="0012135F">
              <w:rPr>
                <w:b/>
              </w:rPr>
              <w:t>97.47       50.12        5.20        2.11        3.54        1.04</w:t>
            </w:r>
            <w:r w:rsidRPr="0012135F">
              <w:t xml:space="preserve">        0.06        </w:t>
            </w:r>
          </w:p>
        </w:tc>
      </w:tr>
      <w:tr w:rsidR="00747297" w:rsidRPr="0012135F" w:rsidTr="00340982">
        <w:trPr>
          <w:trHeight w:val="240"/>
        </w:trPr>
        <w:tc>
          <w:tcPr>
            <w:tcW w:w="7020" w:type="dxa"/>
          </w:tcPr>
          <w:p w:rsidR="00747297" w:rsidRPr="0012135F" w:rsidRDefault="00747297" w:rsidP="00F06DCA">
            <w:pPr>
              <w:jc w:val="both"/>
            </w:pPr>
            <w:r w:rsidRPr="0012135F">
              <w:rPr>
                <w:b/>
              </w:rPr>
              <w:t xml:space="preserve">  97.16       48.01        5.82        2.90        4.95        1.24</w:t>
            </w:r>
            <w:r w:rsidRPr="0012135F">
              <w:t xml:space="preserve">        0.07        </w:t>
            </w:r>
          </w:p>
        </w:tc>
      </w:tr>
      <w:tr w:rsidR="00747297" w:rsidRPr="0012135F" w:rsidTr="00340982">
        <w:trPr>
          <w:trHeight w:val="240"/>
        </w:trPr>
        <w:tc>
          <w:tcPr>
            <w:tcW w:w="7020" w:type="dxa"/>
          </w:tcPr>
          <w:p w:rsidR="00747297" w:rsidRPr="0012135F" w:rsidRDefault="00747297" w:rsidP="00F06DCA">
            <w:pPr>
              <w:jc w:val="both"/>
              <w:rPr>
                <w:b/>
              </w:rPr>
            </w:pPr>
            <w:r w:rsidRPr="0012135F">
              <w:rPr>
                <w:b/>
              </w:rPr>
              <w:t xml:space="preserve">  49.77       31.51        7.17        2.89        5.05</w:t>
            </w:r>
            <w:r w:rsidRPr="0012135F">
              <w:t xml:space="preserve">        0.84        0.05        </w:t>
            </w:r>
          </w:p>
        </w:tc>
      </w:tr>
      <w:tr w:rsidR="00747297" w:rsidRPr="0012135F" w:rsidTr="00340982">
        <w:trPr>
          <w:trHeight w:val="210"/>
        </w:trPr>
        <w:tc>
          <w:tcPr>
            <w:tcW w:w="7020" w:type="dxa"/>
          </w:tcPr>
          <w:p w:rsidR="00747297" w:rsidRPr="0012135F" w:rsidRDefault="00747297" w:rsidP="00F06DCA">
            <w:pPr>
              <w:jc w:val="both"/>
              <w:rPr>
                <w:b/>
              </w:rPr>
            </w:pPr>
            <w:r w:rsidRPr="0012135F">
              <w:rPr>
                <w:b/>
              </w:rPr>
              <w:t xml:space="preserve">  19.20       15.30        3.64        1.51        3.61</w:t>
            </w:r>
            <w:r w:rsidRPr="0012135F">
              <w:t xml:space="preserve">        0.34        0.03        </w:t>
            </w:r>
          </w:p>
        </w:tc>
      </w:tr>
      <w:tr w:rsidR="00747297" w:rsidRPr="0012135F" w:rsidTr="00340982">
        <w:trPr>
          <w:trHeight w:val="240"/>
        </w:trPr>
        <w:tc>
          <w:tcPr>
            <w:tcW w:w="7020" w:type="dxa"/>
          </w:tcPr>
          <w:p w:rsidR="00747297" w:rsidRPr="0012135F" w:rsidRDefault="00747297" w:rsidP="00F06DCA">
            <w:pPr>
              <w:jc w:val="both"/>
              <w:rPr>
                <w:b/>
              </w:rPr>
            </w:pPr>
            <w:r w:rsidRPr="0012135F">
              <w:rPr>
                <w:b/>
              </w:rPr>
              <w:t xml:space="preserve">  4.66         3.32         1.08</w:t>
            </w:r>
            <w:r w:rsidRPr="0012135F">
              <w:t xml:space="preserve">        0.48        0.89        0.10        0.03        </w:t>
            </w:r>
          </w:p>
        </w:tc>
      </w:tr>
      <w:tr w:rsidR="00747297" w:rsidRPr="0012135F" w:rsidTr="00340982">
        <w:trPr>
          <w:trHeight w:val="225"/>
        </w:trPr>
        <w:tc>
          <w:tcPr>
            <w:tcW w:w="7020" w:type="dxa"/>
          </w:tcPr>
          <w:p w:rsidR="00747297" w:rsidRPr="0012135F" w:rsidRDefault="00747297" w:rsidP="00F06DCA">
            <w:pPr>
              <w:jc w:val="both"/>
              <w:rPr>
                <w:b/>
              </w:rPr>
            </w:pPr>
            <w:r w:rsidRPr="0012135F">
              <w:t xml:space="preserve">  0.57         0.60         0.11        0.05        0.06        0.03        0.00        </w:t>
            </w:r>
          </w:p>
        </w:tc>
      </w:tr>
      <w:tr w:rsidR="00747297" w:rsidRPr="0012135F" w:rsidTr="00340982">
        <w:trPr>
          <w:trHeight w:val="255"/>
        </w:trPr>
        <w:tc>
          <w:tcPr>
            <w:tcW w:w="7020" w:type="dxa"/>
          </w:tcPr>
          <w:p w:rsidR="00747297" w:rsidRPr="0012135F" w:rsidRDefault="00747297" w:rsidP="00F06DCA">
            <w:pPr>
              <w:jc w:val="both"/>
            </w:pPr>
            <w:r w:rsidRPr="0012135F">
              <w:t xml:space="preserve">  0.03         0.04         0.03        0.03        0.03        0.00        0.00        </w:t>
            </w:r>
          </w:p>
        </w:tc>
      </w:tr>
    </w:tbl>
    <w:p w:rsidR="003A013C" w:rsidRDefault="003A013C" w:rsidP="00E84FF6">
      <w:pPr>
        <w:tabs>
          <w:tab w:val="left" w:pos="6347"/>
        </w:tabs>
      </w:pPr>
      <w:r w:rsidRPr="0012135F">
        <w:t xml:space="preserve">      </w:t>
      </w:r>
      <w:r w:rsidRPr="0012135F">
        <w:tab/>
      </w:r>
      <w:bookmarkStart w:id="2" w:name="OLE_LINK3"/>
      <w:bookmarkStart w:id="3" w:name="OLE_LINK4"/>
      <w:bookmarkStart w:id="4" w:name="OLE_LINK5"/>
      <w:r w:rsidRPr="0012135F">
        <w:t xml:space="preserve">             </w:t>
      </w:r>
      <w:r w:rsidRPr="0012135F">
        <w:tab/>
        <w:t xml:space="preserve">       </w:t>
      </w:r>
      <w:r w:rsidRPr="0012135F">
        <w:rPr>
          <w:b/>
        </w:rPr>
        <w:t xml:space="preserve">       </w:t>
      </w:r>
      <w:r w:rsidRPr="0012135F">
        <w:rPr>
          <w:b/>
        </w:rPr>
        <w:tab/>
        <w:t xml:space="preserve">            </w:t>
      </w:r>
      <w:r w:rsidRPr="0012135F">
        <w:t xml:space="preserve">              </w:t>
      </w:r>
      <w:r w:rsidRPr="0012135F">
        <w:tab/>
        <w:t xml:space="preserve">             </w:t>
      </w:r>
      <w:r w:rsidRPr="0012135F">
        <w:tab/>
        <w:t xml:space="preserve">             </w:t>
      </w:r>
      <w:r w:rsidRPr="0012135F">
        <w:tab/>
        <w:t xml:space="preserve">       </w:t>
      </w:r>
      <w:bookmarkEnd w:id="2"/>
      <w:bookmarkEnd w:id="3"/>
      <w:bookmarkEnd w:id="4"/>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273B7C" w:rsidRDefault="00273B7C" w:rsidP="00E84FF6">
      <w:pPr>
        <w:tabs>
          <w:tab w:val="left" w:pos="6347"/>
        </w:tabs>
      </w:pPr>
    </w:p>
    <w:p w:rsidR="00273B7C" w:rsidRDefault="00273B7C" w:rsidP="00E84FF6">
      <w:pPr>
        <w:tabs>
          <w:tab w:val="left" w:pos="6347"/>
        </w:tabs>
      </w:pPr>
    </w:p>
    <w:p w:rsidR="00273B7C" w:rsidRDefault="00273B7C" w:rsidP="00E84FF6">
      <w:pPr>
        <w:tabs>
          <w:tab w:val="left" w:pos="6347"/>
        </w:tabs>
      </w:pPr>
    </w:p>
    <w:p w:rsidR="00273B7C" w:rsidRDefault="00273B7C" w:rsidP="00E84FF6">
      <w:pPr>
        <w:tabs>
          <w:tab w:val="left" w:pos="6347"/>
        </w:tabs>
      </w:pPr>
    </w:p>
    <w:p w:rsidR="00273B7C" w:rsidRDefault="00273B7C" w:rsidP="00E84FF6">
      <w:pPr>
        <w:tabs>
          <w:tab w:val="left" w:pos="6347"/>
        </w:tabs>
      </w:pPr>
    </w:p>
    <w:p w:rsidR="00273B7C" w:rsidRDefault="00273B7C" w:rsidP="00E84FF6">
      <w:pPr>
        <w:tabs>
          <w:tab w:val="left" w:pos="6347"/>
        </w:tabs>
      </w:pPr>
    </w:p>
    <w:p w:rsidR="00273B7C" w:rsidRDefault="00273B7C"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Pr="0012135F" w:rsidRDefault="00C41E80" w:rsidP="00E84FF6">
      <w:pPr>
        <w:tabs>
          <w:tab w:val="left" w:pos="6347"/>
        </w:tabs>
      </w:pPr>
    </w:p>
    <w:p w:rsidR="00747297" w:rsidRPr="0012135F" w:rsidRDefault="00747297" w:rsidP="00747297">
      <w:pPr>
        <w:jc w:val="both"/>
      </w:pPr>
      <w:r w:rsidRPr="0012135F">
        <w:rPr>
          <w:b/>
        </w:rPr>
        <w:t xml:space="preserve">Table </w:t>
      </w:r>
      <w:r w:rsidR="00083B33" w:rsidRPr="0012135F">
        <w:rPr>
          <w:b/>
        </w:rPr>
        <w:t>9</w:t>
      </w:r>
      <w:r w:rsidR="00E878E7" w:rsidRPr="0012135F">
        <w:rPr>
          <w:b/>
        </w:rPr>
        <w:t>a</w:t>
      </w:r>
      <w:r w:rsidRPr="0012135F">
        <w:rPr>
          <w:b/>
        </w:rPr>
        <w:t>:</w:t>
      </w:r>
      <w:r w:rsidR="00690C47" w:rsidRPr="0012135F">
        <w:rPr>
          <w:b/>
        </w:rPr>
        <w:t xml:space="preserve"> </w:t>
      </w:r>
      <w:r w:rsidRPr="0012135F">
        <w:t xml:space="preserve">Core </w:t>
      </w:r>
      <w:r w:rsidRPr="0012135F">
        <w:rPr>
          <w:b/>
        </w:rPr>
        <w:t xml:space="preserve">fuel temperature </w:t>
      </w:r>
      <w:r w:rsidR="00F06405" w:rsidRPr="0012135F">
        <w:rPr>
          <w:b/>
        </w:rPr>
        <w:t xml:space="preserve">(K) </w:t>
      </w:r>
      <w:r w:rsidRPr="0012135F">
        <w:rPr>
          <w:b/>
        </w:rPr>
        <w:t>and volume</w:t>
      </w:r>
      <w:r w:rsidRPr="0012135F">
        <w:t xml:space="preserve"> </w:t>
      </w:r>
      <w:r w:rsidR="00F06405" w:rsidRPr="0012135F">
        <w:t>(cm</w:t>
      </w:r>
      <w:r w:rsidR="00F06405" w:rsidRPr="0012135F">
        <w:rPr>
          <w:vertAlign w:val="superscript"/>
        </w:rPr>
        <w:t>3</w:t>
      </w:r>
      <w:r w:rsidR="00F06405" w:rsidRPr="0012135F">
        <w:t xml:space="preserve">) </w:t>
      </w:r>
      <w:r w:rsidRPr="0012135F">
        <w:t>for meshes which are above melting point at the end of disassembly phase – Nominal Case</w:t>
      </w:r>
    </w:p>
    <w:p w:rsidR="00747297" w:rsidRPr="0012135F" w:rsidRDefault="00747297" w:rsidP="00747297">
      <w:pPr>
        <w:jc w:val="both"/>
      </w:pPr>
    </w:p>
    <w:tbl>
      <w:tblPr>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tblPr>
      <w:tblGrid>
        <w:gridCol w:w="1320"/>
        <w:gridCol w:w="1320"/>
        <w:gridCol w:w="1318"/>
        <w:gridCol w:w="1320"/>
        <w:gridCol w:w="1320"/>
        <w:gridCol w:w="1320"/>
        <w:gridCol w:w="1322"/>
      </w:tblGrid>
      <w:tr w:rsidR="00747297" w:rsidRPr="0012135F" w:rsidTr="00195168">
        <w:trPr>
          <w:cantSplit/>
        </w:trPr>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T = 3024</w:t>
            </w:r>
          </w:p>
          <w:p w:rsidR="00747297" w:rsidRPr="0012135F" w:rsidRDefault="002B2CBF" w:rsidP="00195168">
            <w:pPr>
              <w:jc w:val="center"/>
            </w:pPr>
            <w:r>
              <w:t>V = 1610</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2B2CBF" w:rsidP="00195168">
            <w:pPr>
              <w:jc w:val="center"/>
            </w:pPr>
            <w:r>
              <w:t>48307</w:t>
            </w:r>
          </w:p>
          <w:p w:rsidR="00747297" w:rsidRPr="0012135F" w:rsidRDefault="00747297" w:rsidP="00195168">
            <w:pPr>
              <w:jc w:val="center"/>
            </w:pPr>
          </w:p>
        </w:tc>
        <w:tc>
          <w:tcPr>
            <w:tcW w:w="13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3023</w:t>
            </w:r>
          </w:p>
          <w:p w:rsidR="00747297" w:rsidRPr="0012135F" w:rsidRDefault="002B2CBF" w:rsidP="00195168">
            <w:pPr>
              <w:jc w:val="center"/>
            </w:pPr>
            <w:r>
              <w:t>38646</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p w:rsidR="00747297" w:rsidRPr="0012135F" w:rsidRDefault="00747297" w:rsidP="00195168">
            <w:pPr>
              <w:jc w:val="center"/>
            </w:pPr>
          </w:p>
          <w:p w:rsidR="00747297" w:rsidRPr="0012135F" w:rsidRDefault="00747297" w:rsidP="00195168">
            <w:pPr>
              <w:jc w:val="center"/>
            </w:pPr>
          </w:p>
        </w:tc>
      </w:tr>
      <w:tr w:rsidR="00747297" w:rsidRPr="0012135F" w:rsidTr="00195168">
        <w:trPr>
          <w:cantSplit/>
        </w:trPr>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T = 3530</w:t>
            </w:r>
          </w:p>
          <w:p w:rsidR="00747297" w:rsidRPr="0012135F" w:rsidRDefault="00747297" w:rsidP="00195168">
            <w:pPr>
              <w:jc w:val="center"/>
            </w:pPr>
            <w:r w:rsidRPr="0012135F">
              <w:t>V =</w:t>
            </w:r>
            <w:r w:rsidR="002B2CBF">
              <w:t xml:space="preserve"> 1537</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2B2CBF" w:rsidP="00195168">
            <w:pPr>
              <w:jc w:val="center"/>
            </w:pPr>
            <w:r>
              <w:t>47197</w:t>
            </w:r>
          </w:p>
          <w:p w:rsidR="00747297" w:rsidRPr="0012135F" w:rsidRDefault="00747297" w:rsidP="00195168">
            <w:pPr>
              <w:jc w:val="center"/>
            </w:pPr>
          </w:p>
        </w:tc>
        <w:tc>
          <w:tcPr>
            <w:tcW w:w="13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2B2CBF" w:rsidP="00195168">
            <w:pPr>
              <w:jc w:val="center"/>
            </w:pPr>
            <w:r>
              <w:t>38629</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2B2CBF" w:rsidP="00195168">
            <w:pPr>
              <w:jc w:val="center"/>
            </w:pPr>
            <w:r>
              <w:t>48291</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2B2CBF" w:rsidP="00195168">
            <w:pPr>
              <w:jc w:val="center"/>
            </w:pPr>
            <w:r>
              <w:t>48297</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r>
      <w:tr w:rsidR="00747297" w:rsidRPr="0012135F" w:rsidTr="00195168">
        <w:trPr>
          <w:cantSplit/>
        </w:trPr>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rPr>
                <w:b/>
              </w:rPr>
            </w:pPr>
            <w:r w:rsidRPr="0012135F">
              <w:rPr>
                <w:b/>
              </w:rPr>
              <w:t>T = 3690</w:t>
            </w:r>
          </w:p>
          <w:p w:rsidR="00747297" w:rsidRPr="0012135F" w:rsidRDefault="002B2CBF" w:rsidP="00195168">
            <w:pPr>
              <w:jc w:val="center"/>
              <w:rPr>
                <w:b/>
              </w:rPr>
            </w:pPr>
            <w:r>
              <w:rPr>
                <w:b/>
              </w:rPr>
              <w:t>V = 1733</w:t>
            </w:r>
          </w:p>
          <w:p w:rsidR="00747297" w:rsidRPr="0012135F" w:rsidRDefault="00747297" w:rsidP="00195168">
            <w:pPr>
              <w:jc w:val="center"/>
              <w:rPr>
                <w:b/>
              </w:rP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3279</w:t>
            </w:r>
          </w:p>
          <w:p w:rsidR="00747297" w:rsidRPr="0012135F" w:rsidRDefault="002B2CBF" w:rsidP="00195168">
            <w:pPr>
              <w:jc w:val="center"/>
            </w:pPr>
            <w:r>
              <w:t>48158</w:t>
            </w:r>
          </w:p>
          <w:p w:rsidR="00747297" w:rsidRPr="0012135F" w:rsidRDefault="00747297" w:rsidP="00195168">
            <w:pPr>
              <w:jc w:val="center"/>
            </w:pPr>
          </w:p>
        </w:tc>
        <w:tc>
          <w:tcPr>
            <w:tcW w:w="13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2B2CBF" w:rsidP="00195168">
            <w:pPr>
              <w:jc w:val="center"/>
            </w:pPr>
            <w:r>
              <w:t>36812</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2B2CBF" w:rsidP="00195168">
            <w:pPr>
              <w:jc w:val="center"/>
            </w:pPr>
            <w:r>
              <w:t>47207</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2B2CBF" w:rsidP="00195168">
            <w:pPr>
              <w:jc w:val="center"/>
            </w:pPr>
            <w:r>
              <w:t>47370</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3023</w:t>
            </w:r>
          </w:p>
          <w:p w:rsidR="00747297" w:rsidRPr="0012135F" w:rsidRDefault="002B2CBF" w:rsidP="00195168">
            <w:pPr>
              <w:jc w:val="center"/>
            </w:pPr>
            <w:r>
              <w:t>66330</w:t>
            </w:r>
          </w:p>
          <w:p w:rsidR="00747297" w:rsidRPr="0012135F" w:rsidRDefault="00747297" w:rsidP="00195168">
            <w:pPr>
              <w:jc w:val="center"/>
            </w:pPr>
          </w:p>
        </w:tc>
        <w:tc>
          <w:tcPr>
            <w:tcW w:w="13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r>
      <w:tr w:rsidR="00747297" w:rsidRPr="0012135F" w:rsidTr="00195168">
        <w:trPr>
          <w:cantSplit/>
        </w:trPr>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rPr>
                <w:b/>
              </w:rPr>
            </w:pPr>
            <w:r w:rsidRPr="0012135F">
              <w:rPr>
                <w:b/>
              </w:rPr>
              <w:t>T = 3734</w:t>
            </w:r>
          </w:p>
          <w:p w:rsidR="00747297" w:rsidRPr="0012135F" w:rsidRDefault="002B2CBF" w:rsidP="00195168">
            <w:pPr>
              <w:jc w:val="center"/>
              <w:rPr>
                <w:b/>
              </w:rPr>
            </w:pPr>
            <w:r>
              <w:rPr>
                <w:b/>
              </w:rPr>
              <w:t>V = 1519</w:t>
            </w:r>
          </w:p>
          <w:p w:rsidR="00747297" w:rsidRPr="0012135F" w:rsidRDefault="00747297" w:rsidP="00195168">
            <w:pPr>
              <w:jc w:val="center"/>
              <w:rPr>
                <w:b/>
              </w:rP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3379</w:t>
            </w:r>
          </w:p>
          <w:p w:rsidR="00747297" w:rsidRPr="0012135F" w:rsidRDefault="002B2CBF" w:rsidP="00195168">
            <w:pPr>
              <w:jc w:val="center"/>
            </w:pPr>
            <w:r>
              <w:t>45994</w:t>
            </w:r>
          </w:p>
          <w:p w:rsidR="00747297" w:rsidRPr="0012135F" w:rsidRDefault="00747297" w:rsidP="00195168">
            <w:pPr>
              <w:jc w:val="center"/>
            </w:pPr>
          </w:p>
        </w:tc>
        <w:tc>
          <w:tcPr>
            <w:tcW w:w="13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747297" w:rsidP="00195168">
            <w:pPr>
              <w:jc w:val="center"/>
            </w:pPr>
            <w:r w:rsidRPr="0012135F">
              <w:t>39974</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2B2CBF" w:rsidP="00195168">
            <w:pPr>
              <w:jc w:val="center"/>
            </w:pPr>
            <w:r>
              <w:t>47046</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2B2CBF" w:rsidP="00195168">
            <w:pPr>
              <w:jc w:val="center"/>
            </w:pPr>
            <w:r>
              <w:t>49323</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2B2CBF" w:rsidP="00195168">
            <w:pPr>
              <w:jc w:val="center"/>
            </w:pPr>
            <w:r>
              <w:t>67845</w:t>
            </w:r>
          </w:p>
          <w:p w:rsidR="00747297" w:rsidRPr="0012135F" w:rsidRDefault="00747297" w:rsidP="00195168">
            <w:pPr>
              <w:jc w:val="center"/>
            </w:pPr>
          </w:p>
        </w:tc>
        <w:tc>
          <w:tcPr>
            <w:tcW w:w="13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r>
      <w:tr w:rsidR="00747297" w:rsidRPr="0012135F" w:rsidTr="00195168">
        <w:trPr>
          <w:cantSplit/>
        </w:trPr>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T = 3535</w:t>
            </w:r>
          </w:p>
          <w:p w:rsidR="00747297" w:rsidRPr="0012135F" w:rsidRDefault="002B2CBF" w:rsidP="00195168">
            <w:pPr>
              <w:jc w:val="center"/>
            </w:pPr>
            <w:r>
              <w:t>V = 504</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3236</w:t>
            </w:r>
          </w:p>
          <w:p w:rsidR="00747297" w:rsidRPr="0012135F" w:rsidRDefault="002B2CBF" w:rsidP="00195168">
            <w:pPr>
              <w:jc w:val="center"/>
            </w:pPr>
            <w:r>
              <w:t>31044</w:t>
            </w:r>
          </w:p>
          <w:p w:rsidR="00747297" w:rsidRPr="0012135F" w:rsidRDefault="00747297" w:rsidP="00195168">
            <w:pPr>
              <w:jc w:val="center"/>
            </w:pPr>
          </w:p>
        </w:tc>
        <w:tc>
          <w:tcPr>
            <w:tcW w:w="13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3025</w:t>
            </w:r>
          </w:p>
          <w:p w:rsidR="00747297" w:rsidRPr="0012135F" w:rsidRDefault="002B2CBF" w:rsidP="00195168">
            <w:pPr>
              <w:jc w:val="center"/>
            </w:pPr>
            <w:r>
              <w:t>37570</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2B2CBF" w:rsidP="00195168">
            <w:pPr>
              <w:jc w:val="center"/>
            </w:pPr>
            <w:r>
              <w:t>48119</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3025</w:t>
            </w:r>
          </w:p>
          <w:p w:rsidR="00747297" w:rsidRPr="0012135F" w:rsidRDefault="002B2CBF" w:rsidP="00195168">
            <w:pPr>
              <w:jc w:val="center"/>
            </w:pPr>
            <w:r>
              <w:t>52224</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2B2CBF" w:rsidP="00195168">
            <w:pPr>
              <w:jc w:val="center"/>
            </w:pPr>
            <w:r>
              <w:t>65267</w:t>
            </w:r>
          </w:p>
          <w:p w:rsidR="00747297" w:rsidRPr="0012135F" w:rsidRDefault="00747297" w:rsidP="00195168">
            <w:pPr>
              <w:jc w:val="center"/>
            </w:pPr>
          </w:p>
        </w:tc>
        <w:tc>
          <w:tcPr>
            <w:tcW w:w="13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r>
      <w:tr w:rsidR="00747297" w:rsidRPr="0012135F" w:rsidTr="00195168">
        <w:trPr>
          <w:cantSplit/>
        </w:trPr>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T = 3137</w:t>
            </w:r>
          </w:p>
          <w:p w:rsidR="00747297" w:rsidRPr="0012135F" w:rsidRDefault="002B2CBF" w:rsidP="00195168">
            <w:pPr>
              <w:jc w:val="center"/>
            </w:pPr>
            <w:r>
              <w:t>V = 672</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3025</w:t>
            </w:r>
          </w:p>
          <w:p w:rsidR="00747297" w:rsidRPr="0012135F" w:rsidRDefault="002B2CBF" w:rsidP="00195168">
            <w:pPr>
              <w:jc w:val="center"/>
            </w:pPr>
            <w:r>
              <w:t>30989</w:t>
            </w:r>
          </w:p>
          <w:p w:rsidR="00747297" w:rsidRPr="0012135F" w:rsidRDefault="00747297" w:rsidP="00195168">
            <w:pPr>
              <w:jc w:val="center"/>
            </w:pPr>
          </w:p>
        </w:tc>
        <w:tc>
          <w:tcPr>
            <w:tcW w:w="13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3025</w:t>
            </w:r>
          </w:p>
          <w:p w:rsidR="00747297" w:rsidRPr="0012135F" w:rsidRDefault="002B2CBF" w:rsidP="00195168">
            <w:pPr>
              <w:jc w:val="center"/>
            </w:pPr>
            <w:r>
              <w:t>37505</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2B2CBF" w:rsidP="00195168">
            <w:pPr>
              <w:jc w:val="center"/>
            </w:pPr>
            <w:r>
              <w:t>48373</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3025</w:t>
            </w:r>
          </w:p>
          <w:p w:rsidR="00747297" w:rsidRPr="0012135F" w:rsidRDefault="002B2CBF" w:rsidP="00195168">
            <w:pPr>
              <w:jc w:val="center"/>
            </w:pPr>
            <w:r>
              <w:t>49695</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r>
      <w:tr w:rsidR="00747297" w:rsidRPr="0012135F" w:rsidTr="00195168">
        <w:trPr>
          <w:cantSplit/>
        </w:trPr>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T = 3025</w:t>
            </w:r>
          </w:p>
          <w:p w:rsidR="00747297" w:rsidRPr="0012135F" w:rsidRDefault="002B2CBF" w:rsidP="00195168">
            <w:pPr>
              <w:jc w:val="center"/>
            </w:pPr>
            <w:r>
              <w:t>V = 18845</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3025</w:t>
            </w:r>
          </w:p>
          <w:p w:rsidR="00747297" w:rsidRPr="0012135F" w:rsidRDefault="002B2CBF" w:rsidP="00195168">
            <w:pPr>
              <w:jc w:val="center"/>
            </w:pPr>
            <w:r>
              <w:t>97458</w:t>
            </w:r>
          </w:p>
          <w:p w:rsidR="00747297" w:rsidRPr="0012135F" w:rsidRDefault="00747297" w:rsidP="00195168">
            <w:pPr>
              <w:jc w:val="center"/>
            </w:pPr>
          </w:p>
        </w:tc>
        <w:tc>
          <w:tcPr>
            <w:tcW w:w="13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2B2CBF" w:rsidP="00195168">
            <w:pPr>
              <w:jc w:val="center"/>
            </w:pPr>
            <w:r>
              <w:t>40700</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3024</w:t>
            </w:r>
          </w:p>
          <w:p w:rsidR="00747297" w:rsidRPr="0012135F" w:rsidRDefault="002B2CBF" w:rsidP="00195168">
            <w:pPr>
              <w:jc w:val="center"/>
            </w:pPr>
            <w:r>
              <w:t>48716</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r>
      <w:tr w:rsidR="00747297" w:rsidRPr="0012135F" w:rsidTr="00195168">
        <w:trPr>
          <w:cantSplit/>
        </w:trPr>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r w:rsidRPr="0012135F">
              <w:t>T = 3024</w:t>
            </w:r>
          </w:p>
          <w:p w:rsidR="00747297" w:rsidRPr="0012135F" w:rsidRDefault="002B2CBF" w:rsidP="00195168">
            <w:pPr>
              <w:jc w:val="center"/>
            </w:pPr>
            <w:r>
              <w:t>V = 15974</w:t>
            </w:r>
          </w:p>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r>
      <w:tr w:rsidR="00747297" w:rsidRPr="0012135F" w:rsidTr="00195168">
        <w:trPr>
          <w:cantSplit/>
        </w:trPr>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p w:rsidR="00747297" w:rsidRPr="0012135F" w:rsidRDefault="00747297" w:rsidP="00195168">
            <w:pPr>
              <w:jc w:val="center"/>
            </w:pPr>
          </w:p>
          <w:p w:rsidR="00747297" w:rsidRPr="0012135F" w:rsidRDefault="00747297" w:rsidP="00195168">
            <w:pPr>
              <w:jc w:val="center"/>
            </w:pPr>
          </w:p>
        </w:tc>
      </w:tr>
      <w:tr w:rsidR="00747297" w:rsidRPr="0012135F" w:rsidTr="00195168">
        <w:trPr>
          <w:cantSplit/>
        </w:trPr>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tc>
        <w:tc>
          <w:tcPr>
            <w:tcW w:w="132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p w:rsidR="00747297" w:rsidRPr="0012135F" w:rsidRDefault="00747297" w:rsidP="00195168">
            <w:pPr>
              <w:jc w:val="center"/>
            </w:pPr>
          </w:p>
          <w:p w:rsidR="00747297" w:rsidRPr="0012135F" w:rsidRDefault="00747297" w:rsidP="00195168">
            <w:pPr>
              <w:jc w:val="center"/>
            </w:pPr>
          </w:p>
        </w:tc>
        <w:tc>
          <w:tcPr>
            <w:tcW w:w="13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747297" w:rsidRPr="0012135F" w:rsidRDefault="00747297" w:rsidP="00195168">
            <w:pPr>
              <w:jc w:val="center"/>
            </w:pPr>
          </w:p>
          <w:p w:rsidR="00747297" w:rsidRPr="0012135F" w:rsidRDefault="00747297" w:rsidP="00195168">
            <w:pPr>
              <w:jc w:val="center"/>
            </w:pPr>
          </w:p>
          <w:p w:rsidR="00747297" w:rsidRPr="0012135F" w:rsidRDefault="00747297" w:rsidP="00195168">
            <w:pPr>
              <w:jc w:val="center"/>
            </w:pPr>
          </w:p>
        </w:tc>
      </w:tr>
    </w:tbl>
    <w:p w:rsidR="00747297" w:rsidRPr="0012135F" w:rsidRDefault="00747297" w:rsidP="00E84FF6">
      <w:pPr>
        <w:tabs>
          <w:tab w:val="left" w:pos="6347"/>
        </w:tabs>
      </w:pPr>
    </w:p>
    <w:p w:rsidR="00747297" w:rsidRDefault="00747297"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845FD8" w:rsidRDefault="00845FD8" w:rsidP="00E84FF6">
      <w:pPr>
        <w:tabs>
          <w:tab w:val="left" w:pos="6347"/>
        </w:tabs>
      </w:pPr>
    </w:p>
    <w:p w:rsidR="00845FD8" w:rsidRDefault="00845FD8" w:rsidP="00E84FF6">
      <w:pPr>
        <w:tabs>
          <w:tab w:val="left" w:pos="6347"/>
        </w:tabs>
      </w:pPr>
    </w:p>
    <w:p w:rsidR="00845FD8" w:rsidRDefault="00845FD8" w:rsidP="00E84FF6">
      <w:pPr>
        <w:tabs>
          <w:tab w:val="left" w:pos="6347"/>
        </w:tabs>
      </w:pPr>
    </w:p>
    <w:p w:rsidR="00845FD8" w:rsidRDefault="00845FD8" w:rsidP="00E84FF6">
      <w:pPr>
        <w:tabs>
          <w:tab w:val="left" w:pos="6347"/>
        </w:tabs>
      </w:pPr>
    </w:p>
    <w:p w:rsidR="00845FD8" w:rsidRDefault="00845FD8" w:rsidP="00E84FF6">
      <w:pPr>
        <w:tabs>
          <w:tab w:val="left" w:pos="6347"/>
        </w:tabs>
      </w:pPr>
    </w:p>
    <w:p w:rsidR="00845FD8" w:rsidRDefault="00845FD8" w:rsidP="00E84FF6">
      <w:pPr>
        <w:tabs>
          <w:tab w:val="left" w:pos="6347"/>
        </w:tabs>
      </w:pPr>
    </w:p>
    <w:p w:rsidR="00845FD8" w:rsidRDefault="00845FD8" w:rsidP="00E84FF6">
      <w:pPr>
        <w:tabs>
          <w:tab w:val="left" w:pos="6347"/>
        </w:tabs>
      </w:pPr>
    </w:p>
    <w:p w:rsidR="00C41E80" w:rsidRDefault="00C41E80" w:rsidP="00E84FF6">
      <w:pPr>
        <w:tabs>
          <w:tab w:val="left" w:pos="6347"/>
        </w:tabs>
      </w:pPr>
    </w:p>
    <w:p w:rsidR="00C41E80" w:rsidRPr="0012135F" w:rsidRDefault="00C41E80" w:rsidP="00E84FF6">
      <w:pPr>
        <w:tabs>
          <w:tab w:val="left" w:pos="6347"/>
        </w:tabs>
      </w:pPr>
    </w:p>
    <w:p w:rsidR="00747297" w:rsidRPr="0012135F" w:rsidRDefault="00747297" w:rsidP="00E84FF6">
      <w:pPr>
        <w:tabs>
          <w:tab w:val="left" w:pos="6347"/>
        </w:tabs>
      </w:pPr>
    </w:p>
    <w:p w:rsidR="00747297" w:rsidRPr="0012135F" w:rsidRDefault="00747297" w:rsidP="00747297">
      <w:pPr>
        <w:ind w:left="720"/>
      </w:pPr>
      <w:r w:rsidRPr="0012135F">
        <w:rPr>
          <w:b/>
        </w:rPr>
        <w:t>Table</w:t>
      </w:r>
      <w:r w:rsidRPr="0012135F">
        <w:t xml:space="preserve"> </w:t>
      </w:r>
      <w:r w:rsidR="00083B33" w:rsidRPr="0012135F">
        <w:rPr>
          <w:b/>
        </w:rPr>
        <w:t>9</w:t>
      </w:r>
      <w:r w:rsidR="00E878E7" w:rsidRPr="0012135F">
        <w:rPr>
          <w:b/>
        </w:rPr>
        <w:t>b:</w:t>
      </w:r>
      <w:r w:rsidR="00E878E7" w:rsidRPr="0012135F">
        <w:t xml:space="preserve"> </w:t>
      </w:r>
      <w:r w:rsidRPr="0012135F">
        <w:t xml:space="preserve">Core </w:t>
      </w:r>
      <w:r w:rsidRPr="0012135F">
        <w:rPr>
          <w:b/>
        </w:rPr>
        <w:t xml:space="preserve">fuel pressure </w:t>
      </w:r>
      <w:r w:rsidRPr="0012135F">
        <w:t>for meshes at the end of disassembly phase (in atm) – Nominal Case</w:t>
      </w:r>
    </w:p>
    <w:p w:rsidR="00747297" w:rsidRPr="0012135F" w:rsidRDefault="00747297" w:rsidP="00E84FF6">
      <w:pPr>
        <w:tabs>
          <w:tab w:val="left" w:pos="6347"/>
        </w:tabs>
      </w:pPr>
    </w:p>
    <w:tbl>
      <w:tblPr>
        <w:tblW w:w="576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60"/>
      </w:tblGrid>
      <w:tr w:rsidR="00747297" w:rsidRPr="0012135F" w:rsidTr="00273B7C">
        <w:trPr>
          <w:trHeight w:val="255"/>
          <w:jc w:val="center"/>
        </w:trPr>
        <w:tc>
          <w:tcPr>
            <w:tcW w:w="5760" w:type="dxa"/>
          </w:tcPr>
          <w:p w:rsidR="00747297" w:rsidRPr="0012135F" w:rsidRDefault="00747297" w:rsidP="00273B7C">
            <w:pPr>
              <w:jc w:val="both"/>
            </w:pPr>
            <w:r w:rsidRPr="0012135F">
              <w:t xml:space="preserve">0.35        0.15        0.03        0.00        0.00        0.00        </w:t>
            </w:r>
          </w:p>
        </w:tc>
      </w:tr>
      <w:tr w:rsidR="00747297" w:rsidRPr="0012135F" w:rsidTr="00273B7C">
        <w:trPr>
          <w:trHeight w:val="240"/>
          <w:jc w:val="center"/>
        </w:trPr>
        <w:tc>
          <w:tcPr>
            <w:tcW w:w="5760" w:type="dxa"/>
          </w:tcPr>
          <w:p w:rsidR="00747297" w:rsidRPr="0012135F" w:rsidRDefault="00747297" w:rsidP="00273B7C">
            <w:pPr>
              <w:jc w:val="both"/>
            </w:pPr>
            <w:r w:rsidRPr="0012135F">
              <w:t xml:space="preserve">0.59        0.34        0.03        0.03        0.03        0.00        </w:t>
            </w:r>
          </w:p>
        </w:tc>
      </w:tr>
      <w:tr w:rsidR="00747297" w:rsidRPr="0012135F" w:rsidTr="00273B7C">
        <w:trPr>
          <w:trHeight w:val="255"/>
          <w:jc w:val="center"/>
        </w:trPr>
        <w:tc>
          <w:tcPr>
            <w:tcW w:w="5760" w:type="dxa"/>
          </w:tcPr>
          <w:p w:rsidR="00747297" w:rsidRPr="0012135F" w:rsidRDefault="00747297" w:rsidP="00273B7C">
            <w:pPr>
              <w:jc w:val="both"/>
            </w:pPr>
            <w:r w:rsidRPr="0012135F">
              <w:t xml:space="preserve">1.15        0.21        0.05        0.03        0.03        0.03        </w:t>
            </w:r>
          </w:p>
        </w:tc>
      </w:tr>
      <w:tr w:rsidR="00747297" w:rsidRPr="0012135F" w:rsidTr="00273B7C">
        <w:trPr>
          <w:trHeight w:val="225"/>
          <w:jc w:val="center"/>
        </w:trPr>
        <w:tc>
          <w:tcPr>
            <w:tcW w:w="5760" w:type="dxa"/>
          </w:tcPr>
          <w:p w:rsidR="00747297" w:rsidRPr="0012135F" w:rsidRDefault="00747297" w:rsidP="00273B7C">
            <w:pPr>
              <w:jc w:val="both"/>
            </w:pPr>
            <w:r w:rsidRPr="0012135F">
              <w:rPr>
                <w:b/>
              </w:rPr>
              <w:t>1.39</w:t>
            </w:r>
            <w:r w:rsidRPr="0012135F">
              <w:t xml:space="preserve">        0.25        0.03        0.03        0.03        0.03        </w:t>
            </w:r>
          </w:p>
        </w:tc>
      </w:tr>
      <w:tr w:rsidR="00747297" w:rsidRPr="0012135F" w:rsidTr="00273B7C">
        <w:trPr>
          <w:trHeight w:val="225"/>
          <w:jc w:val="center"/>
        </w:trPr>
        <w:tc>
          <w:tcPr>
            <w:tcW w:w="5760" w:type="dxa"/>
          </w:tcPr>
          <w:p w:rsidR="00747297" w:rsidRPr="0012135F" w:rsidRDefault="00747297" w:rsidP="00273B7C">
            <w:pPr>
              <w:jc w:val="both"/>
            </w:pPr>
            <w:r w:rsidRPr="0012135F">
              <w:t xml:space="preserve">1.09        0.41        0.03        0.03        0.03        0.03        </w:t>
            </w:r>
          </w:p>
        </w:tc>
      </w:tr>
      <w:tr w:rsidR="00747297" w:rsidRPr="0012135F" w:rsidTr="00273B7C">
        <w:trPr>
          <w:trHeight w:val="195"/>
          <w:jc w:val="center"/>
        </w:trPr>
        <w:tc>
          <w:tcPr>
            <w:tcW w:w="5760" w:type="dxa"/>
          </w:tcPr>
          <w:p w:rsidR="00747297" w:rsidRPr="0012135F" w:rsidRDefault="00747297" w:rsidP="00273B7C">
            <w:pPr>
              <w:jc w:val="both"/>
            </w:pPr>
            <w:r w:rsidRPr="0012135F">
              <w:t xml:space="preserve">0.50        0.25        0.03        0.03        0.03        0.00        </w:t>
            </w:r>
          </w:p>
        </w:tc>
      </w:tr>
      <w:tr w:rsidR="00747297" w:rsidRPr="0012135F" w:rsidTr="00273B7C">
        <w:trPr>
          <w:trHeight w:val="225"/>
          <w:jc w:val="center"/>
        </w:trPr>
        <w:tc>
          <w:tcPr>
            <w:tcW w:w="5760" w:type="dxa"/>
          </w:tcPr>
          <w:p w:rsidR="00747297" w:rsidRPr="0012135F" w:rsidRDefault="00747297" w:rsidP="00273B7C">
            <w:pPr>
              <w:jc w:val="both"/>
            </w:pPr>
            <w:r w:rsidRPr="0012135F">
              <w:t xml:space="preserve">0.05        0.05        0.03        0.00        0.03        0.00        </w:t>
            </w:r>
          </w:p>
        </w:tc>
      </w:tr>
      <w:tr w:rsidR="00747297" w:rsidRPr="0012135F" w:rsidTr="00273B7C">
        <w:trPr>
          <w:trHeight w:val="255"/>
          <w:jc w:val="center"/>
        </w:trPr>
        <w:tc>
          <w:tcPr>
            <w:tcW w:w="5760" w:type="dxa"/>
          </w:tcPr>
          <w:p w:rsidR="00747297" w:rsidRPr="0012135F" w:rsidRDefault="00747297" w:rsidP="00273B7C">
            <w:pPr>
              <w:jc w:val="both"/>
            </w:pPr>
            <w:r w:rsidRPr="0012135F">
              <w:t xml:space="preserve">0.03        0.00        0.00        0.00        0.00        0.00        </w:t>
            </w:r>
          </w:p>
        </w:tc>
      </w:tr>
      <w:tr w:rsidR="00747297" w:rsidRPr="0012135F" w:rsidTr="00273B7C">
        <w:trPr>
          <w:trHeight w:val="195"/>
          <w:jc w:val="center"/>
        </w:trPr>
        <w:tc>
          <w:tcPr>
            <w:tcW w:w="5760" w:type="dxa"/>
          </w:tcPr>
          <w:p w:rsidR="00747297" w:rsidRPr="0012135F" w:rsidRDefault="00747297" w:rsidP="00273B7C">
            <w:pPr>
              <w:jc w:val="both"/>
            </w:pPr>
            <w:r w:rsidRPr="0012135F">
              <w:t xml:space="preserve">0.00        0.00        0.00        0.00        0.00        0.00        </w:t>
            </w:r>
          </w:p>
        </w:tc>
      </w:tr>
      <w:tr w:rsidR="00747297" w:rsidRPr="0012135F" w:rsidTr="00273B7C">
        <w:trPr>
          <w:trHeight w:val="195"/>
          <w:jc w:val="center"/>
        </w:trPr>
        <w:tc>
          <w:tcPr>
            <w:tcW w:w="5760" w:type="dxa"/>
          </w:tcPr>
          <w:p w:rsidR="00747297" w:rsidRPr="0012135F" w:rsidRDefault="00747297" w:rsidP="00273B7C">
            <w:pPr>
              <w:jc w:val="both"/>
            </w:pPr>
            <w:r w:rsidRPr="0012135F">
              <w:t xml:space="preserve">0.00        0.00        0.00        0.00        0.00        0.00        </w:t>
            </w:r>
          </w:p>
        </w:tc>
      </w:tr>
    </w:tbl>
    <w:p w:rsidR="00747297" w:rsidRPr="0012135F" w:rsidRDefault="00747297" w:rsidP="00E84FF6">
      <w:pPr>
        <w:tabs>
          <w:tab w:val="left" w:pos="6347"/>
        </w:tabs>
      </w:pPr>
      <w:r w:rsidRPr="0012135F">
        <w:t xml:space="preserve">                                                                                                              </w:t>
      </w:r>
    </w:p>
    <w:p w:rsidR="00747297" w:rsidRPr="0012135F" w:rsidRDefault="00747297" w:rsidP="00E84FF6">
      <w:pPr>
        <w:tabs>
          <w:tab w:val="left" w:pos="6347"/>
        </w:tabs>
      </w:pPr>
    </w:p>
    <w:p w:rsidR="00F06405" w:rsidRPr="0012135F" w:rsidRDefault="00F06405" w:rsidP="00E84FF6">
      <w:pPr>
        <w:tabs>
          <w:tab w:val="left" w:pos="6347"/>
        </w:tabs>
      </w:pPr>
    </w:p>
    <w:p w:rsidR="00083B33" w:rsidRPr="0012135F" w:rsidRDefault="00083B33" w:rsidP="00E84FF6">
      <w:pPr>
        <w:tabs>
          <w:tab w:val="left" w:pos="6347"/>
        </w:tabs>
      </w:pPr>
    </w:p>
    <w:p w:rsidR="00083B33" w:rsidRPr="0012135F" w:rsidRDefault="00083B33" w:rsidP="00E84FF6">
      <w:pPr>
        <w:tabs>
          <w:tab w:val="left" w:pos="6347"/>
        </w:tabs>
      </w:pPr>
    </w:p>
    <w:p w:rsidR="00083B33" w:rsidRPr="0012135F" w:rsidRDefault="00083B33" w:rsidP="00E84FF6">
      <w:pPr>
        <w:tabs>
          <w:tab w:val="left" w:pos="6347"/>
        </w:tabs>
      </w:pPr>
    </w:p>
    <w:p w:rsidR="00083B33" w:rsidRPr="0012135F" w:rsidRDefault="00083B33" w:rsidP="00E84FF6">
      <w:pPr>
        <w:tabs>
          <w:tab w:val="left" w:pos="6347"/>
        </w:tabs>
      </w:pPr>
    </w:p>
    <w:p w:rsidR="00083B33" w:rsidRPr="0012135F" w:rsidRDefault="00083B33" w:rsidP="00E84FF6">
      <w:pPr>
        <w:tabs>
          <w:tab w:val="left" w:pos="6347"/>
        </w:tabs>
      </w:pPr>
    </w:p>
    <w:p w:rsidR="00083B33" w:rsidRPr="0012135F" w:rsidRDefault="00083B33" w:rsidP="00E84FF6">
      <w:pPr>
        <w:tabs>
          <w:tab w:val="left" w:pos="6347"/>
        </w:tabs>
      </w:pPr>
    </w:p>
    <w:p w:rsidR="00083B33" w:rsidRPr="0012135F" w:rsidRDefault="00083B33" w:rsidP="00E84FF6">
      <w:pPr>
        <w:tabs>
          <w:tab w:val="left" w:pos="6347"/>
        </w:tabs>
      </w:pPr>
    </w:p>
    <w:p w:rsidR="00083B33" w:rsidRPr="0012135F" w:rsidRDefault="00083B33" w:rsidP="00E84FF6">
      <w:pPr>
        <w:tabs>
          <w:tab w:val="left" w:pos="6347"/>
        </w:tabs>
      </w:pPr>
    </w:p>
    <w:p w:rsidR="00083B33" w:rsidRPr="0012135F" w:rsidRDefault="00083B33" w:rsidP="00E84FF6">
      <w:pPr>
        <w:tabs>
          <w:tab w:val="left" w:pos="6347"/>
        </w:tabs>
      </w:pPr>
    </w:p>
    <w:p w:rsidR="00083B33" w:rsidRPr="0012135F" w:rsidRDefault="00083B33" w:rsidP="00E84FF6">
      <w:pPr>
        <w:tabs>
          <w:tab w:val="left" w:pos="6347"/>
        </w:tabs>
      </w:pPr>
    </w:p>
    <w:p w:rsidR="00083B33" w:rsidRPr="0012135F" w:rsidRDefault="00083B33" w:rsidP="00E84FF6">
      <w:pPr>
        <w:tabs>
          <w:tab w:val="left" w:pos="6347"/>
        </w:tabs>
      </w:pPr>
    </w:p>
    <w:p w:rsidR="00083B33" w:rsidRPr="0012135F" w:rsidRDefault="00083B33" w:rsidP="00E84FF6">
      <w:pPr>
        <w:tabs>
          <w:tab w:val="left" w:pos="6347"/>
        </w:tabs>
      </w:pPr>
    </w:p>
    <w:p w:rsidR="00083B33" w:rsidRDefault="00083B33"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Pr="0012135F" w:rsidRDefault="00C41E80" w:rsidP="00E84FF6">
      <w:pPr>
        <w:tabs>
          <w:tab w:val="left" w:pos="6347"/>
        </w:tabs>
      </w:pPr>
    </w:p>
    <w:p w:rsidR="00083B33" w:rsidRPr="0012135F" w:rsidRDefault="00083B33"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FB550D" w:rsidRDefault="00FB550D" w:rsidP="00B327D1">
      <w:pPr>
        <w:tabs>
          <w:tab w:val="left" w:pos="6347"/>
        </w:tabs>
        <w:jc w:val="both"/>
      </w:pPr>
      <w:r>
        <w:lastRenderedPageBreak/>
        <w:t>Figu</w:t>
      </w:r>
      <w:r w:rsidRPr="00FB550D">
        <w:t>re 12</w:t>
      </w:r>
      <w:r w:rsidR="00346AC0">
        <w:t>a</w:t>
      </w:r>
      <w:r w:rsidRPr="00FB550D">
        <w:t xml:space="preserve"> presents the of core bubble and cover gas pressure during the disassembly phase</w:t>
      </w:r>
      <w:r w:rsidR="00346AC0">
        <w:t xml:space="preserve"> (Fig 12b presents the cover gas pressure up to 1000 milliseconds)</w:t>
      </w:r>
      <w:r>
        <w:t xml:space="preserve">. Fig. 13 and 14 depict the evolution hot pool and roof slab temperatures following a CDA. In Fig. 15 and 16 the temperature and pressure evolution within RCB is plotted. There are two curves in each of Fig. 15 and 16 which study the sensitivity of RCB </w:t>
      </w:r>
      <w:r w:rsidR="00B327D1">
        <w:t xml:space="preserve">air to </w:t>
      </w:r>
      <w:r>
        <w:t xml:space="preserve">wall heat transfer coefficient (h_w).  </w:t>
      </w:r>
    </w:p>
    <w:p w:rsidR="00FB550D" w:rsidRDefault="00FB550D" w:rsidP="00E84FF6">
      <w:pPr>
        <w:tabs>
          <w:tab w:val="left" w:pos="6347"/>
        </w:tabs>
      </w:pPr>
    </w:p>
    <w:p w:rsidR="00FB550D" w:rsidRDefault="00FB550D" w:rsidP="00E84FF6">
      <w:pPr>
        <w:tabs>
          <w:tab w:val="left" w:pos="6347"/>
        </w:tabs>
      </w:pPr>
    </w:p>
    <w:p w:rsidR="00FB550D" w:rsidRDefault="00FB550D" w:rsidP="00E84FF6">
      <w:pPr>
        <w:tabs>
          <w:tab w:val="left" w:pos="6347"/>
        </w:tabs>
      </w:pPr>
    </w:p>
    <w:p w:rsidR="00FB550D" w:rsidRDefault="00FB550D"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FC3ECB" w:rsidRDefault="00FC3ECB" w:rsidP="00E84FF6">
      <w:pPr>
        <w:tabs>
          <w:tab w:val="left" w:pos="6347"/>
        </w:tabs>
      </w:pPr>
      <w:r w:rsidRPr="00FC3ECB">
        <w:rPr>
          <w:noProof/>
          <w:lang w:eastAsia="en-US"/>
        </w:rPr>
        <w:drawing>
          <wp:inline distT="0" distB="0" distL="0" distR="0">
            <wp:extent cx="5731510" cy="3510280"/>
            <wp:effectExtent l="19050" t="0" r="2540" b="0"/>
            <wp:docPr id="14" name="Picture 0" descr="core_cg_press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_cg_pressure.jpg"/>
                    <pic:cNvPicPr/>
                  </pic:nvPicPr>
                  <pic:blipFill>
                    <a:blip r:embed="rId28" cstate="print"/>
                    <a:stretch>
                      <a:fillRect/>
                    </a:stretch>
                  </pic:blipFill>
                  <pic:spPr>
                    <a:xfrm>
                      <a:off x="0" y="0"/>
                      <a:ext cx="5731510" cy="3510280"/>
                    </a:xfrm>
                    <a:prstGeom prst="rect">
                      <a:avLst/>
                    </a:prstGeom>
                  </pic:spPr>
                </pic:pic>
              </a:graphicData>
            </a:graphic>
          </wp:inline>
        </w:drawing>
      </w:r>
    </w:p>
    <w:p w:rsidR="00FC3ECB" w:rsidRDefault="00FC3ECB" w:rsidP="00E84FF6">
      <w:pPr>
        <w:tabs>
          <w:tab w:val="left" w:pos="6347"/>
        </w:tabs>
      </w:pPr>
    </w:p>
    <w:p w:rsidR="00FC3ECB" w:rsidRDefault="00FC3ECB" w:rsidP="00E84FF6">
      <w:pPr>
        <w:tabs>
          <w:tab w:val="left" w:pos="6347"/>
        </w:tabs>
      </w:pPr>
    </w:p>
    <w:p w:rsidR="00FC3ECB" w:rsidRPr="00FC3ECB" w:rsidRDefault="00FB550D" w:rsidP="00FC3ECB">
      <w:pPr>
        <w:tabs>
          <w:tab w:val="left" w:pos="6347"/>
        </w:tabs>
        <w:jc w:val="center"/>
        <w:rPr>
          <w:b/>
        </w:rPr>
      </w:pPr>
      <w:r>
        <w:rPr>
          <w:b/>
        </w:rPr>
        <w:t>Fig. 12</w:t>
      </w:r>
      <w:r w:rsidR="00CE33C2">
        <w:rPr>
          <w:b/>
        </w:rPr>
        <w:t>a</w:t>
      </w:r>
      <w:r>
        <w:rPr>
          <w:b/>
        </w:rPr>
        <w:t>: Evolution of core b</w:t>
      </w:r>
      <w:r w:rsidR="00FC3ECB" w:rsidRPr="00FC3ECB">
        <w:rPr>
          <w:b/>
        </w:rPr>
        <w:t xml:space="preserve">ubble and </w:t>
      </w:r>
      <w:r>
        <w:rPr>
          <w:b/>
        </w:rPr>
        <w:t>cover gas p</w:t>
      </w:r>
      <w:r w:rsidR="00FC3ECB" w:rsidRPr="00FC3ECB">
        <w:rPr>
          <w:b/>
        </w:rPr>
        <w:t>ressure</w:t>
      </w:r>
      <w:r>
        <w:rPr>
          <w:b/>
        </w:rPr>
        <w:t xml:space="preserve"> during the di</w:t>
      </w:r>
      <w:r w:rsidR="00FC3ECB">
        <w:rPr>
          <w:b/>
        </w:rPr>
        <w:t xml:space="preserve">sassembly </w:t>
      </w:r>
      <w:r>
        <w:rPr>
          <w:b/>
        </w:rPr>
        <w:t>p</w:t>
      </w:r>
      <w:r w:rsidR="00FC3ECB">
        <w:rPr>
          <w:b/>
        </w:rPr>
        <w:t>hase</w:t>
      </w:r>
    </w:p>
    <w:p w:rsidR="00FC3ECB" w:rsidRDefault="00FC3ECB"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FC3ECB" w:rsidRDefault="00FC3ECB" w:rsidP="00E84FF6">
      <w:pPr>
        <w:tabs>
          <w:tab w:val="left" w:pos="6347"/>
        </w:tabs>
      </w:pPr>
    </w:p>
    <w:p w:rsidR="00CE33C2" w:rsidRDefault="00CE33C2" w:rsidP="00E84FF6">
      <w:pPr>
        <w:tabs>
          <w:tab w:val="left" w:pos="6347"/>
        </w:tabs>
      </w:pPr>
    </w:p>
    <w:p w:rsidR="00CE33C2" w:rsidRDefault="00CE33C2" w:rsidP="00E84FF6">
      <w:pPr>
        <w:tabs>
          <w:tab w:val="left" w:pos="6347"/>
        </w:tabs>
      </w:pPr>
    </w:p>
    <w:p w:rsidR="00CE33C2" w:rsidRDefault="00CE33C2" w:rsidP="00E84FF6">
      <w:pPr>
        <w:tabs>
          <w:tab w:val="left" w:pos="6347"/>
        </w:tabs>
      </w:pPr>
    </w:p>
    <w:p w:rsidR="00CE33C2" w:rsidRDefault="00E40AE8" w:rsidP="00E84FF6">
      <w:pPr>
        <w:tabs>
          <w:tab w:val="left" w:pos="6347"/>
        </w:tabs>
      </w:pPr>
      <w:r>
        <w:lastRenderedPageBreak/>
        <w:pict>
          <v:shape id="_x0000_i1025" type="#_x0000_t75" alt="" style="width:24pt;height:24pt"/>
        </w:pict>
      </w:r>
      <w:r>
        <w:pict>
          <v:shape id="_x0000_i1026" type="#_x0000_t75" alt="" style="width:24pt;height:24pt"/>
        </w:pict>
      </w:r>
      <w:r w:rsidR="00867BFA">
        <w:object w:dxaOrig="6431" w:dyaOrig="4792">
          <v:shape id="_x0000_i1027" type="#_x0000_t75" style="width:353.25pt;height:262.5pt" o:ole="">
            <v:imagedata r:id="rId29" o:title=""/>
          </v:shape>
          <o:OLEObject Type="Embed" ProgID="Origin50.Graph" ShapeID="_x0000_i1027" DrawAspect="Content" ObjectID="_1557847657" r:id="rId30"/>
        </w:object>
      </w:r>
    </w:p>
    <w:p w:rsidR="00CE33C2" w:rsidRDefault="00CE33C2" w:rsidP="00E84FF6">
      <w:pPr>
        <w:tabs>
          <w:tab w:val="left" w:pos="6347"/>
        </w:tabs>
      </w:pPr>
    </w:p>
    <w:p w:rsidR="00CE33C2" w:rsidRPr="00FC3ECB" w:rsidRDefault="00CE33C2" w:rsidP="00CE33C2">
      <w:pPr>
        <w:tabs>
          <w:tab w:val="left" w:pos="6347"/>
        </w:tabs>
        <w:jc w:val="center"/>
        <w:rPr>
          <w:b/>
        </w:rPr>
      </w:pPr>
      <w:r>
        <w:rPr>
          <w:b/>
        </w:rPr>
        <w:t>Fig. 12b: Evolution of cover gas p</w:t>
      </w:r>
      <w:r w:rsidRPr="00FC3ECB">
        <w:rPr>
          <w:b/>
        </w:rPr>
        <w:t>ressure</w:t>
      </w:r>
      <w:r>
        <w:rPr>
          <w:b/>
        </w:rPr>
        <w:t xml:space="preserve"> during the disassembly phase</w:t>
      </w:r>
    </w:p>
    <w:p w:rsidR="00CE33C2" w:rsidRDefault="00CE33C2" w:rsidP="00E84FF6">
      <w:pPr>
        <w:tabs>
          <w:tab w:val="left" w:pos="6347"/>
        </w:tabs>
      </w:pPr>
    </w:p>
    <w:p w:rsidR="00CE33C2" w:rsidRDefault="00CE33C2" w:rsidP="00E84FF6">
      <w:pPr>
        <w:tabs>
          <w:tab w:val="left" w:pos="6347"/>
        </w:tabs>
      </w:pPr>
    </w:p>
    <w:p w:rsidR="0076137B" w:rsidRDefault="00E40AE8" w:rsidP="00E84FF6">
      <w:pPr>
        <w:tabs>
          <w:tab w:val="left" w:pos="6347"/>
        </w:tabs>
      </w:pPr>
      <w:r>
        <w:rPr>
          <w:noProof/>
          <w:lang w:eastAsia="en-US"/>
        </w:rPr>
        <w:pict>
          <v:group id="_x0000_s1110" style="position:absolute;margin-left:31.4pt;margin-top:40.9pt;width:344.95pt;height:208pt;z-index:251674112" coordorigin="1871,2103" coordsize="8190,4819">
            <v:group id="_x0000_s1111" style="position:absolute;left:1871;top:2103;width:8190;height:4819" coordorigin="1871,2103" coordsize="8190,4819">
              <v:shape id="_x0000_s1112" type="#_x0000_t75" style="position:absolute;left:1871;top:2103;width:8190;height:4819">
                <v:imagedata r:id="rId31" o:title="scan0007" croptop="4160f" cropbottom="9509f" cropleft="3127f" cropright="2967f"/>
              </v:shape>
              <v:line id="_x0000_s1113" style="position:absolute" from="2925,6285" to="9945,6285"/>
              <v:line id="_x0000_s1114" style="position:absolute" from="2940,2175" to="2940,6315"/>
            </v:group>
            <v:shape id="_x0000_s1115" type="#_x0000_t202" style="position:absolute;left:6660;top:3960;width:1800;height:540" strokecolor="white">
              <v:textbox style="mso-next-textbox:#_x0000_s1115">
                <w:txbxContent>
                  <w:p w:rsidR="00FD7F99" w:rsidRDefault="00FD7F99" w:rsidP="0028105D"/>
                </w:txbxContent>
              </v:textbox>
            </v:shape>
            <w10:wrap type="topAndBottom"/>
          </v:group>
        </w:pict>
      </w:r>
    </w:p>
    <w:p w:rsidR="0076137B" w:rsidRPr="0012135F" w:rsidRDefault="0076137B" w:rsidP="00E84FF6">
      <w:pPr>
        <w:tabs>
          <w:tab w:val="left" w:pos="6347"/>
        </w:tabs>
      </w:pPr>
    </w:p>
    <w:p w:rsidR="0028105D" w:rsidRPr="0012135F" w:rsidRDefault="0028105D" w:rsidP="0028105D">
      <w:pPr>
        <w:tabs>
          <w:tab w:val="left" w:pos="6347"/>
        </w:tabs>
        <w:jc w:val="center"/>
      </w:pPr>
      <w:r w:rsidRPr="0012135F">
        <w:rPr>
          <w:b/>
          <w:bCs/>
        </w:rPr>
        <w:t xml:space="preserve">Fig. </w:t>
      </w:r>
      <w:r w:rsidR="000310EC">
        <w:rPr>
          <w:b/>
          <w:bCs/>
        </w:rPr>
        <w:t>13</w:t>
      </w:r>
      <w:r w:rsidR="001E0520" w:rsidRPr="0012135F">
        <w:rPr>
          <w:b/>
          <w:bCs/>
        </w:rPr>
        <w:t>:</w:t>
      </w:r>
      <w:r w:rsidRPr="0012135F">
        <w:rPr>
          <w:b/>
          <w:bCs/>
        </w:rPr>
        <w:t xml:space="preserve"> Evolution of hot pool temperature following a CDA</w:t>
      </w:r>
    </w:p>
    <w:p w:rsidR="0028105D" w:rsidRDefault="0028105D" w:rsidP="00E84FF6">
      <w:pPr>
        <w:tabs>
          <w:tab w:val="left" w:pos="6347"/>
        </w:tabs>
      </w:pPr>
    </w:p>
    <w:p w:rsidR="0004726C" w:rsidRDefault="0004726C" w:rsidP="00E84FF6">
      <w:pPr>
        <w:tabs>
          <w:tab w:val="left" w:pos="6347"/>
        </w:tabs>
      </w:pPr>
    </w:p>
    <w:p w:rsidR="0004726C" w:rsidRDefault="0004726C" w:rsidP="00E84FF6">
      <w:pPr>
        <w:tabs>
          <w:tab w:val="left" w:pos="6347"/>
        </w:tabs>
      </w:pPr>
    </w:p>
    <w:p w:rsidR="0004726C" w:rsidRDefault="0004726C" w:rsidP="00E84FF6">
      <w:pPr>
        <w:tabs>
          <w:tab w:val="left" w:pos="6347"/>
        </w:tabs>
      </w:pPr>
    </w:p>
    <w:p w:rsidR="0004726C" w:rsidRDefault="0004726C" w:rsidP="00E84FF6">
      <w:pPr>
        <w:tabs>
          <w:tab w:val="left" w:pos="6347"/>
        </w:tabs>
      </w:pPr>
    </w:p>
    <w:p w:rsidR="0004726C" w:rsidRDefault="0004726C" w:rsidP="00E84FF6">
      <w:pPr>
        <w:tabs>
          <w:tab w:val="left" w:pos="6347"/>
        </w:tabs>
      </w:pPr>
    </w:p>
    <w:p w:rsidR="0004726C" w:rsidRDefault="0004726C" w:rsidP="00E84FF6">
      <w:pPr>
        <w:tabs>
          <w:tab w:val="left" w:pos="6347"/>
        </w:tabs>
      </w:pPr>
    </w:p>
    <w:p w:rsidR="0004726C" w:rsidRDefault="0004726C" w:rsidP="00E84FF6">
      <w:pPr>
        <w:tabs>
          <w:tab w:val="left" w:pos="6347"/>
        </w:tabs>
      </w:pPr>
    </w:p>
    <w:p w:rsidR="0004726C" w:rsidRDefault="0004726C" w:rsidP="00E84FF6">
      <w:pPr>
        <w:tabs>
          <w:tab w:val="left" w:pos="6347"/>
        </w:tabs>
      </w:pPr>
    </w:p>
    <w:p w:rsidR="0004726C" w:rsidRDefault="0004726C" w:rsidP="00E84FF6">
      <w:pPr>
        <w:tabs>
          <w:tab w:val="left" w:pos="6347"/>
        </w:tabs>
      </w:pPr>
    </w:p>
    <w:p w:rsidR="0028105D" w:rsidRPr="0012135F" w:rsidRDefault="0028105D" w:rsidP="00E84FF6">
      <w:pPr>
        <w:tabs>
          <w:tab w:val="left" w:pos="6347"/>
        </w:tabs>
      </w:pPr>
      <w:r w:rsidRPr="0012135F">
        <w:rPr>
          <w:noProof/>
          <w:lang w:eastAsia="en-US"/>
        </w:rPr>
        <w:drawing>
          <wp:anchor distT="0" distB="0" distL="114300" distR="114300" simplePos="0" relativeHeight="251676160" behindDoc="0" locked="0" layoutInCell="1" allowOverlap="1">
            <wp:simplePos x="0" y="0"/>
            <wp:positionH relativeFrom="column">
              <wp:posOffset>0</wp:posOffset>
            </wp:positionH>
            <wp:positionV relativeFrom="paragraph">
              <wp:posOffset>0</wp:posOffset>
            </wp:positionV>
            <wp:extent cx="5228590" cy="344424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2" cstate="print"/>
                    <a:srcRect/>
                    <a:stretch>
                      <a:fillRect/>
                    </a:stretch>
                  </pic:blipFill>
                  <pic:spPr bwMode="auto">
                    <a:xfrm>
                      <a:off x="0" y="0"/>
                      <a:ext cx="5228590" cy="3444240"/>
                    </a:xfrm>
                    <a:prstGeom prst="rect">
                      <a:avLst/>
                    </a:prstGeom>
                    <a:noFill/>
                    <a:ln w="9525">
                      <a:noFill/>
                      <a:miter lim="800000"/>
                      <a:headEnd/>
                      <a:tailEnd/>
                    </a:ln>
                  </pic:spPr>
                </pic:pic>
              </a:graphicData>
            </a:graphic>
          </wp:anchor>
        </w:drawing>
      </w: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28105D" w:rsidRPr="0012135F" w:rsidRDefault="0028105D" w:rsidP="00E84FF6">
      <w:pPr>
        <w:tabs>
          <w:tab w:val="left" w:pos="6347"/>
        </w:tabs>
      </w:pPr>
    </w:p>
    <w:p w:rsidR="00F06405" w:rsidRPr="0012135F" w:rsidRDefault="00F06405" w:rsidP="00E84FF6">
      <w:pPr>
        <w:tabs>
          <w:tab w:val="left" w:pos="6347"/>
        </w:tabs>
      </w:pPr>
    </w:p>
    <w:p w:rsidR="00063B70" w:rsidRPr="0012135F" w:rsidRDefault="00C764D6" w:rsidP="00C41E80">
      <w:pPr>
        <w:rPr>
          <w:b/>
          <w:bCs/>
        </w:rPr>
      </w:pPr>
      <w:r w:rsidRPr="0012135F">
        <w:rPr>
          <w:b/>
          <w:bCs/>
        </w:rPr>
        <w:t>Fig.</w:t>
      </w:r>
      <w:r w:rsidR="000310EC">
        <w:rPr>
          <w:b/>
          <w:bCs/>
        </w:rPr>
        <w:t xml:space="preserve"> 14</w:t>
      </w:r>
      <w:r w:rsidR="001E0520" w:rsidRPr="0012135F">
        <w:rPr>
          <w:b/>
          <w:bCs/>
        </w:rPr>
        <w:t>:</w:t>
      </w:r>
      <w:r w:rsidRPr="0012135F">
        <w:rPr>
          <w:b/>
          <w:bCs/>
        </w:rPr>
        <w:t xml:space="preserve"> </w:t>
      </w:r>
      <w:r w:rsidR="00063B70" w:rsidRPr="0012135F">
        <w:rPr>
          <w:b/>
          <w:bCs/>
        </w:rPr>
        <w:t xml:space="preserve"> Evolution of RS top plate temperature following a CDA (Roof slab cooling is assumed unavailable)</w:t>
      </w:r>
    </w:p>
    <w:p w:rsidR="0028105D" w:rsidRPr="0012135F" w:rsidRDefault="0028105D" w:rsidP="00E84FF6">
      <w:pPr>
        <w:tabs>
          <w:tab w:val="left" w:pos="6347"/>
        </w:tabs>
      </w:pPr>
    </w:p>
    <w:p w:rsidR="0028105D" w:rsidRPr="0012135F" w:rsidRDefault="0028105D" w:rsidP="00E84FF6">
      <w:pPr>
        <w:tabs>
          <w:tab w:val="left" w:pos="6347"/>
        </w:tabs>
      </w:pPr>
    </w:p>
    <w:p w:rsidR="00063B70" w:rsidRPr="0012135F" w:rsidRDefault="00063B70" w:rsidP="00E84FF6">
      <w:pPr>
        <w:tabs>
          <w:tab w:val="left" w:pos="6347"/>
        </w:tabs>
      </w:pPr>
    </w:p>
    <w:p w:rsidR="00063B70" w:rsidRDefault="00063B70" w:rsidP="00E84FF6">
      <w:pPr>
        <w:tabs>
          <w:tab w:val="left" w:pos="6347"/>
        </w:tabs>
      </w:pPr>
    </w:p>
    <w:p w:rsidR="00C41E80" w:rsidRDefault="00C41E80" w:rsidP="00E84FF6">
      <w:pPr>
        <w:tabs>
          <w:tab w:val="left" w:pos="6347"/>
        </w:tabs>
      </w:pPr>
    </w:p>
    <w:p w:rsidR="00C41E80" w:rsidRDefault="00C41E80" w:rsidP="00E84FF6">
      <w:pPr>
        <w:tabs>
          <w:tab w:val="left" w:pos="6347"/>
        </w:tabs>
      </w:pPr>
    </w:p>
    <w:p w:rsidR="00C41E80" w:rsidRDefault="00EE24AD" w:rsidP="00E84FF6">
      <w:pPr>
        <w:tabs>
          <w:tab w:val="left" w:pos="6347"/>
        </w:tabs>
      </w:pPr>
      <w:r>
        <w:rPr>
          <w:noProof/>
          <w:lang w:eastAsia="en-US"/>
        </w:rPr>
        <w:lastRenderedPageBreak/>
        <w:drawing>
          <wp:inline distT="0" distB="0" distL="0" distR="0">
            <wp:extent cx="5181600" cy="3639666"/>
            <wp:effectExtent l="0" t="0" r="0" b="0"/>
            <wp:docPr id="13" name="Picture 12" descr="rcb_tem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b_temp.eps"/>
                    <pic:cNvPicPr/>
                  </pic:nvPicPr>
                  <pic:blipFill>
                    <a:blip r:embed="rId33" cstate="print"/>
                    <a:stretch>
                      <a:fillRect/>
                    </a:stretch>
                  </pic:blipFill>
                  <pic:spPr>
                    <a:xfrm>
                      <a:off x="0" y="0"/>
                      <a:ext cx="5192037" cy="3646997"/>
                    </a:xfrm>
                    <a:prstGeom prst="rect">
                      <a:avLst/>
                    </a:prstGeom>
                  </pic:spPr>
                </pic:pic>
              </a:graphicData>
            </a:graphic>
          </wp:inline>
        </w:drawing>
      </w:r>
    </w:p>
    <w:p w:rsidR="000310EC" w:rsidRDefault="000310EC" w:rsidP="00FC3ECB">
      <w:pPr>
        <w:tabs>
          <w:tab w:val="left" w:pos="6347"/>
        </w:tabs>
        <w:jc w:val="center"/>
        <w:rPr>
          <w:b/>
        </w:rPr>
      </w:pPr>
    </w:p>
    <w:p w:rsidR="000310EC" w:rsidRDefault="000310EC" w:rsidP="00FC3ECB">
      <w:pPr>
        <w:tabs>
          <w:tab w:val="left" w:pos="6347"/>
        </w:tabs>
        <w:jc w:val="center"/>
        <w:rPr>
          <w:b/>
        </w:rPr>
      </w:pPr>
    </w:p>
    <w:p w:rsidR="00063B70" w:rsidRPr="00C41E80" w:rsidRDefault="000310EC" w:rsidP="00FC3ECB">
      <w:pPr>
        <w:tabs>
          <w:tab w:val="left" w:pos="6347"/>
        </w:tabs>
        <w:jc w:val="center"/>
        <w:rPr>
          <w:b/>
        </w:rPr>
      </w:pPr>
      <w:r>
        <w:rPr>
          <w:b/>
        </w:rPr>
        <w:t>Fig. 15</w:t>
      </w:r>
      <w:r w:rsidR="001E0520" w:rsidRPr="00C41E80">
        <w:rPr>
          <w:b/>
        </w:rPr>
        <w:t>:</w:t>
      </w:r>
      <w:r w:rsidR="00C41E80" w:rsidRPr="00C41E80">
        <w:rPr>
          <w:b/>
        </w:rPr>
        <w:t xml:space="preserve"> Evolution of RCB Gas temperature due to instantaneous sodium fire</w:t>
      </w:r>
    </w:p>
    <w:p w:rsidR="00C764D6" w:rsidRPr="0012135F" w:rsidRDefault="00C764D6" w:rsidP="00E84FF6">
      <w:pPr>
        <w:tabs>
          <w:tab w:val="left" w:pos="6347"/>
        </w:tabs>
      </w:pPr>
    </w:p>
    <w:p w:rsidR="00C764D6" w:rsidRDefault="00C764D6" w:rsidP="00E84FF6">
      <w:pPr>
        <w:tabs>
          <w:tab w:val="left" w:pos="6347"/>
        </w:tabs>
      </w:pPr>
    </w:p>
    <w:p w:rsidR="00144855" w:rsidRDefault="00EE24AD" w:rsidP="00E84FF6">
      <w:pPr>
        <w:tabs>
          <w:tab w:val="left" w:pos="6347"/>
        </w:tabs>
      </w:pPr>
      <w:r>
        <w:rPr>
          <w:noProof/>
          <w:lang w:eastAsia="en-US"/>
        </w:rPr>
        <w:drawing>
          <wp:inline distT="0" distB="0" distL="0" distR="0">
            <wp:extent cx="5181600" cy="3639666"/>
            <wp:effectExtent l="0" t="0" r="0" b="0"/>
            <wp:docPr id="16" name="Picture 15" descr="rcb_pre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b_pres.eps"/>
                    <pic:cNvPicPr/>
                  </pic:nvPicPr>
                  <pic:blipFill>
                    <a:blip r:embed="rId34" cstate="print"/>
                    <a:stretch>
                      <a:fillRect/>
                    </a:stretch>
                  </pic:blipFill>
                  <pic:spPr>
                    <a:xfrm>
                      <a:off x="0" y="0"/>
                      <a:ext cx="5196499" cy="3650132"/>
                    </a:xfrm>
                    <a:prstGeom prst="rect">
                      <a:avLst/>
                    </a:prstGeom>
                  </pic:spPr>
                </pic:pic>
              </a:graphicData>
            </a:graphic>
          </wp:inline>
        </w:drawing>
      </w:r>
    </w:p>
    <w:p w:rsidR="00C41E80" w:rsidRPr="0012135F" w:rsidRDefault="00C41E80" w:rsidP="00E84FF6">
      <w:pPr>
        <w:tabs>
          <w:tab w:val="left" w:pos="6347"/>
        </w:tabs>
      </w:pPr>
    </w:p>
    <w:p w:rsidR="00C764D6" w:rsidRPr="0012135F" w:rsidRDefault="000310EC" w:rsidP="00FC3ECB">
      <w:pPr>
        <w:tabs>
          <w:tab w:val="left" w:pos="6347"/>
        </w:tabs>
        <w:jc w:val="center"/>
      </w:pPr>
      <w:r>
        <w:rPr>
          <w:b/>
        </w:rPr>
        <w:t>Fig. 16</w:t>
      </w:r>
      <w:r w:rsidR="001E0520" w:rsidRPr="00144855">
        <w:rPr>
          <w:b/>
        </w:rPr>
        <w:t>:</w:t>
      </w:r>
      <w:r w:rsidR="00C41E80" w:rsidRPr="00144855">
        <w:rPr>
          <w:b/>
        </w:rPr>
        <w:t xml:space="preserve"> </w:t>
      </w:r>
      <w:r w:rsidR="00C41E80" w:rsidRPr="00C41E80">
        <w:rPr>
          <w:b/>
        </w:rPr>
        <w:t xml:space="preserve">Evolution of RCB Gas </w:t>
      </w:r>
      <w:r w:rsidR="00EE24AD">
        <w:rPr>
          <w:b/>
        </w:rPr>
        <w:t>pressure</w:t>
      </w:r>
      <w:r w:rsidR="00C41E80" w:rsidRPr="00C41E80">
        <w:rPr>
          <w:b/>
        </w:rPr>
        <w:t xml:space="preserve"> due to instantaneous sodium fire</w:t>
      </w:r>
    </w:p>
    <w:p w:rsidR="00A577ED" w:rsidRPr="0012135F" w:rsidRDefault="00A577ED" w:rsidP="00593C3D">
      <w:pPr>
        <w:rPr>
          <w:b/>
        </w:rPr>
      </w:pPr>
    </w:p>
    <w:p w:rsidR="00A577ED" w:rsidRDefault="00A577ED" w:rsidP="00593C3D">
      <w:pPr>
        <w:rPr>
          <w:b/>
        </w:rPr>
      </w:pPr>
    </w:p>
    <w:p w:rsidR="00014D38" w:rsidRDefault="009E1CB3" w:rsidP="00593C3D">
      <w:pPr>
        <w:rPr>
          <w:b/>
        </w:rPr>
      </w:pPr>
      <w:r>
        <w:rPr>
          <w:b/>
        </w:rPr>
        <w:lastRenderedPageBreak/>
        <w:t>5. S</w:t>
      </w:r>
      <w:r w:rsidR="0004726C">
        <w:rPr>
          <w:b/>
        </w:rPr>
        <w:t>implified model of RCB source term estimation</w:t>
      </w:r>
    </w:p>
    <w:p w:rsidR="00CE33C2" w:rsidRDefault="00CE33C2" w:rsidP="0004726C">
      <w:pPr>
        <w:autoSpaceDE w:val="0"/>
        <w:autoSpaceDN w:val="0"/>
        <w:adjustRightInd w:val="0"/>
        <w:spacing w:line="360" w:lineRule="auto"/>
        <w:jc w:val="both"/>
        <w:rPr>
          <w:b/>
        </w:rPr>
      </w:pPr>
    </w:p>
    <w:p w:rsidR="009E1CB3" w:rsidRDefault="0004726C" w:rsidP="009E1CB3">
      <w:pPr>
        <w:autoSpaceDE w:val="0"/>
        <w:autoSpaceDN w:val="0"/>
        <w:adjustRightInd w:val="0"/>
        <w:spacing w:line="360" w:lineRule="auto"/>
        <w:jc w:val="both"/>
      </w:pPr>
      <w:r w:rsidRPr="0004726C">
        <w:t>Before</w:t>
      </w:r>
      <w:r>
        <w:t xml:space="preserve"> developing detailed models for the in-vessel and RCB source term estimation, to study the sensitivity and important phenomena in the release of RN</w:t>
      </w:r>
      <w:r w:rsidR="009E1CB3">
        <w:t xml:space="preserve">, a simplified model has been developed to calculate the source term in RCB. </w:t>
      </w:r>
      <w:r>
        <w:t xml:space="preserve"> </w:t>
      </w:r>
      <w:r w:rsidR="009E1CB3">
        <w:t xml:space="preserve"> </w:t>
      </w:r>
    </w:p>
    <w:p w:rsidR="009E1CB3" w:rsidRDefault="009E1CB3" w:rsidP="009E1CB3">
      <w:pPr>
        <w:autoSpaceDE w:val="0"/>
        <w:autoSpaceDN w:val="0"/>
        <w:adjustRightInd w:val="0"/>
        <w:spacing w:line="360" w:lineRule="auto"/>
        <w:jc w:val="both"/>
      </w:pPr>
    </w:p>
    <w:p w:rsidR="009E1CB3" w:rsidRPr="003943AD" w:rsidRDefault="00CE33C2" w:rsidP="009E1CB3">
      <w:pPr>
        <w:autoSpaceDE w:val="0"/>
        <w:autoSpaceDN w:val="0"/>
        <w:adjustRightInd w:val="0"/>
        <w:spacing w:line="360" w:lineRule="auto"/>
        <w:jc w:val="both"/>
      </w:pPr>
      <w:r w:rsidRPr="003943AD">
        <w:t xml:space="preserve">The </w:t>
      </w:r>
      <w:r w:rsidR="009E1CB3">
        <w:t>conservative core damage scenario is assumed to arise from the</w:t>
      </w:r>
      <w:r w:rsidRPr="003943AD">
        <w:t xml:space="preserve"> Unprotected Loss of Flow event (ULOF) and </w:t>
      </w:r>
      <w:r>
        <w:t xml:space="preserve">bounding values are calculated. </w:t>
      </w:r>
      <w:r w:rsidRPr="003943AD">
        <w:t xml:space="preserve">In brief, </w:t>
      </w:r>
      <w:r w:rsidR="009E1CB3">
        <w:t xml:space="preserve">the scenario considered is as follows: </w:t>
      </w:r>
      <w:r w:rsidRPr="003943AD">
        <w:t xml:space="preserve">loss of flow </w:t>
      </w:r>
      <w:r w:rsidR="009E1CB3">
        <w:t xml:space="preserve">(tripping of both primary pumps) </w:t>
      </w:r>
      <w:r w:rsidRPr="003943AD">
        <w:t>without SCRAM action leads to coolant boiling, positive reactivity addition, fuel over-heating and slumping of fuel mass under gravity. The fuel slumping model used to predict the accident evolution is very conservative and results in a reac</w:t>
      </w:r>
      <w:r>
        <w:t>tivity addition rate of 10$/s,</w:t>
      </w:r>
      <w:r w:rsidRPr="003943AD">
        <w:t xml:space="preserve"> a further conservatism 65$/s reactivity addition rate is postulated at this stage. This reactivity addition rate leads to prompt criticality excursion resulting in a thermal energy release of 5500MJ before becoming subcritical due to fuel expansion. The resultant mechanical energy release is estimated to be 100MJ. The expanding core bubble consists of 54% molten fuel and 40% vapour. The core bubble during the expansion phase transmit</w:t>
      </w:r>
      <w:r>
        <w:t>s the pressure to sodium and the cover gas</w:t>
      </w:r>
      <w:r w:rsidRPr="003943AD">
        <w:t>. Since the core bubble is surrounded by sodium (~ 1150 t) which is a large heat sink</w:t>
      </w:r>
      <w:r>
        <w:t>,</w:t>
      </w:r>
      <w:r w:rsidRPr="003943AD">
        <w:t xml:space="preserve"> </w:t>
      </w:r>
      <w:r w:rsidR="009E1CB3">
        <w:t xml:space="preserve">it </w:t>
      </w:r>
      <w:r w:rsidRPr="003943AD">
        <w:t>can absorb all the heat energy of the core bubble with a time constant of</w:t>
      </w:r>
      <w:r>
        <w:t xml:space="preserve"> ~0.8 s</w:t>
      </w:r>
      <w:r w:rsidRPr="003943AD">
        <w:rPr>
          <w:color w:val="000000" w:themeColor="text1"/>
        </w:rPr>
        <w:t>.</w:t>
      </w:r>
      <w:r w:rsidR="009E1CB3">
        <w:t xml:space="preserve"> </w:t>
      </w:r>
      <w:r w:rsidRPr="003943AD">
        <w:t xml:space="preserve">During such a scenario, part of the radioactive fission product and fuel inventory is released from the core into the Reactor Containment Building (RCB), along with the coolant agglomerate. </w:t>
      </w:r>
      <w:r w:rsidR="009E1CB3" w:rsidRPr="003943AD">
        <w:t>The release fraction of these isotopes depend on the nature of core melt, temperature of the molten corium, physiochemical properties of the elements and other driving forces.</w:t>
      </w:r>
    </w:p>
    <w:p w:rsidR="00CE33C2" w:rsidRPr="003943AD" w:rsidRDefault="00CE33C2" w:rsidP="009E1CB3">
      <w:pPr>
        <w:autoSpaceDE w:val="0"/>
        <w:autoSpaceDN w:val="0"/>
        <w:adjustRightInd w:val="0"/>
        <w:spacing w:line="360" w:lineRule="auto"/>
        <w:jc w:val="both"/>
        <w:rPr>
          <w:bCs/>
          <w:lang w:val="en-IN"/>
        </w:rPr>
      </w:pPr>
    </w:p>
    <w:p w:rsidR="00CE33C2" w:rsidRPr="00CD302F" w:rsidRDefault="00CD302F" w:rsidP="00CD302F">
      <w:pPr>
        <w:autoSpaceDE w:val="0"/>
        <w:autoSpaceDN w:val="0"/>
        <w:adjustRightInd w:val="0"/>
        <w:spacing w:before="120" w:after="120" w:line="360" w:lineRule="auto"/>
        <w:outlineLvl w:val="0"/>
        <w:rPr>
          <w:b/>
          <w:bCs/>
          <w:lang w:val="en-IN"/>
        </w:rPr>
      </w:pPr>
      <w:r>
        <w:rPr>
          <w:b/>
        </w:rPr>
        <w:t>5.1</w:t>
      </w:r>
      <w:r>
        <w:rPr>
          <w:b/>
        </w:rPr>
        <w:tab/>
      </w:r>
      <w:r w:rsidR="00CE33C2" w:rsidRPr="003943AD">
        <w:rPr>
          <w:b/>
          <w:lang w:val="en-IN"/>
        </w:rPr>
        <w:t>In-vessel source term</w:t>
      </w:r>
    </w:p>
    <w:p w:rsidR="006174FD" w:rsidRDefault="006174FD" w:rsidP="006174FD">
      <w:pPr>
        <w:autoSpaceDE w:val="0"/>
        <w:autoSpaceDN w:val="0"/>
        <w:adjustRightInd w:val="0"/>
        <w:spacing w:after="120" w:line="360" w:lineRule="auto"/>
        <w:jc w:val="both"/>
        <w:rPr>
          <w:lang w:bidi="hi-IN"/>
        </w:rPr>
      </w:pPr>
      <w:r w:rsidRPr="003943AD">
        <w:rPr>
          <w:lang w:bidi="hi-IN"/>
        </w:rPr>
        <w:t>The core to RCB release fraction</w:t>
      </w:r>
      <w:r>
        <w:rPr>
          <w:lang w:bidi="hi-IN"/>
        </w:rPr>
        <w:t xml:space="preserve"> depends on many phenomena like degree of core melt, sodium retention factors, vaporization from of RN from sodium free surfaces and </w:t>
      </w:r>
      <w:r w:rsidRPr="00AC03B5">
        <w:rPr>
          <w:lang w:bidi="hi-IN"/>
        </w:rPr>
        <w:t xml:space="preserve">physio-chemical properties of the isotopes. </w:t>
      </w:r>
      <w:r>
        <w:rPr>
          <w:lang w:bidi="hi-IN"/>
        </w:rPr>
        <w:t>The important radionuclide depending on the similarity under accident condition, are divided in eight groups:</w:t>
      </w:r>
    </w:p>
    <w:p w:rsidR="00531D47" w:rsidRPr="00AC03B5" w:rsidRDefault="00531D47" w:rsidP="006174FD">
      <w:pPr>
        <w:autoSpaceDE w:val="0"/>
        <w:autoSpaceDN w:val="0"/>
        <w:adjustRightInd w:val="0"/>
        <w:spacing w:after="120" w:line="360" w:lineRule="auto"/>
        <w:jc w:val="both"/>
        <w:rPr>
          <w:lang w:bidi="hi-IN"/>
        </w:rPr>
      </w:pPr>
    </w:p>
    <w:p w:rsidR="006174FD" w:rsidRPr="003943AD" w:rsidRDefault="006174FD" w:rsidP="006174FD">
      <w:pPr>
        <w:pStyle w:val="ListParagraph"/>
        <w:numPr>
          <w:ilvl w:val="0"/>
          <w:numId w:val="25"/>
        </w:numPr>
        <w:autoSpaceDE w:val="0"/>
        <w:autoSpaceDN w:val="0"/>
        <w:adjustRightInd w:val="0"/>
        <w:spacing w:after="120" w:line="360" w:lineRule="auto"/>
        <w:jc w:val="both"/>
        <w:rPr>
          <w:rFonts w:ascii="Times New Roman" w:hAnsi="Times New Roman"/>
          <w:sz w:val="24"/>
          <w:szCs w:val="24"/>
          <w:lang w:bidi="hi-IN"/>
        </w:rPr>
      </w:pPr>
      <w:r w:rsidRPr="003943AD">
        <w:rPr>
          <w:rFonts w:ascii="Times New Roman" w:hAnsi="Times New Roman"/>
          <w:sz w:val="24"/>
          <w:szCs w:val="24"/>
          <w:lang w:bidi="hi-IN"/>
        </w:rPr>
        <w:t>Noble Gases (Xe, Kr)</w:t>
      </w:r>
    </w:p>
    <w:p w:rsidR="006174FD" w:rsidRPr="003943AD" w:rsidRDefault="006174FD" w:rsidP="006174FD">
      <w:pPr>
        <w:pStyle w:val="ListParagraph"/>
        <w:numPr>
          <w:ilvl w:val="0"/>
          <w:numId w:val="25"/>
        </w:numPr>
        <w:autoSpaceDE w:val="0"/>
        <w:autoSpaceDN w:val="0"/>
        <w:adjustRightInd w:val="0"/>
        <w:spacing w:after="120" w:line="360" w:lineRule="auto"/>
        <w:jc w:val="both"/>
        <w:rPr>
          <w:rFonts w:ascii="Times New Roman" w:hAnsi="Times New Roman"/>
          <w:sz w:val="24"/>
          <w:szCs w:val="24"/>
          <w:lang w:bidi="hi-IN"/>
        </w:rPr>
      </w:pPr>
      <w:r w:rsidRPr="003943AD">
        <w:rPr>
          <w:rFonts w:ascii="Times New Roman" w:hAnsi="Times New Roman"/>
          <w:sz w:val="24"/>
          <w:szCs w:val="24"/>
          <w:lang w:bidi="hi-IN"/>
        </w:rPr>
        <w:t xml:space="preserve">Halogens (I, Br) </w:t>
      </w:r>
    </w:p>
    <w:p w:rsidR="006174FD" w:rsidRPr="003943AD" w:rsidRDefault="006174FD" w:rsidP="006174FD">
      <w:pPr>
        <w:pStyle w:val="ListParagraph"/>
        <w:numPr>
          <w:ilvl w:val="0"/>
          <w:numId w:val="25"/>
        </w:numPr>
        <w:autoSpaceDE w:val="0"/>
        <w:autoSpaceDN w:val="0"/>
        <w:adjustRightInd w:val="0"/>
        <w:spacing w:after="120" w:line="360" w:lineRule="auto"/>
        <w:jc w:val="both"/>
        <w:rPr>
          <w:rFonts w:ascii="Times New Roman" w:hAnsi="Times New Roman"/>
          <w:sz w:val="24"/>
          <w:szCs w:val="24"/>
          <w:lang w:bidi="hi-IN"/>
        </w:rPr>
      </w:pPr>
      <w:r w:rsidRPr="003943AD">
        <w:rPr>
          <w:rFonts w:ascii="Times New Roman" w:hAnsi="Times New Roman"/>
          <w:sz w:val="24"/>
          <w:szCs w:val="24"/>
          <w:lang w:bidi="hi-IN"/>
        </w:rPr>
        <w:t xml:space="preserve">Alkali Metals (Cs, Rb) </w:t>
      </w:r>
    </w:p>
    <w:p w:rsidR="006174FD" w:rsidRPr="003943AD" w:rsidRDefault="006174FD" w:rsidP="006174FD">
      <w:pPr>
        <w:pStyle w:val="ListParagraph"/>
        <w:numPr>
          <w:ilvl w:val="0"/>
          <w:numId w:val="25"/>
        </w:numPr>
        <w:autoSpaceDE w:val="0"/>
        <w:autoSpaceDN w:val="0"/>
        <w:adjustRightInd w:val="0"/>
        <w:spacing w:after="120" w:line="360" w:lineRule="auto"/>
        <w:jc w:val="both"/>
        <w:rPr>
          <w:rFonts w:ascii="Times New Roman" w:hAnsi="Times New Roman"/>
          <w:sz w:val="24"/>
          <w:szCs w:val="24"/>
          <w:lang w:bidi="hi-IN"/>
        </w:rPr>
      </w:pPr>
      <w:r w:rsidRPr="003943AD">
        <w:rPr>
          <w:rFonts w:ascii="Times New Roman" w:hAnsi="Times New Roman"/>
          <w:sz w:val="24"/>
          <w:szCs w:val="24"/>
          <w:lang w:bidi="hi-IN"/>
        </w:rPr>
        <w:lastRenderedPageBreak/>
        <w:t xml:space="preserve">Tellurium Group </w:t>
      </w:r>
    </w:p>
    <w:p w:rsidR="006174FD" w:rsidRPr="003943AD" w:rsidRDefault="006174FD" w:rsidP="006174FD">
      <w:pPr>
        <w:pStyle w:val="ListParagraph"/>
        <w:numPr>
          <w:ilvl w:val="0"/>
          <w:numId w:val="25"/>
        </w:numPr>
        <w:autoSpaceDE w:val="0"/>
        <w:autoSpaceDN w:val="0"/>
        <w:adjustRightInd w:val="0"/>
        <w:spacing w:after="120" w:line="360" w:lineRule="auto"/>
        <w:jc w:val="both"/>
        <w:rPr>
          <w:rFonts w:ascii="Times New Roman" w:hAnsi="Times New Roman"/>
          <w:sz w:val="24"/>
          <w:szCs w:val="24"/>
          <w:lang w:bidi="hi-IN"/>
        </w:rPr>
      </w:pPr>
      <w:r w:rsidRPr="003943AD">
        <w:rPr>
          <w:rFonts w:ascii="Times New Roman" w:hAnsi="Times New Roman"/>
          <w:sz w:val="24"/>
          <w:szCs w:val="24"/>
          <w:lang w:bidi="hi-IN"/>
        </w:rPr>
        <w:t>Barium, Strontium</w:t>
      </w:r>
      <w:r>
        <w:rPr>
          <w:rFonts w:ascii="Times New Roman" w:hAnsi="Times New Roman"/>
          <w:sz w:val="24"/>
          <w:szCs w:val="24"/>
          <w:lang w:bidi="hi-IN"/>
        </w:rPr>
        <w:t xml:space="preserve"> </w:t>
      </w:r>
      <w:r w:rsidRPr="003943AD">
        <w:rPr>
          <w:rFonts w:ascii="Times New Roman" w:hAnsi="Times New Roman"/>
          <w:sz w:val="24"/>
          <w:szCs w:val="24"/>
          <w:lang w:bidi="hi-IN"/>
        </w:rPr>
        <w:t xml:space="preserve">Group (Ba, Sr) </w:t>
      </w:r>
    </w:p>
    <w:p w:rsidR="006174FD" w:rsidRPr="003943AD" w:rsidRDefault="006174FD" w:rsidP="006174FD">
      <w:pPr>
        <w:pStyle w:val="ListParagraph"/>
        <w:numPr>
          <w:ilvl w:val="0"/>
          <w:numId w:val="25"/>
        </w:numPr>
        <w:autoSpaceDE w:val="0"/>
        <w:autoSpaceDN w:val="0"/>
        <w:adjustRightInd w:val="0"/>
        <w:spacing w:after="120" w:line="360" w:lineRule="auto"/>
        <w:jc w:val="both"/>
        <w:rPr>
          <w:rFonts w:ascii="Times New Roman" w:hAnsi="Times New Roman"/>
          <w:sz w:val="24"/>
          <w:szCs w:val="24"/>
          <w:lang w:bidi="hi-IN"/>
        </w:rPr>
      </w:pPr>
      <w:r w:rsidRPr="003943AD">
        <w:rPr>
          <w:rFonts w:ascii="Times New Roman" w:hAnsi="Times New Roman"/>
          <w:sz w:val="24"/>
          <w:szCs w:val="24"/>
          <w:lang w:bidi="hi-IN"/>
        </w:rPr>
        <w:t xml:space="preserve">Refractory Metals (Ru, Mo, Pd, Rh) </w:t>
      </w:r>
    </w:p>
    <w:p w:rsidR="006174FD" w:rsidRPr="003943AD" w:rsidRDefault="006174FD" w:rsidP="006174FD">
      <w:pPr>
        <w:pStyle w:val="ListParagraph"/>
        <w:numPr>
          <w:ilvl w:val="0"/>
          <w:numId w:val="25"/>
        </w:numPr>
        <w:autoSpaceDE w:val="0"/>
        <w:autoSpaceDN w:val="0"/>
        <w:adjustRightInd w:val="0"/>
        <w:spacing w:after="120" w:line="360" w:lineRule="auto"/>
        <w:jc w:val="both"/>
        <w:rPr>
          <w:rFonts w:ascii="Times New Roman" w:hAnsi="Times New Roman"/>
          <w:sz w:val="24"/>
          <w:szCs w:val="24"/>
          <w:lang w:bidi="hi-IN"/>
        </w:rPr>
      </w:pPr>
      <w:r w:rsidRPr="003943AD">
        <w:rPr>
          <w:rFonts w:ascii="Times New Roman" w:hAnsi="Times New Roman"/>
          <w:sz w:val="24"/>
          <w:szCs w:val="24"/>
          <w:lang w:bidi="hi-IN"/>
        </w:rPr>
        <w:t xml:space="preserve">Lanthanides (La, Y, Pm, Nd, etc.) </w:t>
      </w:r>
    </w:p>
    <w:p w:rsidR="006174FD" w:rsidRPr="003943AD" w:rsidRDefault="006174FD" w:rsidP="006174FD">
      <w:pPr>
        <w:pStyle w:val="ListParagraph"/>
        <w:numPr>
          <w:ilvl w:val="0"/>
          <w:numId w:val="25"/>
        </w:numPr>
        <w:autoSpaceDE w:val="0"/>
        <w:autoSpaceDN w:val="0"/>
        <w:adjustRightInd w:val="0"/>
        <w:spacing w:after="120" w:line="360" w:lineRule="auto"/>
        <w:jc w:val="both"/>
        <w:rPr>
          <w:rFonts w:ascii="Times New Roman" w:hAnsi="Times New Roman"/>
          <w:sz w:val="24"/>
          <w:szCs w:val="24"/>
          <w:lang w:bidi="hi-IN"/>
        </w:rPr>
      </w:pPr>
      <w:r w:rsidRPr="003943AD">
        <w:rPr>
          <w:rFonts w:ascii="Times New Roman" w:hAnsi="Times New Roman"/>
          <w:sz w:val="24"/>
          <w:szCs w:val="24"/>
          <w:lang w:bidi="hi-IN"/>
        </w:rPr>
        <w:t xml:space="preserve">Cerium Group (Ce, Pu, U, Zr, etc.)  </w:t>
      </w:r>
    </w:p>
    <w:p w:rsidR="006174FD" w:rsidRDefault="006174FD" w:rsidP="006174FD">
      <w:pPr>
        <w:autoSpaceDE w:val="0"/>
        <w:autoSpaceDN w:val="0"/>
        <w:adjustRightInd w:val="0"/>
        <w:spacing w:after="120" w:line="360" w:lineRule="auto"/>
        <w:jc w:val="both"/>
        <w:rPr>
          <w:lang w:bidi="hi-IN"/>
        </w:rPr>
      </w:pPr>
      <w:r>
        <w:rPr>
          <w:lang w:bidi="hi-IN"/>
        </w:rPr>
        <w:t>Literature</w:t>
      </w:r>
      <w:r w:rsidRPr="003943AD">
        <w:rPr>
          <w:lang w:bidi="hi-IN"/>
        </w:rPr>
        <w:t xml:space="preserve"> indicate</w:t>
      </w:r>
      <w:r>
        <w:rPr>
          <w:lang w:bidi="hi-IN"/>
        </w:rPr>
        <w:t>s</w:t>
      </w:r>
      <w:r w:rsidRPr="003943AD">
        <w:rPr>
          <w:lang w:bidi="hi-IN"/>
        </w:rPr>
        <w:t xml:space="preserve"> that the fraction of noble gas release is nearly total (100%).</w:t>
      </w:r>
      <w:r>
        <w:rPr>
          <w:lang w:bidi="hi-IN"/>
        </w:rPr>
        <w:t xml:space="preserve"> </w:t>
      </w:r>
      <w:r w:rsidRPr="003943AD">
        <w:rPr>
          <w:lang w:bidi="hi-IN"/>
        </w:rPr>
        <w:t>For volatile RN, iodine and cesium vapor contribution to the source term is very small 2-4% compared to liquid s</w:t>
      </w:r>
      <w:r>
        <w:rPr>
          <w:lang w:bidi="hi-IN"/>
        </w:rPr>
        <w:t>odium aerosol contribution</w:t>
      </w:r>
      <w:r w:rsidRPr="003943AD">
        <w:rPr>
          <w:lang w:bidi="hi-IN"/>
        </w:rPr>
        <w:t>. For a complete core unco</w:t>
      </w:r>
      <w:bookmarkStart w:id="5" w:name="_GoBack"/>
      <w:bookmarkEnd w:id="5"/>
      <w:r w:rsidRPr="003943AD">
        <w:rPr>
          <w:lang w:bidi="hi-IN"/>
        </w:rPr>
        <w:t>very scenario, release fraction of 10% is given for I and Cs and 0.01% fo</w:t>
      </w:r>
      <w:r>
        <w:rPr>
          <w:lang w:bidi="hi-IN"/>
        </w:rPr>
        <w:t>r low volatiles</w:t>
      </w:r>
      <w:r w:rsidRPr="003943AD">
        <w:rPr>
          <w:lang w:bidi="hi-IN"/>
        </w:rPr>
        <w:t xml:space="preserve">. The release fractions </w:t>
      </w:r>
      <w:r w:rsidR="0018311D">
        <w:rPr>
          <w:lang w:bidi="hi-IN"/>
        </w:rPr>
        <w:t xml:space="preserve">assumed </w:t>
      </w:r>
      <w:r w:rsidRPr="003943AD">
        <w:rPr>
          <w:lang w:bidi="hi-IN"/>
        </w:rPr>
        <w:t xml:space="preserve">from core to RCB for </w:t>
      </w:r>
      <w:r>
        <w:rPr>
          <w:lang w:bidi="hi-IN"/>
        </w:rPr>
        <w:t xml:space="preserve">all </w:t>
      </w:r>
      <w:r w:rsidRPr="003943AD">
        <w:rPr>
          <w:lang w:bidi="hi-IN"/>
        </w:rPr>
        <w:t xml:space="preserve">the nuclides considered are given in Table </w:t>
      </w:r>
      <w:r w:rsidR="0018311D">
        <w:rPr>
          <w:lang w:bidi="hi-IN"/>
        </w:rPr>
        <w:t>10.</w:t>
      </w:r>
      <w:r w:rsidRPr="003943AD">
        <w:rPr>
          <w:lang w:bidi="hi-IN"/>
        </w:rPr>
        <w:t xml:space="preserve"> </w:t>
      </w:r>
    </w:p>
    <w:p w:rsidR="00531D47" w:rsidRPr="003943AD" w:rsidRDefault="00531D47" w:rsidP="00531D47">
      <w:pPr>
        <w:autoSpaceDE w:val="0"/>
        <w:autoSpaceDN w:val="0"/>
        <w:adjustRightInd w:val="0"/>
        <w:spacing w:after="120" w:line="360" w:lineRule="auto"/>
        <w:ind w:left="2160" w:firstLine="720"/>
        <w:jc w:val="both"/>
        <w:rPr>
          <w:lang w:bidi="hi-IN"/>
        </w:rPr>
      </w:pPr>
      <w:r w:rsidRPr="003943AD">
        <w:rPr>
          <w:b/>
        </w:rPr>
        <w:t xml:space="preserve">Table </w:t>
      </w:r>
      <w:r>
        <w:rPr>
          <w:b/>
        </w:rPr>
        <w:t>10</w:t>
      </w:r>
      <w:r w:rsidRPr="003943AD">
        <w:rPr>
          <w:b/>
        </w:rPr>
        <w:t>: RCB release fractions</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2551"/>
        <w:gridCol w:w="2220"/>
      </w:tblGrid>
      <w:tr w:rsidR="006174FD" w:rsidRPr="003943AD" w:rsidTr="00531D47">
        <w:trPr>
          <w:trHeight w:val="269"/>
          <w:tblHeader/>
          <w:jc w:val="center"/>
        </w:trPr>
        <w:tc>
          <w:tcPr>
            <w:tcW w:w="2551" w:type="dxa"/>
          </w:tcPr>
          <w:p w:rsidR="006174FD" w:rsidRPr="003943AD" w:rsidRDefault="006174FD" w:rsidP="006174FD">
            <w:pPr>
              <w:tabs>
                <w:tab w:val="left" w:pos="3015"/>
              </w:tabs>
              <w:jc w:val="center"/>
              <w:rPr>
                <w:b/>
              </w:rPr>
            </w:pPr>
            <w:r w:rsidRPr="003943AD">
              <w:rPr>
                <w:b/>
              </w:rPr>
              <w:t>Isotope Group</w:t>
            </w:r>
          </w:p>
        </w:tc>
        <w:tc>
          <w:tcPr>
            <w:tcW w:w="2220" w:type="dxa"/>
          </w:tcPr>
          <w:p w:rsidR="006174FD" w:rsidRPr="003943AD" w:rsidRDefault="006174FD" w:rsidP="006174FD">
            <w:pPr>
              <w:jc w:val="center"/>
              <w:rPr>
                <w:b/>
              </w:rPr>
            </w:pPr>
            <w:r w:rsidRPr="003943AD">
              <w:rPr>
                <w:b/>
              </w:rPr>
              <w:t>Release Fractions</w:t>
            </w:r>
          </w:p>
        </w:tc>
      </w:tr>
      <w:tr w:rsidR="006174FD" w:rsidRPr="003943AD" w:rsidTr="00531D47">
        <w:trPr>
          <w:trHeight w:val="269"/>
          <w:tblHeader/>
          <w:jc w:val="center"/>
        </w:trPr>
        <w:tc>
          <w:tcPr>
            <w:tcW w:w="2551" w:type="dxa"/>
            <w:vAlign w:val="bottom"/>
          </w:tcPr>
          <w:p w:rsidR="006174FD" w:rsidRPr="003943AD" w:rsidRDefault="006174FD" w:rsidP="006174FD">
            <w:pPr>
              <w:jc w:val="center"/>
              <w:rPr>
                <w:color w:val="000000" w:themeColor="text1"/>
              </w:rPr>
            </w:pPr>
            <w:r w:rsidRPr="003943AD">
              <w:rPr>
                <w:color w:val="000000" w:themeColor="text1"/>
              </w:rPr>
              <w:t>Kr, Xe</w:t>
            </w:r>
          </w:p>
        </w:tc>
        <w:tc>
          <w:tcPr>
            <w:tcW w:w="2220" w:type="dxa"/>
          </w:tcPr>
          <w:p w:rsidR="006174FD" w:rsidRPr="003943AD" w:rsidRDefault="006174FD" w:rsidP="006174FD">
            <w:pPr>
              <w:jc w:val="center"/>
            </w:pPr>
            <w:r w:rsidRPr="003943AD">
              <w:t>1</w:t>
            </w:r>
          </w:p>
        </w:tc>
      </w:tr>
      <w:tr w:rsidR="006174FD" w:rsidRPr="003943AD" w:rsidTr="00531D47">
        <w:trPr>
          <w:trHeight w:val="269"/>
          <w:tblHeader/>
          <w:jc w:val="center"/>
        </w:trPr>
        <w:tc>
          <w:tcPr>
            <w:tcW w:w="2551" w:type="dxa"/>
            <w:vAlign w:val="bottom"/>
          </w:tcPr>
          <w:p w:rsidR="006174FD" w:rsidRPr="003943AD" w:rsidRDefault="006174FD" w:rsidP="006174FD">
            <w:pPr>
              <w:jc w:val="center"/>
              <w:rPr>
                <w:color w:val="000000" w:themeColor="text1"/>
              </w:rPr>
            </w:pPr>
            <w:r w:rsidRPr="003943AD">
              <w:rPr>
                <w:color w:val="000000" w:themeColor="text1"/>
              </w:rPr>
              <w:t>I</w:t>
            </w:r>
          </w:p>
        </w:tc>
        <w:tc>
          <w:tcPr>
            <w:tcW w:w="2220" w:type="dxa"/>
          </w:tcPr>
          <w:p w:rsidR="006174FD" w:rsidRPr="003943AD" w:rsidRDefault="006174FD" w:rsidP="006174FD">
            <w:pPr>
              <w:jc w:val="center"/>
            </w:pPr>
            <w:r w:rsidRPr="003943AD">
              <w:t>0.1</w:t>
            </w:r>
          </w:p>
        </w:tc>
      </w:tr>
      <w:tr w:rsidR="006174FD" w:rsidRPr="003943AD" w:rsidTr="00531D47">
        <w:tblPrEx>
          <w:tblLook w:val="0000"/>
        </w:tblPrEx>
        <w:trPr>
          <w:trHeight w:val="225"/>
          <w:tblHeader/>
          <w:jc w:val="center"/>
        </w:trPr>
        <w:tc>
          <w:tcPr>
            <w:tcW w:w="2551" w:type="dxa"/>
            <w:vAlign w:val="bottom"/>
          </w:tcPr>
          <w:p w:rsidR="006174FD" w:rsidRPr="003943AD" w:rsidRDefault="006174FD" w:rsidP="006174FD">
            <w:pPr>
              <w:jc w:val="center"/>
              <w:rPr>
                <w:color w:val="000000" w:themeColor="text1"/>
              </w:rPr>
            </w:pPr>
            <w:r w:rsidRPr="003943AD">
              <w:rPr>
                <w:color w:val="000000" w:themeColor="text1"/>
              </w:rPr>
              <w:t>Cs, Rb</w:t>
            </w:r>
          </w:p>
        </w:tc>
        <w:tc>
          <w:tcPr>
            <w:tcW w:w="2220" w:type="dxa"/>
          </w:tcPr>
          <w:p w:rsidR="006174FD" w:rsidRPr="003943AD" w:rsidRDefault="006174FD" w:rsidP="006174FD">
            <w:pPr>
              <w:jc w:val="center"/>
            </w:pPr>
            <w:r w:rsidRPr="003943AD">
              <w:t>0.1</w:t>
            </w:r>
          </w:p>
        </w:tc>
      </w:tr>
      <w:tr w:rsidR="006174FD" w:rsidRPr="003943AD" w:rsidTr="00531D47">
        <w:tblPrEx>
          <w:tblLook w:val="0000"/>
        </w:tblPrEx>
        <w:trPr>
          <w:trHeight w:val="284"/>
          <w:tblHeader/>
          <w:jc w:val="center"/>
        </w:trPr>
        <w:tc>
          <w:tcPr>
            <w:tcW w:w="2551" w:type="dxa"/>
            <w:vAlign w:val="bottom"/>
          </w:tcPr>
          <w:p w:rsidR="006174FD" w:rsidRPr="003943AD" w:rsidRDefault="006174FD" w:rsidP="006174FD">
            <w:pPr>
              <w:jc w:val="center"/>
              <w:rPr>
                <w:color w:val="000000" w:themeColor="text1"/>
              </w:rPr>
            </w:pPr>
            <w:r w:rsidRPr="003943AD">
              <w:rPr>
                <w:color w:val="000000" w:themeColor="text1"/>
              </w:rPr>
              <w:t>Te</w:t>
            </w:r>
          </w:p>
        </w:tc>
        <w:tc>
          <w:tcPr>
            <w:tcW w:w="2220" w:type="dxa"/>
          </w:tcPr>
          <w:p w:rsidR="006174FD" w:rsidRPr="003943AD" w:rsidRDefault="006174FD" w:rsidP="006174FD">
            <w:pPr>
              <w:jc w:val="center"/>
            </w:pPr>
            <w:r w:rsidRPr="003943AD">
              <w:t>0.1</w:t>
            </w:r>
          </w:p>
        </w:tc>
      </w:tr>
      <w:tr w:rsidR="006174FD" w:rsidRPr="003943AD" w:rsidTr="00531D47">
        <w:tblPrEx>
          <w:tblLook w:val="0000"/>
        </w:tblPrEx>
        <w:trPr>
          <w:trHeight w:val="269"/>
          <w:tblHeader/>
          <w:jc w:val="center"/>
        </w:trPr>
        <w:tc>
          <w:tcPr>
            <w:tcW w:w="2551" w:type="dxa"/>
            <w:vAlign w:val="bottom"/>
          </w:tcPr>
          <w:p w:rsidR="006174FD" w:rsidRPr="003943AD" w:rsidRDefault="006174FD" w:rsidP="006174FD">
            <w:pPr>
              <w:jc w:val="center"/>
              <w:rPr>
                <w:color w:val="000000" w:themeColor="text1"/>
              </w:rPr>
            </w:pPr>
            <w:r w:rsidRPr="003943AD">
              <w:rPr>
                <w:color w:val="000000" w:themeColor="text1"/>
              </w:rPr>
              <w:t>Sr, Ba</w:t>
            </w:r>
          </w:p>
        </w:tc>
        <w:tc>
          <w:tcPr>
            <w:tcW w:w="2220" w:type="dxa"/>
          </w:tcPr>
          <w:p w:rsidR="006174FD" w:rsidRPr="003943AD" w:rsidRDefault="006174FD" w:rsidP="006174FD">
            <w:pPr>
              <w:jc w:val="center"/>
            </w:pPr>
            <w:r w:rsidRPr="003943AD">
              <w:t>0.04</w:t>
            </w:r>
          </w:p>
        </w:tc>
      </w:tr>
      <w:tr w:rsidR="006174FD" w:rsidRPr="003943AD" w:rsidTr="00531D47">
        <w:tblPrEx>
          <w:tblLook w:val="0000"/>
        </w:tblPrEx>
        <w:trPr>
          <w:trHeight w:val="210"/>
          <w:tblHeader/>
          <w:jc w:val="center"/>
        </w:trPr>
        <w:tc>
          <w:tcPr>
            <w:tcW w:w="2551" w:type="dxa"/>
            <w:vAlign w:val="bottom"/>
          </w:tcPr>
          <w:p w:rsidR="006174FD" w:rsidRPr="003943AD" w:rsidRDefault="006174FD" w:rsidP="006174FD">
            <w:pPr>
              <w:jc w:val="center"/>
              <w:rPr>
                <w:color w:val="000000" w:themeColor="text1"/>
              </w:rPr>
            </w:pPr>
            <w:r w:rsidRPr="003943AD">
              <w:rPr>
                <w:color w:val="000000" w:themeColor="text1"/>
              </w:rPr>
              <w:t>Ru</w:t>
            </w:r>
          </w:p>
        </w:tc>
        <w:tc>
          <w:tcPr>
            <w:tcW w:w="2220" w:type="dxa"/>
          </w:tcPr>
          <w:p w:rsidR="006174FD" w:rsidRPr="003943AD" w:rsidRDefault="006174FD" w:rsidP="006174FD">
            <w:pPr>
              <w:jc w:val="center"/>
            </w:pPr>
            <w:r w:rsidRPr="003943AD">
              <w:t>1.0E-4</w:t>
            </w:r>
          </w:p>
        </w:tc>
      </w:tr>
      <w:tr w:rsidR="006174FD" w:rsidRPr="003943AD" w:rsidTr="00531D47">
        <w:tblPrEx>
          <w:tblLook w:val="0000"/>
        </w:tblPrEx>
        <w:trPr>
          <w:trHeight w:val="240"/>
          <w:tblHeader/>
          <w:jc w:val="center"/>
        </w:trPr>
        <w:tc>
          <w:tcPr>
            <w:tcW w:w="2551" w:type="dxa"/>
            <w:vAlign w:val="bottom"/>
          </w:tcPr>
          <w:p w:rsidR="006174FD" w:rsidRPr="003943AD" w:rsidRDefault="006174FD" w:rsidP="006174FD">
            <w:pPr>
              <w:jc w:val="center"/>
              <w:rPr>
                <w:color w:val="000000" w:themeColor="text1"/>
              </w:rPr>
            </w:pPr>
            <w:r w:rsidRPr="003943AD">
              <w:rPr>
                <w:color w:val="000000" w:themeColor="text1"/>
              </w:rPr>
              <w:t>Zr, La</w:t>
            </w:r>
          </w:p>
        </w:tc>
        <w:tc>
          <w:tcPr>
            <w:tcW w:w="2220" w:type="dxa"/>
          </w:tcPr>
          <w:p w:rsidR="006174FD" w:rsidRPr="003943AD" w:rsidRDefault="006174FD" w:rsidP="006174FD">
            <w:pPr>
              <w:jc w:val="center"/>
            </w:pPr>
            <w:r w:rsidRPr="003943AD">
              <w:t>1.0E-4</w:t>
            </w:r>
          </w:p>
        </w:tc>
      </w:tr>
      <w:tr w:rsidR="006174FD" w:rsidRPr="003943AD" w:rsidTr="00531D47">
        <w:tblPrEx>
          <w:tblLook w:val="0000"/>
        </w:tblPrEx>
        <w:trPr>
          <w:trHeight w:val="111"/>
          <w:tblHeader/>
          <w:jc w:val="center"/>
        </w:trPr>
        <w:tc>
          <w:tcPr>
            <w:tcW w:w="2551" w:type="dxa"/>
          </w:tcPr>
          <w:p w:rsidR="006174FD" w:rsidRPr="003943AD" w:rsidRDefault="006174FD" w:rsidP="006174FD">
            <w:pPr>
              <w:jc w:val="center"/>
            </w:pPr>
            <w:r w:rsidRPr="003943AD">
              <w:t>Ce, Actinides</w:t>
            </w:r>
          </w:p>
        </w:tc>
        <w:tc>
          <w:tcPr>
            <w:tcW w:w="2220" w:type="dxa"/>
          </w:tcPr>
          <w:p w:rsidR="006174FD" w:rsidRPr="003943AD" w:rsidRDefault="006174FD" w:rsidP="006174FD">
            <w:pPr>
              <w:jc w:val="center"/>
            </w:pPr>
            <w:r w:rsidRPr="003943AD">
              <w:t>1.0E-4</w:t>
            </w:r>
          </w:p>
        </w:tc>
      </w:tr>
      <w:tr w:rsidR="006174FD" w:rsidRPr="003943AD" w:rsidTr="00531D47">
        <w:tblPrEx>
          <w:tblLook w:val="0000"/>
        </w:tblPrEx>
        <w:trPr>
          <w:trHeight w:val="111"/>
          <w:tblHeader/>
          <w:jc w:val="center"/>
        </w:trPr>
        <w:tc>
          <w:tcPr>
            <w:tcW w:w="2551" w:type="dxa"/>
          </w:tcPr>
          <w:p w:rsidR="006174FD" w:rsidRPr="003943AD" w:rsidRDefault="006174FD" w:rsidP="006174FD">
            <w:pPr>
              <w:jc w:val="center"/>
            </w:pPr>
            <w:r w:rsidRPr="003943AD">
              <w:t>Na</w:t>
            </w:r>
          </w:p>
        </w:tc>
        <w:tc>
          <w:tcPr>
            <w:tcW w:w="2220" w:type="dxa"/>
          </w:tcPr>
          <w:p w:rsidR="006174FD" w:rsidRPr="003943AD" w:rsidRDefault="006174FD" w:rsidP="006174FD">
            <w:pPr>
              <w:jc w:val="center"/>
            </w:pPr>
            <w:r w:rsidRPr="003943AD">
              <w:t>1</w:t>
            </w:r>
            <w:r>
              <w:t>*</w:t>
            </w:r>
          </w:p>
        </w:tc>
      </w:tr>
    </w:tbl>
    <w:p w:rsidR="006174FD" w:rsidRPr="007068FB" w:rsidRDefault="006174FD" w:rsidP="006174FD">
      <w:pPr>
        <w:spacing w:line="360" w:lineRule="auto"/>
        <w:jc w:val="center"/>
      </w:pPr>
      <w:r w:rsidRPr="007068FB">
        <w:t>[</w:t>
      </w:r>
      <w:r>
        <w:t>*</w:t>
      </w:r>
      <w:r w:rsidRPr="007068FB">
        <w:t>350 kg</w:t>
      </w:r>
      <w:r>
        <w:t xml:space="preserve"> of Na is assumed to be ejected to RCB with factor 1]</w:t>
      </w:r>
    </w:p>
    <w:p w:rsidR="00CE33C2" w:rsidRDefault="0018311D" w:rsidP="00CE33C2">
      <w:pPr>
        <w:autoSpaceDE w:val="0"/>
        <w:autoSpaceDN w:val="0"/>
        <w:adjustRightInd w:val="0"/>
        <w:spacing w:line="360" w:lineRule="auto"/>
        <w:jc w:val="both"/>
        <w:rPr>
          <w:b/>
          <w:lang w:bidi="hi-IN"/>
        </w:rPr>
      </w:pPr>
      <w:r>
        <w:rPr>
          <w:b/>
          <w:lang w:bidi="hi-IN"/>
        </w:rPr>
        <w:t>5</w:t>
      </w:r>
      <w:r w:rsidR="00CE33C2" w:rsidRPr="003943AD">
        <w:rPr>
          <w:b/>
          <w:lang w:bidi="hi-IN"/>
        </w:rPr>
        <w:t>.2 RCB Source term</w:t>
      </w:r>
    </w:p>
    <w:p w:rsidR="009E1CB3" w:rsidRPr="006174FD" w:rsidRDefault="006174FD" w:rsidP="006174FD">
      <w:pPr>
        <w:pStyle w:val="Runningtext"/>
        <w:rPr>
          <w:rFonts w:ascii="Times New Roman" w:hAnsi="Times New Roman"/>
          <w:bCs/>
          <w:sz w:val="24"/>
          <w:szCs w:val="24"/>
          <w:lang w:val="en-IN"/>
        </w:rPr>
      </w:pPr>
      <w:r w:rsidRPr="003943AD">
        <w:rPr>
          <w:rFonts w:ascii="Times New Roman" w:hAnsi="Times New Roman"/>
          <w:sz w:val="24"/>
          <w:szCs w:val="24"/>
        </w:rPr>
        <w:t xml:space="preserve">After the CDA, the RCB will be isolated based on radioactivity signals from </w:t>
      </w:r>
      <w:r w:rsidRPr="003943AD">
        <w:rPr>
          <w:rFonts w:ascii="Times New Roman" w:hAnsi="Times New Roman"/>
          <w:color w:val="000000" w:themeColor="text1"/>
          <w:sz w:val="24"/>
          <w:szCs w:val="24"/>
        </w:rPr>
        <w:t xml:space="preserve">area gamma and duct monitors. </w:t>
      </w:r>
      <w:r w:rsidRPr="003943AD">
        <w:rPr>
          <w:rFonts w:ascii="Times New Roman" w:hAnsi="Times New Roman"/>
          <w:sz w:val="24"/>
          <w:szCs w:val="24"/>
        </w:rPr>
        <w:t xml:space="preserve">The ejected sodium will exothermically react with RCB air and assuming that all the available sodium (350kg) reacts instantaneously, </w:t>
      </w:r>
      <w:r>
        <w:rPr>
          <w:rFonts w:ascii="Times New Roman" w:hAnsi="Times New Roman"/>
          <w:sz w:val="24"/>
          <w:szCs w:val="24"/>
        </w:rPr>
        <w:t xml:space="preserve">pressure will be </w:t>
      </w:r>
      <w:r w:rsidRPr="003943AD">
        <w:rPr>
          <w:rFonts w:ascii="Times New Roman" w:hAnsi="Times New Roman"/>
          <w:sz w:val="24"/>
          <w:szCs w:val="24"/>
        </w:rPr>
        <w:t>maximum of ~13kPa (gauge).</w:t>
      </w:r>
      <w:r>
        <w:rPr>
          <w:rFonts w:ascii="Times New Roman" w:hAnsi="Times New Roman"/>
          <w:sz w:val="24"/>
          <w:szCs w:val="24"/>
        </w:rPr>
        <w:t xml:space="preserve"> </w:t>
      </w:r>
      <w:r w:rsidR="009E1CB3" w:rsidRPr="003943AD">
        <w:rPr>
          <w:rFonts w:ascii="Times New Roman" w:hAnsi="Times New Roman"/>
          <w:sz w:val="24"/>
          <w:szCs w:val="24"/>
        </w:rPr>
        <w:t xml:space="preserve">The radio-nuclides (RN) released from the core are in the form of particulates, vapor and gases which are assumed to be uniformly distributed within the containment volume. </w:t>
      </w:r>
    </w:p>
    <w:p w:rsidR="00CE33C2" w:rsidRPr="00105108" w:rsidRDefault="00105108" w:rsidP="00105108">
      <w:pPr>
        <w:autoSpaceDE w:val="0"/>
        <w:autoSpaceDN w:val="0"/>
        <w:adjustRightInd w:val="0"/>
        <w:spacing w:line="360" w:lineRule="auto"/>
        <w:jc w:val="both"/>
        <w:rPr>
          <w:color w:val="000000" w:themeColor="text1"/>
          <w:lang w:val="en-IN"/>
        </w:rPr>
      </w:pPr>
      <w:r w:rsidRPr="003943AD">
        <w:rPr>
          <w:lang w:bidi="hi-IN"/>
        </w:rPr>
        <w:t>The source term in RCB depends on the release fractions from core to RCB, radioactive decay and various removal processes in RCB.</w:t>
      </w:r>
      <w:r>
        <w:rPr>
          <w:color w:val="000000" w:themeColor="text1"/>
          <w:lang w:val="en-IN"/>
        </w:rPr>
        <w:t xml:space="preserve"> </w:t>
      </w:r>
      <w:r w:rsidR="00CE33C2">
        <w:t>A</w:t>
      </w:r>
      <w:r w:rsidR="00CE33C2" w:rsidRPr="003943AD">
        <w:t xml:space="preserve"> simplified model is used to compute the evolution of aerosol concentration in RCB. </w:t>
      </w:r>
      <w:r w:rsidR="00CE33C2">
        <w:t>We assume that</w:t>
      </w:r>
      <w:r w:rsidR="00CE33C2" w:rsidRPr="003943AD">
        <w:t xml:space="preserve"> within minutes of the release, the agglomeration process would proceed to reach a stage which could be used to describe evolution of the aerosol concentration with an average size through the equation (1),</w:t>
      </w:r>
    </w:p>
    <w:tbl>
      <w:tblPr>
        <w:tblW w:w="0" w:type="auto"/>
        <w:tblLook w:val="04A0"/>
      </w:tblPr>
      <w:tblGrid>
        <w:gridCol w:w="7668"/>
        <w:gridCol w:w="1458"/>
      </w:tblGrid>
      <w:tr w:rsidR="00CE33C2" w:rsidRPr="003943AD" w:rsidTr="006174FD">
        <w:tc>
          <w:tcPr>
            <w:tcW w:w="7668" w:type="dxa"/>
            <w:vAlign w:val="center"/>
          </w:tcPr>
          <w:p w:rsidR="00CE33C2" w:rsidRPr="003943AD" w:rsidRDefault="00E40AE8" w:rsidP="006174FD">
            <w:pPr>
              <w:tabs>
                <w:tab w:val="left" w:pos="2745"/>
              </w:tabs>
              <w:spacing w:line="360" w:lineRule="auto"/>
              <w:jc w:val="center"/>
            </w:pPr>
            <m:oMathPara>
              <m:oMath>
                <m:f>
                  <m:fPr>
                    <m:ctrlPr>
                      <w:rPr>
                        <w:rFonts w:ascii="Cambria Math" w:hAnsi="Cambria Math"/>
                        <w:i/>
                      </w:rPr>
                    </m:ctrlPr>
                  </m:fPr>
                  <m:num>
                    <m:r>
                      <w:rPr>
                        <w:rFonts w:ascii="Cambria Math" w:hAnsi="Cambria Math"/>
                      </w:rPr>
                      <m:t>dn</m:t>
                    </m:r>
                    <m:r>
                      <w:rPr>
                        <w:rFonts w:ascii="Cambria Math"/>
                      </w:rPr>
                      <m:t>(</m:t>
                    </m:r>
                    <m:r>
                      <w:rPr>
                        <w:rFonts w:ascii="Cambria Math" w:hAnsi="Cambria Math"/>
                      </w:rPr>
                      <m:t>t</m:t>
                    </m:r>
                    <m:r>
                      <w:rPr>
                        <w:rFonts w:ascii="Cambria Math"/>
                      </w:rPr>
                      <m:t>)</m:t>
                    </m:r>
                  </m:num>
                  <m:den>
                    <m:r>
                      <w:rPr>
                        <w:rFonts w:ascii="Cambria Math" w:hAnsi="Cambria Math"/>
                      </w:rPr>
                      <m:t>dt</m:t>
                    </m:r>
                  </m:den>
                </m:f>
                <m:r>
                  <w:rPr>
                    <w:rFonts w:ascii="Cambria Math"/>
                  </w:rPr>
                  <m:t>=</m:t>
                </m:r>
                <m:r>
                  <m:t>-</m:t>
                </m:r>
                <m:r>
                  <w:rPr>
                    <w:rFonts w:ascii="Cambria Math" w:hAnsi="Cambria Math"/>
                  </w:rPr>
                  <m:t>n</m:t>
                </m:r>
                <m:r>
                  <w:rPr>
                    <w:rFonts w:ascii="Cambria Math"/>
                  </w:rPr>
                  <m:t>(</m:t>
                </m:r>
                <m:r>
                  <w:rPr>
                    <w:rFonts w:ascii="Cambria Math" w:hAnsi="Cambria Math"/>
                  </w:rPr>
                  <m:t>t</m:t>
                </m:r>
                <m:r>
                  <w:rPr>
                    <w:rFonts w:ascii="Cambria Math"/>
                  </w:rPr>
                  <m:t>)</m:t>
                </m:r>
                <m:r>
                  <w:rPr>
                    <w:rFonts w:ascii="Cambria Math" w:hAnsi="Cambria Math"/>
                  </w:rPr>
                  <m:t>R</m:t>
                </m:r>
              </m:oMath>
            </m:oMathPara>
          </w:p>
        </w:tc>
        <w:tc>
          <w:tcPr>
            <w:tcW w:w="1458" w:type="dxa"/>
            <w:vAlign w:val="center"/>
          </w:tcPr>
          <w:p w:rsidR="00CE33C2" w:rsidRPr="003943AD" w:rsidRDefault="00CE33C2" w:rsidP="006174FD">
            <w:pPr>
              <w:tabs>
                <w:tab w:val="left" w:pos="2745"/>
              </w:tabs>
              <w:spacing w:line="360" w:lineRule="auto"/>
              <w:jc w:val="center"/>
            </w:pPr>
            <w:r w:rsidRPr="003943AD">
              <w:t>(1)</w:t>
            </w:r>
          </w:p>
        </w:tc>
      </w:tr>
    </w:tbl>
    <w:p w:rsidR="00CE33C2" w:rsidRPr="003943AD" w:rsidRDefault="00CE33C2" w:rsidP="00CE33C2">
      <w:pPr>
        <w:tabs>
          <w:tab w:val="left" w:pos="2745"/>
        </w:tabs>
        <w:spacing w:line="360" w:lineRule="auto"/>
        <w:jc w:val="both"/>
      </w:pPr>
      <w:r w:rsidRPr="003943AD">
        <w:lastRenderedPageBreak/>
        <w:t>Where, n(t) is aerosol concentration as a function of time, R=P</w:t>
      </w:r>
      <w:r w:rsidRPr="003943AD">
        <w:rPr>
          <w:vertAlign w:val="subscript"/>
        </w:rPr>
        <w:t>R</w:t>
      </w:r>
      <w:r w:rsidRPr="003943AD">
        <w:t>+G</w:t>
      </w:r>
      <w:r w:rsidRPr="003943AD">
        <w:rPr>
          <w:vertAlign w:val="subscript"/>
        </w:rPr>
        <w:t>R</w:t>
      </w:r>
      <w:r w:rsidRPr="003943AD">
        <w:t xml:space="preserve"> +T</w:t>
      </w:r>
      <w:r w:rsidRPr="003943AD">
        <w:rPr>
          <w:vertAlign w:val="subscript"/>
        </w:rPr>
        <w:t>R</w:t>
      </w:r>
      <w:r w:rsidRPr="003943AD">
        <w:t xml:space="preserve"> and P</w:t>
      </w:r>
      <w:r w:rsidRPr="003943AD">
        <w:rPr>
          <w:vertAlign w:val="subscript"/>
        </w:rPr>
        <w:t>R</w:t>
      </w:r>
      <w:r w:rsidRPr="003943AD">
        <w:t>, G</w:t>
      </w:r>
      <w:r w:rsidRPr="003943AD">
        <w:rPr>
          <w:vertAlign w:val="subscript"/>
        </w:rPr>
        <w:t>R</w:t>
      </w:r>
      <w:r w:rsidRPr="003943AD">
        <w:t>, and T</w:t>
      </w:r>
      <w:r w:rsidRPr="003943AD">
        <w:rPr>
          <w:vertAlign w:val="subscript"/>
        </w:rPr>
        <w:t>R</w:t>
      </w:r>
      <w:r w:rsidRPr="003943AD">
        <w:t xml:space="preserve"> refer to wall plating rate, gravitational sedimentation rate and thermophoretic removal rate. The removal rates P</w:t>
      </w:r>
      <w:r w:rsidRPr="003943AD">
        <w:rPr>
          <w:vertAlign w:val="subscript"/>
        </w:rPr>
        <w:t>R</w:t>
      </w:r>
      <w:r w:rsidRPr="003943AD">
        <w:t>, G</w:t>
      </w:r>
      <w:r w:rsidRPr="003943AD">
        <w:rPr>
          <w:vertAlign w:val="subscript"/>
        </w:rPr>
        <w:t>R</w:t>
      </w:r>
      <w:r w:rsidRPr="003943AD">
        <w:t>, and T</w:t>
      </w:r>
      <w:r w:rsidRPr="003943AD">
        <w:rPr>
          <w:vertAlign w:val="subscript"/>
        </w:rPr>
        <w:t xml:space="preserve">R </w:t>
      </w:r>
      <w:r w:rsidRPr="003943AD">
        <w:t xml:space="preserve">are given by,  </w:t>
      </w:r>
    </w:p>
    <w:p w:rsidR="00CE33C2" w:rsidRPr="003943AD" w:rsidRDefault="00E40AE8" w:rsidP="00CE33C2">
      <w:pPr>
        <w:tabs>
          <w:tab w:val="left" w:pos="2745"/>
        </w:tabs>
        <w:spacing w:line="360" w:lineRule="auto"/>
        <w:jc w:val="both"/>
        <w:rPr>
          <w:rFonts w:eastAsiaTheme="minorEastAsia"/>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R</m:t>
            </m:r>
          </m:sub>
        </m:sSub>
        <m:r>
          <w:rPr>
            <w:rFonts w:ascii="Cambria Math"/>
            <w:sz w:val="28"/>
            <w:szCs w:val="28"/>
          </w:rPr>
          <m:t xml:space="preserve">= </m:t>
        </m:r>
        <m:f>
          <m:fPr>
            <m:ctrlPr>
              <w:rPr>
                <w:rFonts w:ascii="Cambria Math" w:hAnsi="Cambria Math"/>
                <w:i/>
                <w:sz w:val="28"/>
                <w:szCs w:val="28"/>
              </w:rPr>
            </m:ctrlPr>
          </m:fPr>
          <m:num>
            <m:r>
              <w:rPr>
                <w:rFonts w:ascii="Cambria Math" w:hAnsi="Cambria Math"/>
                <w:sz w:val="28"/>
                <w:szCs w:val="28"/>
              </w:rPr>
              <m:t>kT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w</m:t>
                </m:r>
              </m:sub>
            </m:sSub>
            <m:sSup>
              <m:sSupPr>
                <m:ctrlPr>
                  <w:rPr>
                    <w:rFonts w:ascii="Cambria Math" w:hAnsi="Cambria Math"/>
                    <w:i/>
                    <w:sz w:val="28"/>
                    <w:szCs w:val="28"/>
                  </w:rPr>
                </m:ctrlPr>
              </m:sSupPr>
              <m:e>
                <m:r>
                  <w:rPr>
                    <w:rFonts w:ascii="Cambria Math" w:hAnsi="Cambria Math"/>
                    <w:sz w:val="28"/>
                    <w:szCs w:val="28"/>
                  </w:rPr>
                  <m:t>α</m:t>
                </m:r>
              </m:e>
              <m:sup>
                <m:r>
                  <w:rPr>
                    <w:rFonts w:ascii="Cambria Math"/>
                    <w:sz w:val="28"/>
                    <w:szCs w:val="28"/>
                  </w:rPr>
                  <m:t xml:space="preserve">1/3 </m:t>
                </m:r>
              </m:sup>
            </m:sSup>
            <m:sSub>
              <m:sSubPr>
                <m:ctrlPr>
                  <w:rPr>
                    <w:rFonts w:ascii="Cambria Math" w:hAnsi="Cambria Math"/>
                    <w:i/>
                    <w:sz w:val="28"/>
                    <w:szCs w:val="28"/>
                  </w:rPr>
                </m:ctrlPr>
              </m:sSubPr>
              <m:e>
                <m:r>
                  <w:rPr>
                    <w:rFonts w:ascii="Cambria Math"/>
                    <w:sz w:val="28"/>
                    <w:szCs w:val="28"/>
                  </w:rPr>
                  <m:t>C</m:t>
                </m:r>
              </m:e>
              <m:sub>
                <m:r>
                  <w:rPr>
                    <w:rFonts w:ascii="Cambria Math"/>
                    <w:sz w:val="28"/>
                    <w:szCs w:val="28"/>
                  </w:rPr>
                  <m:t>c</m:t>
                </m:r>
              </m:sub>
            </m:sSub>
          </m:num>
          <m:den>
            <m:r>
              <w:rPr>
                <w:rFonts w:ascii="Cambria Math"/>
                <w:sz w:val="28"/>
                <w:szCs w:val="28"/>
              </w:rPr>
              <m:t>6</m:t>
            </m:r>
            <m:r>
              <w:rPr>
                <w:rFonts w:ascii="Cambria Math" w:hAnsi="Cambria Math"/>
                <w:sz w:val="28"/>
                <w:szCs w:val="28"/>
              </w:rPr>
              <m:t>πηΔχrV</m:t>
            </m:r>
          </m:den>
        </m:f>
      </m:oMath>
      <w:r w:rsidR="00CE33C2" w:rsidRPr="003943AD">
        <w:rPr>
          <w:rFonts w:eastAsiaTheme="minorEastAsia"/>
        </w:rPr>
        <w:t xml:space="preserve">                                                                                            </w:t>
      </w:r>
      <w:r w:rsidR="00CE33C2">
        <w:rPr>
          <w:rFonts w:eastAsiaTheme="minorEastAsia"/>
        </w:rPr>
        <w:t xml:space="preserve">                 </w:t>
      </w:r>
      <w:r w:rsidR="00CE33C2" w:rsidRPr="003943AD">
        <w:rPr>
          <w:rFonts w:eastAsiaTheme="minorEastAsia"/>
        </w:rPr>
        <w:t xml:space="preserve">(2) </w:t>
      </w:r>
    </w:p>
    <w:p w:rsidR="00CE33C2" w:rsidRPr="003943AD" w:rsidRDefault="00E40AE8" w:rsidP="00CE33C2">
      <w:pPr>
        <w:tabs>
          <w:tab w:val="left" w:pos="2745"/>
        </w:tabs>
        <w:spacing w:line="360" w:lineRule="auto"/>
        <w:jc w:val="both"/>
        <w:rPr>
          <w:rFonts w:eastAsiaTheme="minorEastAsia"/>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R</m:t>
            </m:r>
          </m:sub>
        </m:sSub>
        <m:r>
          <w:rPr>
            <w:rFonts w:ascii="Cambria Math" w:eastAsiaTheme="minorEastAsia"/>
            <w:sz w:val="28"/>
            <w:szCs w:val="28"/>
          </w:rPr>
          <m:t xml:space="preserve">= </m:t>
        </m:r>
        <m:f>
          <m:fPr>
            <m:ctrlPr>
              <w:rPr>
                <w:rFonts w:ascii="Cambria Math" w:eastAsiaTheme="minorEastAsia" w:hAnsi="Cambria Math"/>
                <w:i/>
                <w:sz w:val="28"/>
                <w:szCs w:val="28"/>
              </w:rPr>
            </m:ctrlPr>
          </m:fPr>
          <m:num>
            <m:r>
              <w:rPr>
                <w:rFonts w:ascii="Cambria Math" w:eastAsiaTheme="minorEastAsia"/>
                <w:sz w:val="28"/>
                <w:szCs w:val="28"/>
              </w:rPr>
              <m:t>2</m:t>
            </m:r>
            <m:r>
              <w:rPr>
                <w:rFonts w:ascii="Cambria Math" w:eastAsiaTheme="minorEastAsia" w:hAnsi="Cambria Math"/>
                <w:sz w:val="28"/>
                <w:szCs w:val="28"/>
              </w:rPr>
              <m:t>g</m:t>
            </m:r>
            <m:sSub>
              <m:sSubPr>
                <m:ctrlPr>
                  <w:rPr>
                    <w:rFonts w:ascii="Cambria Math" w:eastAsiaTheme="minorEastAsia" w:hAnsi="Cambria Math"/>
                    <w:i/>
                    <w:sz w:val="28"/>
                    <w:szCs w:val="28"/>
                  </w:rPr>
                </m:ctrlPr>
              </m:sSubPr>
              <m:e>
                <m:r>
                  <w:rPr>
                    <w:rFonts w:ascii="Cambria Math" w:eastAsiaTheme="minorEastAsia" w:hAnsi="Cambria Math"/>
                    <w:sz w:val="28"/>
                    <w:szCs w:val="28"/>
                  </w:rPr>
                  <m:t>ρ</m:t>
                </m:r>
              </m:e>
              <m:sub>
                <m:r>
                  <w:rPr>
                    <w:rFonts w:ascii="Cambria Math" w:eastAsiaTheme="minorEastAsia" w:hAnsi="Cambria Math"/>
                    <w:sz w:val="28"/>
                    <w:szCs w:val="28"/>
                  </w:rPr>
                  <m:t>m</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f</m:t>
                </m:r>
              </m:sub>
            </m:sSub>
            <m:sSup>
              <m:sSupPr>
                <m:ctrlPr>
                  <w:rPr>
                    <w:rFonts w:ascii="Cambria Math" w:hAnsi="Cambria Math"/>
                    <w:i/>
                    <w:sz w:val="28"/>
                    <w:szCs w:val="28"/>
                  </w:rPr>
                </m:ctrlPr>
              </m:sSupPr>
              <m:e>
                <m:r>
                  <w:rPr>
                    <w:rFonts w:ascii="Cambria Math" w:hAnsi="Cambria Math"/>
                    <w:sz w:val="28"/>
                    <w:szCs w:val="28"/>
                  </w:rPr>
                  <m:t>α</m:t>
                </m:r>
              </m:e>
              <m:sup>
                <m:r>
                  <w:rPr>
                    <w:rFonts w:ascii="Cambria Math"/>
                    <w:sz w:val="28"/>
                    <w:szCs w:val="28"/>
                  </w:rPr>
                  <m:t>1/3</m:t>
                </m:r>
              </m:sup>
            </m:sSup>
            <m:sSup>
              <m:sSupPr>
                <m:ctrlPr>
                  <w:rPr>
                    <w:rFonts w:ascii="Cambria Math" w:hAnsi="Cambria Math"/>
                    <w:i/>
                    <w:sz w:val="28"/>
                    <w:szCs w:val="28"/>
                  </w:rPr>
                </m:ctrlPr>
              </m:sSupPr>
              <m:e>
                <m:r>
                  <w:rPr>
                    <w:rFonts w:ascii="Cambria Math" w:hAnsi="Cambria Math"/>
                    <w:sz w:val="28"/>
                    <w:szCs w:val="28"/>
                  </w:rPr>
                  <m:t>r</m:t>
                </m:r>
              </m:e>
              <m:sup>
                <m:r>
                  <w:rPr>
                    <w:rFonts w:ascii="Cambria Math"/>
                    <w:sz w:val="28"/>
                    <w:szCs w:val="28"/>
                  </w:rPr>
                  <m:t>2</m:t>
                </m:r>
              </m:sup>
            </m:sSup>
            <m:sSub>
              <m:sSubPr>
                <m:ctrlPr>
                  <w:rPr>
                    <w:rFonts w:ascii="Cambria Math" w:hAnsi="Cambria Math"/>
                    <w:i/>
                    <w:sz w:val="28"/>
                    <w:szCs w:val="28"/>
                  </w:rPr>
                </m:ctrlPr>
              </m:sSubPr>
              <m:e>
                <m:r>
                  <w:rPr>
                    <w:rFonts w:ascii="Cambria Math"/>
                    <w:sz w:val="28"/>
                    <w:szCs w:val="28"/>
                  </w:rPr>
                  <m:t>C</m:t>
                </m:r>
              </m:e>
              <m:sub>
                <m:r>
                  <w:rPr>
                    <w:rFonts w:ascii="Cambria Math"/>
                    <w:sz w:val="28"/>
                    <w:szCs w:val="28"/>
                  </w:rPr>
                  <m:t>c</m:t>
                </m:r>
              </m:sub>
            </m:sSub>
          </m:num>
          <m:den>
            <m:r>
              <w:rPr>
                <w:rFonts w:ascii="Cambria Math" w:eastAsiaTheme="minorEastAsia"/>
                <w:sz w:val="28"/>
                <w:szCs w:val="28"/>
              </w:rPr>
              <m:t>9</m:t>
            </m:r>
            <m:r>
              <w:rPr>
                <w:rFonts w:ascii="Cambria Math" w:hAnsi="Cambria Math"/>
                <w:sz w:val="28"/>
                <w:szCs w:val="28"/>
              </w:rPr>
              <m:t>ηVχ</m:t>
            </m:r>
          </m:den>
        </m:f>
      </m:oMath>
      <w:r w:rsidR="00CE33C2" w:rsidRPr="003943AD">
        <w:rPr>
          <w:rFonts w:eastAsiaTheme="minorEastAsia"/>
        </w:rPr>
        <w:t xml:space="preserve">                                                                                      </w:t>
      </w:r>
      <w:r w:rsidR="00CE33C2">
        <w:rPr>
          <w:rFonts w:eastAsiaTheme="minorEastAsia"/>
        </w:rPr>
        <w:t xml:space="preserve">               </w:t>
      </w:r>
      <w:r w:rsidR="00CE33C2" w:rsidRPr="003943AD">
        <w:rPr>
          <w:rFonts w:eastAsiaTheme="minorEastAsia"/>
        </w:rPr>
        <w:t xml:space="preserve">(3) </w:t>
      </w:r>
    </w:p>
    <w:p w:rsidR="00CE33C2" w:rsidRPr="003943AD" w:rsidRDefault="00E40AE8" w:rsidP="00CE33C2">
      <w:pPr>
        <w:tabs>
          <w:tab w:val="left" w:pos="2745"/>
        </w:tabs>
        <w:spacing w:line="360" w:lineRule="auto"/>
        <w:jc w:val="both"/>
        <w:rPr>
          <w:rFonts w:eastAsiaTheme="minorEastAsia"/>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R</m:t>
            </m:r>
          </m:sub>
        </m:sSub>
        <m:r>
          <w:rPr>
            <w:rFonts w:ascii="Cambria Math" w:eastAsiaTheme="minorEastAsia"/>
            <w:sz w:val="28"/>
            <w:szCs w:val="28"/>
          </w:rPr>
          <m:t xml:space="preserve">= </m:t>
        </m:r>
        <m:f>
          <m:fPr>
            <m:ctrlPr>
              <w:rPr>
                <w:rFonts w:ascii="Cambria Math" w:eastAsiaTheme="minorEastAsia" w:hAnsi="Cambria Math"/>
                <w:i/>
                <w:sz w:val="28"/>
                <w:szCs w:val="28"/>
              </w:rPr>
            </m:ctrlPr>
          </m:fPr>
          <m:num>
            <m:r>
              <w:rPr>
                <w:rFonts w:ascii="Cambria Math" w:eastAsiaTheme="minorEastAsia"/>
                <w:sz w:val="28"/>
                <w:szCs w:val="28"/>
              </w:rPr>
              <m:t>3</m:t>
            </m:r>
            <m:r>
              <w:rPr>
                <w:rFonts w:ascii="Cambria Math" w:eastAsiaTheme="minorEastAsia" w:hAnsi="Cambria Math"/>
                <w:sz w:val="28"/>
                <w:szCs w:val="28"/>
              </w:rPr>
              <m:t>η</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w</m:t>
                </m:r>
              </m:sub>
            </m:sSub>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sSub>
              <m:sSubPr>
                <m:ctrlPr>
                  <w:rPr>
                    <w:rFonts w:ascii="Cambria Math" w:hAnsi="Cambria Math"/>
                    <w:i/>
                    <w:sz w:val="28"/>
                    <w:szCs w:val="28"/>
                  </w:rPr>
                </m:ctrlPr>
              </m:sSubPr>
              <m:e>
                <m:r>
                  <w:rPr>
                    <w:rFonts w:ascii="Cambria Math"/>
                    <w:sz w:val="28"/>
                    <w:szCs w:val="28"/>
                  </w:rPr>
                  <m:t>C</m:t>
                </m:r>
              </m:e>
              <m:sub>
                <m:r>
                  <w:rPr>
                    <w:rFonts w:ascii="Cambria Math"/>
                    <w:sz w:val="28"/>
                    <w:szCs w:val="28"/>
                  </w:rPr>
                  <m:t>c</m:t>
                </m:r>
              </m:sub>
            </m:sSub>
          </m:num>
          <m:den>
            <m:r>
              <w:rPr>
                <w:rFonts w:ascii="Cambria Math" w:eastAsiaTheme="minorEastAsia"/>
                <w:sz w:val="28"/>
                <w:szCs w:val="28"/>
              </w:rPr>
              <m:t>2</m:t>
            </m:r>
            <m:sSub>
              <m:sSubPr>
                <m:ctrlPr>
                  <w:rPr>
                    <w:rFonts w:ascii="Cambria Math" w:eastAsiaTheme="minorEastAsia" w:hAnsi="Cambria Math"/>
                    <w:i/>
                    <w:sz w:val="28"/>
                    <w:szCs w:val="28"/>
                  </w:rPr>
                </m:ctrlPr>
              </m:sSubPr>
              <m:e>
                <m:r>
                  <w:rPr>
                    <w:rFonts w:ascii="Cambria Math" w:eastAsiaTheme="minorEastAsia" w:hAnsi="Cambria Math"/>
                    <w:sz w:val="28"/>
                    <w:szCs w:val="28"/>
                  </w:rPr>
                  <m:t>ρ</m:t>
                </m:r>
              </m:e>
              <m:sub>
                <m:r>
                  <w:rPr>
                    <w:rFonts w:ascii="Cambria Math" w:eastAsiaTheme="minorEastAsia" w:hAnsi="Cambria Math"/>
                    <w:sz w:val="28"/>
                    <w:szCs w:val="28"/>
                  </w:rPr>
                  <m:t>g</m:t>
                </m:r>
              </m:sub>
            </m:sSub>
            <m:r>
              <w:rPr>
                <w:rFonts w:ascii="Cambria Math" w:eastAsiaTheme="minorEastAsia" w:hAnsi="Cambria Math"/>
                <w:sz w:val="28"/>
                <w:szCs w:val="28"/>
              </w:rPr>
              <m:t>VT</m:t>
            </m:r>
          </m:den>
        </m:f>
      </m:oMath>
      <w:r w:rsidR="00CE33C2" w:rsidRPr="003943AD">
        <w:rPr>
          <w:rFonts w:eastAsiaTheme="minorEastAsia"/>
        </w:rPr>
        <w:t xml:space="preserve">                                                                                           </w:t>
      </w:r>
      <w:r w:rsidR="00CE33C2">
        <w:rPr>
          <w:rFonts w:eastAsiaTheme="minorEastAsia"/>
        </w:rPr>
        <w:t xml:space="preserve">                  </w:t>
      </w:r>
      <w:r w:rsidR="00CE33C2" w:rsidRPr="003943AD">
        <w:rPr>
          <w:rFonts w:eastAsiaTheme="minorEastAsia"/>
        </w:rPr>
        <w:t>(4)</w:t>
      </w:r>
    </w:p>
    <w:p w:rsidR="0018311D" w:rsidRPr="00900FEF" w:rsidRDefault="00CE33C2" w:rsidP="0018311D">
      <w:pPr>
        <w:jc w:val="both"/>
        <w:rPr>
          <w:color w:val="00B0F0"/>
        </w:rPr>
      </w:pPr>
      <w:r>
        <w:rPr>
          <w:rFonts w:eastAsiaTheme="minorEastAsia"/>
        </w:rPr>
        <w:t xml:space="preserve">The </w:t>
      </w:r>
      <w:r w:rsidRPr="003943AD">
        <w:rPr>
          <w:rFonts w:eastAsiaTheme="minorEastAsia"/>
        </w:rPr>
        <w:t xml:space="preserve">constants and </w:t>
      </w:r>
      <w:r w:rsidR="001361C5">
        <w:rPr>
          <w:rFonts w:eastAsiaTheme="minorEastAsia"/>
        </w:rPr>
        <w:t xml:space="preserve">typical values of the parameters </w:t>
      </w:r>
      <w:r w:rsidRPr="003943AD">
        <w:rPr>
          <w:rFonts w:eastAsiaTheme="minorEastAsia"/>
        </w:rPr>
        <w:t xml:space="preserve">are </w:t>
      </w:r>
      <w:r w:rsidR="0018311D">
        <w:rPr>
          <w:rFonts w:eastAsiaTheme="minorEastAsia"/>
        </w:rPr>
        <w:t>given in Table 11</w:t>
      </w:r>
      <w:r w:rsidRPr="003943AD">
        <w:rPr>
          <w:rFonts w:eastAsiaTheme="minorEastAsia"/>
        </w:rPr>
        <w:t>.</w:t>
      </w:r>
      <w:r>
        <w:rPr>
          <w:rFonts w:eastAsiaTheme="minorEastAsia"/>
        </w:rPr>
        <w:t xml:space="preserve"> C</w:t>
      </w:r>
      <w:r>
        <w:rPr>
          <w:rFonts w:eastAsiaTheme="minorEastAsia"/>
          <w:vertAlign w:val="subscript"/>
        </w:rPr>
        <w:t>c</w:t>
      </w:r>
      <w:r>
        <w:rPr>
          <w:rFonts w:eastAsiaTheme="minorEastAsia"/>
        </w:rPr>
        <w:t xml:space="preserve"> is Cunningham slip correction factor and its value is </w:t>
      </w:r>
      <w:r w:rsidR="0018311D" w:rsidRPr="0018311D">
        <w:t>C</w:t>
      </w:r>
      <w:r w:rsidR="0018311D" w:rsidRPr="0018311D">
        <w:rPr>
          <w:vertAlign w:val="subscript"/>
        </w:rPr>
        <w:t>c</w:t>
      </w:r>
      <w:r w:rsidR="00105108">
        <w:t>=1.18 (from experiments)</w:t>
      </w:r>
      <w:r w:rsidR="0018311D">
        <w:rPr>
          <w:b/>
        </w:rPr>
        <w:t>.</w:t>
      </w:r>
    </w:p>
    <w:p w:rsidR="0018311D" w:rsidRDefault="00CE33C2" w:rsidP="0018311D">
      <w:pPr>
        <w:tabs>
          <w:tab w:val="left" w:pos="2745"/>
        </w:tabs>
        <w:spacing w:line="360" w:lineRule="auto"/>
        <w:jc w:val="both"/>
        <w:rPr>
          <w:rFonts w:eastAsiaTheme="minorEastAsia"/>
        </w:rPr>
      </w:pPr>
      <w:r>
        <w:rPr>
          <w:rFonts w:eastAsiaTheme="minorEastAsia"/>
        </w:rPr>
        <w:t>.</w:t>
      </w:r>
    </w:p>
    <w:p w:rsidR="00CE33C2" w:rsidRPr="003943AD" w:rsidRDefault="0018311D" w:rsidP="0018311D">
      <w:pPr>
        <w:tabs>
          <w:tab w:val="left" w:pos="2745"/>
        </w:tabs>
        <w:spacing w:line="360" w:lineRule="auto"/>
        <w:jc w:val="center"/>
        <w:rPr>
          <w:rFonts w:eastAsiaTheme="minorEastAsia"/>
        </w:rPr>
      </w:pPr>
      <w:r>
        <w:rPr>
          <w:rFonts w:eastAsiaTheme="minorEastAsia"/>
          <w:b/>
        </w:rPr>
        <w:t>Table 11</w:t>
      </w:r>
      <w:r w:rsidRPr="00464FA4">
        <w:rPr>
          <w:rFonts w:eastAsiaTheme="minorEastAsia"/>
          <w:b/>
        </w:rPr>
        <w:t xml:space="preserve">: Parameters and their values </w:t>
      </w:r>
      <w:r>
        <w:rPr>
          <w:rFonts w:eastAsiaTheme="minorEastAsia"/>
          <w:b/>
        </w:rPr>
        <w:t>for</w:t>
      </w:r>
      <w:r w:rsidRPr="00464FA4">
        <w:rPr>
          <w:rFonts w:eastAsiaTheme="minorEastAsia"/>
          <w:b/>
        </w:rPr>
        <w:t xml:space="preserve"> aerosol </w:t>
      </w:r>
      <w:r>
        <w:rPr>
          <w:rFonts w:eastAsiaTheme="minorEastAsia"/>
          <w:b/>
        </w:rPr>
        <w:t>rate constants</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4243"/>
        <w:gridCol w:w="2957"/>
      </w:tblGrid>
      <w:tr w:rsidR="00CE33C2" w:rsidRPr="003943AD" w:rsidTr="0018311D">
        <w:trPr>
          <w:jc w:val="center"/>
        </w:trPr>
        <w:tc>
          <w:tcPr>
            <w:tcW w:w="4243" w:type="dxa"/>
          </w:tcPr>
          <w:p w:rsidR="00CE33C2" w:rsidRPr="003943AD" w:rsidRDefault="00CE33C2" w:rsidP="006174FD">
            <w:pPr>
              <w:rPr>
                <w:b/>
              </w:rPr>
            </w:pPr>
            <w:r w:rsidRPr="003943AD">
              <w:rPr>
                <w:b/>
              </w:rPr>
              <w:t>Parameters</w:t>
            </w:r>
          </w:p>
        </w:tc>
        <w:tc>
          <w:tcPr>
            <w:tcW w:w="2957" w:type="dxa"/>
          </w:tcPr>
          <w:p w:rsidR="00CE33C2" w:rsidRPr="003943AD" w:rsidRDefault="00CE33C2" w:rsidP="006174FD">
            <w:pPr>
              <w:rPr>
                <w:b/>
              </w:rPr>
            </w:pPr>
            <w:r w:rsidRPr="003943AD">
              <w:rPr>
                <w:b/>
              </w:rPr>
              <w:t>Values</w:t>
            </w:r>
          </w:p>
        </w:tc>
      </w:tr>
      <w:tr w:rsidR="00CE33C2" w:rsidRPr="003943AD" w:rsidTr="0018311D">
        <w:trPr>
          <w:jc w:val="center"/>
        </w:trPr>
        <w:tc>
          <w:tcPr>
            <w:tcW w:w="4243" w:type="dxa"/>
          </w:tcPr>
          <w:p w:rsidR="00CE33C2" w:rsidRPr="003943AD" w:rsidRDefault="00CE33C2" w:rsidP="006174FD">
            <w:r w:rsidRPr="003943AD">
              <w:rPr>
                <w:color w:val="000000"/>
              </w:rPr>
              <w:t>Gravitational constant (g)</w:t>
            </w:r>
          </w:p>
        </w:tc>
        <w:tc>
          <w:tcPr>
            <w:tcW w:w="2957" w:type="dxa"/>
          </w:tcPr>
          <w:p w:rsidR="00CE33C2" w:rsidRPr="003943AD" w:rsidRDefault="00CE33C2" w:rsidP="006174FD">
            <w:r w:rsidRPr="003943AD">
              <w:rPr>
                <w:color w:val="000000"/>
              </w:rPr>
              <w:t>9.8m/s</w:t>
            </w:r>
            <w:r w:rsidRPr="003943AD">
              <w:rPr>
                <w:color w:val="000000"/>
                <w:vertAlign w:val="superscript"/>
              </w:rPr>
              <w:t>2</w:t>
            </w:r>
          </w:p>
        </w:tc>
      </w:tr>
      <w:tr w:rsidR="00CE33C2" w:rsidRPr="003943AD" w:rsidTr="0018311D">
        <w:trPr>
          <w:jc w:val="center"/>
        </w:trPr>
        <w:tc>
          <w:tcPr>
            <w:tcW w:w="4243" w:type="dxa"/>
          </w:tcPr>
          <w:p w:rsidR="00CE33C2" w:rsidRPr="003943AD" w:rsidRDefault="00CE33C2" w:rsidP="006174FD">
            <w:r w:rsidRPr="003943AD">
              <w:rPr>
                <w:color w:val="000000"/>
              </w:rPr>
              <w:t>Floor Area (A</w:t>
            </w:r>
            <w:r w:rsidRPr="003943AD">
              <w:rPr>
                <w:color w:val="000000"/>
                <w:vertAlign w:val="subscript"/>
              </w:rPr>
              <w:t>f</w:t>
            </w:r>
            <w:r w:rsidRPr="003943AD">
              <w:rPr>
                <w:color w:val="000000"/>
              </w:rPr>
              <w:t>)</w:t>
            </w:r>
          </w:p>
        </w:tc>
        <w:tc>
          <w:tcPr>
            <w:tcW w:w="2957" w:type="dxa"/>
          </w:tcPr>
          <w:p w:rsidR="00CE33C2" w:rsidRPr="003943AD" w:rsidRDefault="00CE33C2" w:rsidP="006174FD">
            <w:r w:rsidRPr="003943AD">
              <w:rPr>
                <w:color w:val="000000"/>
              </w:rPr>
              <w:t>1385m</w:t>
            </w:r>
            <w:r w:rsidRPr="003943AD">
              <w:rPr>
                <w:color w:val="000000"/>
                <w:vertAlign w:val="superscript"/>
              </w:rPr>
              <w:t>2</w:t>
            </w:r>
          </w:p>
        </w:tc>
      </w:tr>
      <w:tr w:rsidR="00CE33C2" w:rsidRPr="003943AD" w:rsidTr="0018311D">
        <w:trPr>
          <w:jc w:val="center"/>
        </w:trPr>
        <w:tc>
          <w:tcPr>
            <w:tcW w:w="4243" w:type="dxa"/>
          </w:tcPr>
          <w:p w:rsidR="00CE33C2" w:rsidRPr="003943AD" w:rsidRDefault="00CE33C2" w:rsidP="006174FD">
            <w:r w:rsidRPr="003943AD">
              <w:rPr>
                <w:color w:val="000000"/>
              </w:rPr>
              <w:t>Deposition wall area (A</w:t>
            </w:r>
            <w:r w:rsidRPr="003943AD">
              <w:rPr>
                <w:color w:val="000000"/>
                <w:vertAlign w:val="subscript"/>
              </w:rPr>
              <w:t>w</w:t>
            </w:r>
            <w:r w:rsidRPr="003943AD">
              <w:rPr>
                <w:color w:val="000000"/>
              </w:rPr>
              <w:t xml:space="preserve">) </w:t>
            </w:r>
          </w:p>
        </w:tc>
        <w:tc>
          <w:tcPr>
            <w:tcW w:w="2957" w:type="dxa"/>
          </w:tcPr>
          <w:p w:rsidR="00CE33C2" w:rsidRPr="003943AD" w:rsidRDefault="00CE33C2" w:rsidP="006174FD">
            <w:r w:rsidRPr="003943AD">
              <w:rPr>
                <w:color w:val="000000"/>
              </w:rPr>
              <w:t>16665 m</w:t>
            </w:r>
            <w:r w:rsidRPr="003943AD">
              <w:rPr>
                <w:color w:val="000000"/>
                <w:vertAlign w:val="superscript"/>
              </w:rPr>
              <w:t>2</w:t>
            </w:r>
          </w:p>
        </w:tc>
      </w:tr>
      <w:tr w:rsidR="00CE33C2" w:rsidRPr="003943AD" w:rsidTr="0018311D">
        <w:trPr>
          <w:jc w:val="center"/>
        </w:trPr>
        <w:tc>
          <w:tcPr>
            <w:tcW w:w="4243" w:type="dxa"/>
          </w:tcPr>
          <w:p w:rsidR="00CE33C2" w:rsidRPr="003943AD" w:rsidRDefault="00CE33C2" w:rsidP="006174FD">
            <w:r w:rsidRPr="003943AD">
              <w:rPr>
                <w:color w:val="000000"/>
              </w:rPr>
              <w:t>RCB volume (V)</w:t>
            </w:r>
          </w:p>
        </w:tc>
        <w:tc>
          <w:tcPr>
            <w:tcW w:w="2957" w:type="dxa"/>
          </w:tcPr>
          <w:p w:rsidR="00CE33C2" w:rsidRPr="003943AD" w:rsidRDefault="00CE33C2" w:rsidP="006174FD">
            <w:r w:rsidRPr="003943AD">
              <w:rPr>
                <w:color w:val="000000"/>
              </w:rPr>
              <w:t>86146 m</w:t>
            </w:r>
            <w:r w:rsidRPr="003943AD">
              <w:rPr>
                <w:color w:val="000000"/>
                <w:vertAlign w:val="superscript"/>
              </w:rPr>
              <w:t>3</w:t>
            </w:r>
          </w:p>
        </w:tc>
      </w:tr>
      <w:tr w:rsidR="00CE33C2" w:rsidRPr="003943AD" w:rsidTr="0018311D">
        <w:trPr>
          <w:jc w:val="center"/>
        </w:trPr>
        <w:tc>
          <w:tcPr>
            <w:tcW w:w="4243" w:type="dxa"/>
          </w:tcPr>
          <w:p w:rsidR="00CE33C2" w:rsidRPr="003943AD" w:rsidRDefault="00CE33C2" w:rsidP="006174FD">
            <w:r w:rsidRPr="003943AD">
              <w:rPr>
                <w:color w:val="000000"/>
              </w:rPr>
              <w:t>Viscosity of RCB air (η)</w:t>
            </w:r>
          </w:p>
        </w:tc>
        <w:tc>
          <w:tcPr>
            <w:tcW w:w="2957" w:type="dxa"/>
          </w:tcPr>
          <w:p w:rsidR="00CE33C2" w:rsidRPr="003943AD" w:rsidRDefault="00CE33C2" w:rsidP="006174FD">
            <w:r>
              <w:rPr>
                <w:color w:val="000000"/>
              </w:rPr>
              <w:t>20.71E-0</w:t>
            </w:r>
            <w:r w:rsidRPr="003943AD">
              <w:rPr>
                <w:color w:val="000000"/>
              </w:rPr>
              <w:t>6 N.s/ m</w:t>
            </w:r>
            <w:r w:rsidRPr="003943AD">
              <w:rPr>
                <w:color w:val="000000"/>
                <w:vertAlign w:val="superscript"/>
              </w:rPr>
              <w:t>2</w:t>
            </w:r>
          </w:p>
        </w:tc>
      </w:tr>
      <w:tr w:rsidR="00CE33C2" w:rsidRPr="003943AD" w:rsidTr="0018311D">
        <w:trPr>
          <w:jc w:val="center"/>
        </w:trPr>
        <w:tc>
          <w:tcPr>
            <w:tcW w:w="4243" w:type="dxa"/>
          </w:tcPr>
          <w:p w:rsidR="00CE33C2" w:rsidRPr="003943AD" w:rsidRDefault="00CE33C2" w:rsidP="006174FD">
            <w:r w:rsidRPr="003943AD">
              <w:rPr>
                <w:color w:val="000000"/>
              </w:rPr>
              <w:t xml:space="preserve">Shape factor (χ) </w:t>
            </w:r>
          </w:p>
        </w:tc>
        <w:tc>
          <w:tcPr>
            <w:tcW w:w="2957" w:type="dxa"/>
          </w:tcPr>
          <w:p w:rsidR="00CE33C2" w:rsidRPr="003943AD" w:rsidRDefault="00CE33C2" w:rsidP="006174FD">
            <w:r w:rsidRPr="003943AD">
              <w:rPr>
                <w:color w:val="000000"/>
              </w:rPr>
              <w:t>1</w:t>
            </w:r>
          </w:p>
        </w:tc>
      </w:tr>
      <w:tr w:rsidR="00CE33C2" w:rsidRPr="003943AD" w:rsidTr="0018311D">
        <w:trPr>
          <w:jc w:val="center"/>
        </w:trPr>
        <w:tc>
          <w:tcPr>
            <w:tcW w:w="4243" w:type="dxa"/>
          </w:tcPr>
          <w:p w:rsidR="00CE33C2" w:rsidRPr="003943AD" w:rsidRDefault="00CE33C2" w:rsidP="006174FD">
            <w:r>
              <w:rPr>
                <w:color w:val="000000"/>
              </w:rPr>
              <w:t>Density correction factor</w:t>
            </w:r>
            <w:r w:rsidRPr="003943AD">
              <w:rPr>
                <w:color w:val="000000"/>
              </w:rPr>
              <w:t xml:space="preserve"> (α)</w:t>
            </w:r>
          </w:p>
        </w:tc>
        <w:tc>
          <w:tcPr>
            <w:tcW w:w="2957" w:type="dxa"/>
          </w:tcPr>
          <w:p w:rsidR="00CE33C2" w:rsidRPr="003943AD" w:rsidRDefault="00CE33C2" w:rsidP="006174FD">
            <w:r w:rsidRPr="003943AD">
              <w:rPr>
                <w:color w:val="000000"/>
              </w:rPr>
              <w:t>0.5</w:t>
            </w:r>
          </w:p>
        </w:tc>
      </w:tr>
      <w:tr w:rsidR="00CE33C2" w:rsidRPr="003943AD" w:rsidTr="0018311D">
        <w:trPr>
          <w:jc w:val="center"/>
        </w:trPr>
        <w:tc>
          <w:tcPr>
            <w:tcW w:w="4243" w:type="dxa"/>
          </w:tcPr>
          <w:p w:rsidR="00CE33C2" w:rsidRPr="003943AD" w:rsidRDefault="00CE33C2" w:rsidP="006174FD">
            <w:pPr>
              <w:rPr>
                <w:color w:val="000000"/>
              </w:rPr>
            </w:pPr>
            <w:r w:rsidRPr="003943AD">
              <w:rPr>
                <w:color w:val="000000"/>
              </w:rPr>
              <w:t>Boltzmann’s constant (k)</w:t>
            </w:r>
          </w:p>
        </w:tc>
        <w:tc>
          <w:tcPr>
            <w:tcW w:w="2957" w:type="dxa"/>
          </w:tcPr>
          <w:p w:rsidR="00CE33C2" w:rsidRPr="003943AD" w:rsidRDefault="00CE33C2" w:rsidP="006174FD">
            <w:r w:rsidRPr="003943AD">
              <w:rPr>
                <w:color w:val="000000"/>
              </w:rPr>
              <w:t>1.38</w:t>
            </w:r>
            <w:r>
              <w:rPr>
                <w:color w:val="000000"/>
              </w:rPr>
              <w:t>E</w:t>
            </w:r>
            <w:r w:rsidRPr="003943AD">
              <w:rPr>
                <w:color w:val="000000"/>
              </w:rPr>
              <w:t>-23</w:t>
            </w:r>
            <w:r w:rsidRPr="003943AD">
              <w:t xml:space="preserve"> </w:t>
            </w:r>
            <w:r w:rsidRPr="003943AD">
              <w:rPr>
                <w:color w:val="000000"/>
              </w:rPr>
              <w:t>m</w:t>
            </w:r>
            <w:r w:rsidRPr="003943AD">
              <w:rPr>
                <w:color w:val="000000"/>
                <w:vertAlign w:val="superscript"/>
              </w:rPr>
              <w:t>2</w:t>
            </w:r>
            <w:r w:rsidRPr="003943AD">
              <w:rPr>
                <w:color w:val="000000"/>
              </w:rPr>
              <w:t xml:space="preserve"> kg s</w:t>
            </w:r>
            <w:r w:rsidRPr="003943AD">
              <w:rPr>
                <w:color w:val="000000"/>
                <w:vertAlign w:val="superscript"/>
              </w:rPr>
              <w:t>-2</w:t>
            </w:r>
            <w:r w:rsidRPr="003943AD">
              <w:rPr>
                <w:color w:val="000000"/>
              </w:rPr>
              <w:t xml:space="preserve"> K</w:t>
            </w:r>
            <w:r w:rsidRPr="003943AD">
              <w:rPr>
                <w:color w:val="000000"/>
                <w:vertAlign w:val="superscript"/>
              </w:rPr>
              <w:t>-1</w:t>
            </w:r>
          </w:p>
        </w:tc>
      </w:tr>
      <w:tr w:rsidR="00CE33C2" w:rsidRPr="003943AD" w:rsidTr="0018311D">
        <w:trPr>
          <w:jc w:val="center"/>
        </w:trPr>
        <w:tc>
          <w:tcPr>
            <w:tcW w:w="4243" w:type="dxa"/>
          </w:tcPr>
          <w:p w:rsidR="00CE33C2" w:rsidRPr="003943AD" w:rsidRDefault="00CE33C2" w:rsidP="006174FD">
            <w:pPr>
              <w:rPr>
                <w:color w:val="000000"/>
              </w:rPr>
            </w:pPr>
            <w:r w:rsidRPr="003943AD">
              <w:rPr>
                <w:color w:val="000000"/>
              </w:rPr>
              <w:t>Temperature (T)</w:t>
            </w:r>
          </w:p>
        </w:tc>
        <w:tc>
          <w:tcPr>
            <w:tcW w:w="2957" w:type="dxa"/>
          </w:tcPr>
          <w:p w:rsidR="00CE33C2" w:rsidRPr="003943AD" w:rsidRDefault="00CE33C2" w:rsidP="006174FD">
            <w:r w:rsidRPr="003943AD">
              <w:rPr>
                <w:color w:val="000000"/>
              </w:rPr>
              <w:t>342 K</w:t>
            </w:r>
          </w:p>
        </w:tc>
      </w:tr>
      <w:tr w:rsidR="00CE33C2" w:rsidRPr="003943AD" w:rsidTr="0018311D">
        <w:trPr>
          <w:jc w:val="center"/>
        </w:trPr>
        <w:tc>
          <w:tcPr>
            <w:tcW w:w="4243" w:type="dxa"/>
          </w:tcPr>
          <w:p w:rsidR="00CE33C2" w:rsidRPr="003943AD" w:rsidRDefault="00CE33C2" w:rsidP="006174FD">
            <w:pPr>
              <w:rPr>
                <w:color w:val="000000"/>
              </w:rPr>
            </w:pPr>
            <w:r w:rsidRPr="003943AD">
              <w:rPr>
                <w:color w:val="000000"/>
              </w:rPr>
              <w:t>Deposition distance parameter (Δ)</w:t>
            </w:r>
          </w:p>
        </w:tc>
        <w:tc>
          <w:tcPr>
            <w:tcW w:w="2957" w:type="dxa"/>
          </w:tcPr>
          <w:p w:rsidR="00CE33C2" w:rsidRPr="003943AD" w:rsidRDefault="00CE33C2" w:rsidP="006174FD">
            <w:r>
              <w:rPr>
                <w:color w:val="000000"/>
              </w:rPr>
              <w:t>0.118E</w:t>
            </w:r>
            <w:r w:rsidRPr="003943AD">
              <w:rPr>
                <w:color w:val="000000"/>
              </w:rPr>
              <w:t>-</w:t>
            </w:r>
            <w:r>
              <w:rPr>
                <w:color w:val="000000"/>
              </w:rPr>
              <w:t>0</w:t>
            </w:r>
            <w:r w:rsidRPr="003943AD">
              <w:rPr>
                <w:color w:val="000000"/>
              </w:rPr>
              <w:t>6 m</w:t>
            </w:r>
          </w:p>
        </w:tc>
      </w:tr>
      <w:tr w:rsidR="00CE33C2" w:rsidRPr="003943AD" w:rsidTr="0018311D">
        <w:trPr>
          <w:jc w:val="center"/>
        </w:trPr>
        <w:tc>
          <w:tcPr>
            <w:tcW w:w="4243" w:type="dxa"/>
          </w:tcPr>
          <w:p w:rsidR="00CE33C2" w:rsidRPr="003943AD" w:rsidRDefault="00CE33C2" w:rsidP="006174FD">
            <w:pPr>
              <w:rPr>
                <w:color w:val="000000"/>
              </w:rPr>
            </w:pPr>
            <w:r w:rsidRPr="003943AD">
              <w:rPr>
                <w:color w:val="000000"/>
              </w:rPr>
              <w:t xml:space="preserve">Temperature Gradient </w:t>
            </w:r>
            <m:oMath>
              <m:r>
                <w:rPr>
                  <w:rFonts w:ascii="Cambria Math" w:eastAsiaTheme="minorEastAsia"/>
                  <w:color w:val="000000" w:themeColor="text1"/>
                </w:rPr>
                <m:t>(</m:t>
              </m:r>
              <m:r>
                <w:rPr>
                  <w:rFonts w:ascii="Cambria Math" w:eastAsiaTheme="minorEastAsia" w:hAnsi="Cambria Math"/>
                  <w:color w:val="000000" w:themeColor="text1"/>
                </w:rPr>
                <m:t>∇T</m:t>
              </m:r>
              <m:r>
                <w:rPr>
                  <w:rFonts w:ascii="Cambria Math" w:eastAsiaTheme="minorEastAsia"/>
                  <w:color w:val="000000" w:themeColor="text1"/>
                </w:rPr>
                <m:t>)</m:t>
              </m:r>
            </m:oMath>
            <w:r w:rsidRPr="003943AD">
              <w:rPr>
                <w:color w:val="000000"/>
              </w:rPr>
              <w:t xml:space="preserve">   </w:t>
            </w:r>
          </w:p>
        </w:tc>
        <w:tc>
          <w:tcPr>
            <w:tcW w:w="2957" w:type="dxa"/>
          </w:tcPr>
          <w:p w:rsidR="00CE33C2" w:rsidRPr="003943AD" w:rsidRDefault="00CE33C2" w:rsidP="006174FD">
            <w:r w:rsidRPr="003943AD">
              <w:rPr>
                <w:color w:val="000000"/>
              </w:rPr>
              <w:t>10000</w:t>
            </w:r>
            <w:r>
              <w:rPr>
                <w:color w:val="000000"/>
              </w:rPr>
              <w:t xml:space="preserve"> </w:t>
            </w:r>
            <w:r w:rsidRPr="003943AD">
              <w:rPr>
                <w:color w:val="000000"/>
              </w:rPr>
              <w:t>K/m</w:t>
            </w:r>
          </w:p>
        </w:tc>
      </w:tr>
      <w:tr w:rsidR="00CE33C2" w:rsidRPr="003943AD" w:rsidTr="0018311D">
        <w:trPr>
          <w:jc w:val="center"/>
        </w:trPr>
        <w:tc>
          <w:tcPr>
            <w:tcW w:w="4243" w:type="dxa"/>
          </w:tcPr>
          <w:p w:rsidR="00CE33C2" w:rsidRPr="005452B5" w:rsidRDefault="00CE33C2" w:rsidP="006174FD">
            <w:pPr>
              <w:rPr>
                <w:color w:val="000000"/>
              </w:rPr>
            </w:pPr>
            <w:r>
              <w:rPr>
                <w:color w:val="000000"/>
              </w:rPr>
              <w:t>Constant depending on particle and gas thermal properties (k</w:t>
            </w:r>
            <w:r w:rsidRPr="003943AD">
              <w:rPr>
                <w:color w:val="000000"/>
                <w:vertAlign w:val="subscript"/>
              </w:rPr>
              <w:t>T</w:t>
            </w:r>
            <w:r>
              <w:rPr>
                <w:color w:val="000000"/>
                <w:vertAlign w:val="subscript"/>
              </w:rPr>
              <w:t xml:space="preserve"> </w:t>
            </w:r>
            <w:r>
              <w:rPr>
                <w:color w:val="000000"/>
              </w:rPr>
              <w:t>)</w:t>
            </w:r>
          </w:p>
        </w:tc>
        <w:tc>
          <w:tcPr>
            <w:tcW w:w="2957" w:type="dxa"/>
          </w:tcPr>
          <w:p w:rsidR="00CE33C2" w:rsidRPr="003943AD" w:rsidRDefault="00CE33C2" w:rsidP="006174FD">
            <w:r w:rsidRPr="003943AD">
              <w:t>0.1</w:t>
            </w:r>
          </w:p>
        </w:tc>
      </w:tr>
      <w:tr w:rsidR="00CE33C2" w:rsidRPr="003943AD" w:rsidTr="0018311D">
        <w:trPr>
          <w:jc w:val="center"/>
        </w:trPr>
        <w:tc>
          <w:tcPr>
            <w:tcW w:w="4243" w:type="dxa"/>
          </w:tcPr>
          <w:p w:rsidR="00CE33C2" w:rsidRPr="003943AD" w:rsidRDefault="00CE33C2" w:rsidP="006174FD">
            <w:pPr>
              <w:rPr>
                <w:color w:val="000000"/>
              </w:rPr>
            </w:pPr>
            <w:r w:rsidRPr="003943AD">
              <w:rPr>
                <w:color w:val="000000"/>
              </w:rPr>
              <w:t>RCB air density (ρ</w:t>
            </w:r>
            <w:r w:rsidRPr="003943AD">
              <w:rPr>
                <w:color w:val="000000"/>
                <w:vertAlign w:val="subscript"/>
              </w:rPr>
              <w:t>g</w:t>
            </w:r>
            <w:r w:rsidRPr="003943AD">
              <w:rPr>
                <w:color w:val="000000"/>
              </w:rPr>
              <w:t xml:space="preserve">) </w:t>
            </w:r>
          </w:p>
        </w:tc>
        <w:tc>
          <w:tcPr>
            <w:tcW w:w="2957" w:type="dxa"/>
          </w:tcPr>
          <w:p w:rsidR="00CE33C2" w:rsidRPr="003943AD" w:rsidRDefault="00CE33C2" w:rsidP="006174FD">
            <w:r>
              <w:rPr>
                <w:color w:val="000000"/>
              </w:rPr>
              <w:t>1.0</w:t>
            </w:r>
            <w:r w:rsidRPr="003943AD">
              <w:rPr>
                <w:color w:val="000000"/>
              </w:rPr>
              <w:t>kg/m</w:t>
            </w:r>
            <w:r w:rsidRPr="003943AD">
              <w:rPr>
                <w:color w:val="000000"/>
                <w:vertAlign w:val="superscript"/>
              </w:rPr>
              <w:t>3</w:t>
            </w:r>
          </w:p>
        </w:tc>
      </w:tr>
    </w:tbl>
    <w:p w:rsidR="00CE33C2" w:rsidRPr="00EC1ECB" w:rsidRDefault="00CE33C2" w:rsidP="00CE33C2">
      <w:pPr>
        <w:tabs>
          <w:tab w:val="left" w:pos="2745"/>
        </w:tabs>
        <w:spacing w:line="360" w:lineRule="auto"/>
        <w:jc w:val="both"/>
        <w:rPr>
          <w:rFonts w:eastAsiaTheme="minorEastAsia"/>
        </w:rPr>
      </w:pPr>
      <w:r w:rsidRPr="003943AD">
        <w:rPr>
          <w:rFonts w:eastAsiaTheme="minorEastAsia"/>
        </w:rPr>
        <w:t xml:space="preserve">                                                                            </w:t>
      </w:r>
    </w:p>
    <w:p w:rsidR="00CE33C2" w:rsidRDefault="00CE33C2" w:rsidP="00CE33C2">
      <w:pPr>
        <w:tabs>
          <w:tab w:val="left" w:pos="2745"/>
        </w:tabs>
        <w:spacing w:line="360" w:lineRule="auto"/>
        <w:jc w:val="both"/>
        <w:rPr>
          <w:b/>
        </w:rPr>
      </w:pPr>
      <w:r w:rsidRPr="003943AD">
        <w:rPr>
          <w:b/>
        </w:rPr>
        <w:t xml:space="preserve">Sodium aerosols size </w:t>
      </w:r>
    </w:p>
    <w:p w:rsidR="00CE33C2" w:rsidRDefault="00CE33C2" w:rsidP="00CE33C2">
      <w:pPr>
        <w:spacing w:line="360" w:lineRule="auto"/>
        <w:jc w:val="both"/>
      </w:pPr>
      <w:r>
        <w:t>After the CDA</w:t>
      </w:r>
      <w:r w:rsidRPr="00057DDE">
        <w:t xml:space="preserve">, the reactor containment building is bottled-up with sodium </w:t>
      </w:r>
      <w:r>
        <w:t>and radionuclide</w:t>
      </w:r>
      <w:r w:rsidRPr="00057DDE">
        <w:t xml:space="preserve"> aerosols.</w:t>
      </w:r>
      <w:r>
        <w:t xml:space="preserve"> </w:t>
      </w:r>
      <w:r w:rsidR="0018311D">
        <w:t xml:space="preserve">The RN removal rates are a strong function of the aerosol diameter. From experiments it has been observed that </w:t>
      </w:r>
      <w:r w:rsidRPr="00057DDE">
        <w:t xml:space="preserve">the sodium </w:t>
      </w:r>
      <w:r w:rsidR="0018311D">
        <w:t>aerosols are in micrometer-size</w:t>
      </w:r>
      <w:r w:rsidRPr="00057DDE">
        <w:t xml:space="preserve"> and they lie in the continuum region, while fuel and fission product aerosols are generated in sub-micrometer size and they lie in free molecular region.  Hence the behavior of these different-sized aerosols is dominated by sodium aerosols and overall suspended mass concentration is</w:t>
      </w:r>
      <w:r>
        <w:t xml:space="preserve"> governed by sodium aerosols</w:t>
      </w:r>
      <w:r w:rsidR="0018311D">
        <w:t xml:space="preserve">. For this simplified calculation a median aerosol diameter of 0.5 </w:t>
      </w:r>
      <w:r w:rsidR="0018311D" w:rsidRPr="003943AD">
        <w:t>μm</w:t>
      </w:r>
      <w:r w:rsidR="0018311D">
        <w:t xml:space="preserve"> is assumed. The r</w:t>
      </w:r>
      <w:r w:rsidRPr="003943AD">
        <w:t xml:space="preserve">emoval rates for </w:t>
      </w:r>
      <w:r>
        <w:t xml:space="preserve">the aerosol size </w:t>
      </w:r>
      <w:r w:rsidRPr="00A93BEE">
        <w:t xml:space="preserve">(diameter) </w:t>
      </w:r>
      <w:r>
        <w:t xml:space="preserve">of </w:t>
      </w:r>
      <w:r w:rsidR="00864483">
        <w:t>0.5</w:t>
      </w:r>
      <w:r>
        <w:t xml:space="preserve"> </w:t>
      </w:r>
      <w:r w:rsidRPr="003943AD">
        <w:t>μm</w:t>
      </w:r>
      <w:r w:rsidR="00864483">
        <w:t xml:space="preserve"> is given in Table 12</w:t>
      </w:r>
      <w:r>
        <w:t xml:space="preserve">. </w:t>
      </w:r>
    </w:p>
    <w:p w:rsidR="00864483" w:rsidRDefault="00864483" w:rsidP="00CE33C2">
      <w:pPr>
        <w:spacing w:line="360" w:lineRule="auto"/>
        <w:jc w:val="both"/>
      </w:pPr>
    </w:p>
    <w:p w:rsidR="00864483" w:rsidRPr="00C232AF" w:rsidRDefault="00864483" w:rsidP="00864483">
      <w:pPr>
        <w:spacing w:line="360" w:lineRule="auto"/>
        <w:jc w:val="center"/>
        <w:rPr>
          <w:color w:val="FF0000"/>
        </w:rPr>
      </w:pPr>
      <w:r w:rsidRPr="00864483">
        <w:rPr>
          <w:b/>
        </w:rPr>
        <w:t xml:space="preserve">Table: </w:t>
      </w:r>
      <w:r>
        <w:rPr>
          <w:b/>
        </w:rPr>
        <w:t>12</w:t>
      </w:r>
      <w:r w:rsidRPr="00864483">
        <w:t xml:space="preserve"> </w:t>
      </w:r>
      <w:r w:rsidRPr="00864483">
        <w:rPr>
          <w:b/>
        </w:rPr>
        <w:t>Removal rates(R in s</w:t>
      </w:r>
      <w:r w:rsidRPr="00864483">
        <w:rPr>
          <w:b/>
          <w:vertAlign w:val="superscript"/>
        </w:rPr>
        <w:t>-1</w:t>
      </w:r>
      <w:r w:rsidRPr="00864483">
        <w:rPr>
          <w:b/>
        </w:rPr>
        <w:t>) for Aerosols (r=0.25µm)</w:t>
      </w:r>
    </w:p>
    <w:tbl>
      <w:tblPr>
        <w:tblW w:w="893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1008"/>
        <w:gridCol w:w="1440"/>
        <w:gridCol w:w="1530"/>
        <w:gridCol w:w="1710"/>
        <w:gridCol w:w="1350"/>
        <w:gridCol w:w="1896"/>
      </w:tblGrid>
      <w:tr w:rsidR="00CE33C2" w:rsidRPr="00864483" w:rsidTr="00864483">
        <w:trPr>
          <w:trHeight w:val="300"/>
        </w:trPr>
        <w:tc>
          <w:tcPr>
            <w:tcW w:w="8934" w:type="dxa"/>
            <w:gridSpan w:val="6"/>
            <w:noWrap/>
            <w:hideMark/>
          </w:tcPr>
          <w:p w:rsidR="00CE33C2" w:rsidRPr="00864483" w:rsidRDefault="00CE33C2" w:rsidP="0018311D">
            <w:pPr>
              <w:jc w:val="center"/>
              <w:rPr>
                <w:b/>
              </w:rPr>
            </w:pPr>
          </w:p>
        </w:tc>
      </w:tr>
      <w:tr w:rsidR="00CE33C2" w:rsidRPr="00864483" w:rsidTr="00864483">
        <w:trPr>
          <w:trHeight w:val="300"/>
        </w:trPr>
        <w:tc>
          <w:tcPr>
            <w:tcW w:w="1008" w:type="dxa"/>
            <w:noWrap/>
            <w:hideMark/>
          </w:tcPr>
          <w:p w:rsidR="00CE33C2" w:rsidRPr="00864483" w:rsidRDefault="00CE33C2" w:rsidP="006174FD">
            <w:pPr>
              <w:jc w:val="center"/>
              <w:rPr>
                <w:b/>
              </w:rPr>
            </w:pPr>
            <w:r w:rsidRPr="00864483">
              <w:rPr>
                <w:b/>
              </w:rPr>
              <w:t>Aerosol</w:t>
            </w:r>
          </w:p>
        </w:tc>
        <w:tc>
          <w:tcPr>
            <w:tcW w:w="1440" w:type="dxa"/>
            <w:noWrap/>
            <w:hideMark/>
          </w:tcPr>
          <w:p w:rsidR="00CE33C2" w:rsidRPr="00864483" w:rsidRDefault="00CE33C2" w:rsidP="006174FD">
            <w:pPr>
              <w:jc w:val="center"/>
              <w:rPr>
                <w:b/>
              </w:rPr>
            </w:pPr>
            <w:r w:rsidRPr="00864483">
              <w:rPr>
                <w:b/>
              </w:rPr>
              <w:t>ρ</w:t>
            </w:r>
            <w:r w:rsidRPr="00864483">
              <w:rPr>
                <w:b/>
                <w:vertAlign w:val="subscript"/>
              </w:rPr>
              <w:t>m</w:t>
            </w:r>
            <w:r w:rsidRPr="00864483">
              <w:rPr>
                <w:b/>
              </w:rPr>
              <w:t>(kg/m</w:t>
            </w:r>
            <w:r w:rsidRPr="00864483">
              <w:rPr>
                <w:b/>
                <w:vertAlign w:val="superscript"/>
              </w:rPr>
              <w:t>3</w:t>
            </w:r>
            <w:r w:rsidRPr="00864483">
              <w:rPr>
                <w:b/>
              </w:rPr>
              <w:t>)</w:t>
            </w:r>
          </w:p>
        </w:tc>
        <w:tc>
          <w:tcPr>
            <w:tcW w:w="1530" w:type="dxa"/>
            <w:noWrap/>
            <w:hideMark/>
          </w:tcPr>
          <w:p w:rsidR="00CE33C2" w:rsidRPr="00864483" w:rsidRDefault="00CE33C2" w:rsidP="006174FD">
            <w:pPr>
              <w:jc w:val="center"/>
              <w:rPr>
                <w:b/>
              </w:rPr>
            </w:pPr>
            <w:r w:rsidRPr="00864483">
              <w:rPr>
                <w:b/>
              </w:rPr>
              <w:t>Total R (s</w:t>
            </w:r>
            <w:r w:rsidRPr="00864483">
              <w:rPr>
                <w:b/>
                <w:vertAlign w:val="superscript"/>
              </w:rPr>
              <w:t>-1</w:t>
            </w:r>
            <w:r w:rsidRPr="00864483">
              <w:rPr>
                <w:b/>
              </w:rPr>
              <w:t>)</w:t>
            </w:r>
          </w:p>
        </w:tc>
        <w:tc>
          <w:tcPr>
            <w:tcW w:w="1710" w:type="dxa"/>
            <w:noWrap/>
            <w:hideMark/>
          </w:tcPr>
          <w:p w:rsidR="00CE33C2" w:rsidRPr="00864483" w:rsidRDefault="00CE33C2" w:rsidP="006174FD">
            <w:pPr>
              <w:jc w:val="center"/>
              <w:rPr>
                <w:b/>
              </w:rPr>
            </w:pPr>
            <w:r w:rsidRPr="00864483">
              <w:rPr>
                <w:b/>
              </w:rPr>
              <w:t>Gravitational sedimentation (Gr/R)</w:t>
            </w:r>
          </w:p>
        </w:tc>
        <w:tc>
          <w:tcPr>
            <w:tcW w:w="1350" w:type="dxa"/>
            <w:noWrap/>
            <w:hideMark/>
          </w:tcPr>
          <w:p w:rsidR="00CE33C2" w:rsidRPr="00864483" w:rsidRDefault="00CE33C2" w:rsidP="006174FD">
            <w:pPr>
              <w:jc w:val="center"/>
              <w:rPr>
                <w:b/>
              </w:rPr>
            </w:pPr>
            <w:r w:rsidRPr="00864483">
              <w:rPr>
                <w:b/>
              </w:rPr>
              <w:t>Wall plating (Pr/R)</w:t>
            </w:r>
          </w:p>
        </w:tc>
        <w:tc>
          <w:tcPr>
            <w:tcW w:w="1896" w:type="dxa"/>
            <w:noWrap/>
            <w:hideMark/>
          </w:tcPr>
          <w:p w:rsidR="00CE33C2" w:rsidRPr="00864483" w:rsidRDefault="00CE33C2" w:rsidP="006174FD">
            <w:pPr>
              <w:jc w:val="center"/>
              <w:rPr>
                <w:b/>
              </w:rPr>
            </w:pPr>
            <w:r w:rsidRPr="00864483">
              <w:rPr>
                <w:b/>
              </w:rPr>
              <w:t>Thermophoresis (Tr/R)</w:t>
            </w:r>
          </w:p>
        </w:tc>
      </w:tr>
      <w:tr w:rsidR="00CE33C2" w:rsidRPr="00864483" w:rsidTr="00864483">
        <w:trPr>
          <w:trHeight w:val="300"/>
        </w:trPr>
        <w:tc>
          <w:tcPr>
            <w:tcW w:w="1008" w:type="dxa"/>
            <w:noWrap/>
            <w:hideMark/>
          </w:tcPr>
          <w:p w:rsidR="00CE33C2" w:rsidRPr="00864483" w:rsidRDefault="00CE33C2" w:rsidP="006174FD">
            <w:pPr>
              <w:jc w:val="center"/>
            </w:pPr>
            <w:r w:rsidRPr="00864483">
              <w:t>Na</w:t>
            </w:r>
            <w:r w:rsidRPr="00864483">
              <w:rPr>
                <w:vertAlign w:val="subscript"/>
              </w:rPr>
              <w:t>2</w:t>
            </w:r>
            <w:r w:rsidRPr="00864483">
              <w:t>O</w:t>
            </w:r>
          </w:p>
        </w:tc>
        <w:tc>
          <w:tcPr>
            <w:tcW w:w="1440" w:type="dxa"/>
            <w:noWrap/>
            <w:hideMark/>
          </w:tcPr>
          <w:p w:rsidR="00CE33C2" w:rsidRPr="00864483" w:rsidRDefault="00CE33C2" w:rsidP="006174FD">
            <w:pPr>
              <w:jc w:val="center"/>
            </w:pPr>
            <w:r w:rsidRPr="00864483">
              <w:t>2270</w:t>
            </w:r>
          </w:p>
        </w:tc>
        <w:tc>
          <w:tcPr>
            <w:tcW w:w="1530" w:type="dxa"/>
            <w:noWrap/>
            <w:hideMark/>
          </w:tcPr>
          <w:p w:rsidR="00CE33C2" w:rsidRPr="00864483" w:rsidRDefault="00CE33C2" w:rsidP="006174FD">
            <w:pPr>
              <w:jc w:val="center"/>
            </w:pPr>
            <w:r w:rsidRPr="00864483">
              <w:t>1.10E-04</w:t>
            </w:r>
          </w:p>
        </w:tc>
        <w:tc>
          <w:tcPr>
            <w:tcW w:w="1710" w:type="dxa"/>
            <w:noWrap/>
            <w:hideMark/>
          </w:tcPr>
          <w:p w:rsidR="00CE33C2" w:rsidRPr="00864483" w:rsidRDefault="00CE33C2" w:rsidP="006174FD">
            <w:pPr>
              <w:jc w:val="center"/>
            </w:pPr>
            <w:r w:rsidRPr="00864483">
              <w:t>0.0024</w:t>
            </w:r>
          </w:p>
        </w:tc>
        <w:tc>
          <w:tcPr>
            <w:tcW w:w="1350" w:type="dxa"/>
            <w:noWrap/>
            <w:hideMark/>
          </w:tcPr>
          <w:p w:rsidR="00CE33C2" w:rsidRPr="00864483" w:rsidRDefault="00CE33C2" w:rsidP="006174FD">
            <w:pPr>
              <w:jc w:val="center"/>
            </w:pPr>
            <w:r w:rsidRPr="00864483">
              <w:t>0.7801</w:t>
            </w:r>
          </w:p>
        </w:tc>
        <w:tc>
          <w:tcPr>
            <w:tcW w:w="1896" w:type="dxa"/>
            <w:noWrap/>
            <w:hideMark/>
          </w:tcPr>
          <w:p w:rsidR="00CE33C2" w:rsidRPr="00864483" w:rsidRDefault="00CE33C2" w:rsidP="006174FD">
            <w:pPr>
              <w:jc w:val="center"/>
            </w:pPr>
            <w:r w:rsidRPr="00864483">
              <w:t>0.2176</w:t>
            </w:r>
          </w:p>
        </w:tc>
      </w:tr>
      <w:tr w:rsidR="00CE33C2" w:rsidRPr="00864483" w:rsidTr="00864483">
        <w:trPr>
          <w:trHeight w:val="300"/>
        </w:trPr>
        <w:tc>
          <w:tcPr>
            <w:tcW w:w="1008" w:type="dxa"/>
            <w:noWrap/>
            <w:hideMark/>
          </w:tcPr>
          <w:p w:rsidR="00CE33C2" w:rsidRPr="00864483" w:rsidRDefault="00CE33C2" w:rsidP="006174FD">
            <w:pPr>
              <w:jc w:val="center"/>
            </w:pPr>
            <w:r w:rsidRPr="00864483">
              <w:t>Rb</w:t>
            </w:r>
          </w:p>
        </w:tc>
        <w:tc>
          <w:tcPr>
            <w:tcW w:w="1440" w:type="dxa"/>
            <w:noWrap/>
            <w:hideMark/>
          </w:tcPr>
          <w:p w:rsidR="00CE33C2" w:rsidRPr="00864483" w:rsidRDefault="00CE33C2" w:rsidP="006174FD">
            <w:pPr>
              <w:jc w:val="center"/>
            </w:pPr>
            <w:r w:rsidRPr="00864483">
              <w:t>1530</w:t>
            </w:r>
          </w:p>
        </w:tc>
        <w:tc>
          <w:tcPr>
            <w:tcW w:w="1530" w:type="dxa"/>
            <w:noWrap/>
            <w:hideMark/>
          </w:tcPr>
          <w:p w:rsidR="00CE33C2" w:rsidRPr="00864483" w:rsidRDefault="00CE33C2" w:rsidP="006174FD">
            <w:pPr>
              <w:jc w:val="center"/>
            </w:pPr>
            <w:r w:rsidRPr="00864483">
              <w:t>1.10E-04</w:t>
            </w:r>
          </w:p>
        </w:tc>
        <w:tc>
          <w:tcPr>
            <w:tcW w:w="1710" w:type="dxa"/>
            <w:noWrap/>
            <w:hideMark/>
          </w:tcPr>
          <w:p w:rsidR="00CE33C2" w:rsidRPr="00864483" w:rsidRDefault="00CE33C2" w:rsidP="006174FD">
            <w:pPr>
              <w:jc w:val="center"/>
            </w:pPr>
            <w:r w:rsidRPr="00864483">
              <w:t>0.0016</w:t>
            </w:r>
          </w:p>
        </w:tc>
        <w:tc>
          <w:tcPr>
            <w:tcW w:w="1350" w:type="dxa"/>
            <w:noWrap/>
            <w:hideMark/>
          </w:tcPr>
          <w:p w:rsidR="00CE33C2" w:rsidRPr="00864483" w:rsidRDefault="00CE33C2" w:rsidP="006174FD">
            <w:pPr>
              <w:jc w:val="center"/>
            </w:pPr>
            <w:r w:rsidRPr="00864483">
              <w:t>0.7807</w:t>
            </w:r>
          </w:p>
        </w:tc>
        <w:tc>
          <w:tcPr>
            <w:tcW w:w="1896" w:type="dxa"/>
            <w:noWrap/>
            <w:hideMark/>
          </w:tcPr>
          <w:p w:rsidR="00CE33C2" w:rsidRPr="00864483" w:rsidRDefault="00CE33C2" w:rsidP="006174FD">
            <w:pPr>
              <w:jc w:val="center"/>
            </w:pPr>
            <w:r w:rsidRPr="00864483">
              <w:t>0.2177</w:t>
            </w:r>
          </w:p>
        </w:tc>
      </w:tr>
      <w:tr w:rsidR="00CE33C2" w:rsidRPr="00864483" w:rsidTr="00864483">
        <w:trPr>
          <w:trHeight w:val="300"/>
        </w:trPr>
        <w:tc>
          <w:tcPr>
            <w:tcW w:w="1008" w:type="dxa"/>
            <w:noWrap/>
            <w:hideMark/>
          </w:tcPr>
          <w:p w:rsidR="00CE33C2" w:rsidRPr="00864483" w:rsidRDefault="00CE33C2" w:rsidP="006174FD">
            <w:pPr>
              <w:jc w:val="center"/>
            </w:pPr>
            <w:r w:rsidRPr="00864483">
              <w:t>Ru</w:t>
            </w:r>
          </w:p>
        </w:tc>
        <w:tc>
          <w:tcPr>
            <w:tcW w:w="1440" w:type="dxa"/>
            <w:noWrap/>
            <w:hideMark/>
          </w:tcPr>
          <w:p w:rsidR="00CE33C2" w:rsidRPr="00864483" w:rsidRDefault="00CE33C2" w:rsidP="006174FD">
            <w:pPr>
              <w:jc w:val="center"/>
            </w:pPr>
            <w:r w:rsidRPr="00864483">
              <w:t>12400</w:t>
            </w:r>
          </w:p>
        </w:tc>
        <w:tc>
          <w:tcPr>
            <w:tcW w:w="1530" w:type="dxa"/>
            <w:noWrap/>
            <w:hideMark/>
          </w:tcPr>
          <w:p w:rsidR="00CE33C2" w:rsidRPr="00864483" w:rsidRDefault="00CE33C2" w:rsidP="006174FD">
            <w:pPr>
              <w:jc w:val="center"/>
            </w:pPr>
            <w:r w:rsidRPr="00864483">
              <w:t>1.11E-04</w:t>
            </w:r>
          </w:p>
        </w:tc>
        <w:tc>
          <w:tcPr>
            <w:tcW w:w="1710" w:type="dxa"/>
            <w:noWrap/>
            <w:hideMark/>
          </w:tcPr>
          <w:p w:rsidR="00CE33C2" w:rsidRPr="00864483" w:rsidRDefault="00CE33C2" w:rsidP="006174FD">
            <w:pPr>
              <w:jc w:val="center"/>
            </w:pPr>
            <w:r w:rsidRPr="00864483">
              <w:t>0.0127</w:t>
            </w:r>
          </w:p>
        </w:tc>
        <w:tc>
          <w:tcPr>
            <w:tcW w:w="1350" w:type="dxa"/>
            <w:noWrap/>
            <w:hideMark/>
          </w:tcPr>
          <w:p w:rsidR="00CE33C2" w:rsidRPr="00864483" w:rsidRDefault="00CE33C2" w:rsidP="006174FD">
            <w:pPr>
              <w:jc w:val="center"/>
            </w:pPr>
            <w:r w:rsidRPr="00864483">
              <w:t>0.772</w:t>
            </w:r>
          </w:p>
        </w:tc>
        <w:tc>
          <w:tcPr>
            <w:tcW w:w="1896" w:type="dxa"/>
            <w:noWrap/>
            <w:hideMark/>
          </w:tcPr>
          <w:p w:rsidR="00CE33C2" w:rsidRPr="00864483" w:rsidRDefault="00CE33C2" w:rsidP="006174FD">
            <w:pPr>
              <w:jc w:val="center"/>
            </w:pPr>
            <w:r w:rsidRPr="00864483">
              <w:t>0.2153</w:t>
            </w:r>
          </w:p>
        </w:tc>
      </w:tr>
      <w:tr w:rsidR="00CE33C2" w:rsidRPr="00864483" w:rsidTr="00864483">
        <w:trPr>
          <w:trHeight w:val="300"/>
        </w:trPr>
        <w:tc>
          <w:tcPr>
            <w:tcW w:w="1008" w:type="dxa"/>
            <w:noWrap/>
            <w:hideMark/>
          </w:tcPr>
          <w:p w:rsidR="00CE33C2" w:rsidRPr="00864483" w:rsidRDefault="00CE33C2" w:rsidP="006174FD">
            <w:pPr>
              <w:jc w:val="center"/>
            </w:pPr>
            <w:r w:rsidRPr="00864483">
              <w:t>Sr</w:t>
            </w:r>
          </w:p>
        </w:tc>
        <w:tc>
          <w:tcPr>
            <w:tcW w:w="1440" w:type="dxa"/>
            <w:noWrap/>
            <w:hideMark/>
          </w:tcPr>
          <w:p w:rsidR="00CE33C2" w:rsidRPr="00864483" w:rsidRDefault="00CE33C2" w:rsidP="006174FD">
            <w:pPr>
              <w:jc w:val="center"/>
            </w:pPr>
            <w:r w:rsidRPr="00864483">
              <w:t>2600</w:t>
            </w:r>
          </w:p>
        </w:tc>
        <w:tc>
          <w:tcPr>
            <w:tcW w:w="1530" w:type="dxa"/>
            <w:noWrap/>
            <w:hideMark/>
          </w:tcPr>
          <w:p w:rsidR="00CE33C2" w:rsidRPr="00864483" w:rsidRDefault="00CE33C2" w:rsidP="006174FD">
            <w:pPr>
              <w:jc w:val="center"/>
            </w:pPr>
            <w:r w:rsidRPr="00864483">
              <w:t>1.10E-04</w:t>
            </w:r>
          </w:p>
        </w:tc>
        <w:tc>
          <w:tcPr>
            <w:tcW w:w="1710" w:type="dxa"/>
            <w:noWrap/>
            <w:hideMark/>
          </w:tcPr>
          <w:p w:rsidR="00CE33C2" w:rsidRPr="00864483" w:rsidRDefault="00CE33C2" w:rsidP="006174FD">
            <w:pPr>
              <w:jc w:val="center"/>
            </w:pPr>
            <w:r w:rsidRPr="00864483">
              <w:t>0.0027</w:t>
            </w:r>
          </w:p>
        </w:tc>
        <w:tc>
          <w:tcPr>
            <w:tcW w:w="1350" w:type="dxa"/>
            <w:noWrap/>
            <w:hideMark/>
          </w:tcPr>
          <w:p w:rsidR="00CE33C2" w:rsidRPr="00864483" w:rsidRDefault="00CE33C2" w:rsidP="006174FD">
            <w:pPr>
              <w:jc w:val="center"/>
            </w:pPr>
            <w:r w:rsidRPr="00864483">
              <w:t>0.7798</w:t>
            </w:r>
          </w:p>
        </w:tc>
        <w:tc>
          <w:tcPr>
            <w:tcW w:w="1896" w:type="dxa"/>
            <w:noWrap/>
            <w:hideMark/>
          </w:tcPr>
          <w:p w:rsidR="00CE33C2" w:rsidRPr="00864483" w:rsidRDefault="00CE33C2" w:rsidP="006174FD">
            <w:pPr>
              <w:jc w:val="center"/>
            </w:pPr>
            <w:r w:rsidRPr="00864483">
              <w:t>0.2175</w:t>
            </w:r>
          </w:p>
        </w:tc>
      </w:tr>
      <w:tr w:rsidR="00CE33C2" w:rsidRPr="00864483" w:rsidTr="00864483">
        <w:trPr>
          <w:trHeight w:val="300"/>
        </w:trPr>
        <w:tc>
          <w:tcPr>
            <w:tcW w:w="1008" w:type="dxa"/>
            <w:noWrap/>
            <w:hideMark/>
          </w:tcPr>
          <w:p w:rsidR="00CE33C2" w:rsidRPr="00864483" w:rsidRDefault="00CE33C2" w:rsidP="006174FD">
            <w:pPr>
              <w:jc w:val="center"/>
            </w:pPr>
            <w:r w:rsidRPr="00864483">
              <w:t>Ce</w:t>
            </w:r>
          </w:p>
        </w:tc>
        <w:tc>
          <w:tcPr>
            <w:tcW w:w="1440" w:type="dxa"/>
            <w:noWrap/>
            <w:hideMark/>
          </w:tcPr>
          <w:p w:rsidR="00CE33C2" w:rsidRPr="00864483" w:rsidRDefault="00CE33C2" w:rsidP="006174FD">
            <w:pPr>
              <w:jc w:val="center"/>
            </w:pPr>
            <w:r w:rsidRPr="00864483">
              <w:t>6800</w:t>
            </w:r>
          </w:p>
        </w:tc>
        <w:tc>
          <w:tcPr>
            <w:tcW w:w="1530" w:type="dxa"/>
            <w:noWrap/>
            <w:hideMark/>
          </w:tcPr>
          <w:p w:rsidR="00CE33C2" w:rsidRPr="00864483" w:rsidRDefault="00CE33C2" w:rsidP="006174FD">
            <w:pPr>
              <w:jc w:val="center"/>
            </w:pPr>
            <w:r w:rsidRPr="00864483">
              <w:t>1.10E-04</w:t>
            </w:r>
          </w:p>
        </w:tc>
        <w:tc>
          <w:tcPr>
            <w:tcW w:w="1710" w:type="dxa"/>
            <w:noWrap/>
            <w:hideMark/>
          </w:tcPr>
          <w:p w:rsidR="00CE33C2" w:rsidRPr="00864483" w:rsidRDefault="00CE33C2" w:rsidP="006174FD">
            <w:pPr>
              <w:jc w:val="center"/>
            </w:pPr>
            <w:r w:rsidRPr="00864483">
              <w:t>0.007</w:t>
            </w:r>
          </w:p>
        </w:tc>
        <w:tc>
          <w:tcPr>
            <w:tcW w:w="1350" w:type="dxa"/>
            <w:noWrap/>
            <w:hideMark/>
          </w:tcPr>
          <w:p w:rsidR="00CE33C2" w:rsidRPr="00864483" w:rsidRDefault="00CE33C2" w:rsidP="006174FD">
            <w:pPr>
              <w:jc w:val="center"/>
            </w:pPr>
            <w:r w:rsidRPr="00864483">
              <w:t>0.7764</w:t>
            </w:r>
          </w:p>
        </w:tc>
        <w:tc>
          <w:tcPr>
            <w:tcW w:w="1896" w:type="dxa"/>
            <w:noWrap/>
            <w:hideMark/>
          </w:tcPr>
          <w:p w:rsidR="00CE33C2" w:rsidRPr="00864483" w:rsidRDefault="00CE33C2" w:rsidP="006174FD">
            <w:pPr>
              <w:jc w:val="center"/>
            </w:pPr>
            <w:r w:rsidRPr="00864483">
              <w:t>0.2165</w:t>
            </w:r>
          </w:p>
        </w:tc>
      </w:tr>
      <w:tr w:rsidR="00CE33C2" w:rsidRPr="00864483" w:rsidTr="00864483">
        <w:trPr>
          <w:trHeight w:val="300"/>
        </w:trPr>
        <w:tc>
          <w:tcPr>
            <w:tcW w:w="1008" w:type="dxa"/>
            <w:noWrap/>
            <w:hideMark/>
          </w:tcPr>
          <w:p w:rsidR="00CE33C2" w:rsidRPr="00864483" w:rsidRDefault="00CE33C2" w:rsidP="006174FD">
            <w:pPr>
              <w:jc w:val="center"/>
            </w:pPr>
            <w:r w:rsidRPr="00864483">
              <w:t>Te</w:t>
            </w:r>
          </w:p>
        </w:tc>
        <w:tc>
          <w:tcPr>
            <w:tcW w:w="1440" w:type="dxa"/>
            <w:noWrap/>
            <w:hideMark/>
          </w:tcPr>
          <w:p w:rsidR="00CE33C2" w:rsidRPr="00864483" w:rsidRDefault="00CE33C2" w:rsidP="006174FD">
            <w:pPr>
              <w:jc w:val="center"/>
            </w:pPr>
            <w:r w:rsidRPr="00864483">
              <w:t>6240</w:t>
            </w:r>
          </w:p>
        </w:tc>
        <w:tc>
          <w:tcPr>
            <w:tcW w:w="1530" w:type="dxa"/>
            <w:noWrap/>
            <w:hideMark/>
          </w:tcPr>
          <w:p w:rsidR="00CE33C2" w:rsidRPr="00864483" w:rsidRDefault="00CE33C2" w:rsidP="006174FD">
            <w:pPr>
              <w:jc w:val="center"/>
            </w:pPr>
            <w:r w:rsidRPr="00864483">
              <w:t>1.10E-04</w:t>
            </w:r>
          </w:p>
        </w:tc>
        <w:tc>
          <w:tcPr>
            <w:tcW w:w="1710" w:type="dxa"/>
            <w:noWrap/>
            <w:hideMark/>
          </w:tcPr>
          <w:p w:rsidR="00CE33C2" w:rsidRPr="00864483" w:rsidRDefault="00CE33C2" w:rsidP="006174FD">
            <w:pPr>
              <w:jc w:val="center"/>
            </w:pPr>
            <w:r w:rsidRPr="00864483">
              <w:t>0.0065</w:t>
            </w:r>
          </w:p>
        </w:tc>
        <w:tc>
          <w:tcPr>
            <w:tcW w:w="1350" w:type="dxa"/>
            <w:noWrap/>
            <w:hideMark/>
          </w:tcPr>
          <w:p w:rsidR="00CE33C2" w:rsidRPr="00864483" w:rsidRDefault="00CE33C2" w:rsidP="006174FD">
            <w:pPr>
              <w:jc w:val="center"/>
            </w:pPr>
            <w:r w:rsidRPr="00864483">
              <w:t>0.7769</w:t>
            </w:r>
          </w:p>
        </w:tc>
        <w:tc>
          <w:tcPr>
            <w:tcW w:w="1896" w:type="dxa"/>
            <w:noWrap/>
            <w:hideMark/>
          </w:tcPr>
          <w:p w:rsidR="00CE33C2" w:rsidRPr="00864483" w:rsidRDefault="00CE33C2" w:rsidP="006174FD">
            <w:pPr>
              <w:jc w:val="center"/>
            </w:pPr>
            <w:r w:rsidRPr="00864483">
              <w:t>0.2167</w:t>
            </w:r>
          </w:p>
        </w:tc>
      </w:tr>
      <w:tr w:rsidR="00CE33C2" w:rsidRPr="00864483" w:rsidTr="00864483">
        <w:trPr>
          <w:trHeight w:val="300"/>
        </w:trPr>
        <w:tc>
          <w:tcPr>
            <w:tcW w:w="1008" w:type="dxa"/>
            <w:noWrap/>
            <w:hideMark/>
          </w:tcPr>
          <w:p w:rsidR="00CE33C2" w:rsidRPr="00864483" w:rsidRDefault="00CE33C2" w:rsidP="006174FD">
            <w:pPr>
              <w:jc w:val="center"/>
            </w:pPr>
            <w:r w:rsidRPr="00864483">
              <w:t>Ba</w:t>
            </w:r>
          </w:p>
        </w:tc>
        <w:tc>
          <w:tcPr>
            <w:tcW w:w="1440" w:type="dxa"/>
            <w:noWrap/>
            <w:hideMark/>
          </w:tcPr>
          <w:p w:rsidR="00CE33C2" w:rsidRPr="00864483" w:rsidRDefault="00CE33C2" w:rsidP="006174FD">
            <w:pPr>
              <w:jc w:val="center"/>
            </w:pPr>
            <w:r w:rsidRPr="00864483">
              <w:t>3600</w:t>
            </w:r>
          </w:p>
        </w:tc>
        <w:tc>
          <w:tcPr>
            <w:tcW w:w="1530" w:type="dxa"/>
            <w:noWrap/>
            <w:hideMark/>
          </w:tcPr>
          <w:p w:rsidR="00CE33C2" w:rsidRPr="00864483" w:rsidRDefault="00CE33C2" w:rsidP="006174FD">
            <w:pPr>
              <w:jc w:val="center"/>
            </w:pPr>
            <w:r w:rsidRPr="00864483">
              <w:t>1.10E-04</w:t>
            </w:r>
          </w:p>
        </w:tc>
        <w:tc>
          <w:tcPr>
            <w:tcW w:w="1710" w:type="dxa"/>
            <w:noWrap/>
            <w:hideMark/>
          </w:tcPr>
          <w:p w:rsidR="00CE33C2" w:rsidRPr="00864483" w:rsidRDefault="00CE33C2" w:rsidP="006174FD">
            <w:pPr>
              <w:jc w:val="center"/>
            </w:pPr>
            <w:r w:rsidRPr="00864483">
              <w:t>0.0037</w:t>
            </w:r>
          </w:p>
        </w:tc>
        <w:tc>
          <w:tcPr>
            <w:tcW w:w="1350" w:type="dxa"/>
            <w:noWrap/>
            <w:hideMark/>
          </w:tcPr>
          <w:p w:rsidR="00CE33C2" w:rsidRPr="00864483" w:rsidRDefault="00CE33C2" w:rsidP="006174FD">
            <w:pPr>
              <w:jc w:val="center"/>
            </w:pPr>
            <w:r w:rsidRPr="00864483">
              <w:t>0.779</w:t>
            </w:r>
          </w:p>
        </w:tc>
        <w:tc>
          <w:tcPr>
            <w:tcW w:w="1896" w:type="dxa"/>
            <w:noWrap/>
            <w:hideMark/>
          </w:tcPr>
          <w:p w:rsidR="00CE33C2" w:rsidRPr="00864483" w:rsidRDefault="00CE33C2" w:rsidP="006174FD">
            <w:pPr>
              <w:jc w:val="center"/>
            </w:pPr>
            <w:r w:rsidRPr="00864483">
              <w:t>0.2173</w:t>
            </w:r>
          </w:p>
        </w:tc>
      </w:tr>
      <w:tr w:rsidR="00CE33C2" w:rsidRPr="00864483" w:rsidTr="00864483">
        <w:trPr>
          <w:trHeight w:val="300"/>
        </w:trPr>
        <w:tc>
          <w:tcPr>
            <w:tcW w:w="1008" w:type="dxa"/>
            <w:noWrap/>
            <w:hideMark/>
          </w:tcPr>
          <w:p w:rsidR="00CE33C2" w:rsidRPr="00864483" w:rsidRDefault="00CE33C2" w:rsidP="006174FD">
            <w:pPr>
              <w:jc w:val="center"/>
            </w:pPr>
            <w:r w:rsidRPr="00864483">
              <w:t>Zr</w:t>
            </w:r>
          </w:p>
        </w:tc>
        <w:tc>
          <w:tcPr>
            <w:tcW w:w="1440" w:type="dxa"/>
            <w:noWrap/>
            <w:hideMark/>
          </w:tcPr>
          <w:p w:rsidR="00CE33C2" w:rsidRPr="00864483" w:rsidRDefault="00CE33C2" w:rsidP="006174FD">
            <w:pPr>
              <w:jc w:val="center"/>
            </w:pPr>
            <w:r w:rsidRPr="00864483">
              <w:t>6506</w:t>
            </w:r>
          </w:p>
        </w:tc>
        <w:tc>
          <w:tcPr>
            <w:tcW w:w="1530" w:type="dxa"/>
            <w:noWrap/>
            <w:hideMark/>
          </w:tcPr>
          <w:p w:rsidR="00CE33C2" w:rsidRPr="00864483" w:rsidRDefault="00CE33C2" w:rsidP="006174FD">
            <w:pPr>
              <w:jc w:val="center"/>
            </w:pPr>
            <w:r w:rsidRPr="00864483">
              <w:t>1.10E-04</w:t>
            </w:r>
          </w:p>
        </w:tc>
        <w:tc>
          <w:tcPr>
            <w:tcW w:w="1710" w:type="dxa"/>
            <w:noWrap/>
            <w:hideMark/>
          </w:tcPr>
          <w:p w:rsidR="00CE33C2" w:rsidRPr="00864483" w:rsidRDefault="00CE33C2" w:rsidP="006174FD">
            <w:pPr>
              <w:jc w:val="center"/>
            </w:pPr>
            <w:r w:rsidRPr="00864483">
              <w:t>0.0067</w:t>
            </w:r>
          </w:p>
        </w:tc>
        <w:tc>
          <w:tcPr>
            <w:tcW w:w="1350" w:type="dxa"/>
            <w:noWrap/>
            <w:hideMark/>
          </w:tcPr>
          <w:p w:rsidR="00CE33C2" w:rsidRPr="00864483" w:rsidRDefault="00CE33C2" w:rsidP="006174FD">
            <w:pPr>
              <w:jc w:val="center"/>
            </w:pPr>
            <w:r w:rsidRPr="00864483">
              <w:t>0.7767</w:t>
            </w:r>
          </w:p>
        </w:tc>
        <w:tc>
          <w:tcPr>
            <w:tcW w:w="1896" w:type="dxa"/>
            <w:noWrap/>
            <w:hideMark/>
          </w:tcPr>
          <w:p w:rsidR="00CE33C2" w:rsidRPr="00864483" w:rsidRDefault="00CE33C2" w:rsidP="006174FD">
            <w:pPr>
              <w:jc w:val="center"/>
            </w:pPr>
            <w:r w:rsidRPr="00864483">
              <w:t>0.2166</w:t>
            </w:r>
          </w:p>
        </w:tc>
      </w:tr>
      <w:tr w:rsidR="00CE33C2" w:rsidRPr="00864483" w:rsidTr="00864483">
        <w:trPr>
          <w:trHeight w:val="300"/>
        </w:trPr>
        <w:tc>
          <w:tcPr>
            <w:tcW w:w="1008" w:type="dxa"/>
            <w:noWrap/>
            <w:hideMark/>
          </w:tcPr>
          <w:p w:rsidR="00CE33C2" w:rsidRPr="00864483" w:rsidRDefault="00CE33C2" w:rsidP="006174FD">
            <w:pPr>
              <w:jc w:val="center"/>
            </w:pPr>
            <w:r w:rsidRPr="00864483">
              <w:t>La</w:t>
            </w:r>
          </w:p>
        </w:tc>
        <w:tc>
          <w:tcPr>
            <w:tcW w:w="1440" w:type="dxa"/>
            <w:noWrap/>
            <w:hideMark/>
          </w:tcPr>
          <w:p w:rsidR="00CE33C2" w:rsidRPr="00864483" w:rsidRDefault="00CE33C2" w:rsidP="006174FD">
            <w:pPr>
              <w:jc w:val="center"/>
            </w:pPr>
            <w:r w:rsidRPr="00864483">
              <w:t>6145</w:t>
            </w:r>
          </w:p>
        </w:tc>
        <w:tc>
          <w:tcPr>
            <w:tcW w:w="1530" w:type="dxa"/>
            <w:noWrap/>
            <w:hideMark/>
          </w:tcPr>
          <w:p w:rsidR="00CE33C2" w:rsidRPr="00864483" w:rsidRDefault="00CE33C2" w:rsidP="006174FD">
            <w:pPr>
              <w:jc w:val="center"/>
            </w:pPr>
            <w:r w:rsidRPr="00864483">
              <w:t>1.10E-04</w:t>
            </w:r>
          </w:p>
        </w:tc>
        <w:tc>
          <w:tcPr>
            <w:tcW w:w="1710" w:type="dxa"/>
            <w:noWrap/>
            <w:hideMark/>
          </w:tcPr>
          <w:p w:rsidR="00CE33C2" w:rsidRPr="00864483" w:rsidRDefault="00CE33C2" w:rsidP="006174FD">
            <w:pPr>
              <w:jc w:val="center"/>
            </w:pPr>
            <w:r w:rsidRPr="00864483">
              <w:t>0.0064</w:t>
            </w:r>
          </w:p>
        </w:tc>
        <w:tc>
          <w:tcPr>
            <w:tcW w:w="1350" w:type="dxa"/>
            <w:noWrap/>
            <w:hideMark/>
          </w:tcPr>
          <w:p w:rsidR="00CE33C2" w:rsidRPr="00864483" w:rsidRDefault="00CE33C2" w:rsidP="006174FD">
            <w:pPr>
              <w:jc w:val="center"/>
            </w:pPr>
            <w:r w:rsidRPr="00864483">
              <w:t>0.777</w:t>
            </w:r>
          </w:p>
        </w:tc>
        <w:tc>
          <w:tcPr>
            <w:tcW w:w="1896" w:type="dxa"/>
            <w:noWrap/>
            <w:hideMark/>
          </w:tcPr>
          <w:p w:rsidR="00CE33C2" w:rsidRPr="00864483" w:rsidRDefault="00CE33C2" w:rsidP="006174FD">
            <w:pPr>
              <w:jc w:val="center"/>
            </w:pPr>
            <w:r w:rsidRPr="00864483">
              <w:t>0.2167</w:t>
            </w:r>
          </w:p>
        </w:tc>
      </w:tr>
      <w:tr w:rsidR="00CE33C2" w:rsidRPr="00864483" w:rsidTr="00864483">
        <w:trPr>
          <w:trHeight w:val="300"/>
        </w:trPr>
        <w:tc>
          <w:tcPr>
            <w:tcW w:w="1008" w:type="dxa"/>
            <w:noWrap/>
            <w:hideMark/>
          </w:tcPr>
          <w:p w:rsidR="00CE33C2" w:rsidRPr="00864483" w:rsidRDefault="00CE33C2" w:rsidP="006174FD">
            <w:pPr>
              <w:jc w:val="center"/>
            </w:pPr>
            <w:r w:rsidRPr="00864483">
              <w:t>PuO2</w:t>
            </w:r>
          </w:p>
        </w:tc>
        <w:tc>
          <w:tcPr>
            <w:tcW w:w="1440" w:type="dxa"/>
            <w:noWrap/>
            <w:hideMark/>
          </w:tcPr>
          <w:p w:rsidR="00CE33C2" w:rsidRPr="00864483" w:rsidRDefault="00CE33C2" w:rsidP="006174FD">
            <w:pPr>
              <w:jc w:val="center"/>
            </w:pPr>
            <w:r w:rsidRPr="00864483">
              <w:t>11600</w:t>
            </w:r>
          </w:p>
        </w:tc>
        <w:tc>
          <w:tcPr>
            <w:tcW w:w="1530" w:type="dxa"/>
            <w:noWrap/>
            <w:hideMark/>
          </w:tcPr>
          <w:p w:rsidR="00CE33C2" w:rsidRPr="00864483" w:rsidRDefault="00CE33C2" w:rsidP="006174FD">
            <w:pPr>
              <w:jc w:val="center"/>
            </w:pPr>
            <w:r w:rsidRPr="00864483">
              <w:t>1.11E-04</w:t>
            </w:r>
          </w:p>
        </w:tc>
        <w:tc>
          <w:tcPr>
            <w:tcW w:w="1710" w:type="dxa"/>
            <w:noWrap/>
            <w:hideMark/>
          </w:tcPr>
          <w:p w:rsidR="00CE33C2" w:rsidRPr="00864483" w:rsidRDefault="00CE33C2" w:rsidP="006174FD">
            <w:pPr>
              <w:jc w:val="center"/>
            </w:pPr>
            <w:r w:rsidRPr="00864483">
              <w:t>0.0119</w:t>
            </w:r>
          </w:p>
        </w:tc>
        <w:tc>
          <w:tcPr>
            <w:tcW w:w="1350" w:type="dxa"/>
            <w:noWrap/>
            <w:hideMark/>
          </w:tcPr>
          <w:p w:rsidR="00CE33C2" w:rsidRPr="00864483" w:rsidRDefault="00CE33C2" w:rsidP="006174FD">
            <w:pPr>
              <w:jc w:val="center"/>
            </w:pPr>
            <w:r w:rsidRPr="00864483">
              <w:t>0.7726</w:t>
            </w:r>
          </w:p>
        </w:tc>
        <w:tc>
          <w:tcPr>
            <w:tcW w:w="1896" w:type="dxa"/>
            <w:noWrap/>
            <w:hideMark/>
          </w:tcPr>
          <w:p w:rsidR="00CE33C2" w:rsidRPr="00864483" w:rsidRDefault="00CE33C2" w:rsidP="006174FD">
            <w:pPr>
              <w:jc w:val="center"/>
            </w:pPr>
            <w:r w:rsidRPr="00864483">
              <w:t>0.2155</w:t>
            </w:r>
          </w:p>
        </w:tc>
      </w:tr>
    </w:tbl>
    <w:p w:rsidR="00CE33C2" w:rsidRDefault="00CE33C2" w:rsidP="00CE33C2">
      <w:pPr>
        <w:autoSpaceDE w:val="0"/>
        <w:autoSpaceDN w:val="0"/>
        <w:adjustRightInd w:val="0"/>
        <w:spacing w:after="120" w:line="360" w:lineRule="auto"/>
        <w:outlineLvl w:val="0"/>
        <w:rPr>
          <w:b/>
          <w:bCs/>
          <w:lang w:val="en-IN"/>
        </w:rPr>
      </w:pPr>
    </w:p>
    <w:p w:rsidR="00864483" w:rsidRDefault="00864483" w:rsidP="00CE33C2">
      <w:pPr>
        <w:autoSpaceDE w:val="0"/>
        <w:autoSpaceDN w:val="0"/>
        <w:adjustRightInd w:val="0"/>
        <w:spacing w:after="120" w:line="360" w:lineRule="auto"/>
        <w:outlineLvl w:val="0"/>
        <w:rPr>
          <w:b/>
          <w:bCs/>
          <w:lang w:val="en-IN"/>
        </w:rPr>
      </w:pPr>
    </w:p>
    <w:p w:rsidR="00864483" w:rsidRDefault="00864483" w:rsidP="00CE33C2">
      <w:pPr>
        <w:autoSpaceDE w:val="0"/>
        <w:autoSpaceDN w:val="0"/>
        <w:adjustRightInd w:val="0"/>
        <w:spacing w:after="120" w:line="360" w:lineRule="auto"/>
        <w:outlineLvl w:val="0"/>
        <w:rPr>
          <w:b/>
          <w:bCs/>
          <w:lang w:val="en-IN"/>
        </w:rPr>
      </w:pPr>
    </w:p>
    <w:p w:rsidR="00864483" w:rsidRDefault="00864483" w:rsidP="00CE33C2">
      <w:pPr>
        <w:autoSpaceDE w:val="0"/>
        <w:autoSpaceDN w:val="0"/>
        <w:adjustRightInd w:val="0"/>
        <w:spacing w:after="120" w:line="360" w:lineRule="auto"/>
        <w:outlineLvl w:val="0"/>
        <w:rPr>
          <w:b/>
          <w:bCs/>
          <w:lang w:val="en-IN"/>
        </w:rPr>
      </w:pPr>
    </w:p>
    <w:p w:rsidR="00864483" w:rsidRDefault="00864483" w:rsidP="00CE33C2">
      <w:pPr>
        <w:autoSpaceDE w:val="0"/>
        <w:autoSpaceDN w:val="0"/>
        <w:adjustRightInd w:val="0"/>
        <w:spacing w:after="120" w:line="360" w:lineRule="auto"/>
        <w:outlineLvl w:val="0"/>
        <w:rPr>
          <w:b/>
          <w:bCs/>
          <w:lang w:val="en-IN"/>
        </w:rPr>
      </w:pPr>
    </w:p>
    <w:p w:rsidR="00864483" w:rsidRDefault="00864483" w:rsidP="00CE33C2">
      <w:pPr>
        <w:autoSpaceDE w:val="0"/>
        <w:autoSpaceDN w:val="0"/>
        <w:adjustRightInd w:val="0"/>
        <w:spacing w:after="120" w:line="360" w:lineRule="auto"/>
        <w:outlineLvl w:val="0"/>
        <w:rPr>
          <w:b/>
          <w:bCs/>
          <w:lang w:val="en-IN"/>
        </w:rPr>
      </w:pPr>
    </w:p>
    <w:p w:rsidR="00864483" w:rsidRDefault="00864483" w:rsidP="00CE33C2">
      <w:pPr>
        <w:autoSpaceDE w:val="0"/>
        <w:autoSpaceDN w:val="0"/>
        <w:adjustRightInd w:val="0"/>
        <w:spacing w:after="120" w:line="360" w:lineRule="auto"/>
        <w:outlineLvl w:val="0"/>
        <w:rPr>
          <w:b/>
          <w:bCs/>
          <w:lang w:val="en-IN"/>
        </w:rPr>
      </w:pPr>
    </w:p>
    <w:p w:rsidR="00864483" w:rsidRDefault="00864483" w:rsidP="00CE33C2">
      <w:pPr>
        <w:autoSpaceDE w:val="0"/>
        <w:autoSpaceDN w:val="0"/>
        <w:adjustRightInd w:val="0"/>
        <w:spacing w:after="120" w:line="360" w:lineRule="auto"/>
        <w:outlineLvl w:val="0"/>
        <w:rPr>
          <w:b/>
          <w:bCs/>
          <w:lang w:val="en-IN"/>
        </w:rPr>
      </w:pPr>
    </w:p>
    <w:p w:rsidR="00864483" w:rsidRDefault="00864483" w:rsidP="00CE33C2">
      <w:pPr>
        <w:autoSpaceDE w:val="0"/>
        <w:autoSpaceDN w:val="0"/>
        <w:adjustRightInd w:val="0"/>
        <w:spacing w:after="120" w:line="360" w:lineRule="auto"/>
        <w:outlineLvl w:val="0"/>
        <w:rPr>
          <w:b/>
          <w:bCs/>
          <w:lang w:val="en-IN"/>
        </w:rPr>
      </w:pPr>
    </w:p>
    <w:p w:rsidR="00864483" w:rsidRDefault="00864483" w:rsidP="00CE33C2">
      <w:pPr>
        <w:autoSpaceDE w:val="0"/>
        <w:autoSpaceDN w:val="0"/>
        <w:adjustRightInd w:val="0"/>
        <w:spacing w:after="120" w:line="360" w:lineRule="auto"/>
        <w:outlineLvl w:val="0"/>
        <w:rPr>
          <w:b/>
          <w:bCs/>
          <w:lang w:val="en-IN"/>
        </w:rPr>
      </w:pPr>
    </w:p>
    <w:p w:rsidR="00864483" w:rsidRDefault="00864483" w:rsidP="00CE33C2">
      <w:pPr>
        <w:autoSpaceDE w:val="0"/>
        <w:autoSpaceDN w:val="0"/>
        <w:adjustRightInd w:val="0"/>
        <w:spacing w:after="120" w:line="360" w:lineRule="auto"/>
        <w:outlineLvl w:val="0"/>
        <w:rPr>
          <w:b/>
          <w:bCs/>
          <w:lang w:val="en-IN"/>
        </w:rPr>
      </w:pPr>
    </w:p>
    <w:p w:rsidR="00864483" w:rsidRDefault="00864483" w:rsidP="00CE33C2">
      <w:pPr>
        <w:autoSpaceDE w:val="0"/>
        <w:autoSpaceDN w:val="0"/>
        <w:adjustRightInd w:val="0"/>
        <w:spacing w:after="120" w:line="360" w:lineRule="auto"/>
        <w:outlineLvl w:val="0"/>
        <w:rPr>
          <w:b/>
          <w:bCs/>
          <w:lang w:val="en-IN"/>
        </w:rPr>
      </w:pPr>
    </w:p>
    <w:p w:rsidR="007F0E85" w:rsidRDefault="007F0E85" w:rsidP="00CE33C2">
      <w:pPr>
        <w:autoSpaceDE w:val="0"/>
        <w:autoSpaceDN w:val="0"/>
        <w:adjustRightInd w:val="0"/>
        <w:spacing w:after="120" w:line="360" w:lineRule="auto"/>
        <w:outlineLvl w:val="0"/>
        <w:rPr>
          <w:b/>
          <w:bCs/>
          <w:lang w:val="en-IN"/>
        </w:rPr>
      </w:pPr>
    </w:p>
    <w:p w:rsidR="007F0E85" w:rsidRDefault="007F0E85" w:rsidP="00CE33C2">
      <w:pPr>
        <w:autoSpaceDE w:val="0"/>
        <w:autoSpaceDN w:val="0"/>
        <w:adjustRightInd w:val="0"/>
        <w:spacing w:after="120" w:line="360" w:lineRule="auto"/>
        <w:outlineLvl w:val="0"/>
        <w:rPr>
          <w:b/>
          <w:bCs/>
          <w:lang w:val="en-IN"/>
        </w:rPr>
      </w:pPr>
    </w:p>
    <w:p w:rsidR="007F0E85" w:rsidRDefault="007F0E85" w:rsidP="00CE33C2">
      <w:pPr>
        <w:autoSpaceDE w:val="0"/>
        <w:autoSpaceDN w:val="0"/>
        <w:adjustRightInd w:val="0"/>
        <w:spacing w:after="120" w:line="360" w:lineRule="auto"/>
        <w:outlineLvl w:val="0"/>
        <w:rPr>
          <w:b/>
          <w:bCs/>
          <w:lang w:val="en-IN"/>
        </w:rPr>
      </w:pPr>
    </w:p>
    <w:p w:rsidR="001361C5" w:rsidRDefault="00105108" w:rsidP="00CE33C2">
      <w:pPr>
        <w:spacing w:line="360" w:lineRule="auto"/>
        <w:outlineLvl w:val="0"/>
        <w:rPr>
          <w:b/>
        </w:rPr>
      </w:pPr>
      <w:r>
        <w:rPr>
          <w:b/>
        </w:rPr>
        <w:t>Graph of few isotopes in RCB with time</w:t>
      </w:r>
    </w:p>
    <w:p w:rsidR="001361C5" w:rsidRDefault="001361C5" w:rsidP="00CE33C2">
      <w:pPr>
        <w:spacing w:line="360" w:lineRule="auto"/>
        <w:outlineLvl w:val="0"/>
        <w:rPr>
          <w:b/>
        </w:rPr>
      </w:pPr>
    </w:p>
    <w:p w:rsidR="007B4F48" w:rsidRPr="005123B5" w:rsidRDefault="007B4F48" w:rsidP="007B4F48">
      <w:pPr>
        <w:spacing w:line="276" w:lineRule="auto"/>
        <w:jc w:val="both"/>
        <w:outlineLvl w:val="0"/>
        <w:rPr>
          <w:b/>
        </w:rPr>
      </w:pPr>
      <w:r w:rsidRPr="005123B5">
        <w:rPr>
          <w:b/>
        </w:rPr>
        <w:lastRenderedPageBreak/>
        <w:t>6.0  Mode</w:t>
      </w:r>
      <w:r w:rsidR="009B54E3">
        <w:rPr>
          <w:b/>
        </w:rPr>
        <w:t>l</w:t>
      </w:r>
      <w:r w:rsidRPr="005123B5">
        <w:rPr>
          <w:b/>
        </w:rPr>
        <w:t xml:space="preserve">ing of FPNG release from failed pins  </w:t>
      </w:r>
    </w:p>
    <w:p w:rsidR="007B4F48" w:rsidRPr="005123B5" w:rsidRDefault="007B4F48" w:rsidP="007B4F48">
      <w:pPr>
        <w:spacing w:line="276" w:lineRule="auto"/>
        <w:jc w:val="both"/>
        <w:outlineLvl w:val="0"/>
      </w:pPr>
    </w:p>
    <w:p w:rsidR="007B4F48" w:rsidRPr="005123B5" w:rsidRDefault="007B4F48" w:rsidP="007B4F48">
      <w:pPr>
        <w:spacing w:line="276" w:lineRule="auto"/>
        <w:jc w:val="both"/>
        <w:outlineLvl w:val="0"/>
      </w:pPr>
      <w:r w:rsidRPr="005123B5">
        <w:t>After CDA, the quantity of RN released is a function of number of fuel assemblies participating in the melt. The RN release from molten FSA had to be treated in detail for other RN except Fission Product Noble Gases (FPNG). For molten fuel SA the FPNG release is assumed to be total. However, it is important to assess the FPNG release fractions for FSA for which only clad might have failed during the CDA.  The following description is for estimate of the FPNG released from failed pins after steady state operation.</w:t>
      </w:r>
    </w:p>
    <w:p w:rsidR="007B4F48" w:rsidRPr="005123B5" w:rsidRDefault="007B4F48" w:rsidP="007B4F48">
      <w:pPr>
        <w:spacing w:line="276" w:lineRule="auto"/>
        <w:jc w:val="both"/>
        <w:outlineLvl w:val="0"/>
      </w:pPr>
    </w:p>
    <w:p w:rsidR="007B4F48" w:rsidRDefault="007B4F48" w:rsidP="007B4F48">
      <w:pPr>
        <w:spacing w:line="276" w:lineRule="auto"/>
        <w:jc w:val="both"/>
      </w:pPr>
      <w:r w:rsidRPr="005123B5">
        <w:rPr>
          <w:rFonts w:eastAsia="Calibri"/>
          <w:lang w:val="en-IN"/>
        </w:rPr>
        <w:t xml:space="preserve">The model considers retention, radioactive decay and transport within the fuel matrix. The effects on radionuclide release due to the thermal gradients, release from the grain boundaries, re-solution factors and the cracks in the fuel addressed. </w:t>
      </w:r>
      <w:r w:rsidRPr="005123B5">
        <w:t xml:space="preserve">The isotopes considered for the calculation are </w:t>
      </w:r>
      <w:r w:rsidR="009B54E3">
        <w:t>given in Table 13.</w:t>
      </w:r>
    </w:p>
    <w:p w:rsidR="009B54E3" w:rsidRDefault="009B54E3" w:rsidP="007B4F48">
      <w:pPr>
        <w:spacing w:line="276" w:lineRule="auto"/>
        <w:jc w:val="both"/>
      </w:pPr>
    </w:p>
    <w:p w:rsidR="009B54E3" w:rsidRPr="005123B5" w:rsidRDefault="009B54E3" w:rsidP="009B54E3">
      <w:pPr>
        <w:spacing w:line="276" w:lineRule="auto"/>
        <w:jc w:val="center"/>
      </w:pPr>
      <w:r>
        <w:t xml:space="preserve">Table 13: List of Radioactive Noble Gas Isotopes  </w:t>
      </w:r>
    </w:p>
    <w:p w:rsidR="007B4F48" w:rsidRPr="005123B5" w:rsidRDefault="007B4F48" w:rsidP="007B4F48">
      <w:pPr>
        <w:spacing w:line="276" w:lineRule="auto"/>
        <w:jc w:val="both"/>
        <w:outlineLvl w:val="0"/>
      </w:pPr>
    </w:p>
    <w:tbl>
      <w:tblPr>
        <w:tblW w:w="0" w:type="auto"/>
        <w:jc w:val="center"/>
        <w:tblCellMar>
          <w:top w:w="15" w:type="dxa"/>
          <w:left w:w="15" w:type="dxa"/>
          <w:bottom w:w="15" w:type="dxa"/>
          <w:right w:w="15" w:type="dxa"/>
        </w:tblCellMar>
        <w:tblLook w:val="04A0"/>
      </w:tblPr>
      <w:tblGrid>
        <w:gridCol w:w="1822"/>
        <w:gridCol w:w="2181"/>
      </w:tblGrid>
      <w:tr w:rsidR="007B4F48" w:rsidRPr="005123B5" w:rsidTr="00FD7F99">
        <w:trPr>
          <w:trHeight w:val="317"/>
          <w:jc w:val="center"/>
        </w:trPr>
        <w:tc>
          <w:tcPr>
            <w:tcW w:w="1822"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rPr>
                <w:b/>
              </w:rPr>
            </w:pPr>
            <w:r w:rsidRPr="005123B5">
              <w:rPr>
                <w:b/>
                <w:color w:val="000000"/>
              </w:rPr>
              <w:t>Isotopes</w:t>
            </w:r>
          </w:p>
        </w:tc>
        <w:tc>
          <w:tcPr>
            <w:tcW w:w="2181"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rPr>
                <w:b/>
              </w:rPr>
            </w:pPr>
            <w:r w:rsidRPr="005123B5">
              <w:rPr>
                <w:b/>
              </w:rPr>
              <w:t>Half life</w:t>
            </w:r>
          </w:p>
        </w:tc>
      </w:tr>
      <w:tr w:rsidR="007B4F48" w:rsidRPr="005123B5" w:rsidTr="00FD7F99">
        <w:trPr>
          <w:trHeight w:val="317"/>
          <w:jc w:val="center"/>
        </w:trPr>
        <w:tc>
          <w:tcPr>
            <w:tcW w:w="1822" w:type="dxa"/>
            <w:vMerge/>
            <w:tcBorders>
              <w:top w:val="single" w:sz="4" w:space="0" w:color="00000A"/>
              <w:left w:val="single" w:sz="4" w:space="0" w:color="00000A"/>
              <w:bottom w:val="single" w:sz="4" w:space="0" w:color="00000A"/>
              <w:right w:val="single" w:sz="4" w:space="0" w:color="00000A"/>
            </w:tcBorders>
            <w:vAlign w:val="center"/>
            <w:hideMark/>
          </w:tcPr>
          <w:p w:rsidR="007B4F48" w:rsidRPr="005123B5" w:rsidRDefault="007B4F48" w:rsidP="00FD7F99">
            <w:pPr>
              <w:spacing w:line="276" w:lineRule="auto"/>
              <w:jc w:val="both"/>
            </w:pPr>
          </w:p>
        </w:tc>
        <w:tc>
          <w:tcPr>
            <w:tcW w:w="2181" w:type="dxa"/>
            <w:vMerge/>
            <w:tcBorders>
              <w:top w:val="single" w:sz="4" w:space="0" w:color="00000A"/>
              <w:left w:val="single" w:sz="4" w:space="0" w:color="00000A"/>
              <w:bottom w:val="single" w:sz="4" w:space="0" w:color="00000A"/>
              <w:right w:val="single" w:sz="4" w:space="0" w:color="00000A"/>
            </w:tcBorders>
            <w:vAlign w:val="center"/>
            <w:hideMark/>
          </w:tcPr>
          <w:p w:rsidR="007B4F48" w:rsidRPr="005123B5" w:rsidRDefault="007B4F48" w:rsidP="00FD7F99">
            <w:pPr>
              <w:spacing w:line="276" w:lineRule="auto"/>
              <w:jc w:val="both"/>
            </w:pPr>
          </w:p>
        </w:tc>
      </w:tr>
      <w:tr w:rsidR="007B4F48" w:rsidRPr="005123B5" w:rsidTr="00FD7F99">
        <w:trPr>
          <w:trHeight w:val="288"/>
          <w:jc w:val="center"/>
        </w:trPr>
        <w:tc>
          <w:tcPr>
            <w:tcW w:w="18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Ar-41</w:t>
            </w:r>
          </w:p>
        </w:tc>
        <w:tc>
          <w:tcPr>
            <w:tcW w:w="21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1.83 h</w:t>
            </w:r>
          </w:p>
        </w:tc>
      </w:tr>
      <w:tr w:rsidR="007B4F48" w:rsidRPr="005123B5" w:rsidTr="00FD7F99">
        <w:trPr>
          <w:trHeight w:val="288"/>
          <w:jc w:val="center"/>
        </w:trPr>
        <w:tc>
          <w:tcPr>
            <w:tcW w:w="18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Kr-89</w:t>
            </w:r>
          </w:p>
        </w:tc>
        <w:tc>
          <w:tcPr>
            <w:tcW w:w="21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3.08 m</w:t>
            </w:r>
          </w:p>
        </w:tc>
      </w:tr>
      <w:tr w:rsidR="007B4F48" w:rsidRPr="005123B5" w:rsidTr="00FD7F99">
        <w:trPr>
          <w:trHeight w:val="288"/>
          <w:jc w:val="center"/>
        </w:trPr>
        <w:tc>
          <w:tcPr>
            <w:tcW w:w="18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Xe-137</w:t>
            </w:r>
          </w:p>
        </w:tc>
        <w:tc>
          <w:tcPr>
            <w:tcW w:w="21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3.83 m</w:t>
            </w:r>
          </w:p>
        </w:tc>
      </w:tr>
      <w:tr w:rsidR="007B4F48" w:rsidRPr="005123B5" w:rsidTr="00FD7F99">
        <w:trPr>
          <w:trHeight w:val="288"/>
          <w:jc w:val="center"/>
        </w:trPr>
        <w:tc>
          <w:tcPr>
            <w:tcW w:w="18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Xe-138</w:t>
            </w:r>
          </w:p>
        </w:tc>
        <w:tc>
          <w:tcPr>
            <w:tcW w:w="21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14.13 m</w:t>
            </w:r>
          </w:p>
        </w:tc>
      </w:tr>
      <w:tr w:rsidR="007B4F48" w:rsidRPr="005123B5" w:rsidTr="00FD7F99">
        <w:trPr>
          <w:trHeight w:val="288"/>
          <w:jc w:val="center"/>
        </w:trPr>
        <w:tc>
          <w:tcPr>
            <w:tcW w:w="18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Xe-134m</w:t>
            </w:r>
          </w:p>
        </w:tc>
        <w:tc>
          <w:tcPr>
            <w:tcW w:w="21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15.7 m</w:t>
            </w:r>
          </w:p>
        </w:tc>
      </w:tr>
      <w:tr w:rsidR="007B4F48" w:rsidRPr="005123B5" w:rsidTr="00FD7F99">
        <w:trPr>
          <w:trHeight w:val="288"/>
          <w:jc w:val="center"/>
        </w:trPr>
        <w:tc>
          <w:tcPr>
            <w:tcW w:w="18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Kr-87</w:t>
            </w:r>
          </w:p>
        </w:tc>
        <w:tc>
          <w:tcPr>
            <w:tcW w:w="21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1.27 h</w:t>
            </w:r>
          </w:p>
        </w:tc>
      </w:tr>
      <w:tr w:rsidR="007B4F48" w:rsidRPr="005123B5" w:rsidTr="00FD7F99">
        <w:trPr>
          <w:trHeight w:val="288"/>
          <w:jc w:val="center"/>
        </w:trPr>
        <w:tc>
          <w:tcPr>
            <w:tcW w:w="18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Kr-83m</w:t>
            </w:r>
          </w:p>
        </w:tc>
        <w:tc>
          <w:tcPr>
            <w:tcW w:w="21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1.83 h</w:t>
            </w:r>
          </w:p>
        </w:tc>
      </w:tr>
      <w:tr w:rsidR="007B4F48" w:rsidRPr="005123B5" w:rsidTr="00FD7F99">
        <w:trPr>
          <w:trHeight w:val="288"/>
          <w:jc w:val="center"/>
        </w:trPr>
        <w:tc>
          <w:tcPr>
            <w:tcW w:w="18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Kr-88</w:t>
            </w:r>
          </w:p>
        </w:tc>
        <w:tc>
          <w:tcPr>
            <w:tcW w:w="21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2.86 h</w:t>
            </w:r>
          </w:p>
        </w:tc>
      </w:tr>
      <w:tr w:rsidR="007B4F48" w:rsidRPr="005123B5" w:rsidTr="00FD7F99">
        <w:trPr>
          <w:trHeight w:val="288"/>
          <w:jc w:val="center"/>
        </w:trPr>
        <w:tc>
          <w:tcPr>
            <w:tcW w:w="18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Kr-85m</w:t>
            </w:r>
          </w:p>
        </w:tc>
        <w:tc>
          <w:tcPr>
            <w:tcW w:w="21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4.36 h</w:t>
            </w:r>
          </w:p>
        </w:tc>
      </w:tr>
      <w:tr w:rsidR="007B4F48" w:rsidRPr="005123B5" w:rsidTr="00FD7F99">
        <w:trPr>
          <w:trHeight w:val="288"/>
          <w:jc w:val="center"/>
        </w:trPr>
        <w:tc>
          <w:tcPr>
            <w:tcW w:w="18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Xe-135</w:t>
            </w:r>
          </w:p>
        </w:tc>
        <w:tc>
          <w:tcPr>
            <w:tcW w:w="21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9.08 h</w:t>
            </w:r>
          </w:p>
        </w:tc>
      </w:tr>
      <w:tr w:rsidR="007B4F48" w:rsidRPr="005123B5" w:rsidTr="00FD7F99">
        <w:trPr>
          <w:trHeight w:val="288"/>
          <w:jc w:val="center"/>
        </w:trPr>
        <w:tc>
          <w:tcPr>
            <w:tcW w:w="18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Xe-135m</w:t>
            </w:r>
          </w:p>
        </w:tc>
        <w:tc>
          <w:tcPr>
            <w:tcW w:w="21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15.29 m</w:t>
            </w:r>
          </w:p>
        </w:tc>
      </w:tr>
      <w:tr w:rsidR="007B4F48" w:rsidRPr="005123B5" w:rsidTr="00FD7F99">
        <w:trPr>
          <w:trHeight w:val="288"/>
          <w:jc w:val="center"/>
        </w:trPr>
        <w:tc>
          <w:tcPr>
            <w:tcW w:w="18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Xe-133 m</w:t>
            </w:r>
          </w:p>
        </w:tc>
        <w:tc>
          <w:tcPr>
            <w:tcW w:w="21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2.19 d</w:t>
            </w:r>
          </w:p>
        </w:tc>
      </w:tr>
      <w:tr w:rsidR="007B4F48" w:rsidRPr="005123B5" w:rsidTr="00FD7F99">
        <w:trPr>
          <w:trHeight w:val="288"/>
          <w:jc w:val="center"/>
        </w:trPr>
        <w:tc>
          <w:tcPr>
            <w:tcW w:w="18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Xe-133</w:t>
            </w:r>
          </w:p>
        </w:tc>
        <w:tc>
          <w:tcPr>
            <w:tcW w:w="21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5.2 d</w:t>
            </w:r>
          </w:p>
        </w:tc>
      </w:tr>
      <w:tr w:rsidR="007B4F48" w:rsidRPr="005123B5" w:rsidTr="00FD7F99">
        <w:trPr>
          <w:trHeight w:val="288"/>
          <w:jc w:val="center"/>
        </w:trPr>
        <w:tc>
          <w:tcPr>
            <w:tcW w:w="18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Xe-131m</w:t>
            </w:r>
          </w:p>
        </w:tc>
        <w:tc>
          <w:tcPr>
            <w:tcW w:w="21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11.9 d</w:t>
            </w:r>
          </w:p>
        </w:tc>
      </w:tr>
      <w:tr w:rsidR="007B4F48" w:rsidRPr="005123B5" w:rsidTr="00FD7F99">
        <w:trPr>
          <w:trHeight w:val="288"/>
          <w:jc w:val="center"/>
        </w:trPr>
        <w:tc>
          <w:tcPr>
            <w:tcW w:w="18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FD7F99">
            <w:pPr>
              <w:spacing w:line="276" w:lineRule="auto"/>
              <w:jc w:val="both"/>
            </w:pPr>
            <w:r w:rsidRPr="005123B5">
              <w:rPr>
                <w:color w:val="000000"/>
              </w:rPr>
              <w:t>Kr-85</w:t>
            </w:r>
          </w:p>
        </w:tc>
        <w:tc>
          <w:tcPr>
            <w:tcW w:w="21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15" w:type="dxa"/>
            </w:tcMar>
            <w:vAlign w:val="center"/>
            <w:hideMark/>
          </w:tcPr>
          <w:p w:rsidR="007B4F48" w:rsidRPr="005123B5" w:rsidRDefault="007B4F48" w:rsidP="007B4F48">
            <w:pPr>
              <w:pStyle w:val="ListParagraph"/>
              <w:numPr>
                <w:ilvl w:val="1"/>
                <w:numId w:val="31"/>
              </w:numPr>
              <w:spacing w:after="0"/>
              <w:contextualSpacing w:val="0"/>
              <w:jc w:val="both"/>
              <w:rPr>
                <w:rFonts w:ascii="Times New Roman" w:hAnsi="Times New Roman"/>
                <w:sz w:val="24"/>
                <w:szCs w:val="24"/>
              </w:rPr>
            </w:pPr>
            <w:r w:rsidRPr="005123B5">
              <w:rPr>
                <w:rFonts w:ascii="Times New Roman" w:hAnsi="Times New Roman"/>
                <w:color w:val="000000"/>
                <w:sz w:val="24"/>
                <w:szCs w:val="24"/>
              </w:rPr>
              <w:t>y</w:t>
            </w:r>
          </w:p>
        </w:tc>
      </w:tr>
    </w:tbl>
    <w:p w:rsidR="007B4F48" w:rsidRPr="005123B5" w:rsidRDefault="007B4F48" w:rsidP="007B4F48">
      <w:pPr>
        <w:spacing w:line="276" w:lineRule="auto"/>
        <w:jc w:val="both"/>
        <w:outlineLvl w:val="0"/>
      </w:pPr>
    </w:p>
    <w:p w:rsidR="007B4F48" w:rsidRPr="005123B5" w:rsidRDefault="007B4F48" w:rsidP="007B4F48">
      <w:pPr>
        <w:spacing w:line="276" w:lineRule="auto"/>
        <w:jc w:val="both"/>
      </w:pPr>
      <w:r w:rsidRPr="005123B5">
        <w:t xml:space="preserve">Important steps in the calculation of the RN release from pellet to clad gap, i.e., Release to Birth Ratio (R/B) are,  </w:t>
      </w:r>
    </w:p>
    <w:p w:rsidR="007B4F48" w:rsidRPr="005123B5" w:rsidRDefault="007B4F48" w:rsidP="007B4F48">
      <w:pPr>
        <w:spacing w:line="276" w:lineRule="auto"/>
        <w:jc w:val="both"/>
      </w:pPr>
    </w:p>
    <w:p w:rsidR="007B4F48" w:rsidRPr="005123B5" w:rsidRDefault="007B4F48" w:rsidP="007B4F48">
      <w:pPr>
        <w:pStyle w:val="ListParagraph"/>
        <w:numPr>
          <w:ilvl w:val="0"/>
          <w:numId w:val="32"/>
        </w:numPr>
        <w:spacing w:after="0"/>
        <w:contextualSpacing w:val="0"/>
        <w:jc w:val="both"/>
        <w:rPr>
          <w:rFonts w:ascii="Times New Roman" w:hAnsi="Times New Roman"/>
          <w:sz w:val="24"/>
          <w:szCs w:val="24"/>
        </w:rPr>
      </w:pPr>
      <w:r w:rsidRPr="005123B5">
        <w:rPr>
          <w:rFonts w:ascii="Times New Roman" w:hAnsi="Times New Roman"/>
          <w:sz w:val="24"/>
          <w:szCs w:val="24"/>
        </w:rPr>
        <w:t xml:space="preserve">Estimation of steady state production rate of isotopes </w:t>
      </w:r>
      <w:r w:rsidR="009B54E3">
        <w:rPr>
          <w:rFonts w:ascii="Times New Roman" w:hAnsi="Times New Roman"/>
          <w:sz w:val="24"/>
          <w:szCs w:val="24"/>
        </w:rPr>
        <w:t xml:space="preserve">in pellet </w:t>
      </w:r>
      <w:r w:rsidRPr="005123B5">
        <w:rPr>
          <w:rFonts w:ascii="Times New Roman" w:hAnsi="Times New Roman"/>
          <w:sz w:val="24"/>
          <w:szCs w:val="24"/>
        </w:rPr>
        <w:t>using Bateman’s equation.</w:t>
      </w:r>
    </w:p>
    <w:p w:rsidR="007B4F48" w:rsidRPr="005123B5" w:rsidRDefault="007B4F48" w:rsidP="007B4F48">
      <w:pPr>
        <w:pStyle w:val="ListParagraph"/>
        <w:numPr>
          <w:ilvl w:val="0"/>
          <w:numId w:val="32"/>
        </w:numPr>
        <w:spacing w:after="0"/>
        <w:contextualSpacing w:val="0"/>
        <w:jc w:val="both"/>
        <w:rPr>
          <w:rFonts w:ascii="Times New Roman" w:hAnsi="Times New Roman"/>
          <w:sz w:val="24"/>
          <w:szCs w:val="24"/>
        </w:rPr>
      </w:pPr>
      <w:r w:rsidRPr="005123B5">
        <w:rPr>
          <w:rFonts w:ascii="Times New Roman" w:hAnsi="Times New Roman"/>
          <w:sz w:val="24"/>
          <w:szCs w:val="24"/>
        </w:rPr>
        <w:t>Given the pellet temperature profile calculate the diffusion coefficient for the fission gases.</w:t>
      </w:r>
    </w:p>
    <w:p w:rsidR="007B4F48" w:rsidRPr="005123B5" w:rsidRDefault="007B4F48" w:rsidP="007B4F48">
      <w:pPr>
        <w:pStyle w:val="ListParagraph"/>
        <w:numPr>
          <w:ilvl w:val="0"/>
          <w:numId w:val="32"/>
        </w:numPr>
        <w:spacing w:after="0"/>
        <w:contextualSpacing w:val="0"/>
        <w:jc w:val="both"/>
        <w:rPr>
          <w:rFonts w:ascii="Times New Roman" w:hAnsi="Times New Roman"/>
          <w:sz w:val="24"/>
          <w:szCs w:val="24"/>
        </w:rPr>
      </w:pPr>
      <w:r w:rsidRPr="005123B5">
        <w:rPr>
          <w:rFonts w:ascii="Times New Roman" w:hAnsi="Times New Roman"/>
          <w:sz w:val="24"/>
          <w:szCs w:val="24"/>
        </w:rPr>
        <w:lastRenderedPageBreak/>
        <w:t>Estimate of the free crack surface area formed due to thermal stresses in pellet. Estimation of gas bubble growth at grain corners and release through grain edge tunnel networks.</w:t>
      </w:r>
    </w:p>
    <w:p w:rsidR="007B4F48" w:rsidRPr="005123B5" w:rsidRDefault="007B4F48" w:rsidP="007B4F48">
      <w:pPr>
        <w:spacing w:line="276" w:lineRule="auto"/>
        <w:ind w:left="5400"/>
        <w:jc w:val="both"/>
        <w:rPr>
          <w:b/>
        </w:rPr>
      </w:pPr>
    </w:p>
    <w:p w:rsidR="007B4F48" w:rsidRPr="005123B5" w:rsidRDefault="007B4F48" w:rsidP="007B4F48">
      <w:pPr>
        <w:spacing w:line="276" w:lineRule="auto"/>
        <w:jc w:val="both"/>
        <w:rPr>
          <w:b/>
        </w:rPr>
      </w:pPr>
      <w:r w:rsidRPr="005123B5">
        <w:rPr>
          <w:b/>
        </w:rPr>
        <w:t>6.1 Calculation of the RN diffusion from the fuel p</w:t>
      </w:r>
      <w:r w:rsidR="009B54E3">
        <w:rPr>
          <w:b/>
        </w:rPr>
        <w:t>e</w:t>
      </w:r>
      <w:r w:rsidRPr="005123B5">
        <w:rPr>
          <w:b/>
        </w:rPr>
        <w:t>llet</w:t>
      </w:r>
    </w:p>
    <w:p w:rsidR="007B4F48" w:rsidRPr="005123B5" w:rsidRDefault="007B4F48" w:rsidP="007B4F48">
      <w:pPr>
        <w:spacing w:line="276" w:lineRule="auto"/>
        <w:jc w:val="both"/>
        <w:rPr>
          <w:b/>
          <w:u w:val="single"/>
        </w:rPr>
      </w:pPr>
    </w:p>
    <w:p w:rsidR="007B4F48" w:rsidRPr="005123B5" w:rsidRDefault="007B4F48" w:rsidP="007B4F48">
      <w:pPr>
        <w:spacing w:line="276" w:lineRule="auto"/>
        <w:jc w:val="both"/>
      </w:pPr>
      <w:r w:rsidRPr="005123B5">
        <w:t xml:space="preserve">The release of the fission products mainly occur through i) cracks formed due to thermal stress ii) through the diffusion of the fission gases through inter and intra grain boundaries. </w:t>
      </w:r>
      <w:r w:rsidR="00DA5BDF" w:rsidRPr="00DA5BDF">
        <w:rPr>
          <w:color w:val="FF0000"/>
        </w:rPr>
        <w:t>(refer figure)</w:t>
      </w:r>
      <w:r w:rsidRPr="005123B5">
        <w:t xml:space="preserve"> Hence, the total R/B can be given in terms of release from the cracks due to thermal stress and the release from the grain boundaries. The equation for the release from the fuel to the fuel-clad gap can be given as below </w:t>
      </w:r>
      <w:r w:rsidRPr="00FD7F99">
        <w:rPr>
          <w:color w:val="FF0000"/>
        </w:rPr>
        <w:t>[</w:t>
      </w:r>
      <w:r w:rsidR="00162471" w:rsidRPr="00FD7F99">
        <w:rPr>
          <w:color w:val="FF0000"/>
        </w:rPr>
        <w:t>ref-</w:t>
      </w:r>
      <w:r w:rsidR="00FD7F99" w:rsidRPr="00FD7F99">
        <w:rPr>
          <w:color w:val="FF0000"/>
        </w:rPr>
        <w:t>2</w:t>
      </w:r>
      <w:r w:rsidRPr="00FD7F99">
        <w:rPr>
          <w:color w:val="FF0000"/>
        </w:rPr>
        <w:t>],</w:t>
      </w:r>
    </w:p>
    <w:p w:rsidR="007B4F48" w:rsidRPr="005123B5" w:rsidRDefault="007B4F48" w:rsidP="007B4F48">
      <w:pPr>
        <w:spacing w:line="276" w:lineRule="auto"/>
        <w:jc w:val="both"/>
      </w:pPr>
    </w:p>
    <w:p w:rsidR="007B4F48" w:rsidRPr="005123B5" w:rsidRDefault="00E40AE8" w:rsidP="007B4F48">
      <w:pPr>
        <w:spacing w:line="276" w:lineRule="auto"/>
        <w:jc w:val="both"/>
        <w:rPr>
          <w:rFonts w:eastAsiaTheme="minorEastAsia"/>
        </w:rPr>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B</m:t>
                      </m:r>
                    </m:den>
                  </m:f>
                </m:e>
              </m:d>
            </m:e>
            <m:sub>
              <m:r>
                <w:rPr>
                  <w:rFonts w:ascii="Cambria Math" w:hAnsi="Cambria Math"/>
                </w:rPr>
                <m:t>g</m:t>
              </m:r>
            </m:sub>
          </m:sSub>
          <m:r>
            <w:rPr>
              <w:rFonts w:asci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B</m:t>
                      </m:r>
                    </m:den>
                  </m:f>
                </m:e>
              </m:d>
            </m:e>
            <m:sub>
              <m:r>
                <w:rPr>
                  <w:rFonts w:ascii="Cambria Math" w:hAnsi="Cambria Math"/>
                </w:rPr>
                <m:t>c</m:t>
              </m:r>
            </m:sub>
          </m:sSub>
          <m:r>
            <w:rPr>
              <w:rFonts w:ascii="Cambria Math"/>
            </w:rPr>
            <m:t xml:space="preserve">+ </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B</m:t>
                      </m:r>
                    </m:den>
                  </m:f>
                </m:e>
              </m:d>
            </m:e>
            <m:sub>
              <m:r>
                <w:rPr>
                  <w:rFonts w:ascii="Cambria Math" w:hAnsi="Cambria Math"/>
                </w:rPr>
                <m:t>gb</m:t>
              </m:r>
            </m:sub>
          </m:sSub>
          <m:r>
            <w:rPr>
              <w:rFonts w:ascii="Cambria Math"/>
            </w:rPr>
            <m:t xml:space="preserve"> </m:t>
          </m:r>
        </m:oMath>
      </m:oMathPara>
    </w:p>
    <w:p w:rsidR="007B4F48" w:rsidRPr="005123B5" w:rsidRDefault="00E40AE8" w:rsidP="007B4F48">
      <w:pPr>
        <w:spacing w:line="276" w:lineRule="auto"/>
        <w:jc w:val="both"/>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B</m:t>
                      </m:r>
                    </m:den>
                  </m:f>
                </m:e>
              </m:d>
            </m:e>
            <m:sub>
              <m:r>
                <w:rPr>
                  <w:rFonts w:ascii="Cambria Math" w:hAnsi="Cambria Math"/>
                </w:rPr>
                <m:t>g</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V</m:t>
                          </m:r>
                        </m:den>
                      </m:f>
                    </m:e>
                  </m:d>
                </m:e>
                <m:sub>
                  <m:r>
                    <w:rPr>
                      <w:rFonts w:ascii="Cambria Math" w:hAnsi="Cambria Math"/>
                    </w:rPr>
                    <m:t>c</m:t>
                  </m:r>
                </m:sub>
              </m:sSub>
              <m:r>
                <w:rPr>
                  <w:rFonts w:ascii="Cambria Math"/>
                </w:rPr>
                <m:t xml:space="preserve">+ </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V</m:t>
                          </m:r>
                        </m:den>
                      </m:f>
                    </m:e>
                  </m:d>
                </m:e>
                <m:sub>
                  <m:r>
                    <w:rPr>
                      <w:rFonts w:ascii="Cambria Math" w:hAnsi="Cambria Math"/>
                    </w:rPr>
                    <m:t>gb</m:t>
                  </m:r>
                </m:sub>
              </m:sSub>
            </m:e>
          </m:d>
          <m:rad>
            <m:radPr>
              <m:degHide m:val="on"/>
              <m:ctrlPr>
                <w:rPr>
                  <w:rFonts w:ascii="Cambria Math" w:eastAsiaTheme="minorEastAsia" w:hAnsi="Cambria Math"/>
                  <w:i/>
                </w:rPr>
              </m:ctrlPr>
            </m:radPr>
            <m:deg>
              <m:ctrlPr>
                <w:rPr>
                  <w:rFonts w:ascii="Cambria Math" w:hAnsi="Cambria Math"/>
                  <w:i/>
                </w:rPr>
              </m:ctrlPr>
            </m:deg>
            <m:e>
              <m:f>
                <m:fPr>
                  <m:ctrlPr>
                    <w:rPr>
                      <w:rFonts w:ascii="Cambria Math" w:hAnsi="Cambria Math"/>
                      <w:i/>
                    </w:rPr>
                  </m:ctrlPr>
                </m:fPr>
                <m:num>
                  <m:r>
                    <w:rPr>
                      <w:rFonts w:ascii="Cambria Math" w:hAnsi="Cambria Math"/>
                    </w:rPr>
                    <m:t>D</m:t>
                  </m:r>
                </m:num>
                <m:den>
                  <m:r>
                    <w:rPr>
                      <w:rFonts w:ascii="Cambria Math" w:hAnsi="Cambria Math"/>
                    </w:rPr>
                    <m:t>λ</m:t>
                  </m:r>
                </m:den>
              </m:f>
              <m:ctrlPr>
                <w:rPr>
                  <w:rFonts w:ascii="Cambria Math" w:hAnsi="Cambria Math"/>
                  <w:i/>
                </w:rPr>
              </m:ctrlPr>
            </m:e>
          </m:rad>
        </m:oMath>
      </m:oMathPara>
    </w:p>
    <w:p w:rsidR="007B4F48" w:rsidRPr="005123B5" w:rsidRDefault="007B4F48" w:rsidP="007B4F48">
      <w:pPr>
        <w:spacing w:line="276" w:lineRule="auto"/>
        <w:jc w:val="both"/>
      </w:pPr>
    </w:p>
    <w:p w:rsidR="007B4F48" w:rsidRPr="005123B5" w:rsidRDefault="007B4F48" w:rsidP="007B4F48">
      <w:pPr>
        <w:spacing w:line="276" w:lineRule="auto"/>
        <w:jc w:val="both"/>
      </w:pPr>
      <w:r w:rsidRPr="005123B5">
        <w:t>Where,</w:t>
      </w:r>
    </w:p>
    <w:p w:rsidR="007B4F48" w:rsidRPr="005123B5" w:rsidRDefault="00E40AE8" w:rsidP="007B4F48">
      <w:pPr>
        <w:spacing w:line="276" w:lineRule="auto"/>
        <w:jc w:val="both"/>
      </w:p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B</m:t>
                    </m:r>
                  </m:den>
                </m:f>
              </m:e>
            </m:d>
          </m:e>
          <m:sub>
            <m:r>
              <w:rPr>
                <w:rFonts w:ascii="Cambria Math" w:hAnsi="Cambria Math"/>
              </w:rPr>
              <m:t>g</m:t>
            </m:r>
          </m:sub>
        </m:sSub>
      </m:oMath>
      <w:r w:rsidR="007B4F48" w:rsidRPr="005123B5">
        <w:t xml:space="preserve"> = Release to birth ratio from the fuel to clad gap</w:t>
      </w:r>
    </w:p>
    <w:p w:rsidR="007B4F48" w:rsidRPr="005123B5" w:rsidRDefault="00E40AE8" w:rsidP="007B4F48">
      <w:pPr>
        <w:spacing w:line="276" w:lineRule="auto"/>
        <w:jc w:val="both"/>
      </w:p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B</m:t>
                    </m:r>
                  </m:den>
                </m:f>
              </m:e>
            </m:d>
          </m:e>
          <m:sub>
            <m:r>
              <w:rPr>
                <w:rFonts w:ascii="Cambria Math" w:hAnsi="Cambria Math"/>
              </w:rPr>
              <m:t>gb</m:t>
            </m:r>
          </m:sub>
        </m:sSub>
      </m:oMath>
      <w:r w:rsidR="007B4F48" w:rsidRPr="005123B5">
        <w:t>= The diffusive release from the grain edges and grain boundaries</w:t>
      </w:r>
    </w:p>
    <w:p w:rsidR="007B4F48" w:rsidRPr="005123B5" w:rsidRDefault="00E40AE8" w:rsidP="007B4F48">
      <w:pPr>
        <w:spacing w:line="276" w:lineRule="auto"/>
        <w:jc w:val="both"/>
      </w:p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B</m:t>
                    </m:r>
                  </m:den>
                </m:f>
              </m:e>
            </m:d>
          </m:e>
          <m:sub>
            <m:r>
              <w:rPr>
                <w:rFonts w:ascii="Cambria Math" w:hAnsi="Cambria Math"/>
              </w:rPr>
              <m:t>c</m:t>
            </m:r>
          </m:sub>
        </m:sSub>
      </m:oMath>
      <w:r w:rsidR="007B4F48" w:rsidRPr="005123B5">
        <w:t xml:space="preserve"> = The release from the cracks formed due to the thermal stresses</w:t>
      </w:r>
    </w:p>
    <w:p w:rsidR="007B4F48" w:rsidRPr="005123B5" w:rsidRDefault="00E40AE8" w:rsidP="007B4F48">
      <w:pPr>
        <w:spacing w:line="276" w:lineRule="auto"/>
        <w:jc w:val="both"/>
      </w:p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V</m:t>
                    </m:r>
                  </m:den>
                </m:f>
              </m:e>
            </m:d>
          </m:e>
          <m:sub>
            <m:r>
              <w:rPr>
                <w:rFonts w:ascii="Cambria Math" w:hAnsi="Cambria Math"/>
              </w:rPr>
              <m:t>c</m:t>
            </m:r>
          </m:sub>
        </m:sSub>
      </m:oMath>
      <w:r w:rsidR="007B4F48" w:rsidRPr="005123B5">
        <w:t>= Effective surface area of the crack from which the fission gas releases to volume of a cracked body</w:t>
      </w:r>
    </w:p>
    <w:p w:rsidR="007B4F48" w:rsidRPr="005123B5" w:rsidRDefault="00E40AE8" w:rsidP="007B4F48">
      <w:pPr>
        <w:spacing w:line="276" w:lineRule="auto"/>
        <w:jc w:val="both"/>
      </w:p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V</m:t>
                    </m:r>
                  </m:den>
                </m:f>
              </m:e>
            </m:d>
          </m:e>
          <m:sub>
            <m:r>
              <w:rPr>
                <w:rFonts w:ascii="Cambria Math" w:hAnsi="Cambria Math"/>
              </w:rPr>
              <m:t>gb</m:t>
            </m:r>
          </m:sub>
        </m:sSub>
      </m:oMath>
      <w:r w:rsidR="007B4F48" w:rsidRPr="005123B5">
        <w:t>= Effective surface area of the grain boundaries to total grain volume</w:t>
      </w:r>
    </w:p>
    <w:p w:rsidR="007B4F48" w:rsidRPr="005123B5" w:rsidRDefault="007B4F48" w:rsidP="007B4F48">
      <w:pPr>
        <w:spacing w:line="276" w:lineRule="auto"/>
        <w:jc w:val="both"/>
      </w:pPr>
      <w:r w:rsidRPr="005123B5">
        <w:t>D = Diffusion coefficient for the fission gas isotope</w:t>
      </w:r>
    </w:p>
    <w:p w:rsidR="007B4F48" w:rsidRDefault="007B4F48" w:rsidP="007B4F48">
      <w:pPr>
        <w:spacing w:line="276" w:lineRule="auto"/>
        <w:jc w:val="both"/>
      </w:pPr>
      <m:oMath>
        <m:r>
          <w:rPr>
            <w:rFonts w:ascii="Cambria Math" w:hAnsi="Cambria Math"/>
          </w:rPr>
          <m:t>λ</m:t>
        </m:r>
      </m:oMath>
      <w:r w:rsidRPr="005123B5">
        <w:t xml:space="preserve"> = Decay constant of the fission gas isotope</w:t>
      </w:r>
    </w:p>
    <w:p w:rsidR="00DA5BDF" w:rsidRPr="005123B5" w:rsidRDefault="00DA5BDF" w:rsidP="00DA5BDF">
      <w:pPr>
        <w:spacing w:line="276" w:lineRule="auto"/>
        <w:jc w:val="center"/>
      </w:pPr>
      <w:r>
        <w:rPr>
          <w:noProof/>
          <w:lang w:eastAsia="en-US"/>
        </w:rPr>
        <w:drawing>
          <wp:inline distT="0" distB="0" distL="0" distR="0">
            <wp:extent cx="3943350" cy="2631202"/>
            <wp:effectExtent l="19050" t="0" r="0" b="0"/>
            <wp:docPr id="4" name="Picture 4" descr="C:\Documents and Settings\DARPAN\Desktop\cracked pal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ARPAN\Desktop\cracked pallete.jpg"/>
                    <pic:cNvPicPr>
                      <a:picLocks noChangeAspect="1" noChangeArrowheads="1"/>
                    </pic:cNvPicPr>
                  </pic:nvPicPr>
                  <pic:blipFill>
                    <a:blip r:embed="rId35"/>
                    <a:srcRect/>
                    <a:stretch>
                      <a:fillRect/>
                    </a:stretch>
                  </pic:blipFill>
                  <pic:spPr bwMode="auto">
                    <a:xfrm>
                      <a:off x="0" y="0"/>
                      <a:ext cx="3943350" cy="2631202"/>
                    </a:xfrm>
                    <a:prstGeom prst="rect">
                      <a:avLst/>
                    </a:prstGeom>
                    <a:noFill/>
                    <a:ln w="9525">
                      <a:noFill/>
                      <a:miter lim="800000"/>
                      <a:headEnd/>
                      <a:tailEnd/>
                    </a:ln>
                  </pic:spPr>
                </pic:pic>
              </a:graphicData>
            </a:graphic>
          </wp:inline>
        </w:drawing>
      </w:r>
    </w:p>
    <w:p w:rsidR="007B4F48" w:rsidRPr="005123B5" w:rsidRDefault="007B4F48" w:rsidP="007B4F48">
      <w:pPr>
        <w:spacing w:line="276" w:lineRule="auto"/>
        <w:jc w:val="both"/>
        <w:rPr>
          <w:b/>
          <w:u w:val="single"/>
        </w:rPr>
      </w:pPr>
    </w:p>
    <w:p w:rsidR="007B4F48" w:rsidRPr="005123B5" w:rsidRDefault="007B4F48" w:rsidP="007B4F48">
      <w:pPr>
        <w:pStyle w:val="ListParagraph"/>
        <w:numPr>
          <w:ilvl w:val="0"/>
          <w:numId w:val="34"/>
        </w:numPr>
        <w:tabs>
          <w:tab w:val="left" w:pos="0"/>
        </w:tabs>
        <w:ind w:left="360"/>
        <w:jc w:val="both"/>
        <w:rPr>
          <w:rFonts w:ascii="Times New Roman" w:hAnsi="Times New Roman"/>
          <w:sz w:val="24"/>
          <w:szCs w:val="24"/>
        </w:rPr>
      </w:pPr>
      <w:r w:rsidRPr="005123B5">
        <w:rPr>
          <w:rFonts w:ascii="Times New Roman" w:hAnsi="Times New Roman"/>
          <w:b/>
          <w:bCs/>
          <w:sz w:val="24"/>
          <w:szCs w:val="24"/>
        </w:rPr>
        <w:t xml:space="preserve">Calculation of the surface area to volume of the cracks: </w:t>
      </w:r>
    </w:p>
    <w:p w:rsidR="007B4F48" w:rsidRPr="005123B5" w:rsidRDefault="007B4F48" w:rsidP="007B4F48">
      <w:pPr>
        <w:spacing w:line="276" w:lineRule="auto"/>
        <w:jc w:val="both"/>
      </w:pPr>
      <w:r w:rsidRPr="005123B5">
        <w:t xml:space="preserve">Due to thermal stresses, the outer region of fuel </w:t>
      </w:r>
      <w:r w:rsidR="001D753A">
        <w:t>pellet</w:t>
      </w:r>
      <w:r>
        <w:t xml:space="preserve"> </w:t>
      </w:r>
      <w:r w:rsidRPr="005123B5">
        <w:t>crack</w:t>
      </w:r>
      <w:r w:rsidR="009B54E3">
        <w:t>s</w:t>
      </w:r>
      <w:r w:rsidRPr="005123B5">
        <w:t>. Hence, th</w:t>
      </w:r>
      <w:r w:rsidR="009B54E3">
        <w:t xml:space="preserve">e fuel </w:t>
      </w:r>
      <w:r w:rsidR="001D753A">
        <w:t>pellet</w:t>
      </w:r>
      <w:r w:rsidR="009B54E3">
        <w:t xml:space="preserve"> can be assumed to be </w:t>
      </w:r>
      <w:r w:rsidRPr="005123B5">
        <w:t>made of two regions 1) Plastic region whose temperature is greater than 1400 ºC, 2) The outer region where the fuel is cracked due to the thermal stress</w:t>
      </w:r>
      <w:r w:rsidR="00FD7F99">
        <w:t>.</w:t>
      </w:r>
      <w:r w:rsidRPr="005123B5">
        <w:t xml:space="preserve"> Also these cracks are linearly proportional to the linear heat rate.</w:t>
      </w:r>
      <w:r w:rsidR="00FD7F99" w:rsidRPr="00FD7F99">
        <w:rPr>
          <w:color w:val="FF0000"/>
        </w:rPr>
        <w:t xml:space="preserve"> [ref-Olander]</w:t>
      </w:r>
      <w:r w:rsidRPr="005123B5">
        <w:t xml:space="preserve"> Hence the fuel pin can be modeled as shown in</w:t>
      </w:r>
      <w:r w:rsidRPr="005123B5">
        <w:rPr>
          <w:color w:val="FF0000"/>
        </w:rPr>
        <w:t xml:space="preserve"> </w:t>
      </w:r>
      <w:r w:rsidR="009B54E3">
        <w:t>figure 17</w:t>
      </w:r>
      <w:r w:rsidRPr="005123B5">
        <w:t xml:space="preserve">. </w:t>
      </w:r>
    </w:p>
    <w:p w:rsidR="007B4F48" w:rsidRDefault="007B4F48" w:rsidP="007B4F48">
      <w:pPr>
        <w:spacing w:line="276" w:lineRule="auto"/>
        <w:jc w:val="both"/>
      </w:pPr>
    </w:p>
    <w:p w:rsidR="007B4F48" w:rsidRDefault="007B4F48" w:rsidP="007B4F48">
      <w:pPr>
        <w:spacing w:line="276" w:lineRule="auto"/>
        <w:jc w:val="both"/>
      </w:pPr>
    </w:p>
    <w:p w:rsidR="007B4F48" w:rsidRDefault="007B4F48" w:rsidP="007B4F48">
      <w:pPr>
        <w:spacing w:line="276" w:lineRule="auto"/>
        <w:jc w:val="both"/>
      </w:pPr>
    </w:p>
    <w:p w:rsidR="007B4F48" w:rsidRDefault="007B4F48" w:rsidP="007B4F48">
      <w:pPr>
        <w:spacing w:line="276" w:lineRule="auto"/>
        <w:jc w:val="both"/>
      </w:pPr>
    </w:p>
    <w:p w:rsidR="007B4F48" w:rsidRDefault="007B4F48" w:rsidP="007B4F48">
      <w:pPr>
        <w:spacing w:line="276" w:lineRule="auto"/>
        <w:jc w:val="both"/>
      </w:pPr>
    </w:p>
    <w:p w:rsidR="007B4F48" w:rsidRDefault="007B4F48" w:rsidP="007B4F48">
      <w:pPr>
        <w:spacing w:line="276" w:lineRule="auto"/>
        <w:jc w:val="both"/>
      </w:pPr>
    </w:p>
    <w:p w:rsidR="007B4F48" w:rsidRPr="005123B5" w:rsidRDefault="007B4F48" w:rsidP="007B4F48">
      <w:pPr>
        <w:spacing w:line="276" w:lineRule="auto"/>
        <w:jc w:val="both"/>
      </w:pPr>
    </w:p>
    <w:p w:rsidR="007B4F48" w:rsidRPr="005123B5" w:rsidRDefault="007B4F48" w:rsidP="007B4F48">
      <w:pPr>
        <w:spacing w:line="276" w:lineRule="auto"/>
        <w:jc w:val="center"/>
      </w:pPr>
    </w:p>
    <w:p w:rsidR="007B4F48" w:rsidRPr="009B54E3" w:rsidRDefault="009B54E3" w:rsidP="007B4F48">
      <w:pPr>
        <w:spacing w:line="276" w:lineRule="auto"/>
        <w:jc w:val="center"/>
        <w:rPr>
          <w:b/>
        </w:rPr>
      </w:pPr>
      <w:r w:rsidRPr="009B54E3">
        <w:rPr>
          <w:b/>
        </w:rPr>
        <w:t>Figure 17</w:t>
      </w:r>
      <w:r w:rsidR="007B4F48" w:rsidRPr="009B54E3">
        <w:rPr>
          <w:b/>
        </w:rPr>
        <w:t>: Schematic geometry of cracked pellet</w:t>
      </w:r>
    </w:p>
    <w:p w:rsidR="007B4F48" w:rsidRPr="005123B5" w:rsidRDefault="007B4F48" w:rsidP="007B4F48">
      <w:pPr>
        <w:spacing w:line="276" w:lineRule="auto"/>
        <w:jc w:val="both"/>
      </w:pPr>
    </w:p>
    <w:p w:rsidR="007B4F48" w:rsidRPr="005123B5" w:rsidRDefault="007B4F48" w:rsidP="007B4F48">
      <w:pPr>
        <w:spacing w:line="276" w:lineRule="auto"/>
        <w:jc w:val="both"/>
      </w:pPr>
    </w:p>
    <w:p w:rsidR="007B4F48" w:rsidRPr="009B54E3" w:rsidRDefault="009B54E3" w:rsidP="009B54E3">
      <w:pPr>
        <w:jc w:val="both"/>
        <w:rPr>
          <w:rFonts w:eastAsiaTheme="minorEastAsia"/>
        </w:rPr>
      </w:pPr>
      <w:r w:rsidRPr="009B54E3">
        <w:t>The pe</w:t>
      </w:r>
      <w:r w:rsidR="007B4F48" w:rsidRPr="009B54E3">
        <w:t>llet is divided in to ‘</w:t>
      </w:r>
      <w:r w:rsidR="007B4F48" w:rsidRPr="009B54E3">
        <w:rPr>
          <w:i/>
        </w:rPr>
        <w:t>n’</w:t>
      </w:r>
      <w:r w:rsidR="007B4F48" w:rsidRPr="009B54E3">
        <w:t xml:space="preserve"> number of annulus and for each annulus, the </w:t>
      </w: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V</m:t>
                    </m:r>
                  </m:den>
                </m:f>
              </m:e>
            </m:d>
          </m:e>
          <m:sub>
            <m:r>
              <w:rPr>
                <w:rFonts w:ascii="Cambria Math" w:hAnsi="Cambria Math"/>
              </w:rPr>
              <m:t>c</m:t>
            </m:r>
            <m:r>
              <w:rPr>
                <w:rFonts w:ascii="Cambria Math"/>
              </w:rPr>
              <m:t>,</m:t>
            </m:r>
            <m:r>
              <w:rPr>
                <w:rFonts w:ascii="Cambria Math" w:hAnsi="Cambria Math"/>
              </w:rPr>
              <m:t>i</m:t>
            </m:r>
          </m:sub>
        </m:sSub>
      </m:oMath>
      <w:r w:rsidR="007B4F48" w:rsidRPr="009B54E3">
        <w:t xml:space="preserve"> is calculated.</w:t>
      </w:r>
    </w:p>
    <w:p w:rsidR="007B4F48" w:rsidRPr="009B54E3" w:rsidRDefault="007B4F48" w:rsidP="009B54E3">
      <w:pPr>
        <w:jc w:val="both"/>
        <w:rPr>
          <w:rFonts w:eastAsiaTheme="minorEastAsia"/>
        </w:rPr>
      </w:pPr>
    </w:p>
    <w:p w:rsidR="007B4F48" w:rsidRPr="009B54E3" w:rsidRDefault="007B4F48" w:rsidP="009B54E3">
      <w:pPr>
        <w:jc w:val="both"/>
        <w:rPr>
          <w:rFonts w:eastAsiaTheme="minorEastAsia"/>
        </w:rPr>
      </w:pPr>
    </w:p>
    <w:p w:rsidR="007B4F48" w:rsidRPr="009B54E3" w:rsidRDefault="007B4F48" w:rsidP="009B54E3">
      <w:pPr>
        <w:pStyle w:val="ListParagraph"/>
        <w:numPr>
          <w:ilvl w:val="0"/>
          <w:numId w:val="34"/>
        </w:numPr>
        <w:spacing w:line="240" w:lineRule="auto"/>
        <w:ind w:left="450" w:hanging="450"/>
        <w:jc w:val="both"/>
        <w:rPr>
          <w:rFonts w:ascii="Times New Roman" w:hAnsi="Times New Roman"/>
          <w:b/>
          <w:sz w:val="24"/>
          <w:szCs w:val="24"/>
        </w:rPr>
      </w:pPr>
      <w:r w:rsidRPr="009B54E3">
        <w:rPr>
          <w:rFonts w:ascii="Times New Roman" w:hAnsi="Times New Roman"/>
          <w:b/>
          <w:sz w:val="24"/>
          <w:szCs w:val="24"/>
        </w:rPr>
        <w:t xml:space="preserve">Calculation of effective area of grain boundaries </w:t>
      </w:r>
    </w:p>
    <w:p w:rsidR="007B4F48" w:rsidRPr="005123B5" w:rsidRDefault="007B4F48" w:rsidP="009B54E3">
      <w:pPr>
        <w:jc w:val="both"/>
        <w:rPr>
          <w:lang w:val="en-IN"/>
        </w:rPr>
      </w:pPr>
      <w:r w:rsidRPr="009B54E3">
        <w:rPr>
          <w:lang w:val="en-IN"/>
        </w:rPr>
        <w:t>After a short period of irradiation, formation of fission gas bubbles take place in the fuel grain. The formation of such (stable) fission gas bubbles saturate during reactor operation. Then, the unstable gaseous fission products diffuse to the grain boundaries, then to grain faces, and to grain corner and further to grain edges. The</w:t>
      </w:r>
      <w:r w:rsidRPr="005123B5">
        <w:rPr>
          <w:lang w:val="en-IN"/>
        </w:rPr>
        <w:t xml:space="preserve"> gas bubbles further aggregate around the junction of three grain edges. These grain edge bubbles coalesce to form a tunnel network. The tunnel network links with the open surface such as cracks, to release fission gas. The details of estimating (S/V) for grain corner bubbles can be found in </w:t>
      </w:r>
      <w:r w:rsidRPr="00FD7F99">
        <w:rPr>
          <w:color w:val="FF0000"/>
          <w:lang w:val="en-IN"/>
        </w:rPr>
        <w:t>[</w:t>
      </w:r>
      <w:r w:rsidR="00FD7F99">
        <w:rPr>
          <w:color w:val="FF0000"/>
          <w:lang w:val="en-IN"/>
        </w:rPr>
        <w:t>ref 4</w:t>
      </w:r>
      <w:r w:rsidRPr="00FD7F99">
        <w:rPr>
          <w:color w:val="FF0000"/>
          <w:lang w:val="en-IN"/>
        </w:rPr>
        <w:t>].</w:t>
      </w:r>
    </w:p>
    <w:p w:rsidR="007B4F48" w:rsidRPr="005123B5" w:rsidRDefault="007B4F48" w:rsidP="007B4F48">
      <w:pPr>
        <w:spacing w:line="276" w:lineRule="auto"/>
        <w:jc w:val="both"/>
        <w:rPr>
          <w:lang w:val="en-IN"/>
        </w:rPr>
      </w:pPr>
    </w:p>
    <w:p w:rsidR="007B4F48" w:rsidRPr="005123B5" w:rsidRDefault="007B4F48" w:rsidP="007B4F48">
      <w:pPr>
        <w:spacing w:line="276" w:lineRule="auto"/>
        <w:jc w:val="both"/>
      </w:pPr>
      <w:r w:rsidRPr="005123B5">
        <w:t>Combining the S/V ratio for crack and grain boundary, R/B for the fuel pin can be written as:</w:t>
      </w:r>
    </w:p>
    <w:p w:rsidR="007B4F48" w:rsidRPr="005123B5" w:rsidRDefault="007B4F48" w:rsidP="007B4F48">
      <w:pPr>
        <w:spacing w:line="276" w:lineRule="auto"/>
        <w:jc w:val="both"/>
      </w:pPr>
      <w:r w:rsidRPr="005123B5">
        <w:t xml:space="preserve">                                                                                                                                                                                                                                                                                                                                                                                                                                                                                                                                                                                                                                                                                                                                                         </w:t>
      </w:r>
    </w:p>
    <w:p w:rsidR="007B4F48" w:rsidRPr="005123B5" w:rsidRDefault="00E40AE8" w:rsidP="007B4F48">
      <w:pPr>
        <w:spacing w:line="276" w:lineRule="auto"/>
        <w:jc w:val="both"/>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B</m:t>
                      </m:r>
                    </m:den>
                  </m:f>
                </m:e>
              </m:d>
            </m:e>
            <m:sub>
              <m:r>
                <w:rPr>
                  <w:rFonts w:ascii="Cambria Math" w:hAnsi="Cambria Math"/>
                </w:rPr>
                <m:t>g</m:t>
              </m:r>
            </m:sub>
          </m:sSub>
          <m:r>
            <w:rPr>
              <w:rFonts w:ascii="Cambria Math"/>
            </w:rPr>
            <m:t>=</m:t>
          </m:r>
          <m:f>
            <m:fPr>
              <m:ctrlPr>
                <w:rPr>
                  <w:rFonts w:ascii="Cambria Math" w:hAnsi="Cambria Math"/>
                  <w:i/>
                </w:rPr>
              </m:ctrlPr>
            </m:fPr>
            <m:num>
              <m:r>
                <w:rPr>
                  <w:rFonts w:ascii="Cambria Math"/>
                </w:rPr>
                <m:t>1</m:t>
              </m:r>
            </m:num>
            <m:den>
              <m:r>
                <w:rPr>
                  <w:rFonts w:ascii="Cambria Math" w:hAnsi="Cambria Math"/>
                </w:rPr>
                <m:t>n</m:t>
              </m:r>
            </m:den>
          </m:f>
          <m:r>
            <w:rPr>
              <w:rFonts w:asci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rPr>
                <m:t>=1</m:t>
              </m:r>
            </m:sub>
            <m:sup>
              <m:r>
                <w:rPr>
                  <w:rFonts w:ascii="Cambria Math" w:hAnsi="Cambria Math"/>
                </w:rPr>
                <m:t>n</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V</m:t>
                          </m:r>
                        </m:den>
                      </m:f>
                    </m:e>
                  </m:d>
                </m:e>
                <m:sub>
                  <m:r>
                    <w:rPr>
                      <w:rFonts w:ascii="Cambria Math" w:hAnsi="Cambria Math"/>
                    </w:rPr>
                    <m:t>t</m:t>
                  </m:r>
                  <m:r>
                    <w:rPr>
                      <w:rFonts w:ascii="Cambria Math"/>
                    </w:rPr>
                    <m:t>,</m:t>
                  </m:r>
                  <m:r>
                    <w:rPr>
                      <w:rFonts w:ascii="Cambria Math" w:hAnsi="Cambria Math"/>
                    </w:rPr>
                    <m:t>i</m:t>
                  </m:r>
                </m:sub>
              </m:sSub>
            </m:e>
          </m:nary>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λ</m:t>
                  </m:r>
                </m:den>
              </m:f>
            </m:e>
          </m:rad>
        </m:oMath>
      </m:oMathPara>
    </w:p>
    <w:p w:rsidR="007B4F48" w:rsidRPr="005123B5" w:rsidRDefault="007B4F48" w:rsidP="007B4F48">
      <w:pPr>
        <w:spacing w:line="276" w:lineRule="auto"/>
        <w:jc w:val="both"/>
      </w:pPr>
      <w:r w:rsidRPr="005123B5">
        <w:t>Where,</w:t>
      </w:r>
    </w:p>
    <w:p w:rsidR="007B4F48" w:rsidRPr="005123B5" w:rsidRDefault="007B4F48" w:rsidP="007B4F48">
      <w:pPr>
        <w:spacing w:line="276" w:lineRule="auto"/>
        <w:jc w:val="both"/>
      </w:pPr>
    </w:p>
    <w:p w:rsidR="007B4F48" w:rsidRPr="005123B5" w:rsidRDefault="00E40AE8" w:rsidP="007B4F48">
      <w:pPr>
        <w:spacing w:line="276" w:lineRule="auto"/>
        <w:jc w:val="both"/>
        <w:rPr>
          <w:rFonts w:eastAsiaTheme="minorEastAsia"/>
        </w:rPr>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V</m:t>
                      </m:r>
                    </m:den>
                  </m:f>
                </m:e>
              </m:d>
            </m:e>
            <m:sub>
              <m:r>
                <w:rPr>
                  <w:rFonts w:ascii="Cambria Math" w:hAnsi="Cambria Math"/>
                </w:rPr>
                <m:t>t</m:t>
              </m:r>
              <m:r>
                <w:rPr>
                  <w:rFonts w:ascii="Cambria Math"/>
                </w:rPr>
                <m:t>,</m:t>
              </m:r>
              <m:r>
                <w:rPr>
                  <w:rFonts w:ascii="Cambria Math" w:hAnsi="Cambria Math"/>
                </w:rPr>
                <m:t>i</m:t>
              </m:r>
            </m:sub>
          </m:sSub>
          <m:r>
            <w:rPr>
              <w:rFonts w:ascii="Cambria Math"/>
            </w:rPr>
            <m:t xml:space="preserve">= </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V</m:t>
                      </m:r>
                    </m:den>
                  </m:f>
                </m:e>
              </m:d>
            </m:e>
            <m:sub>
              <m:r>
                <w:rPr>
                  <w:rFonts w:ascii="Cambria Math" w:hAnsi="Cambria Math"/>
                </w:rPr>
                <m:t>e</m:t>
              </m:r>
              <m:r>
                <w:rPr>
                  <w:rFonts w:ascii="Cambria Math"/>
                </w:rPr>
                <m:t>,</m:t>
              </m:r>
              <m:r>
                <w:rPr>
                  <w:rFonts w:ascii="Cambria Math" w:hAnsi="Cambria Math"/>
                </w:rPr>
                <m:t>i</m:t>
              </m:r>
            </m:sub>
          </m:sSub>
          <m:r>
            <w:rPr>
              <w:rFonts w:ascii="Cambria Math"/>
            </w:rPr>
            <m:t xml:space="preserve">+ </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V</m:t>
                      </m:r>
                    </m:den>
                  </m:f>
                </m:e>
              </m:d>
            </m:e>
            <m:sub>
              <m:r>
                <w:rPr>
                  <w:rFonts w:ascii="Cambria Math" w:hAnsi="Cambria Math"/>
                </w:rPr>
                <m:t>gb</m:t>
              </m:r>
              <m:r>
                <w:rPr>
                  <w:rFonts w:ascii="Cambria Math"/>
                </w:rPr>
                <m:t>,</m:t>
              </m:r>
              <m:r>
                <w:rPr>
                  <w:rFonts w:ascii="Cambria Math" w:hAnsi="Cambria Math"/>
                </w:rPr>
                <m:t>i</m:t>
              </m:r>
            </m:sub>
          </m:sSub>
        </m:oMath>
      </m:oMathPara>
    </w:p>
    <w:p w:rsidR="007B4F48" w:rsidRPr="005123B5" w:rsidRDefault="007B4F48" w:rsidP="007B4F48">
      <w:pPr>
        <w:spacing w:line="276" w:lineRule="auto"/>
        <w:jc w:val="both"/>
        <w:rPr>
          <w:color w:val="00B050"/>
          <w:lang w:val="en-IN"/>
        </w:rPr>
      </w:pPr>
    </w:p>
    <w:p w:rsidR="007B4F48" w:rsidRPr="005123B5" w:rsidRDefault="007B4F48" w:rsidP="007B4F48">
      <w:pPr>
        <w:spacing w:line="276" w:lineRule="auto"/>
        <w:jc w:val="both"/>
      </w:pPr>
    </w:p>
    <w:p w:rsidR="007B4F48" w:rsidRPr="005123B5" w:rsidRDefault="009B54E3" w:rsidP="009B54E3">
      <w:pPr>
        <w:pStyle w:val="ListParagraph"/>
        <w:suppressAutoHyphens/>
        <w:spacing w:after="0"/>
        <w:ind w:left="0"/>
        <w:contextualSpacing w:val="0"/>
        <w:jc w:val="both"/>
        <w:rPr>
          <w:rFonts w:ascii="Times New Roman" w:hAnsi="Times New Roman"/>
          <w:b/>
          <w:bCs/>
          <w:sz w:val="24"/>
          <w:szCs w:val="24"/>
        </w:rPr>
      </w:pPr>
      <w:r>
        <w:rPr>
          <w:rFonts w:ascii="Times New Roman" w:hAnsi="Times New Roman"/>
          <w:b/>
          <w:bCs/>
          <w:sz w:val="24"/>
          <w:szCs w:val="24"/>
        </w:rPr>
        <w:t>6.2</w:t>
      </w:r>
      <w:r>
        <w:rPr>
          <w:rFonts w:ascii="Times New Roman" w:hAnsi="Times New Roman"/>
          <w:b/>
          <w:bCs/>
          <w:sz w:val="24"/>
          <w:szCs w:val="24"/>
        </w:rPr>
        <w:tab/>
      </w:r>
      <w:r w:rsidR="007B4F48" w:rsidRPr="005123B5">
        <w:rPr>
          <w:rFonts w:ascii="Times New Roman" w:hAnsi="Times New Roman"/>
          <w:b/>
          <w:bCs/>
          <w:sz w:val="24"/>
          <w:szCs w:val="24"/>
        </w:rPr>
        <w:t>Calculation of the temperature profile and the diffusion coefficient:</w:t>
      </w:r>
    </w:p>
    <w:p w:rsidR="007B4F48" w:rsidRPr="005123B5" w:rsidRDefault="007B4F48" w:rsidP="007B4F48">
      <w:pPr>
        <w:spacing w:line="276" w:lineRule="auto"/>
        <w:ind w:left="720"/>
        <w:jc w:val="both"/>
      </w:pPr>
    </w:p>
    <w:p w:rsidR="007B4F48" w:rsidRPr="005123B5" w:rsidRDefault="007B4F48" w:rsidP="007B4F48">
      <w:pPr>
        <w:spacing w:line="276" w:lineRule="auto"/>
        <w:jc w:val="both"/>
      </w:pPr>
      <w:r w:rsidRPr="005123B5">
        <w:t>The diffusion coefficient of a fission gas atom is temperature dependent and hence temperature profile along radial direction of the pellet is must (assuming there is no axial temperature variation in the pellet).</w:t>
      </w:r>
      <w:r w:rsidR="009B54E3">
        <w:t xml:space="preserve"> </w:t>
      </w:r>
      <w:r w:rsidRPr="005123B5">
        <w:t xml:space="preserve">The steady state heat distribution with internal heat generation is obtained. It is assumed that the heat generation is uniform and the heat diffusion equation is solved to obtain the temperature distribution. </w:t>
      </w:r>
      <w:r w:rsidR="00162471" w:rsidRPr="00FD7F99">
        <w:rPr>
          <w:color w:val="FF0000"/>
        </w:rPr>
        <w:t>[</w:t>
      </w:r>
      <w:r w:rsidR="00FD7F99">
        <w:rPr>
          <w:color w:val="FF0000"/>
        </w:rPr>
        <w:t xml:space="preserve">ref </w:t>
      </w:r>
      <w:r w:rsidR="00162471" w:rsidRPr="00FD7F99">
        <w:rPr>
          <w:color w:val="FF0000"/>
        </w:rPr>
        <w:t>walter]</w:t>
      </w:r>
    </w:p>
    <w:p w:rsidR="007B4F48" w:rsidRPr="005123B5" w:rsidRDefault="007B4F48" w:rsidP="007B4F48">
      <w:pPr>
        <w:spacing w:line="276" w:lineRule="auto"/>
        <w:jc w:val="both"/>
      </w:pPr>
    </w:p>
    <w:p w:rsidR="007B4F48" w:rsidRPr="005123B5" w:rsidRDefault="00E40AE8" w:rsidP="007B4F48">
      <w:pPr>
        <w:spacing w:line="276" w:lineRule="auto"/>
        <w:jc w:val="both"/>
        <w:rPr>
          <w:rFonts w:eastAsiaTheme="minorEastAsia"/>
        </w:rPr>
      </w:pPr>
      <m:oMathPara>
        <m:oMath>
          <m:f>
            <m:fPr>
              <m:ctrlPr>
                <w:rPr>
                  <w:rFonts w:ascii="Cambria Math" w:hAnsi="Cambria Math"/>
                  <w:i/>
                </w:rPr>
              </m:ctrlPr>
            </m:fPr>
            <m:num>
              <m:r>
                <w:rPr>
                  <w:rFonts w:ascii="Cambria Math"/>
                </w:rPr>
                <m:t>1</m:t>
              </m:r>
            </m:num>
            <m:den>
              <m:r>
                <w:rPr>
                  <w:rFonts w:ascii="Cambria Math" w:hAnsi="Cambria Math"/>
                </w:rPr>
                <m:t>r</m:t>
              </m:r>
            </m:den>
          </m:f>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r>
                <w:rPr>
                  <w:rFonts w:ascii="Cambria Math" w:hAnsi="Cambria Math"/>
                </w:rPr>
                <m:t>rk</m:t>
              </m:r>
              <m:f>
                <m:fPr>
                  <m:ctrlPr>
                    <w:rPr>
                      <w:rFonts w:ascii="Cambria Math" w:hAnsi="Cambria Math"/>
                      <w:i/>
                    </w:rPr>
                  </m:ctrlPr>
                </m:fPr>
                <m:num>
                  <m:r>
                    <w:rPr>
                      <w:rFonts w:ascii="Cambria Math" w:hAnsi="Cambria Math"/>
                    </w:rPr>
                    <m:t>dT</m:t>
                  </m:r>
                </m:num>
                <m:den>
                  <m:r>
                    <w:rPr>
                      <w:rFonts w:ascii="Cambria Math" w:hAnsi="Cambria Math"/>
                    </w:rPr>
                    <m:t>dr</m:t>
                  </m:r>
                </m:den>
              </m:f>
            </m:e>
          </m:d>
          <m:r>
            <w:rPr>
              <w:rFonts w:ascii="Cambria Math"/>
            </w:rPr>
            <m:t>+</m:t>
          </m:r>
          <m:r>
            <w:rPr>
              <w:rFonts w:ascii="Cambria Math" w:hAnsi="Cambria Math"/>
            </w:rPr>
            <m:t>Q</m:t>
          </m:r>
          <m:r>
            <w:rPr>
              <w:rFonts w:ascii="Cambria Math"/>
            </w:rPr>
            <m:t xml:space="preserve">=0 </m:t>
          </m:r>
        </m:oMath>
      </m:oMathPara>
    </w:p>
    <w:p w:rsidR="007B4F48" w:rsidRPr="005123B5" w:rsidRDefault="007B4F48" w:rsidP="007B4F48">
      <w:pPr>
        <w:spacing w:line="276" w:lineRule="auto"/>
        <w:jc w:val="both"/>
        <w:rPr>
          <w:rFonts w:eastAsiaTheme="minorEastAsia"/>
        </w:rPr>
      </w:pPr>
    </w:p>
    <w:p w:rsidR="007B4F48" w:rsidRPr="005123B5" w:rsidRDefault="007B4F48" w:rsidP="007B4F48">
      <w:pPr>
        <w:spacing w:line="276" w:lineRule="auto"/>
        <w:jc w:val="both"/>
        <w:rPr>
          <w:rFonts w:eastAsiaTheme="minorEastAsia"/>
        </w:rPr>
      </w:pPr>
      <w:r w:rsidRPr="005123B5">
        <w:rPr>
          <w:rFonts w:eastAsiaTheme="minorEastAsia"/>
        </w:rPr>
        <w:t>The boundary condition for this equation is given as below:</w:t>
      </w:r>
    </w:p>
    <w:p w:rsidR="007B4F48" w:rsidRPr="005123B5" w:rsidRDefault="007B4F48" w:rsidP="007B4F48">
      <w:pPr>
        <w:spacing w:line="276" w:lineRule="auto"/>
        <w:jc w:val="both"/>
        <w:rPr>
          <w:rFonts w:eastAsiaTheme="minorEastAsia"/>
        </w:rPr>
      </w:pPr>
    </w:p>
    <w:p w:rsidR="007B4F48" w:rsidRPr="005123B5" w:rsidRDefault="00E40AE8" w:rsidP="007B4F48">
      <w:pPr>
        <w:pStyle w:val="ListParagraph"/>
        <w:numPr>
          <w:ilvl w:val="0"/>
          <w:numId w:val="26"/>
        </w:numPr>
        <w:spacing w:after="0"/>
        <w:contextualSpacing w:val="0"/>
        <w:jc w:val="both"/>
        <w:rPr>
          <w:rFonts w:ascii="Times New Roman" w:eastAsiaTheme="minorEastAsia" w:hAnsi="Times New Roman"/>
          <w:sz w:val="24"/>
          <w:szCs w:val="24"/>
        </w:rPr>
      </w:pPr>
      <m:oMath>
        <m:f>
          <m:fPr>
            <m:ctrlPr>
              <w:rPr>
                <w:rFonts w:ascii="Cambria Math" w:eastAsiaTheme="minorEastAsia" w:hAnsi="Times New Roman"/>
                <w:i/>
                <w:sz w:val="24"/>
                <w:szCs w:val="24"/>
              </w:rPr>
            </m:ctrlPr>
          </m:fPr>
          <m:num>
            <m:r>
              <w:rPr>
                <w:rFonts w:ascii="Cambria Math" w:eastAsiaTheme="minorEastAsia" w:hAnsi="Cambria Math"/>
                <w:sz w:val="24"/>
                <w:szCs w:val="24"/>
              </w:rPr>
              <m:t>dT</m:t>
            </m:r>
          </m:num>
          <m:den>
            <m:r>
              <w:rPr>
                <w:rFonts w:ascii="Cambria Math" w:eastAsiaTheme="minorEastAsia" w:hAnsi="Cambria Math"/>
                <w:sz w:val="24"/>
                <w:szCs w:val="24"/>
              </w:rPr>
              <m:t>dr</m:t>
            </m:r>
          </m:den>
        </m:f>
        <m:r>
          <w:rPr>
            <w:rFonts w:ascii="Cambria Math" w:eastAsiaTheme="minorEastAsia" w:hAnsi="Times New Roman"/>
            <w:sz w:val="24"/>
            <w:szCs w:val="24"/>
          </w:rPr>
          <m:t>= 0</m:t>
        </m:r>
      </m:oMath>
      <w:r w:rsidR="007B4F48" w:rsidRPr="005123B5">
        <w:rPr>
          <w:rFonts w:ascii="Times New Roman" w:eastAsiaTheme="minorEastAsia" w:hAnsi="Times New Roman"/>
          <w:sz w:val="24"/>
          <w:szCs w:val="24"/>
        </w:rPr>
        <w:t xml:space="preserve"> at r = 0</w:t>
      </w:r>
    </w:p>
    <w:p w:rsidR="007B4F48" w:rsidRPr="005123B5" w:rsidRDefault="007B4F48" w:rsidP="007B4F48">
      <w:pPr>
        <w:pStyle w:val="ListParagraph"/>
        <w:numPr>
          <w:ilvl w:val="0"/>
          <w:numId w:val="26"/>
        </w:numPr>
        <w:spacing w:after="0"/>
        <w:contextualSpacing w:val="0"/>
        <w:jc w:val="both"/>
        <w:rPr>
          <w:rFonts w:ascii="Times New Roman" w:eastAsiaTheme="minorEastAsia" w:hAnsi="Times New Roman"/>
          <w:sz w:val="24"/>
          <w:szCs w:val="24"/>
        </w:rPr>
      </w:pPr>
      <m:oMath>
        <m:r>
          <w:rPr>
            <w:rFonts w:ascii="Cambria Math" w:eastAsiaTheme="minorEastAsia" w:hAnsi="Cambria Math"/>
            <w:sz w:val="24"/>
            <w:szCs w:val="24"/>
          </w:rPr>
          <m:t>T</m:t>
        </m:r>
        <m:r>
          <w:rPr>
            <w:rFonts w:ascii="Cambria Math" w:eastAsiaTheme="minorEastAsia" w:hAnsi="Times New Roman"/>
            <w:sz w:val="24"/>
            <w:szCs w:val="24"/>
          </w:rPr>
          <m:t>=</m:t>
        </m:r>
        <m:sSub>
          <m:sSubPr>
            <m:ctrlPr>
              <w:rPr>
                <w:rFonts w:ascii="Cambria Math" w:eastAsiaTheme="minorEastAsia" w:hAnsi="Times New Roman"/>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oMath>
      <w:r w:rsidRPr="005123B5">
        <w:rPr>
          <w:rFonts w:ascii="Times New Roman" w:eastAsiaTheme="minorEastAsia" w:hAnsi="Times New Roman"/>
          <w:sz w:val="24"/>
          <w:szCs w:val="24"/>
        </w:rPr>
        <w:t xml:space="preserve"> at </w:t>
      </w:r>
      <m:oMath>
        <m:r>
          <w:rPr>
            <w:rFonts w:ascii="Cambria Math" w:eastAsiaTheme="minorEastAsia" w:hAnsi="Cambria Math"/>
            <w:sz w:val="24"/>
            <w:szCs w:val="24"/>
          </w:rPr>
          <m:t>r</m:t>
        </m:r>
        <m:r>
          <w:rPr>
            <w:rFonts w:ascii="Cambria Math" w:eastAsiaTheme="minorEastAsia" w:hAnsi="Times New Roman"/>
            <w:sz w:val="24"/>
            <w:szCs w:val="24"/>
          </w:rPr>
          <m:t>=</m:t>
        </m:r>
        <m:sSub>
          <m:sSubPr>
            <m:ctrlPr>
              <w:rPr>
                <w:rFonts w:ascii="Cambria Math" w:eastAsiaTheme="minorEastAsia" w:hAnsi="Times New Roman"/>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f</m:t>
            </m:r>
          </m:sub>
        </m:sSub>
      </m:oMath>
    </w:p>
    <w:p w:rsidR="007B4F48" w:rsidRPr="009B54E3" w:rsidRDefault="007B4F48" w:rsidP="009B54E3">
      <w:pPr>
        <w:jc w:val="both"/>
        <w:rPr>
          <w:rFonts w:eastAsiaTheme="minorEastAsia"/>
        </w:rPr>
      </w:pPr>
    </w:p>
    <w:p w:rsidR="007B4F48" w:rsidRPr="005123B5" w:rsidRDefault="007B4F48" w:rsidP="007B4F48">
      <w:pPr>
        <w:spacing w:line="276" w:lineRule="auto"/>
        <w:jc w:val="both"/>
        <w:rPr>
          <w:rFonts w:eastAsiaTheme="minorEastAsia"/>
        </w:rPr>
      </w:pPr>
      <w:r w:rsidRPr="005123B5">
        <w:rPr>
          <w:rFonts w:eastAsiaTheme="minorEastAsia"/>
        </w:rPr>
        <w:t>Where,</w:t>
      </w:r>
    </w:p>
    <w:p w:rsidR="007B4F48" w:rsidRPr="005123B5" w:rsidRDefault="007B4F48" w:rsidP="007B4F48">
      <w:pPr>
        <w:spacing w:line="276" w:lineRule="auto"/>
        <w:jc w:val="both"/>
        <w:rPr>
          <w:rFonts w:eastAsiaTheme="minorEastAsia"/>
        </w:rPr>
      </w:pPr>
      <w:r w:rsidRPr="005123B5">
        <w:rPr>
          <w:rFonts w:eastAsiaTheme="minorEastAsia"/>
        </w:rPr>
        <w:t>T = Temperature in (K)</w:t>
      </w:r>
    </w:p>
    <w:p w:rsidR="007B4F48" w:rsidRPr="005123B5" w:rsidRDefault="007B4F48" w:rsidP="007B4F48">
      <w:pPr>
        <w:spacing w:line="276" w:lineRule="auto"/>
        <w:jc w:val="both"/>
        <w:rPr>
          <w:rFonts w:eastAsiaTheme="minorEastAsia"/>
        </w:rPr>
      </w:pPr>
      <w:r w:rsidRPr="005123B5">
        <w:rPr>
          <w:rFonts w:eastAsiaTheme="minorEastAsia"/>
        </w:rPr>
        <w:t>K = thermal conductivity (W/m.K)</w:t>
      </w:r>
    </w:p>
    <w:p w:rsidR="007B4F48" w:rsidRPr="005123B5" w:rsidRDefault="007B4F48" w:rsidP="007B4F48">
      <w:pPr>
        <w:spacing w:line="276" w:lineRule="auto"/>
        <w:jc w:val="both"/>
        <w:rPr>
          <w:rFonts w:eastAsiaTheme="minorEastAsia"/>
        </w:rPr>
      </w:pPr>
      <w:r w:rsidRPr="005123B5">
        <w:rPr>
          <w:rFonts w:eastAsiaTheme="minorEastAsia"/>
        </w:rPr>
        <w:t xml:space="preserve">Q = Uniform volumetric heat source </w:t>
      </w:r>
      <m:oMath>
        <m:r>
          <w:rPr>
            <w:rFonts w:ascii="Cambria Math" w:eastAsiaTheme="minorEastAsia"/>
          </w:rPr>
          <m:t>(</m:t>
        </m:r>
        <m:f>
          <m:fPr>
            <m:ctrlPr>
              <w:rPr>
                <w:rFonts w:ascii="Cambria Math" w:eastAsiaTheme="minorEastAsia" w:hAnsi="Cambria Math"/>
                <w:i/>
              </w:rPr>
            </m:ctrlPr>
          </m:fPr>
          <m:num>
            <m:r>
              <w:rPr>
                <w:rFonts w:ascii="Cambria Math" w:eastAsiaTheme="minorEastAsia" w:hAnsi="Cambria Math"/>
              </w:rPr>
              <m:t>W</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rPr>
                  <m:t>3</m:t>
                </m:r>
              </m:sup>
            </m:sSup>
          </m:den>
        </m:f>
        <m:r>
          <w:rPr>
            <w:rFonts w:ascii="Cambria Math" w:eastAsiaTheme="minorEastAsia"/>
          </w:rPr>
          <m:t>)</m:t>
        </m:r>
      </m:oMath>
    </w:p>
    <w:p w:rsidR="007B4F48" w:rsidRPr="005123B5" w:rsidRDefault="00E40AE8" w:rsidP="007B4F48">
      <w:pPr>
        <w:spacing w:line="276"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sidR="007B4F48" w:rsidRPr="005123B5">
        <w:rPr>
          <w:rFonts w:eastAsiaTheme="minorEastAsia"/>
        </w:rPr>
        <w:t xml:space="preserve"> = radius at the outer surface of the pellet </w:t>
      </w:r>
    </w:p>
    <w:p w:rsidR="007B4F48" w:rsidRPr="005123B5" w:rsidRDefault="00E40AE8" w:rsidP="007B4F48">
      <w:pPr>
        <w:spacing w:line="276"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sidR="007B4F48" w:rsidRPr="005123B5">
        <w:rPr>
          <w:rFonts w:eastAsiaTheme="minorEastAsia"/>
        </w:rPr>
        <w:t xml:space="preserve"> = temperature at the outer surface of the </w:t>
      </w:r>
      <w:r w:rsidR="001D753A">
        <w:rPr>
          <w:rFonts w:eastAsiaTheme="minorEastAsia"/>
        </w:rPr>
        <w:t>pellet</w:t>
      </w:r>
      <w:r w:rsidR="007B4F48" w:rsidRPr="005123B5">
        <w:rPr>
          <w:rFonts w:eastAsiaTheme="minorEastAsia"/>
        </w:rPr>
        <w:t xml:space="preserve"> </w:t>
      </w:r>
    </w:p>
    <w:p w:rsidR="007B4F48" w:rsidRPr="005123B5" w:rsidRDefault="007B4F48" w:rsidP="007B4F48">
      <w:pPr>
        <w:spacing w:line="276" w:lineRule="auto"/>
        <w:jc w:val="both"/>
        <w:rPr>
          <w:rFonts w:eastAsiaTheme="minorEastAsia"/>
        </w:rPr>
      </w:pPr>
    </w:p>
    <w:p w:rsidR="007B4F48" w:rsidRPr="005123B5" w:rsidRDefault="007B4F48" w:rsidP="007B4F48">
      <w:pPr>
        <w:spacing w:line="276" w:lineRule="auto"/>
        <w:jc w:val="both"/>
      </w:pPr>
      <w:r w:rsidRPr="005123B5">
        <w:t xml:space="preserve">The temperature dependent diffusion coefficient is estimated as follows., </w:t>
      </w:r>
      <w:r w:rsidR="00FD7F99" w:rsidRPr="00FD7F99">
        <w:rPr>
          <w:color w:val="FF0000"/>
        </w:rPr>
        <w:t>[</w:t>
      </w:r>
      <w:r w:rsidR="00FD7F99">
        <w:rPr>
          <w:color w:val="FF0000"/>
        </w:rPr>
        <w:t>2</w:t>
      </w:r>
      <w:r w:rsidR="00FD7F99" w:rsidRPr="00FD7F99">
        <w:rPr>
          <w:color w:val="FF0000"/>
        </w:rPr>
        <w:t>]</w:t>
      </w:r>
    </w:p>
    <w:p w:rsidR="007B4F48" w:rsidRPr="005123B5" w:rsidRDefault="007B4F48" w:rsidP="007B4F48">
      <w:pPr>
        <w:spacing w:line="276" w:lineRule="auto"/>
        <w:jc w:val="both"/>
      </w:pPr>
    </w:p>
    <w:p w:rsidR="007B4F48" w:rsidRPr="005123B5" w:rsidRDefault="007B4F48" w:rsidP="007B4F48">
      <w:pPr>
        <w:spacing w:line="276" w:lineRule="auto"/>
        <w:jc w:val="both"/>
        <w:rPr>
          <w:rFonts w:eastAsiaTheme="minorEastAsia"/>
        </w:rPr>
      </w:pPr>
      <m:oMathPara>
        <m:oMath>
          <m:r>
            <w:rPr>
              <w:rFonts w:ascii="Cambria Math" w:hAnsi="Cambria Math"/>
            </w:rPr>
            <m:t>D</m:t>
          </m:r>
          <m:r>
            <w:rPr>
              <w:rFonts w:ascii="Cambria Math"/>
            </w:rPr>
            <m:t>=7.6</m:t>
          </m:r>
          <m:r>
            <w:rPr>
              <w:rFonts w:ascii="Cambria Math" w:hAnsi="Cambria Math"/>
            </w:rPr>
            <m:t>x</m:t>
          </m:r>
          <m:sSup>
            <m:sSupPr>
              <m:ctrlPr>
                <w:rPr>
                  <w:rFonts w:ascii="Cambria Math" w:hAnsi="Cambria Math"/>
                  <w:i/>
                </w:rPr>
              </m:ctrlPr>
            </m:sSupPr>
            <m:e>
              <m:r>
                <w:rPr>
                  <w:rFonts w:ascii="Cambria Math"/>
                </w:rPr>
                <m:t>10</m:t>
              </m:r>
            </m:e>
            <m:sup>
              <m:r>
                <w:rPr>
                  <w:rFonts w:ascii="Cambria Math" w:hAnsi="Cambria Math"/>
                </w:rPr>
                <m:t>-</m:t>
              </m:r>
              <m:r>
                <w:rPr>
                  <w:rFonts w:ascii="Cambria Math"/>
                </w:rPr>
                <m:t xml:space="preserve">10 </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rPr>
                    <m:t>7</m:t>
                  </m:r>
                  <m:r>
                    <w:rPr>
                      <w:rFonts w:ascii="Cambria Math" w:hAnsi="Cambria Math"/>
                    </w:rPr>
                    <m:t>x</m:t>
                  </m:r>
                  <m:sSup>
                    <m:sSupPr>
                      <m:ctrlPr>
                        <w:rPr>
                          <w:rFonts w:ascii="Cambria Math" w:hAnsi="Cambria Math"/>
                          <w:i/>
                        </w:rPr>
                      </m:ctrlPr>
                    </m:sSupPr>
                    <m:e>
                      <m:r>
                        <w:rPr>
                          <w:rFonts w:ascii="Cambria Math"/>
                        </w:rPr>
                        <m:t>10</m:t>
                      </m:r>
                    </m:e>
                    <m:sup>
                      <m:r>
                        <w:rPr>
                          <w:rFonts w:ascii="Cambria Math"/>
                        </w:rPr>
                        <m:t>4</m:t>
                      </m:r>
                    </m:sup>
                  </m:sSup>
                </m:num>
                <m:den>
                  <m:r>
                    <w:rPr>
                      <w:rFonts w:ascii="Cambria Math" w:hAnsi="Cambria Math"/>
                    </w:rPr>
                    <m:t>RT</m:t>
                  </m:r>
                </m:den>
              </m:f>
            </m:sup>
          </m:sSup>
          <m:r>
            <w:rPr>
              <w:rFonts w:ascii="Cambria Math"/>
            </w:rPr>
            <m:t xml:space="preserve">+ </m:t>
          </m:r>
          <m:sSup>
            <m:sSupPr>
              <m:ctrlPr>
                <w:rPr>
                  <w:rFonts w:ascii="Cambria Math" w:hAnsi="Cambria Math"/>
                  <w:i/>
                </w:rPr>
              </m:ctrlPr>
            </m:sSupPr>
            <m:e>
              <m:r>
                <w:rPr>
                  <w:rFonts w:ascii="Cambria Math" w:hAnsi="Cambria Math"/>
                </w:rPr>
                <m:t>s</m:t>
              </m:r>
            </m:e>
            <m:sup>
              <m:r>
                <w:rPr>
                  <w:rFonts w:ascii="Cambria Math"/>
                </w:rPr>
                <m:t>2</m:t>
              </m:r>
            </m:sup>
          </m:sSup>
          <m:sSub>
            <m:sSubPr>
              <m:ctrlPr>
                <w:rPr>
                  <w:rFonts w:ascii="Cambria Math" w:hAnsi="Cambria Math"/>
                  <w:i/>
                </w:rPr>
              </m:ctrlPr>
            </m:sSubPr>
            <m:e>
              <m:r>
                <w:rPr>
                  <w:rFonts w:ascii="Cambria Math" w:hAnsi="Cambria Math"/>
                </w:rPr>
                <m:t>j</m:t>
              </m:r>
            </m:e>
            <m:sub>
              <m:r>
                <w:rPr>
                  <w:rFonts w:ascii="Cambria Math" w:hAnsi="Cambria Math"/>
                </w:rPr>
                <m:t>v</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rPr>
            <m:t>+ 2</m:t>
          </m:r>
          <m:r>
            <w:rPr>
              <w:rFonts w:ascii="Cambria Math" w:hAnsi="Cambria Math"/>
            </w:rPr>
            <m:t>x</m:t>
          </m:r>
          <m:sSup>
            <m:sSupPr>
              <m:ctrlPr>
                <w:rPr>
                  <w:rFonts w:ascii="Cambria Math" w:hAnsi="Cambria Math"/>
                  <w:i/>
                </w:rPr>
              </m:ctrlPr>
            </m:sSupPr>
            <m:e>
              <m:r>
                <w:rPr>
                  <w:rFonts w:ascii="Cambria Math"/>
                </w:rPr>
                <m:t>10</m:t>
              </m:r>
            </m:e>
            <m:sup>
              <m:r>
                <w:rPr>
                  <w:rFonts w:ascii="Cambria Math" w:hAnsi="Cambria Math"/>
                </w:rPr>
                <m:t>-</m:t>
              </m:r>
              <m:r>
                <w:rPr>
                  <w:rFonts w:ascii="Cambria Math"/>
                </w:rPr>
                <m:t>40</m:t>
              </m:r>
            </m:sup>
          </m:sSup>
          <m:acc>
            <m:accPr>
              <m:chr m:val="̇"/>
              <m:ctrlPr>
                <w:rPr>
                  <w:rFonts w:ascii="Cambria Math" w:hAnsi="Cambria Math"/>
                  <w:i/>
                </w:rPr>
              </m:ctrlPr>
            </m:accPr>
            <m:e>
              <m:r>
                <w:rPr>
                  <w:rFonts w:ascii="Cambria Math" w:hAnsi="Cambria Math"/>
                </w:rPr>
                <m:t>F</m:t>
              </m:r>
            </m:e>
          </m:acc>
        </m:oMath>
      </m:oMathPara>
    </w:p>
    <w:p w:rsidR="007B4F48" w:rsidRPr="005123B5" w:rsidRDefault="007B4F48" w:rsidP="007B4F48">
      <w:pPr>
        <w:spacing w:line="276" w:lineRule="auto"/>
        <w:jc w:val="both"/>
        <w:rPr>
          <w:rFonts w:eastAsiaTheme="minorEastAsia"/>
        </w:rPr>
      </w:pPr>
    </w:p>
    <w:p w:rsidR="007B4F48" w:rsidRPr="005123B5" w:rsidRDefault="007B4F48" w:rsidP="007B4F48">
      <w:pPr>
        <w:spacing w:line="276" w:lineRule="auto"/>
        <w:jc w:val="both"/>
        <w:rPr>
          <w:rFonts w:eastAsiaTheme="minorEastAsia"/>
        </w:rPr>
      </w:pPr>
      <w:r w:rsidRPr="005123B5">
        <w:rPr>
          <w:rFonts w:eastAsiaTheme="minorEastAsia"/>
        </w:rPr>
        <w:t>Where,</w:t>
      </w:r>
    </w:p>
    <w:p w:rsidR="007B4F48" w:rsidRPr="005123B5" w:rsidRDefault="00E40AE8" w:rsidP="007B4F48">
      <w:pPr>
        <w:spacing w:line="276" w:lineRule="auto"/>
        <w:jc w:val="both"/>
        <w:rPr>
          <w:rFonts w:eastAsiaTheme="minorEastAsia"/>
        </w:rPr>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s</m:t>
                </m:r>
              </m:sub>
            </m:sSub>
            <m:sSup>
              <m:sSupPr>
                <m:ctrlPr>
                  <w:rPr>
                    <w:rFonts w:ascii="Cambria Math" w:hAnsi="Cambria Math"/>
                    <w:i/>
                  </w:rPr>
                </m:ctrlPr>
              </m:sSupPr>
              <m:e>
                <m:r>
                  <w:rPr>
                    <w:rFonts w:ascii="Cambria Math" w:hAnsi="Cambria Math"/>
                  </w:rPr>
                  <m:t>s</m:t>
                </m:r>
              </m:e>
              <m:sup>
                <m:r>
                  <w:rPr>
                    <w:rFonts w:ascii="Cambria Math"/>
                  </w:rPr>
                  <m:t>2</m:t>
                </m:r>
              </m:sup>
            </m:sSup>
          </m:num>
          <m:den>
            <m:r>
              <w:rPr>
                <w:rFonts w:ascii="Cambria Math"/>
              </w:rPr>
              <m:t>2</m:t>
            </m:r>
            <m:r>
              <w:rPr>
                <w:rFonts w:ascii="Cambria Math" w:hAnsi="Cambria Math"/>
              </w:rPr>
              <m:t>Z</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rPr>
                      <m:t>1+</m:t>
                    </m:r>
                    <m:f>
                      <m:fPr>
                        <m:ctrlPr>
                          <w:rPr>
                            <w:rFonts w:ascii="Cambria Math" w:hAnsi="Cambria Math"/>
                            <w:i/>
                          </w:rPr>
                        </m:ctrlPr>
                      </m:fPr>
                      <m:num>
                        <m:r>
                          <w:rPr>
                            <w:rFonts w:ascii="Cambria Math"/>
                          </w:rPr>
                          <m:t>4</m:t>
                        </m:r>
                        <m:r>
                          <w:rPr>
                            <w:rFonts w:ascii="Cambria Math" w:hAnsi="Cambria Math"/>
                          </w:rPr>
                          <m:t>KZ</m:t>
                        </m:r>
                      </m:num>
                      <m:den>
                        <m:sSub>
                          <m:sSubPr>
                            <m:ctrlPr>
                              <w:rPr>
                                <w:rFonts w:ascii="Cambria Math" w:hAnsi="Cambria Math"/>
                                <w:i/>
                              </w:rPr>
                            </m:ctrlPr>
                          </m:sSubPr>
                          <m:e>
                            <m:r>
                              <w:rPr>
                                <w:rFonts w:ascii="Cambria Math" w:hAnsi="Cambria Math"/>
                              </w:rPr>
                              <m:t>j</m:t>
                            </m:r>
                          </m:e>
                          <m:sub>
                            <m:r>
                              <w:rPr>
                                <w:rFonts w:ascii="Cambria Math" w:hAnsi="Cambria Math"/>
                              </w:rPr>
                              <m:t>v</m:t>
                            </m:r>
                          </m:sub>
                        </m:sSub>
                        <m:sSub>
                          <m:sSubPr>
                            <m:ctrlPr>
                              <w:rPr>
                                <w:rFonts w:ascii="Cambria Math" w:hAnsi="Cambria Math"/>
                                <w:i/>
                              </w:rPr>
                            </m:ctrlPr>
                          </m:sSubPr>
                          <m:e>
                            <m:r>
                              <w:rPr>
                                <w:rFonts w:ascii="Cambria Math" w:hAnsi="Cambria Math"/>
                              </w:rPr>
                              <m:t>α</m:t>
                            </m:r>
                          </m:e>
                          <m:sub>
                            <m:r>
                              <w:rPr>
                                <w:rFonts w:ascii="Cambria Math" w:hAnsi="Cambria Math"/>
                              </w:rPr>
                              <m:t>s</m:t>
                            </m:r>
                          </m:sub>
                        </m:sSub>
                        <m:sSup>
                          <m:sSupPr>
                            <m:ctrlPr>
                              <w:rPr>
                                <w:rFonts w:ascii="Cambria Math" w:hAnsi="Cambria Math"/>
                                <w:i/>
                              </w:rPr>
                            </m:ctrlPr>
                          </m:sSupPr>
                          <m:e>
                            <m:r>
                              <w:rPr>
                                <w:rFonts w:ascii="Cambria Math" w:hAnsi="Cambria Math"/>
                              </w:rPr>
                              <m:t>s</m:t>
                            </m:r>
                          </m:e>
                          <m:sup>
                            <m:r>
                              <w:rPr>
                                <w:rFonts w:ascii="Cambria Math"/>
                              </w:rPr>
                              <m:t>2</m:t>
                            </m:r>
                          </m:sup>
                        </m:sSup>
                      </m:den>
                    </m:f>
                  </m:e>
                </m:d>
              </m:e>
              <m:sup>
                <m:f>
                  <m:fPr>
                    <m:ctrlPr>
                      <w:rPr>
                        <w:rFonts w:ascii="Cambria Math" w:hAnsi="Cambria Math"/>
                        <w:i/>
                      </w:rPr>
                    </m:ctrlPr>
                  </m:fPr>
                  <m:num>
                    <m:r>
                      <w:rPr>
                        <w:rFonts w:ascii="Cambria Math"/>
                      </w:rPr>
                      <m:t>1</m:t>
                    </m:r>
                  </m:num>
                  <m:den>
                    <m:r>
                      <w:rPr>
                        <w:rFonts w:ascii="Cambria Math"/>
                      </w:rPr>
                      <m:t>2</m:t>
                    </m:r>
                  </m:den>
                </m:f>
              </m:sup>
            </m:sSup>
            <m:r>
              <w:rPr>
                <w:rFonts w:ascii="Cambria Math" w:hAnsi="Cambria Math"/>
              </w:rPr>
              <m:t>-</m:t>
            </m:r>
            <m:r>
              <w:rPr>
                <w:rFonts w:ascii="Cambria Math"/>
              </w:rPr>
              <m:t>1</m:t>
            </m:r>
          </m:e>
        </m:d>
      </m:oMath>
      <w:r w:rsidR="007B4F48" w:rsidRPr="005123B5">
        <w:rPr>
          <w:rFonts w:eastAsiaTheme="minorEastAsia"/>
        </w:rPr>
        <w:t xml:space="preserve"> is the irradiation induced vacancy concentration</w:t>
      </w:r>
    </w:p>
    <w:p w:rsidR="007B4F48" w:rsidRPr="005123B5" w:rsidRDefault="00E40AE8" w:rsidP="007B4F48">
      <w:pPr>
        <w:spacing w:line="276" w:lineRule="auto"/>
        <w:jc w:val="both"/>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s</m:t>
            </m:r>
          </m:sub>
        </m:sSub>
      </m:oMath>
      <w:r w:rsidR="007B4F48">
        <w:rPr>
          <w:rFonts w:eastAsiaTheme="minorEastAsia"/>
        </w:rPr>
        <w:t xml:space="preserve"> -</w:t>
      </w:r>
      <w:r w:rsidR="007B4F48" w:rsidRPr="005123B5">
        <w:rPr>
          <w:rFonts w:eastAsiaTheme="minorEastAsia"/>
        </w:rPr>
        <w:t xml:space="preserve"> fixed sink strength (~</w:t>
      </w:r>
      <m:oMath>
        <m:sSup>
          <m:sSupPr>
            <m:ctrlPr>
              <w:rPr>
                <w:rFonts w:ascii="Cambria Math" w:eastAsiaTheme="minorEastAsia" w:hAnsi="Cambria Math"/>
                <w:i/>
              </w:rPr>
            </m:ctrlPr>
          </m:sSupPr>
          <m:e>
            <m:r>
              <w:rPr>
                <w:rFonts w:ascii="Cambria Math" w:eastAsiaTheme="minorEastAsia"/>
              </w:rPr>
              <m:t>10</m:t>
            </m:r>
          </m:e>
          <m:sup>
            <m:r>
              <w:rPr>
                <w:rFonts w:ascii="Cambria Math" w:eastAsiaTheme="minorEastAsia"/>
              </w:rPr>
              <m:t>15</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r>
              <w:rPr>
                <w:rFonts w:ascii="Cambria Math" w:eastAsiaTheme="minorEastAsia"/>
              </w:rPr>
              <m:t>2</m:t>
            </m:r>
          </m:sup>
        </m:sSup>
      </m:oMath>
      <w:r w:rsidR="007B4F48" w:rsidRPr="005123B5">
        <w:rPr>
          <w:rFonts w:eastAsiaTheme="minorEastAsia"/>
        </w:rPr>
        <w:t>)</w:t>
      </w:r>
    </w:p>
    <w:p w:rsidR="007B4F48" w:rsidRPr="005123B5" w:rsidRDefault="007B4F48" w:rsidP="007B4F48">
      <w:pPr>
        <w:spacing w:line="276" w:lineRule="auto"/>
        <w:jc w:val="both"/>
      </w:pPr>
      <w:r>
        <w:rPr>
          <w:rFonts w:eastAsiaTheme="minorEastAsia"/>
        </w:rPr>
        <w:t>S -</w:t>
      </w:r>
      <w:r w:rsidRPr="005123B5">
        <w:rPr>
          <w:rFonts w:eastAsiaTheme="minorEastAsia"/>
        </w:rPr>
        <w:t xml:space="preserve"> atomic jump distance (~</w:t>
      </w:r>
      <m:oMath>
        <m:r>
          <w:rPr>
            <w:rFonts w:ascii="Cambria Math" w:eastAsiaTheme="minorEastAsia"/>
          </w:rPr>
          <m:t>3</m:t>
        </m:r>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rPr>
              <m:t>10</m:t>
            </m:r>
          </m:e>
          <m:sup>
            <m:r>
              <w:rPr>
                <w:rFonts w:ascii="Cambria Math" w:eastAsiaTheme="minorEastAsia" w:hAnsi="Cambria Math"/>
              </w:rPr>
              <m:t>-</m:t>
            </m:r>
            <m:r>
              <w:rPr>
                <w:rFonts w:ascii="Cambria Math" w:eastAsiaTheme="minorEastAsia"/>
              </w:rPr>
              <m:t>10</m:t>
            </m:r>
          </m:sup>
        </m:sSup>
      </m:oMath>
      <w:r w:rsidRPr="005123B5">
        <w:rPr>
          <w:rFonts w:eastAsiaTheme="minorEastAsia"/>
        </w:rPr>
        <w:t>m)</w:t>
      </w:r>
    </w:p>
    <w:p w:rsidR="007B4F48" w:rsidRPr="005123B5" w:rsidRDefault="007B4F48" w:rsidP="007B4F48">
      <w:pPr>
        <w:spacing w:line="276" w:lineRule="auto"/>
        <w:jc w:val="both"/>
      </w:pPr>
      <w:r>
        <w:t>Z -</w:t>
      </w:r>
      <w:r w:rsidRPr="005123B5">
        <w:t xml:space="preserve"> number of sites around a point from which recombination is inevitable (~100)</w:t>
      </w:r>
    </w:p>
    <w:p w:rsidR="007B4F48" w:rsidRPr="005123B5" w:rsidRDefault="00E40AE8" w:rsidP="007B4F48">
      <w:pPr>
        <w:spacing w:line="276" w:lineRule="auto"/>
        <w:jc w:val="both"/>
        <w:rPr>
          <w:rFonts w:eastAsiaTheme="minorEastAsia"/>
        </w:rPr>
      </w:pPr>
      <m:oMath>
        <m:sSub>
          <m:sSubPr>
            <m:ctrlPr>
              <w:rPr>
                <w:rFonts w:ascii="Cambria Math" w:hAnsi="Cambria Math"/>
                <w:i/>
              </w:rPr>
            </m:ctrlPr>
          </m:sSubPr>
          <m:e>
            <m:r>
              <w:rPr>
                <w:rFonts w:ascii="Cambria Math" w:hAnsi="Cambria Math"/>
              </w:rPr>
              <m:t>j</m:t>
            </m:r>
          </m:e>
          <m:sub>
            <m:r>
              <w:rPr>
                <w:rFonts w:ascii="Cambria Math" w:hAnsi="Cambria Math"/>
              </w:rPr>
              <m:t>v</m:t>
            </m:r>
          </m:sub>
        </m:sSub>
      </m:oMath>
      <w:r w:rsidR="007B4F48" w:rsidRPr="005123B5">
        <w:rPr>
          <w:rFonts w:eastAsiaTheme="minorEastAsia"/>
        </w:rPr>
        <w:t xml:space="preserve"> </w:t>
      </w:r>
      <w:r w:rsidR="007B4F48">
        <w:rPr>
          <w:rFonts w:eastAsiaTheme="minorEastAsia"/>
        </w:rPr>
        <w:t>-</w:t>
      </w:r>
      <w:r w:rsidR="007B4F48" w:rsidRPr="005123B5">
        <w:rPr>
          <w:rFonts w:eastAsiaTheme="minorEastAsia"/>
        </w:rPr>
        <w:t xml:space="preserve"> vacancy jump rate = </w:t>
      </w:r>
      <m:oMath>
        <m:sSup>
          <m:sSupPr>
            <m:ctrlPr>
              <w:rPr>
                <w:rFonts w:ascii="Cambria Math" w:eastAsiaTheme="minorEastAsia" w:hAnsi="Cambria Math"/>
                <w:i/>
              </w:rPr>
            </m:ctrlPr>
          </m:sSupPr>
          <m:e>
            <m:r>
              <w:rPr>
                <w:rFonts w:ascii="Cambria Math" w:eastAsiaTheme="minorEastAsia"/>
              </w:rPr>
              <m:t>10</m:t>
            </m:r>
          </m:e>
          <m:sup>
            <m:r>
              <w:rPr>
                <w:rFonts w:ascii="Cambria Math" w:eastAsiaTheme="minorEastAsia"/>
              </w:rPr>
              <m:t>13</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rPr>
                  <m:t>5.42</m:t>
                </m:r>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rPr>
                      <m:t>10</m:t>
                    </m:r>
                  </m:e>
                  <m:sup>
                    <m:r>
                      <w:rPr>
                        <w:rFonts w:ascii="Cambria Math" w:eastAsiaTheme="minorEastAsia"/>
                      </w:rPr>
                      <m:t>4</m:t>
                    </m:r>
                  </m:sup>
                </m:sSup>
              </m:num>
              <m:den>
                <m:r>
                  <w:rPr>
                    <w:rFonts w:ascii="Cambria Math" w:eastAsiaTheme="minorEastAsia" w:hAnsi="Cambria Math"/>
                  </w:rPr>
                  <m:t>RT</m:t>
                </m:r>
              </m:den>
            </m:f>
          </m:sup>
        </m:sSup>
      </m:oMath>
      <w:r w:rsidR="007B4F48" w:rsidRPr="005123B5">
        <w:rPr>
          <w:rFonts w:eastAsiaTheme="minorEastAsia"/>
        </w:rPr>
        <w:t xml:space="preserve"> s</w:t>
      </w:r>
      <w:r w:rsidR="007B4F48" w:rsidRPr="005123B5">
        <w:rPr>
          <w:rFonts w:eastAsiaTheme="minorEastAsia"/>
          <w:vertAlign w:val="superscript"/>
        </w:rPr>
        <w:t>-1</w:t>
      </w:r>
    </w:p>
    <w:p w:rsidR="007B4F48" w:rsidRDefault="007B4F48" w:rsidP="007B4F48">
      <w:pPr>
        <w:spacing w:line="276" w:lineRule="auto"/>
        <w:jc w:val="both"/>
        <w:rPr>
          <w:rFonts w:eastAsiaTheme="minorEastAsia"/>
        </w:rPr>
      </w:pPr>
      <w:r>
        <w:rPr>
          <w:rFonts w:eastAsiaTheme="minorEastAsia"/>
        </w:rPr>
        <w:t xml:space="preserve">K - </w:t>
      </w:r>
      <w:r w:rsidRPr="005123B5">
        <w:rPr>
          <w:rFonts w:eastAsiaTheme="minorEastAsia"/>
        </w:rPr>
        <w:t>defect production rate per atom (~2x10</w:t>
      </w:r>
      <w:r w:rsidRPr="005123B5">
        <w:rPr>
          <w:rFonts w:eastAsiaTheme="minorEastAsia"/>
          <w:vertAlign w:val="superscript"/>
        </w:rPr>
        <w:t>-4</w:t>
      </w:r>
      <w:r w:rsidRPr="005123B5">
        <w:rPr>
          <w:rFonts w:eastAsiaTheme="minorEastAsia"/>
        </w:rPr>
        <w:t>/s atom)</w:t>
      </w:r>
    </w:p>
    <w:p w:rsidR="007B4F48" w:rsidRPr="005123B5" w:rsidRDefault="00E40AE8" w:rsidP="007B4F48">
      <w:pPr>
        <w:spacing w:line="276" w:lineRule="auto"/>
        <w:jc w:val="both"/>
        <w:rPr>
          <w:rFonts w:eastAsiaTheme="minorEastAsia"/>
        </w:rPr>
      </w:pPr>
      <m:oMath>
        <m:acc>
          <m:accPr>
            <m:chr m:val="̇"/>
            <m:ctrlPr>
              <w:rPr>
                <w:rFonts w:ascii="Cambria Math" w:hAnsi="Cambria Math"/>
                <w:i/>
              </w:rPr>
            </m:ctrlPr>
          </m:accPr>
          <m:e>
            <m:r>
              <w:rPr>
                <w:rFonts w:ascii="Cambria Math" w:hAnsi="Cambria Math"/>
              </w:rPr>
              <m:t>F</m:t>
            </m:r>
          </m:e>
        </m:acc>
      </m:oMath>
      <w:r w:rsidR="007B4F48">
        <w:rPr>
          <w:rFonts w:eastAsiaTheme="minorEastAsia"/>
        </w:rPr>
        <w:t xml:space="preserve"> - Fission rate </w:t>
      </w:r>
    </w:p>
    <w:p w:rsidR="007B4F48" w:rsidRDefault="007B4F48" w:rsidP="007B4F48">
      <w:pPr>
        <w:spacing w:line="276" w:lineRule="auto"/>
        <w:jc w:val="both"/>
        <w:rPr>
          <w:rFonts w:eastAsiaTheme="minorEastAsia"/>
        </w:rPr>
      </w:pPr>
    </w:p>
    <w:p w:rsidR="002C0782" w:rsidRPr="005123B5" w:rsidRDefault="002C0782" w:rsidP="007B4F48">
      <w:pPr>
        <w:spacing w:line="276" w:lineRule="auto"/>
        <w:jc w:val="both"/>
        <w:rPr>
          <w:rFonts w:eastAsiaTheme="minorEastAsia"/>
        </w:rPr>
      </w:pPr>
    </w:p>
    <w:p w:rsidR="009B54E3" w:rsidRPr="002C0782" w:rsidRDefault="007B4F48" w:rsidP="002C0782">
      <w:pPr>
        <w:pStyle w:val="ListParagraph"/>
        <w:numPr>
          <w:ilvl w:val="1"/>
          <w:numId w:val="35"/>
        </w:numPr>
        <w:ind w:left="540" w:hanging="540"/>
        <w:jc w:val="both"/>
        <w:rPr>
          <w:rFonts w:ascii="Times New Roman" w:hAnsi="Times New Roman"/>
          <w:b/>
          <w:sz w:val="24"/>
          <w:szCs w:val="24"/>
        </w:rPr>
      </w:pPr>
      <w:r w:rsidRPr="002C0782">
        <w:rPr>
          <w:rFonts w:ascii="Times New Roman" w:hAnsi="Times New Roman"/>
          <w:b/>
          <w:sz w:val="24"/>
          <w:szCs w:val="24"/>
        </w:rPr>
        <w:t>Calculation of  the release fraction from the clad</w:t>
      </w:r>
    </w:p>
    <w:p w:rsidR="007B4F48" w:rsidRPr="005123B5" w:rsidRDefault="007B4F48" w:rsidP="007B4F48">
      <w:pPr>
        <w:spacing w:line="276" w:lineRule="auto"/>
        <w:jc w:val="both"/>
        <w:rPr>
          <w:rFonts w:eastAsiaTheme="minorEastAsia"/>
        </w:rPr>
      </w:pPr>
      <w:r w:rsidRPr="005123B5">
        <w:t xml:space="preserve">The formula is derived from Darcy–Weisbach equation for calculating the volumetric leak rates. </w:t>
      </w:r>
      <w:r w:rsidRPr="005123B5">
        <w:rPr>
          <w:rFonts w:eastAsiaTheme="minorEastAsia"/>
        </w:rPr>
        <w:t>The volumetric leak rate can be given as,</w:t>
      </w:r>
    </w:p>
    <w:p w:rsidR="007B4F48" w:rsidRPr="005123B5" w:rsidRDefault="007B4F48" w:rsidP="007B4F48">
      <w:pPr>
        <w:spacing w:line="276" w:lineRule="auto"/>
        <w:jc w:val="both"/>
        <w:rPr>
          <w:rFonts w:eastAsiaTheme="minorEastAsia"/>
        </w:rPr>
      </w:pPr>
    </w:p>
    <w:p w:rsidR="007B4F48" w:rsidRPr="005123B5" w:rsidRDefault="007B4F48" w:rsidP="007B4F48">
      <w:pPr>
        <w:spacing w:line="276" w:lineRule="auto"/>
        <w:jc w:val="both"/>
        <w:rPr>
          <w:rFonts w:eastAsiaTheme="minorEastAsia"/>
        </w:rPr>
      </w:pPr>
      <m:oMathPara>
        <m:oMath>
          <m:r>
            <w:rPr>
              <w:rFonts w:ascii="Cambria Math" w:hAnsi="Cambria Math"/>
            </w:rPr>
            <w:lastRenderedPageBreak/>
            <m:t>Volumetric</m:t>
          </m:r>
          <m:r>
            <w:rPr>
              <w:rFonts w:ascii="Cambria Math"/>
            </w:rPr>
            <m:t xml:space="preserve"> </m:t>
          </m:r>
          <m:r>
            <w:rPr>
              <w:rFonts w:ascii="Cambria Math" w:hAnsi="Cambria Math"/>
            </w:rPr>
            <m:t>Leak</m:t>
          </m:r>
          <m:r>
            <w:rPr>
              <w:rFonts w:ascii="Cambria Math"/>
            </w:rPr>
            <m:t xml:space="preserve"> </m:t>
          </m:r>
          <m:r>
            <w:rPr>
              <w:rFonts w:ascii="Cambria Math" w:hAnsi="Cambria Math"/>
            </w:rPr>
            <m:t>Rate</m:t>
          </m:r>
          <m:r>
            <w:rPr>
              <w:rFonts w:ascii="Cambria Math"/>
            </w:rPr>
            <m:t>=</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rPr>
                    <m:t>2</m:t>
                  </m:r>
                </m:sup>
              </m:sSup>
            </m:num>
            <m:den>
              <m:r>
                <w:rPr>
                  <w:rFonts w:ascii="Cambria Math"/>
                </w:rPr>
                <m:t>32</m:t>
              </m:r>
              <m:r>
                <w:rPr>
                  <w:rFonts w:ascii="Cambria Math" w:hAnsi="Cambria Math"/>
                </w:rPr>
                <m:t>Lμ∀</m:t>
              </m:r>
            </m:den>
          </m:f>
          <m:r>
            <w:rPr>
              <w:rFonts w:ascii="Cambria Math" w:hAnsi="Cambria Math"/>
            </w:rPr>
            <m:t>∆p</m:t>
          </m:r>
        </m:oMath>
      </m:oMathPara>
    </w:p>
    <w:p w:rsidR="007B4F48" w:rsidRPr="005123B5" w:rsidRDefault="007B4F48" w:rsidP="007B4F48">
      <w:pPr>
        <w:spacing w:line="276" w:lineRule="auto"/>
        <w:jc w:val="both"/>
        <w:rPr>
          <w:rFonts w:eastAsiaTheme="minorEastAsia"/>
        </w:rPr>
      </w:pPr>
      <w:r w:rsidRPr="005123B5">
        <w:rPr>
          <w:rFonts w:eastAsiaTheme="minorEastAsia"/>
        </w:rPr>
        <w:t>Where,</w:t>
      </w:r>
    </w:p>
    <w:p w:rsidR="007B4F48" w:rsidRPr="005123B5" w:rsidRDefault="007B4F48" w:rsidP="007B4F48">
      <w:pPr>
        <w:spacing w:line="276" w:lineRule="auto"/>
        <w:jc w:val="both"/>
        <w:rPr>
          <w:rFonts w:eastAsiaTheme="minorEastAsia"/>
        </w:rPr>
      </w:pPr>
      <m:oMath>
        <m:r>
          <w:rPr>
            <w:rFonts w:ascii="Cambria Math" w:eastAsiaTheme="minorEastAsia" w:hAnsi="Cambria Math"/>
          </w:rPr>
          <m:t>∆p</m:t>
        </m:r>
      </m:oMath>
      <w:r w:rsidRPr="005123B5">
        <w:rPr>
          <w:rFonts w:eastAsiaTheme="minorEastAsia"/>
        </w:rPr>
        <w:t xml:space="preserve"> = pressure drop in the pipe</w:t>
      </w:r>
    </w:p>
    <w:p w:rsidR="007B4F48" w:rsidRPr="005123B5" w:rsidRDefault="007B4F48" w:rsidP="007B4F48">
      <w:pPr>
        <w:spacing w:line="276" w:lineRule="auto"/>
        <w:jc w:val="both"/>
        <w:rPr>
          <w:rFonts w:eastAsiaTheme="minorEastAsia"/>
        </w:rPr>
      </w:pPr>
      <w:r w:rsidRPr="005123B5">
        <w:rPr>
          <w:rFonts w:eastAsiaTheme="minorEastAsia"/>
        </w:rPr>
        <w:t>L = length of the pipe</w:t>
      </w:r>
    </w:p>
    <w:p w:rsidR="007B4F48" w:rsidRPr="005123B5" w:rsidRDefault="007B4F48" w:rsidP="007B4F48">
      <w:pPr>
        <w:spacing w:line="276" w:lineRule="auto"/>
        <w:jc w:val="both"/>
        <w:rPr>
          <w:rFonts w:eastAsiaTheme="minorEastAsia"/>
        </w:rPr>
      </w:pPr>
      <w:r w:rsidRPr="005123B5">
        <w:rPr>
          <w:rFonts w:eastAsiaTheme="minorEastAsia"/>
        </w:rPr>
        <w:t>D = hydraulic diameter</w:t>
      </w:r>
    </w:p>
    <w:p w:rsidR="007B4F48" w:rsidRPr="005123B5" w:rsidRDefault="007B4F48" w:rsidP="007B4F48">
      <w:pPr>
        <w:spacing w:line="276" w:lineRule="auto"/>
        <w:jc w:val="both"/>
        <w:rPr>
          <w:rFonts w:eastAsiaTheme="minorEastAsia"/>
        </w:rPr>
      </w:pPr>
      <m:oMath>
        <m:r>
          <w:rPr>
            <w:rFonts w:ascii="Cambria Math" w:eastAsiaTheme="minorEastAsia" w:hAnsi="Cambria Math"/>
          </w:rPr>
          <m:t>ρ</m:t>
        </m:r>
      </m:oMath>
      <w:r w:rsidRPr="005123B5">
        <w:rPr>
          <w:rFonts w:eastAsiaTheme="minorEastAsia"/>
        </w:rPr>
        <w:t xml:space="preserve"> = density of the fluid</w:t>
      </w:r>
    </w:p>
    <w:p w:rsidR="007B4F48" w:rsidRPr="005123B5" w:rsidRDefault="007B4F48" w:rsidP="007B4F48">
      <w:pPr>
        <w:spacing w:line="276" w:lineRule="auto"/>
        <w:jc w:val="both"/>
        <w:rPr>
          <w:rFonts w:eastAsiaTheme="minorEastAsia"/>
        </w:rPr>
      </w:pPr>
      <w:r w:rsidRPr="005123B5">
        <w:rPr>
          <w:rFonts w:eastAsiaTheme="minorEastAsia"/>
        </w:rPr>
        <w:t>V = average velocity</w:t>
      </w:r>
    </w:p>
    <w:p w:rsidR="007B4F48" w:rsidRPr="005123B5" w:rsidRDefault="007B4F48" w:rsidP="007B4F48">
      <w:pPr>
        <w:spacing w:line="276" w:lineRule="auto"/>
        <w:jc w:val="both"/>
        <w:rPr>
          <w:rFonts w:eastAsiaTheme="minorEastAsia"/>
        </w:rPr>
      </w:pPr>
      <w:r w:rsidRPr="005123B5">
        <w:rPr>
          <w:rFonts w:eastAsiaTheme="minorEastAsia"/>
        </w:rPr>
        <w:t>A = area of rupture</w:t>
      </w:r>
    </w:p>
    <w:p w:rsidR="007B4F48" w:rsidRPr="005123B5" w:rsidRDefault="007B4F48" w:rsidP="007B4F48">
      <w:pPr>
        <w:spacing w:line="276" w:lineRule="auto"/>
        <w:jc w:val="both"/>
        <w:rPr>
          <w:rFonts w:eastAsiaTheme="minorEastAsia"/>
        </w:rPr>
      </w:pPr>
      <m:oMath>
        <m:r>
          <w:rPr>
            <w:rFonts w:ascii="Cambria Math" w:eastAsiaTheme="minorEastAsia" w:hAnsi="Cambria Math"/>
          </w:rPr>
          <m:t>μ</m:t>
        </m:r>
      </m:oMath>
      <w:r w:rsidRPr="005123B5">
        <w:rPr>
          <w:rFonts w:eastAsiaTheme="minorEastAsia"/>
        </w:rPr>
        <w:t xml:space="preserve"> = viscosity of the fission gas</w:t>
      </w:r>
    </w:p>
    <w:p w:rsidR="007B4F48" w:rsidRDefault="007B4F48" w:rsidP="007B4F48">
      <w:pPr>
        <w:spacing w:line="276" w:lineRule="auto"/>
        <w:jc w:val="both"/>
        <w:rPr>
          <w:rFonts w:eastAsiaTheme="minorEastAsia"/>
        </w:rPr>
      </w:pPr>
      <m:oMath>
        <m:r>
          <w:rPr>
            <w:rFonts w:ascii="Cambria Math" w:hAnsi="Cambria Math"/>
          </w:rPr>
          <m:t>∀</m:t>
        </m:r>
      </m:oMath>
      <w:r w:rsidRPr="005123B5">
        <w:rPr>
          <w:rFonts w:eastAsiaTheme="minorEastAsia"/>
        </w:rPr>
        <w:t xml:space="preserve"> = volume of the fission gas plenum</w:t>
      </w:r>
    </w:p>
    <w:p w:rsidR="007B4F48" w:rsidRPr="005123B5" w:rsidRDefault="007B4F48" w:rsidP="007B4F48">
      <w:pPr>
        <w:spacing w:line="276" w:lineRule="auto"/>
        <w:jc w:val="both"/>
        <w:rPr>
          <w:rFonts w:eastAsiaTheme="minorEastAsia"/>
        </w:rPr>
      </w:pPr>
    </w:p>
    <w:p w:rsidR="007B4F48" w:rsidRDefault="007B4F48" w:rsidP="007B4F48">
      <w:pPr>
        <w:spacing w:line="276" w:lineRule="auto"/>
        <w:jc w:val="both"/>
        <w:rPr>
          <w:rFonts w:eastAsiaTheme="minorEastAsia"/>
        </w:rPr>
      </w:pPr>
    </w:p>
    <w:p w:rsidR="002C0782" w:rsidRDefault="002C0782" w:rsidP="007B4F48">
      <w:pPr>
        <w:spacing w:line="276" w:lineRule="auto"/>
        <w:jc w:val="both"/>
        <w:rPr>
          <w:rFonts w:eastAsiaTheme="minorEastAsia"/>
        </w:rPr>
      </w:pPr>
    </w:p>
    <w:p w:rsidR="002C0782" w:rsidRPr="005123B5" w:rsidRDefault="002C0782" w:rsidP="007B4F48">
      <w:pPr>
        <w:spacing w:line="276" w:lineRule="auto"/>
        <w:jc w:val="both"/>
        <w:rPr>
          <w:rFonts w:eastAsiaTheme="minorEastAsia"/>
        </w:rPr>
      </w:pPr>
    </w:p>
    <w:p w:rsidR="007B4F48" w:rsidRPr="00B40D54" w:rsidRDefault="007B4F48" w:rsidP="00B40D54">
      <w:pPr>
        <w:pStyle w:val="ListParagraph"/>
        <w:numPr>
          <w:ilvl w:val="1"/>
          <w:numId w:val="35"/>
        </w:numPr>
        <w:ind w:left="450" w:hanging="450"/>
        <w:jc w:val="both"/>
        <w:rPr>
          <w:rFonts w:ascii="Times New Roman" w:hAnsi="Times New Roman"/>
          <w:b/>
          <w:sz w:val="24"/>
          <w:szCs w:val="24"/>
        </w:rPr>
      </w:pPr>
      <w:r w:rsidRPr="00B40D54">
        <w:rPr>
          <w:rFonts w:ascii="Times New Roman" w:hAnsi="Times New Roman"/>
          <w:b/>
          <w:sz w:val="24"/>
          <w:szCs w:val="24"/>
        </w:rPr>
        <w:t>Calculation of the radio nuclides released from the fuel</w:t>
      </w:r>
    </w:p>
    <w:p w:rsidR="007B4F48" w:rsidRDefault="007B4F48" w:rsidP="007B4F48">
      <w:pPr>
        <w:spacing w:line="276" w:lineRule="auto"/>
        <w:jc w:val="both"/>
      </w:pPr>
      <w:r w:rsidRPr="005123B5">
        <w:t>The</w:t>
      </w:r>
      <w:r w:rsidR="00B40D54">
        <w:t xml:space="preserve"> RN released to the fuel clad gap </w:t>
      </w:r>
      <w:r w:rsidRPr="005123B5">
        <w:t xml:space="preserve">is estimated using the </w:t>
      </w:r>
      <w:r w:rsidR="00B40D54">
        <w:t xml:space="preserve">following rate </w:t>
      </w:r>
      <w:r w:rsidRPr="005123B5">
        <w:t>equation</w:t>
      </w:r>
      <w:r w:rsidR="00B40D54">
        <w:t>s,</w:t>
      </w:r>
      <w:r w:rsidRPr="005123B5">
        <w:t xml:space="preserve"> </w:t>
      </w:r>
      <w:r w:rsidR="00B40D54">
        <w:t>(i - denotes the i</w:t>
      </w:r>
      <w:r w:rsidR="00B40D54" w:rsidRPr="00B40D54">
        <w:rPr>
          <w:vertAlign w:val="superscript"/>
        </w:rPr>
        <w:t>th</w:t>
      </w:r>
      <w:r w:rsidR="00B40D54">
        <w:t xml:space="preserve"> isotope)</w:t>
      </w:r>
    </w:p>
    <w:p w:rsidR="00B40D54" w:rsidRPr="005123B5" w:rsidRDefault="00B40D54" w:rsidP="007B4F48">
      <w:pPr>
        <w:spacing w:line="276" w:lineRule="auto"/>
        <w:jc w:val="both"/>
      </w:pPr>
    </w:p>
    <w:p w:rsidR="007B4F48" w:rsidRPr="005123B5" w:rsidRDefault="00E40AE8" w:rsidP="002A10D4">
      <w:pPr>
        <w:spacing w:line="276" w:lineRule="auto"/>
        <w:rPr>
          <w:rFonts w:eastAsiaTheme="minorEastAsia"/>
        </w:rPr>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rPr>
                  <m:t>1,</m:t>
                </m:r>
                <m:r>
                  <w:rPr>
                    <w:rFonts w:ascii="Cambria Math" w:hAnsi="Cambria Math"/>
                  </w:rPr>
                  <m:t>i</m:t>
                </m:r>
              </m:sub>
            </m:sSub>
          </m:num>
          <m:den>
            <m:r>
              <w:rPr>
                <w:rFonts w:ascii="Cambria Math" w:hAnsi="Cambria Math"/>
              </w:rPr>
              <m:t>dt</m:t>
            </m:r>
          </m:den>
        </m:f>
        <m:r>
          <w:rPr>
            <w:rFonts w:asci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B</m:t>
                    </m:r>
                  </m:den>
                </m:f>
              </m:e>
            </m:d>
          </m:e>
          <m:sub>
            <m:r>
              <w:rPr>
                <w:rFonts w:ascii="Cambria Math" w:hAnsi="Cambria Math"/>
              </w:rPr>
              <m:t>i</m:t>
            </m:r>
          </m:sub>
        </m:sSub>
        <m:r>
          <w:rPr>
            <w:rFonts w:asci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rPr>
              <m:t>1,</m:t>
            </m:r>
            <m:r>
              <w:rPr>
                <w:rFonts w:ascii="Cambria Math" w:hAnsi="Cambria Math"/>
              </w:rPr>
              <m:t>i</m:t>
            </m:r>
            <m:r>
              <w:rPr>
                <w:rFonts w:ascii="Cambria Math"/>
              </w:rPr>
              <m:t xml:space="preserve"> </m:t>
            </m:r>
          </m:sub>
        </m:sSub>
        <m:r>
          <w:rPr>
            <w:rFonts w:ascii="Cambria Math" w:hAnsi="Cambria Math"/>
          </w:rPr>
          <m:t>-</m:t>
        </m:r>
        <m:r>
          <w:rPr>
            <w:rFonts w:ascii="Cambria Math"/>
          </w:rPr>
          <m:t xml:space="preserve"> </m:t>
        </m:r>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rPr>
              <m:t>1,</m:t>
            </m:r>
            <m:r>
              <w:rPr>
                <w:rFonts w:ascii="Cambria Math" w:hAnsi="Cambria Math"/>
              </w:rPr>
              <m:t>i</m:t>
            </m:r>
          </m:sub>
        </m:sSub>
      </m:oMath>
      <w:r w:rsidR="002A10D4">
        <w:rPr>
          <w:rFonts w:eastAsiaTheme="minorEastAsia"/>
        </w:rPr>
        <w:tab/>
      </w:r>
      <w:r w:rsidR="002A10D4">
        <w:rPr>
          <w:rFonts w:eastAsiaTheme="minorEastAsia"/>
        </w:rPr>
        <w:tab/>
      </w:r>
      <w:r w:rsidR="002A10D4">
        <w:rPr>
          <w:rFonts w:eastAsiaTheme="minorEastAsia"/>
        </w:rPr>
        <w:tab/>
      </w:r>
      <w:r w:rsidR="002A10D4">
        <w:rPr>
          <w:rFonts w:eastAsiaTheme="minorEastAsia"/>
        </w:rPr>
        <w:tab/>
      </w:r>
      <w:r w:rsidR="002A10D4">
        <w:rPr>
          <w:rFonts w:eastAsiaTheme="minorEastAsia"/>
        </w:rPr>
        <w:tab/>
      </w:r>
      <w:r w:rsidR="002A10D4">
        <w:rPr>
          <w:rFonts w:eastAsiaTheme="minorEastAsia"/>
        </w:rPr>
        <w:tab/>
        <w:t>(6.1)</w:t>
      </w:r>
    </w:p>
    <w:p w:rsidR="007B4F48" w:rsidRDefault="007B4F48" w:rsidP="007B4F48">
      <w:pPr>
        <w:spacing w:line="276" w:lineRule="auto"/>
        <w:jc w:val="both"/>
        <w:rPr>
          <w:rFonts w:eastAsiaTheme="minorEastAsia"/>
        </w:rPr>
      </w:pPr>
    </w:p>
    <w:p w:rsidR="007B4F48" w:rsidRPr="005123B5" w:rsidRDefault="00B40D54" w:rsidP="007B4F48">
      <w:pPr>
        <w:spacing w:line="276" w:lineRule="auto"/>
        <w:jc w:val="both"/>
        <w:rPr>
          <w:rFonts w:eastAsiaTheme="minorEastAsia"/>
        </w:rPr>
      </w:pPr>
      <w:r>
        <w:t>The R/B values are estimated as discussed in the previous sections.</w:t>
      </w:r>
      <w:r>
        <w:rPr>
          <w:rFonts w:eastAsiaTheme="minorEastAsia"/>
        </w:rPr>
        <w:t xml:space="preserve"> </w:t>
      </w:r>
      <w:r w:rsidR="007B4F48" w:rsidRPr="005123B5">
        <w:rPr>
          <w:rFonts w:eastAsiaTheme="minorEastAsia"/>
        </w:rPr>
        <w:t xml:space="preserve">Assuming that all those RN released from pin reach cover gas, the rate of change of concentration in the cover gas </w:t>
      </w:r>
      <w:r>
        <w:rPr>
          <w:rFonts w:eastAsiaTheme="minorEastAsia"/>
        </w:rPr>
        <w:t xml:space="preserve">volume </w:t>
      </w:r>
      <w:r w:rsidR="007B4F48" w:rsidRPr="005123B5">
        <w:rPr>
          <w:rFonts w:eastAsiaTheme="minorEastAsia"/>
        </w:rPr>
        <w:t xml:space="preserve">can be given as below, </w:t>
      </w:r>
    </w:p>
    <w:p w:rsidR="007B4F48" w:rsidRPr="005123B5" w:rsidRDefault="007B4F48" w:rsidP="007B4F48">
      <w:pPr>
        <w:spacing w:line="276" w:lineRule="auto"/>
        <w:jc w:val="both"/>
        <w:rPr>
          <w:rFonts w:eastAsiaTheme="minorEastAsia"/>
        </w:rPr>
      </w:pPr>
    </w:p>
    <w:p w:rsidR="007B4F48" w:rsidRPr="005123B5" w:rsidRDefault="00E40AE8" w:rsidP="007B4F48">
      <w:pPr>
        <w:spacing w:line="276" w:lineRule="auto"/>
        <w:jc w:val="both"/>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rPr>
                  <m:t>2,</m:t>
                </m:r>
                <m:r>
                  <w:rPr>
                    <w:rFonts w:ascii="Cambria Math" w:eastAsiaTheme="minorEastAsia" w:hAnsi="Cambria Math"/>
                  </w:rPr>
                  <m:t>i</m:t>
                </m:r>
              </m:sub>
            </m:sSub>
          </m:num>
          <m:den>
            <m:r>
              <w:rPr>
                <w:rFonts w:ascii="Cambria Math" w:eastAsiaTheme="minorEastAsia" w:hAnsi="Cambria Math"/>
              </w:rPr>
              <m:t>dt</m:t>
            </m:r>
          </m:den>
        </m:f>
        <m:r>
          <w:rPr>
            <w:rFonts w:ascii="Cambria Math" w:eastAsiaTheme="minorEastAsia"/>
          </w:rPr>
          <m:t>=</m:t>
        </m:r>
        <m:r>
          <w:rPr>
            <w:rFonts w:ascii="Cambria Math" w:eastAsiaTheme="minorEastAsia" w:hAnsi="Cambria Math"/>
          </w:rPr>
          <m:t>ν</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rPr>
              <m:t>1,</m:t>
            </m:r>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rPr>
              <m:t>2,</m:t>
            </m:r>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V</m:t>
            </m:r>
          </m:den>
        </m:f>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rPr>
              <m:t>2,</m:t>
            </m:r>
            <m:r>
              <w:rPr>
                <w:rFonts w:ascii="Cambria Math" w:eastAsiaTheme="minorEastAsia" w:hAnsi="Cambria Math"/>
              </w:rPr>
              <m:t>i</m:t>
            </m:r>
          </m:sub>
        </m:sSub>
      </m:oMath>
      <w:r w:rsidR="002A10D4">
        <w:rPr>
          <w:rFonts w:eastAsiaTheme="minorEastAsia"/>
        </w:rPr>
        <w:tab/>
      </w:r>
      <w:r w:rsidR="002A10D4">
        <w:rPr>
          <w:rFonts w:eastAsiaTheme="minorEastAsia"/>
        </w:rPr>
        <w:tab/>
      </w:r>
      <w:r w:rsidR="002A10D4">
        <w:rPr>
          <w:rFonts w:eastAsiaTheme="minorEastAsia"/>
        </w:rPr>
        <w:tab/>
      </w:r>
      <w:r w:rsidR="002A10D4">
        <w:rPr>
          <w:rFonts w:eastAsiaTheme="minorEastAsia"/>
        </w:rPr>
        <w:tab/>
      </w:r>
      <w:r w:rsidR="002A10D4">
        <w:rPr>
          <w:rFonts w:eastAsiaTheme="minorEastAsia"/>
        </w:rPr>
        <w:tab/>
      </w:r>
      <w:r w:rsidR="002A10D4">
        <w:rPr>
          <w:rFonts w:eastAsiaTheme="minorEastAsia"/>
        </w:rPr>
        <w:tab/>
      </w:r>
      <w:r w:rsidR="002A10D4">
        <w:rPr>
          <w:rFonts w:eastAsiaTheme="minorEastAsia"/>
        </w:rPr>
        <w:tab/>
        <w:t>(6.2)</w:t>
      </w:r>
    </w:p>
    <w:p w:rsidR="007B4F48" w:rsidRPr="005123B5" w:rsidRDefault="007B4F48" w:rsidP="007B4F48">
      <w:pPr>
        <w:spacing w:line="276" w:lineRule="auto"/>
        <w:jc w:val="both"/>
        <w:rPr>
          <w:rFonts w:eastAsiaTheme="minorEastAsia"/>
        </w:rPr>
      </w:pPr>
    </w:p>
    <w:p w:rsidR="007B4F48" w:rsidRPr="005123B5" w:rsidRDefault="007B4F48" w:rsidP="007B4F48">
      <w:pPr>
        <w:spacing w:line="276" w:lineRule="auto"/>
        <w:jc w:val="both"/>
      </w:pPr>
      <w:r w:rsidRPr="005123B5">
        <w:t>Where,</w:t>
      </w:r>
    </w:p>
    <w:p w:rsidR="007B4F48" w:rsidRPr="005123B5" w:rsidRDefault="00E40AE8" w:rsidP="007B4F48">
      <w:pPr>
        <w:spacing w:line="276" w:lineRule="auto"/>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rPr>
              <m:t>1</m:t>
            </m:r>
          </m:sub>
        </m:sSub>
      </m:oMath>
      <w:r w:rsidR="007B4F48" w:rsidRPr="005123B5">
        <w:rPr>
          <w:rFonts w:eastAsiaTheme="minorEastAsia"/>
        </w:rPr>
        <w:t xml:space="preserve"> = Concentration of the radionuclide in the fuel-clad gap</w:t>
      </w:r>
    </w:p>
    <w:p w:rsidR="007B4F48" w:rsidRPr="005123B5" w:rsidRDefault="00E40AE8" w:rsidP="007B4F48">
      <w:pPr>
        <w:spacing w:line="276" w:lineRule="auto"/>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rPr>
              <m:t>2</m:t>
            </m:r>
          </m:sub>
        </m:sSub>
      </m:oMath>
      <w:r w:rsidR="007B4F48" w:rsidRPr="005123B5">
        <w:rPr>
          <w:rFonts w:eastAsiaTheme="minorEastAsia"/>
        </w:rPr>
        <w:t xml:space="preserve"> = Concentration of the radionuclide in the cover gas</w:t>
      </w:r>
    </w:p>
    <w:p w:rsidR="007B4F48" w:rsidRPr="005123B5" w:rsidRDefault="00E40AE8" w:rsidP="007B4F48">
      <w:pPr>
        <w:spacing w:line="276" w:lineRule="auto"/>
        <w:jc w:val="both"/>
        <w:rPr>
          <w:rFonts w:eastAsiaTheme="minorEastAsia"/>
        </w:rPr>
      </w:pPr>
      <m:oMath>
        <m:f>
          <m:fPr>
            <m:ctrlPr>
              <w:rPr>
                <w:rFonts w:ascii="Cambria Math" w:hAnsi="Cambria Math"/>
                <w:i/>
              </w:rPr>
            </m:ctrlPr>
          </m:fPr>
          <m:num>
            <m:r>
              <w:rPr>
                <w:rFonts w:ascii="Cambria Math" w:hAnsi="Cambria Math"/>
              </w:rPr>
              <m:t>R</m:t>
            </m:r>
          </m:num>
          <m:den>
            <m:r>
              <w:rPr>
                <w:rFonts w:ascii="Cambria Math" w:hAnsi="Cambria Math"/>
              </w:rPr>
              <m:t>B</m:t>
            </m:r>
          </m:den>
        </m:f>
      </m:oMath>
      <w:r w:rsidR="007B4F48" w:rsidRPr="005123B5">
        <w:rPr>
          <w:rFonts w:eastAsiaTheme="minorEastAsia"/>
        </w:rPr>
        <w:t xml:space="preserve">  = Ratio of the released fission gas nuclide to birth of the radionuclide</w:t>
      </w:r>
    </w:p>
    <w:p w:rsidR="007B4F48" w:rsidRPr="005123B5" w:rsidRDefault="007B4F48" w:rsidP="007B4F48">
      <w:pPr>
        <w:spacing w:line="276" w:lineRule="auto"/>
        <w:jc w:val="both"/>
        <w:rPr>
          <w:rFonts w:eastAsiaTheme="minorEastAsia"/>
        </w:rPr>
      </w:pPr>
      <m:oMath>
        <m:r>
          <w:rPr>
            <w:rFonts w:ascii="Cambria Math" w:hAnsi="Cambria Math"/>
          </w:rPr>
          <m:t>ν</m:t>
        </m:r>
      </m:oMath>
      <w:r w:rsidRPr="005123B5">
        <w:rPr>
          <w:rFonts w:eastAsiaTheme="minorEastAsia"/>
        </w:rPr>
        <w:t xml:space="preserve"> = Release fraction from the fuel pin cladding</w:t>
      </w:r>
    </w:p>
    <w:p w:rsidR="007B4F48" w:rsidRPr="005123B5" w:rsidRDefault="00E40AE8" w:rsidP="007B4F48">
      <w:pPr>
        <w:spacing w:line="276" w:lineRule="auto"/>
        <w:jc w:val="both"/>
        <w:rPr>
          <w:rFonts w:eastAsiaTheme="minorEastAsia"/>
        </w:rPr>
      </w:pPr>
      <m:oMath>
        <m:f>
          <m:fPr>
            <m:ctrlPr>
              <w:rPr>
                <w:rFonts w:ascii="Cambria Math" w:hAnsi="Cambria Math"/>
                <w:i/>
              </w:rPr>
            </m:ctrlPr>
          </m:fPr>
          <m:num>
            <m:r>
              <w:rPr>
                <w:rFonts w:ascii="Cambria Math" w:hAnsi="Cambria Math"/>
              </w:rPr>
              <m:t>S</m:t>
            </m:r>
          </m:num>
          <m:den>
            <m:r>
              <w:rPr>
                <w:rFonts w:ascii="Cambria Math" w:hAnsi="Cambria Math"/>
              </w:rPr>
              <m:t>V</m:t>
            </m:r>
          </m:den>
        </m:f>
      </m:oMath>
      <w:r w:rsidR="007B4F48" w:rsidRPr="005123B5">
        <w:rPr>
          <w:rFonts w:eastAsiaTheme="minorEastAsia"/>
        </w:rPr>
        <w:t xml:space="preserve"> = Purging rate in the reactor cover gas</w:t>
      </w:r>
    </w:p>
    <w:p w:rsidR="007B4F48" w:rsidRPr="005123B5" w:rsidRDefault="007B4F48" w:rsidP="007B4F48">
      <w:pPr>
        <w:spacing w:line="276" w:lineRule="auto"/>
        <w:jc w:val="both"/>
        <w:rPr>
          <w:rFonts w:eastAsiaTheme="minorEastAsia"/>
        </w:rPr>
      </w:pPr>
      <m:oMath>
        <m:r>
          <w:rPr>
            <w:rFonts w:ascii="Cambria Math" w:hAnsi="Cambria Math"/>
          </w:rPr>
          <m:t>λ</m:t>
        </m:r>
      </m:oMath>
      <w:r w:rsidRPr="005123B5">
        <w:rPr>
          <w:rFonts w:eastAsiaTheme="minorEastAsia"/>
        </w:rPr>
        <w:t xml:space="preserve"> = Decay constant of the particular radionuclide</w:t>
      </w:r>
    </w:p>
    <w:p w:rsidR="007B4F48" w:rsidRPr="005123B5" w:rsidRDefault="007B4F48" w:rsidP="007B4F48">
      <w:pPr>
        <w:spacing w:line="276" w:lineRule="auto"/>
        <w:jc w:val="both"/>
        <w:rPr>
          <w:rFonts w:eastAsiaTheme="minorEastAsia"/>
        </w:rPr>
      </w:pPr>
      <w:r w:rsidRPr="005123B5">
        <w:rPr>
          <w:rFonts w:eastAsiaTheme="minorEastAsia"/>
        </w:rPr>
        <w:t>i = indicates the radionuclide index</w:t>
      </w:r>
    </w:p>
    <w:p w:rsidR="007B4F48" w:rsidRPr="005123B5" w:rsidRDefault="007B4F48" w:rsidP="007B4F48">
      <w:pPr>
        <w:spacing w:line="276" w:lineRule="auto"/>
        <w:jc w:val="both"/>
      </w:pPr>
    </w:p>
    <w:p w:rsidR="00056339" w:rsidRDefault="002A10D4" w:rsidP="007B4F48">
      <w:pPr>
        <w:jc w:val="both"/>
        <w:outlineLvl w:val="0"/>
      </w:pPr>
      <w:r>
        <w:t xml:space="preserve">After CDA since the cover gas circuit will be isolated, the S/V term in eq. 6.2 will be zero. The </w:t>
      </w:r>
      <w:r w:rsidR="00A13FC6">
        <w:t>release coefficient</w:t>
      </w:r>
      <w:r>
        <w:t xml:space="preserve"> in both equations 6.1 and 6.2 will be function of time reflecting the clad breach characteristics </w:t>
      </w:r>
      <w:r w:rsidR="00A13FC6">
        <w:t xml:space="preserve">of the fuel pins </w:t>
      </w:r>
      <w:r>
        <w:t xml:space="preserve">after the CDA.  </w:t>
      </w:r>
    </w:p>
    <w:p w:rsidR="00A84509" w:rsidRDefault="00A84509" w:rsidP="007B4F48">
      <w:pPr>
        <w:jc w:val="both"/>
        <w:outlineLvl w:val="0"/>
      </w:pPr>
    </w:p>
    <w:p w:rsidR="00A84509" w:rsidRDefault="00A84509" w:rsidP="007B4F48">
      <w:pPr>
        <w:jc w:val="both"/>
        <w:outlineLvl w:val="0"/>
      </w:pPr>
    </w:p>
    <w:p w:rsidR="00A84509" w:rsidRDefault="00A84509" w:rsidP="007B4F48">
      <w:pPr>
        <w:jc w:val="both"/>
        <w:outlineLvl w:val="0"/>
        <w:rPr>
          <w:b/>
        </w:rPr>
      </w:pPr>
      <w:r w:rsidRPr="00A84509">
        <w:rPr>
          <w:b/>
        </w:rPr>
        <w:t>7. Conclusion</w:t>
      </w:r>
    </w:p>
    <w:p w:rsidR="00A84509" w:rsidRDefault="00A84509" w:rsidP="007B4F48">
      <w:pPr>
        <w:jc w:val="both"/>
        <w:outlineLvl w:val="0"/>
        <w:rPr>
          <w:b/>
        </w:rPr>
      </w:pPr>
    </w:p>
    <w:p w:rsidR="00A84509" w:rsidRDefault="00A84509" w:rsidP="007B4F48">
      <w:pPr>
        <w:jc w:val="both"/>
        <w:outlineLvl w:val="0"/>
        <w:rPr>
          <w:b/>
        </w:rPr>
      </w:pPr>
    </w:p>
    <w:p w:rsidR="00A84509" w:rsidRDefault="00A84509" w:rsidP="007B4F48">
      <w:pPr>
        <w:jc w:val="both"/>
        <w:outlineLvl w:val="0"/>
        <w:rPr>
          <w:b/>
        </w:rPr>
      </w:pPr>
    </w:p>
    <w:p w:rsidR="00A84509" w:rsidRDefault="00A84509" w:rsidP="007B4F48">
      <w:pPr>
        <w:jc w:val="both"/>
        <w:outlineLvl w:val="0"/>
        <w:rPr>
          <w:b/>
        </w:rPr>
      </w:pPr>
    </w:p>
    <w:p w:rsidR="00A84509" w:rsidRDefault="00A84509" w:rsidP="007B4F48">
      <w:pPr>
        <w:jc w:val="both"/>
        <w:outlineLvl w:val="0"/>
        <w:rPr>
          <w:b/>
        </w:rPr>
      </w:pPr>
    </w:p>
    <w:p w:rsidR="00A84509" w:rsidRDefault="00A84509" w:rsidP="007B4F48">
      <w:pPr>
        <w:jc w:val="both"/>
        <w:outlineLvl w:val="0"/>
        <w:rPr>
          <w:b/>
        </w:rPr>
      </w:pPr>
    </w:p>
    <w:p w:rsidR="00A84509" w:rsidRDefault="00A84509" w:rsidP="007B4F48">
      <w:pPr>
        <w:jc w:val="both"/>
        <w:outlineLvl w:val="0"/>
        <w:rPr>
          <w:b/>
        </w:rPr>
      </w:pPr>
    </w:p>
    <w:p w:rsidR="00A84509" w:rsidRDefault="00A84509" w:rsidP="007B4F48">
      <w:pPr>
        <w:jc w:val="both"/>
        <w:outlineLvl w:val="0"/>
        <w:rPr>
          <w:b/>
        </w:rPr>
      </w:pPr>
    </w:p>
    <w:p w:rsidR="00A84509" w:rsidRDefault="00A84509" w:rsidP="007B4F48">
      <w:pPr>
        <w:jc w:val="both"/>
        <w:outlineLvl w:val="0"/>
        <w:rPr>
          <w:b/>
        </w:rPr>
      </w:pPr>
    </w:p>
    <w:p w:rsidR="00A84509" w:rsidRDefault="00A84509" w:rsidP="007B4F48">
      <w:pPr>
        <w:jc w:val="both"/>
        <w:outlineLvl w:val="0"/>
        <w:rPr>
          <w:b/>
        </w:rPr>
      </w:pPr>
      <w:r>
        <w:rPr>
          <w:b/>
        </w:rPr>
        <w:t>REFERENCES</w:t>
      </w:r>
    </w:p>
    <w:p w:rsidR="00A84509" w:rsidRDefault="00A84509" w:rsidP="007B4F48">
      <w:pPr>
        <w:jc w:val="both"/>
        <w:outlineLvl w:val="0"/>
        <w:rPr>
          <w:b/>
        </w:rPr>
      </w:pPr>
    </w:p>
    <w:p w:rsidR="00162471" w:rsidRPr="00162471" w:rsidRDefault="00162471" w:rsidP="00162471">
      <w:pPr>
        <w:pStyle w:val="ListParagraph"/>
        <w:numPr>
          <w:ilvl w:val="0"/>
          <w:numId w:val="36"/>
        </w:numPr>
        <w:jc w:val="both"/>
        <w:outlineLvl w:val="0"/>
        <w:rPr>
          <w:b/>
        </w:rPr>
      </w:pPr>
      <w:r w:rsidRPr="00162471">
        <w:rPr>
          <w:b/>
        </w:rPr>
        <w:t>White, R.J., Tucker, M.O., 1983. A new fission-gas release model. Journal of nuclear materials 118, 1–38.</w:t>
      </w:r>
    </w:p>
    <w:p w:rsidR="00162471" w:rsidRPr="00162471" w:rsidRDefault="00162471" w:rsidP="00162471">
      <w:pPr>
        <w:pStyle w:val="ListParagraph"/>
        <w:numPr>
          <w:ilvl w:val="0"/>
          <w:numId w:val="36"/>
        </w:numPr>
        <w:rPr>
          <w:b/>
        </w:rPr>
      </w:pPr>
      <w:r w:rsidRPr="00162471">
        <w:rPr>
          <w:b/>
        </w:rPr>
        <w:t>Yang-Hyun, K., Dong-Seong, S., Young-Ku, Y., 1994. Release of unstable fission products from defective fuel rods to the coolant of a PWR. Journal of nuclear materials 209, 248–258.</w:t>
      </w:r>
    </w:p>
    <w:p w:rsidR="00162471" w:rsidRPr="00162471" w:rsidRDefault="00162471" w:rsidP="00162471">
      <w:pPr>
        <w:pStyle w:val="ListParagraph"/>
        <w:numPr>
          <w:ilvl w:val="0"/>
          <w:numId w:val="36"/>
        </w:numPr>
        <w:rPr>
          <w:b/>
        </w:rPr>
      </w:pPr>
      <w:bookmarkStart w:id="6" w:name="bBIB15"/>
      <w:bookmarkEnd w:id="6"/>
      <w:r w:rsidRPr="00162471">
        <w:rPr>
          <w:b/>
        </w:rPr>
        <w:t>D.R. Olander</w:t>
      </w:r>
      <w:r>
        <w:rPr>
          <w:b/>
        </w:rPr>
        <w:t>, Nuclear Technology</w:t>
      </w:r>
      <w:r w:rsidRPr="00162471">
        <w:rPr>
          <w:b/>
        </w:rPr>
        <w:t>, 74 (1986), p. 215</w:t>
      </w:r>
    </w:p>
    <w:p w:rsidR="00FD7F99" w:rsidRDefault="00FD7F99" w:rsidP="007B4F48">
      <w:pPr>
        <w:pStyle w:val="ListParagraph"/>
        <w:numPr>
          <w:ilvl w:val="0"/>
          <w:numId w:val="36"/>
        </w:numPr>
        <w:jc w:val="both"/>
        <w:outlineLvl w:val="0"/>
        <w:rPr>
          <w:b/>
        </w:rPr>
      </w:pPr>
      <w:r w:rsidRPr="00FD7F99">
        <w:rPr>
          <w:b/>
        </w:rPr>
        <w:t>Yang-Hyun, K., Dong-Seong, S., Young-Ku, Y., 1994. An analysis method for the fuel rod gap inventory of unstable fission products during steady-state operation. Journal of nuclear materials 209, 62–78.</w:t>
      </w:r>
    </w:p>
    <w:p w:rsidR="00A84509" w:rsidRPr="00FD7F99" w:rsidRDefault="00FD7F99" w:rsidP="007B4F48">
      <w:pPr>
        <w:pStyle w:val="ListParagraph"/>
        <w:numPr>
          <w:ilvl w:val="0"/>
          <w:numId w:val="36"/>
        </w:numPr>
        <w:jc w:val="both"/>
        <w:outlineLvl w:val="0"/>
        <w:rPr>
          <w:b/>
        </w:rPr>
      </w:pPr>
      <w:r>
        <w:rPr>
          <w:b/>
        </w:rPr>
        <w:t xml:space="preserve">Alan E Walter, Donald R Todd, Pavel V Tsvetkov, </w:t>
      </w:r>
      <w:r w:rsidRPr="00FD7F99">
        <w:rPr>
          <w:b/>
        </w:rPr>
        <w:t>Fast Spectrum Reactors, 2012. doi:10.1007/978-1-4419-9572-8</w:t>
      </w:r>
    </w:p>
    <w:sectPr w:rsidR="00A84509" w:rsidRPr="00FD7F99" w:rsidSect="0091794E">
      <w:footerReference w:type="default" r:id="rId36"/>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331D" w:rsidRDefault="0005331D" w:rsidP="00A61B6A">
      <w:r>
        <w:separator/>
      </w:r>
    </w:p>
  </w:endnote>
  <w:endnote w:type="continuationSeparator" w:id="1">
    <w:p w:rsidR="0005331D" w:rsidRDefault="0005331D" w:rsidP="00A61B6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Liberation Sans">
    <w:altName w:val="Arial"/>
    <w:charset w:val="01"/>
    <w:family w:val="swiss"/>
    <w:pitch w:val="variable"/>
    <w:sig w:usb0="00000000" w:usb1="00000000" w:usb2="00000000" w:usb3="00000000" w:csb0="00000000" w:csb1="00000000"/>
  </w:font>
  <w:font w:name="Droid Sans Fallback">
    <w:charset w:val="01"/>
    <w:family w:val="auto"/>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7F99" w:rsidRPr="00B7586E" w:rsidRDefault="00FD7F99" w:rsidP="00A61B6A">
    <w:pPr>
      <w:pStyle w:val="Footer"/>
      <w:pBdr>
        <w:top w:val="thinThickSmallGap" w:sz="24" w:space="1" w:color="622423"/>
      </w:pBdr>
      <w:tabs>
        <w:tab w:val="clear" w:pos="4680"/>
        <w:tab w:val="clear" w:pos="9360"/>
        <w:tab w:val="right" w:pos="9026"/>
      </w:tabs>
      <w:rPr>
        <w:rFonts w:asciiTheme="minorHAnsi" w:hAnsiTheme="minorHAnsi"/>
      </w:rPr>
    </w:pPr>
    <w:r>
      <w:rPr>
        <w:rFonts w:ascii="Cambria" w:hAnsi="Cambria"/>
      </w:rPr>
      <w:tab/>
    </w:r>
    <w:r w:rsidRPr="00B7586E">
      <w:rPr>
        <w:rFonts w:asciiTheme="minorHAnsi" w:hAnsiTheme="minorHAnsi"/>
        <w:sz w:val="16"/>
        <w:szCs w:val="16"/>
      </w:rPr>
      <w:t xml:space="preserve">Page </w:t>
    </w:r>
    <w:r w:rsidRPr="00B7586E">
      <w:rPr>
        <w:rFonts w:asciiTheme="minorHAnsi" w:hAnsiTheme="minorHAnsi"/>
        <w:sz w:val="16"/>
        <w:szCs w:val="16"/>
      </w:rPr>
      <w:fldChar w:fldCharType="begin"/>
    </w:r>
    <w:r w:rsidRPr="00B7586E">
      <w:rPr>
        <w:rFonts w:asciiTheme="minorHAnsi" w:hAnsiTheme="minorHAnsi"/>
        <w:sz w:val="16"/>
        <w:szCs w:val="16"/>
      </w:rPr>
      <w:instrText xml:space="preserve"> PAGE   \* MERGEFORMAT </w:instrText>
    </w:r>
    <w:r w:rsidRPr="00B7586E">
      <w:rPr>
        <w:rFonts w:asciiTheme="minorHAnsi" w:hAnsiTheme="minorHAnsi"/>
        <w:sz w:val="16"/>
        <w:szCs w:val="16"/>
      </w:rPr>
      <w:fldChar w:fldCharType="separate"/>
    </w:r>
    <w:r w:rsidR="00DA5BDF">
      <w:rPr>
        <w:rFonts w:asciiTheme="minorHAnsi" w:hAnsiTheme="minorHAnsi"/>
        <w:noProof/>
        <w:sz w:val="16"/>
        <w:szCs w:val="16"/>
      </w:rPr>
      <w:t>38</w:t>
    </w:r>
    <w:r w:rsidRPr="00B7586E">
      <w:rPr>
        <w:rFonts w:asciiTheme="minorHAnsi" w:hAnsiTheme="minorHAnsi"/>
        <w:sz w:val="16"/>
        <w:szCs w:val="16"/>
      </w:rPr>
      <w:fldChar w:fldCharType="end"/>
    </w:r>
    <w:r>
      <w:rPr>
        <w:rFonts w:asciiTheme="minorHAnsi" w:hAnsiTheme="minorHAnsi"/>
        <w:sz w:val="16"/>
        <w:szCs w:val="16"/>
      </w:rPr>
      <w:t xml:space="preserve"> of 41</w:t>
    </w:r>
  </w:p>
  <w:p w:rsidR="00FD7F99" w:rsidRPr="00B7586E" w:rsidRDefault="00FD7F99">
    <w:pPr>
      <w:pStyle w:val="Footer"/>
      <w:rPr>
        <w:rFonts w:asciiTheme="minorHAnsi" w:hAnsiTheme="minorHAnsi"/>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331D" w:rsidRDefault="0005331D" w:rsidP="00A61B6A">
      <w:r>
        <w:separator/>
      </w:r>
    </w:p>
  </w:footnote>
  <w:footnote w:type="continuationSeparator" w:id="1">
    <w:p w:rsidR="0005331D" w:rsidRDefault="0005331D" w:rsidP="00A61B6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23082D20"/>
    <w:name w:val="WW8Num1"/>
    <w:lvl w:ilvl="0">
      <w:start w:val="1"/>
      <w:numFmt w:val="decimal"/>
      <w:lvlText w:val="%1."/>
      <w:lvlJc w:val="left"/>
      <w:pPr>
        <w:tabs>
          <w:tab w:val="num" w:pos="720"/>
        </w:tabs>
        <w:ind w:left="720" w:hanging="360"/>
      </w:pPr>
      <w:rPr>
        <w:b w:val="0"/>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200879"/>
    <w:multiLevelType w:val="hybridMultilevel"/>
    <w:tmpl w:val="AF7CB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CF27F3"/>
    <w:multiLevelType w:val="multilevel"/>
    <w:tmpl w:val="C52A87EC"/>
    <w:lvl w:ilvl="0">
      <w:start w:val="10"/>
      <w:numFmt w:val="decimal"/>
      <w:lvlText w:val="%1"/>
      <w:lvlJc w:val="left"/>
      <w:pPr>
        <w:ind w:left="420" w:hanging="420"/>
      </w:pPr>
      <w:rPr>
        <w:rFonts w:hint="default"/>
        <w:color w:val="000000"/>
      </w:rPr>
    </w:lvl>
    <w:lvl w:ilvl="1">
      <w:start w:val="7"/>
      <w:numFmt w:val="decimal"/>
      <w:lvlText w:val="%1.%2"/>
      <w:lvlJc w:val="left"/>
      <w:pPr>
        <w:ind w:left="420" w:hanging="4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4">
    <w:nsid w:val="0BF8699F"/>
    <w:multiLevelType w:val="hybridMultilevel"/>
    <w:tmpl w:val="8F7AA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CF4593"/>
    <w:multiLevelType w:val="hybridMultilevel"/>
    <w:tmpl w:val="FE245F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F19589B"/>
    <w:multiLevelType w:val="hybridMultilevel"/>
    <w:tmpl w:val="F2DECFBC"/>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7">
    <w:nsid w:val="1FFD534E"/>
    <w:multiLevelType w:val="multilevel"/>
    <w:tmpl w:val="3612A2EA"/>
    <w:lvl w:ilvl="0">
      <w:start w:val="4"/>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8">
    <w:nsid w:val="2192039C"/>
    <w:multiLevelType w:val="hybridMultilevel"/>
    <w:tmpl w:val="3EE8A1BA"/>
    <w:lvl w:ilvl="0" w:tplc="9C306D52">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1AE45C7"/>
    <w:multiLevelType w:val="multilevel"/>
    <w:tmpl w:val="60AC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C070E2"/>
    <w:multiLevelType w:val="hybridMultilevel"/>
    <w:tmpl w:val="661C9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196432"/>
    <w:multiLevelType w:val="multilevel"/>
    <w:tmpl w:val="40FC5230"/>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2AF52949"/>
    <w:multiLevelType w:val="multilevel"/>
    <w:tmpl w:val="F2B83478"/>
    <w:lvl w:ilvl="0">
      <w:start w:val="3"/>
      <w:numFmt w:val="decimal"/>
      <w:lvlText w:val="%1)"/>
      <w:lvlJc w:val="left"/>
      <w:pPr>
        <w:ind w:left="720" w:firstLine="360"/>
      </w:pPr>
      <w:rPr>
        <w:rFonts w:hint="default"/>
      </w:rPr>
    </w:lvl>
    <w:lvl w:ilvl="1">
      <w:start w:val="3"/>
      <w:numFmt w:val="lowerLetter"/>
      <w:lvlText w:val="%2."/>
      <w:lvlJc w:val="left"/>
      <w:pPr>
        <w:ind w:left="1440" w:firstLine="1080"/>
      </w:pPr>
      <w:rPr>
        <w:rFonts w:hint="default"/>
        <w:b/>
        <w:u w:val="single"/>
      </w:rPr>
    </w:lvl>
    <w:lvl w:ilvl="2">
      <w:start w:val="1"/>
      <w:numFmt w:val="lowerRoman"/>
      <w:lvlText w:val="%3."/>
      <w:lvlJc w:val="right"/>
      <w:pPr>
        <w:ind w:left="2160" w:firstLine="1980"/>
      </w:pPr>
      <w:rPr>
        <w:rFonts w:hint="default"/>
      </w:rPr>
    </w:lvl>
    <w:lvl w:ilvl="3">
      <w:start w:val="1"/>
      <w:numFmt w:val="decimal"/>
      <w:lvlText w:val="%4."/>
      <w:lvlJc w:val="left"/>
      <w:pPr>
        <w:ind w:left="720" w:hanging="576"/>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13">
    <w:nsid w:val="2D3C0558"/>
    <w:multiLevelType w:val="hybridMultilevel"/>
    <w:tmpl w:val="85BE3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8E26BE"/>
    <w:multiLevelType w:val="hybridMultilevel"/>
    <w:tmpl w:val="9F0E7DF0"/>
    <w:lvl w:ilvl="0" w:tplc="C2C80D38">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B5157BE"/>
    <w:multiLevelType w:val="multilevel"/>
    <w:tmpl w:val="CA4A11A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B6546F9"/>
    <w:multiLevelType w:val="hybridMultilevel"/>
    <w:tmpl w:val="B4EE904A"/>
    <w:lvl w:ilvl="0" w:tplc="E5F465F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6322F1"/>
    <w:multiLevelType w:val="hybridMultilevel"/>
    <w:tmpl w:val="56184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D13DAC"/>
    <w:multiLevelType w:val="multilevel"/>
    <w:tmpl w:val="4560E22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4960239F"/>
    <w:multiLevelType w:val="multilevel"/>
    <w:tmpl w:val="7F58D322"/>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49BE49FA"/>
    <w:multiLevelType w:val="hybridMultilevel"/>
    <w:tmpl w:val="26A011FE"/>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DB147F"/>
    <w:multiLevelType w:val="multilevel"/>
    <w:tmpl w:val="ED4AEB98"/>
    <w:lvl w:ilvl="0">
      <w:start w:val="3"/>
      <w:numFmt w:val="decimal"/>
      <w:lvlText w:val="%1)"/>
      <w:lvlJc w:val="left"/>
      <w:pPr>
        <w:ind w:left="720" w:firstLine="360"/>
      </w:pPr>
      <w:rPr>
        <w:rFonts w:hint="default"/>
      </w:rPr>
    </w:lvl>
    <w:lvl w:ilvl="1">
      <w:start w:val="2"/>
      <w:numFmt w:val="lowerLetter"/>
      <w:lvlText w:val="%2."/>
      <w:lvlJc w:val="left"/>
      <w:pPr>
        <w:ind w:left="1440" w:firstLine="1080"/>
      </w:pPr>
      <w:rPr>
        <w:rFonts w:hint="default"/>
        <w:b/>
        <w:u w:val="single"/>
      </w:rPr>
    </w:lvl>
    <w:lvl w:ilvl="2">
      <w:start w:val="1"/>
      <w:numFmt w:val="lowerRoman"/>
      <w:lvlText w:val="%3."/>
      <w:lvlJc w:val="right"/>
      <w:pPr>
        <w:ind w:left="2160" w:firstLine="1980"/>
      </w:pPr>
      <w:rPr>
        <w:rFonts w:hint="default"/>
      </w:rPr>
    </w:lvl>
    <w:lvl w:ilvl="3">
      <w:start w:val="1"/>
      <w:numFmt w:val="decimal"/>
      <w:lvlText w:val="%4."/>
      <w:lvlJc w:val="left"/>
      <w:pPr>
        <w:ind w:left="720" w:hanging="576"/>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22">
    <w:nsid w:val="549E6C10"/>
    <w:multiLevelType w:val="multilevel"/>
    <w:tmpl w:val="E3CE0372"/>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552B0C5C"/>
    <w:multiLevelType w:val="multilevel"/>
    <w:tmpl w:val="D3DA016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5922B3DA"/>
    <w:multiLevelType w:val="multilevel"/>
    <w:tmpl w:val="5922B3DA"/>
    <w:lvl w:ilvl="0">
      <w:start w:val="3"/>
      <w:numFmt w:val="decimal"/>
      <w:lvlText w:val=""/>
      <w:lvlJc w:val="left"/>
      <w:pPr>
        <w:ind w:left="360" w:hanging="360"/>
      </w:pPr>
    </w:lvl>
    <w:lvl w:ilvl="1">
      <w:start w:val="2"/>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25">
    <w:nsid w:val="5922C44D"/>
    <w:multiLevelType w:val="multilevel"/>
    <w:tmpl w:val="5922C44D"/>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6">
    <w:nsid w:val="5922C458"/>
    <w:multiLevelType w:val="multilevel"/>
    <w:tmpl w:val="5922C45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nsid w:val="5922C463"/>
    <w:multiLevelType w:val="multilevel"/>
    <w:tmpl w:val="5922C46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8">
    <w:nsid w:val="5922D0CA"/>
    <w:multiLevelType w:val="singleLevel"/>
    <w:tmpl w:val="5922D0CA"/>
    <w:lvl w:ilvl="0">
      <w:start w:val="2"/>
      <w:numFmt w:val="decimal"/>
      <w:suff w:val="space"/>
      <w:lvlText w:val="(%1)"/>
      <w:lvlJc w:val="left"/>
    </w:lvl>
  </w:abstractNum>
  <w:abstractNum w:abstractNumId="29">
    <w:nsid w:val="5AF66AA3"/>
    <w:multiLevelType w:val="hybridMultilevel"/>
    <w:tmpl w:val="31D04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9F1C71"/>
    <w:multiLevelType w:val="multilevel"/>
    <w:tmpl w:val="975C495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5DDA43F5"/>
    <w:multiLevelType w:val="multilevel"/>
    <w:tmpl w:val="7C60E1FA"/>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nsid w:val="603635E2"/>
    <w:multiLevelType w:val="hybridMultilevel"/>
    <w:tmpl w:val="DEA4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94150D"/>
    <w:multiLevelType w:val="multilevel"/>
    <w:tmpl w:val="7B7E326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64A55BAF"/>
    <w:multiLevelType w:val="multilevel"/>
    <w:tmpl w:val="22AECBFA"/>
    <w:lvl w:ilvl="0">
      <w:start w:val="3"/>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35">
    <w:nsid w:val="6F310711"/>
    <w:multiLevelType w:val="hybridMultilevel"/>
    <w:tmpl w:val="A282C600"/>
    <w:lvl w:ilvl="0" w:tplc="D8E2EDC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B12D0E"/>
    <w:multiLevelType w:val="multilevel"/>
    <w:tmpl w:val="D664343A"/>
    <w:lvl w:ilvl="0">
      <w:start w:val="3"/>
      <w:numFmt w:val="decimal"/>
      <w:lvlText w:val="%1)"/>
      <w:lvlJc w:val="left"/>
      <w:pPr>
        <w:ind w:left="720" w:firstLine="360"/>
      </w:pPr>
      <w:rPr>
        <w:rFonts w:hint="default"/>
      </w:rPr>
    </w:lvl>
    <w:lvl w:ilvl="1">
      <w:start w:val="1"/>
      <w:numFmt w:val="lowerLetter"/>
      <w:lvlText w:val="%2."/>
      <w:lvlJc w:val="left"/>
      <w:pPr>
        <w:ind w:left="1440" w:firstLine="1080"/>
      </w:pPr>
      <w:rPr>
        <w:rFonts w:hint="default"/>
        <w:b/>
        <w:u w:val="single"/>
      </w:rPr>
    </w:lvl>
    <w:lvl w:ilvl="2">
      <w:start w:val="1"/>
      <w:numFmt w:val="lowerRoman"/>
      <w:lvlText w:val="%3."/>
      <w:lvlJc w:val="right"/>
      <w:pPr>
        <w:ind w:left="2160" w:firstLine="1980"/>
      </w:pPr>
      <w:rPr>
        <w:rFonts w:hint="default"/>
      </w:rPr>
    </w:lvl>
    <w:lvl w:ilvl="3">
      <w:start w:val="1"/>
      <w:numFmt w:val="decimal"/>
      <w:lvlText w:val="%4."/>
      <w:lvlJc w:val="left"/>
      <w:pPr>
        <w:ind w:left="720" w:hanging="576"/>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num w:numId="1">
    <w:abstractNumId w:val="0"/>
  </w:num>
  <w:num w:numId="2">
    <w:abstractNumId w:val="1"/>
  </w:num>
  <w:num w:numId="3">
    <w:abstractNumId w:val="31"/>
  </w:num>
  <w:num w:numId="4">
    <w:abstractNumId w:val="34"/>
  </w:num>
  <w:num w:numId="5">
    <w:abstractNumId w:val="4"/>
  </w:num>
  <w:num w:numId="6">
    <w:abstractNumId w:val="14"/>
  </w:num>
  <w:num w:numId="7">
    <w:abstractNumId w:val="22"/>
  </w:num>
  <w:num w:numId="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23"/>
  </w:num>
  <w:num w:numId="11">
    <w:abstractNumId w:val="33"/>
  </w:num>
  <w:num w:numId="12">
    <w:abstractNumId w:val="7"/>
  </w:num>
  <w:num w:numId="13">
    <w:abstractNumId w:val="32"/>
  </w:num>
  <w:num w:numId="14">
    <w:abstractNumId w:val="20"/>
  </w:num>
  <w:num w:numId="15">
    <w:abstractNumId w:val="17"/>
  </w:num>
  <w:num w:numId="16">
    <w:abstractNumId w:val="15"/>
  </w:num>
  <w:num w:numId="17">
    <w:abstractNumId w:val="30"/>
  </w:num>
  <w:num w:numId="18">
    <w:abstractNumId w:val="24"/>
  </w:num>
  <w:num w:numId="19">
    <w:abstractNumId w:val="25"/>
  </w:num>
  <w:num w:numId="20">
    <w:abstractNumId w:val="26"/>
  </w:num>
  <w:num w:numId="21">
    <w:abstractNumId w:val="28"/>
  </w:num>
  <w:num w:numId="22">
    <w:abstractNumId w:val="27"/>
  </w:num>
  <w:num w:numId="23">
    <w:abstractNumId w:val="29"/>
  </w:num>
  <w:num w:numId="24">
    <w:abstractNumId w:val="18"/>
  </w:num>
  <w:num w:numId="25">
    <w:abstractNumId w:val="13"/>
  </w:num>
  <w:num w:numId="26">
    <w:abstractNumId w:val="5"/>
  </w:num>
  <w:num w:numId="27">
    <w:abstractNumId w:val="12"/>
  </w:num>
  <w:num w:numId="28">
    <w:abstractNumId w:val="8"/>
  </w:num>
  <w:num w:numId="29">
    <w:abstractNumId w:val="21"/>
  </w:num>
  <w:num w:numId="30">
    <w:abstractNumId w:val="36"/>
  </w:num>
  <w:num w:numId="31">
    <w:abstractNumId w:val="3"/>
  </w:num>
  <w:num w:numId="32">
    <w:abstractNumId w:val="10"/>
  </w:num>
  <w:num w:numId="33">
    <w:abstractNumId w:val="35"/>
  </w:num>
  <w:num w:numId="34">
    <w:abstractNumId w:val="16"/>
  </w:num>
  <w:num w:numId="35">
    <w:abstractNumId w:val="11"/>
  </w:num>
  <w:num w:numId="36">
    <w:abstractNumId w:val="2"/>
  </w:num>
  <w:num w:numId="3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82946">
      <o:colormenu v:ext="edit" fillcolor="none [4]" strokecolor="none [1]" shadowcolor="none [2]"/>
    </o:shapedefaults>
  </w:hdrShapeDefaults>
  <w:footnotePr>
    <w:footnote w:id="0"/>
    <w:footnote w:id="1"/>
  </w:footnotePr>
  <w:endnotePr>
    <w:endnote w:id="0"/>
    <w:endnote w:id="1"/>
  </w:endnotePr>
  <w:compat/>
  <w:rsids>
    <w:rsidRoot w:val="007E2FFF"/>
    <w:rsid w:val="000036F0"/>
    <w:rsid w:val="000066F6"/>
    <w:rsid w:val="0001147F"/>
    <w:rsid w:val="000119B3"/>
    <w:rsid w:val="0001313E"/>
    <w:rsid w:val="00014172"/>
    <w:rsid w:val="00014D38"/>
    <w:rsid w:val="00017DF2"/>
    <w:rsid w:val="00021AF4"/>
    <w:rsid w:val="000310EC"/>
    <w:rsid w:val="00042E5C"/>
    <w:rsid w:val="00045B95"/>
    <w:rsid w:val="00045C09"/>
    <w:rsid w:val="0004726C"/>
    <w:rsid w:val="0005331D"/>
    <w:rsid w:val="00056339"/>
    <w:rsid w:val="000636F3"/>
    <w:rsid w:val="00063B70"/>
    <w:rsid w:val="00067555"/>
    <w:rsid w:val="0007605D"/>
    <w:rsid w:val="00083B33"/>
    <w:rsid w:val="0009184F"/>
    <w:rsid w:val="00092563"/>
    <w:rsid w:val="000978B2"/>
    <w:rsid w:val="000B226A"/>
    <w:rsid w:val="000B4EE1"/>
    <w:rsid w:val="000B6F29"/>
    <w:rsid w:val="000F0712"/>
    <w:rsid w:val="000F19D0"/>
    <w:rsid w:val="000F37F7"/>
    <w:rsid w:val="0010084F"/>
    <w:rsid w:val="00101816"/>
    <w:rsid w:val="00105108"/>
    <w:rsid w:val="0012135F"/>
    <w:rsid w:val="0013158E"/>
    <w:rsid w:val="001353F3"/>
    <w:rsid w:val="00135D3A"/>
    <w:rsid w:val="001361C5"/>
    <w:rsid w:val="00144500"/>
    <w:rsid w:val="00144855"/>
    <w:rsid w:val="001618D0"/>
    <w:rsid w:val="00162471"/>
    <w:rsid w:val="00164101"/>
    <w:rsid w:val="001661DA"/>
    <w:rsid w:val="00166E7A"/>
    <w:rsid w:val="0017684B"/>
    <w:rsid w:val="00177DE4"/>
    <w:rsid w:val="0018311D"/>
    <w:rsid w:val="0018480F"/>
    <w:rsid w:val="001874F8"/>
    <w:rsid w:val="001939BC"/>
    <w:rsid w:val="00195168"/>
    <w:rsid w:val="00195550"/>
    <w:rsid w:val="001A113B"/>
    <w:rsid w:val="001A5651"/>
    <w:rsid w:val="001B1F34"/>
    <w:rsid w:val="001D368C"/>
    <w:rsid w:val="001D45C0"/>
    <w:rsid w:val="001D753A"/>
    <w:rsid w:val="001E02BE"/>
    <w:rsid w:val="001E0520"/>
    <w:rsid w:val="001E3C9B"/>
    <w:rsid w:val="001E7C58"/>
    <w:rsid w:val="001F6215"/>
    <w:rsid w:val="0021116E"/>
    <w:rsid w:val="00227E62"/>
    <w:rsid w:val="00233D67"/>
    <w:rsid w:val="00241976"/>
    <w:rsid w:val="00246AD8"/>
    <w:rsid w:val="002539C5"/>
    <w:rsid w:val="00270422"/>
    <w:rsid w:val="00273B7C"/>
    <w:rsid w:val="0028105D"/>
    <w:rsid w:val="002863AB"/>
    <w:rsid w:val="00295CD2"/>
    <w:rsid w:val="002A0BB7"/>
    <w:rsid w:val="002A10D4"/>
    <w:rsid w:val="002A33D2"/>
    <w:rsid w:val="002A5A6E"/>
    <w:rsid w:val="002B02AA"/>
    <w:rsid w:val="002B0964"/>
    <w:rsid w:val="002B2CBF"/>
    <w:rsid w:val="002C0782"/>
    <w:rsid w:val="002D3EDC"/>
    <w:rsid w:val="002D3FF3"/>
    <w:rsid w:val="002D6685"/>
    <w:rsid w:val="002F3D94"/>
    <w:rsid w:val="002F6881"/>
    <w:rsid w:val="00302A88"/>
    <w:rsid w:val="00302E7A"/>
    <w:rsid w:val="003040A8"/>
    <w:rsid w:val="00321D51"/>
    <w:rsid w:val="003347A1"/>
    <w:rsid w:val="003372C4"/>
    <w:rsid w:val="00340982"/>
    <w:rsid w:val="003421BD"/>
    <w:rsid w:val="00346A26"/>
    <w:rsid w:val="00346AC0"/>
    <w:rsid w:val="00352618"/>
    <w:rsid w:val="00354BFA"/>
    <w:rsid w:val="00355DF2"/>
    <w:rsid w:val="00355E17"/>
    <w:rsid w:val="00363B24"/>
    <w:rsid w:val="00366194"/>
    <w:rsid w:val="00381825"/>
    <w:rsid w:val="003842B6"/>
    <w:rsid w:val="003874B9"/>
    <w:rsid w:val="00391DDB"/>
    <w:rsid w:val="003932AE"/>
    <w:rsid w:val="003937A4"/>
    <w:rsid w:val="00396E89"/>
    <w:rsid w:val="003A013C"/>
    <w:rsid w:val="003A6728"/>
    <w:rsid w:val="003A6ED0"/>
    <w:rsid w:val="003A77A5"/>
    <w:rsid w:val="003C7C3B"/>
    <w:rsid w:val="003F5C25"/>
    <w:rsid w:val="003F79A7"/>
    <w:rsid w:val="0040711D"/>
    <w:rsid w:val="004117E5"/>
    <w:rsid w:val="0041184F"/>
    <w:rsid w:val="00412FA1"/>
    <w:rsid w:val="00416F88"/>
    <w:rsid w:val="00421D43"/>
    <w:rsid w:val="00441916"/>
    <w:rsid w:val="00447747"/>
    <w:rsid w:val="00453B89"/>
    <w:rsid w:val="00454FF6"/>
    <w:rsid w:val="00462D3D"/>
    <w:rsid w:val="0047372F"/>
    <w:rsid w:val="004825D9"/>
    <w:rsid w:val="00483A9A"/>
    <w:rsid w:val="004A03AA"/>
    <w:rsid w:val="004A63FA"/>
    <w:rsid w:val="004C3F57"/>
    <w:rsid w:val="004E23F2"/>
    <w:rsid w:val="00502FF0"/>
    <w:rsid w:val="0051475A"/>
    <w:rsid w:val="005175C3"/>
    <w:rsid w:val="00522DA4"/>
    <w:rsid w:val="00526AF9"/>
    <w:rsid w:val="00531D47"/>
    <w:rsid w:val="00543288"/>
    <w:rsid w:val="00546A4D"/>
    <w:rsid w:val="00551AC5"/>
    <w:rsid w:val="00563210"/>
    <w:rsid w:val="005808C9"/>
    <w:rsid w:val="0058168E"/>
    <w:rsid w:val="00592EEA"/>
    <w:rsid w:val="00593C3D"/>
    <w:rsid w:val="005A2187"/>
    <w:rsid w:val="005A28BF"/>
    <w:rsid w:val="005A3059"/>
    <w:rsid w:val="005A48F8"/>
    <w:rsid w:val="005A6453"/>
    <w:rsid w:val="005B2108"/>
    <w:rsid w:val="005B4D5F"/>
    <w:rsid w:val="005B6A4B"/>
    <w:rsid w:val="005E05DC"/>
    <w:rsid w:val="005E1EED"/>
    <w:rsid w:val="005E3B86"/>
    <w:rsid w:val="0060579E"/>
    <w:rsid w:val="00610BF7"/>
    <w:rsid w:val="00611510"/>
    <w:rsid w:val="006172D9"/>
    <w:rsid w:val="006174FD"/>
    <w:rsid w:val="00620F1A"/>
    <w:rsid w:val="00634410"/>
    <w:rsid w:val="00642FA7"/>
    <w:rsid w:val="006474FA"/>
    <w:rsid w:val="00655700"/>
    <w:rsid w:val="00656F34"/>
    <w:rsid w:val="00660AB0"/>
    <w:rsid w:val="00663D65"/>
    <w:rsid w:val="00670398"/>
    <w:rsid w:val="0067337E"/>
    <w:rsid w:val="00683011"/>
    <w:rsid w:val="00686155"/>
    <w:rsid w:val="00690C47"/>
    <w:rsid w:val="006A1FCF"/>
    <w:rsid w:val="006A3F65"/>
    <w:rsid w:val="006A6BC9"/>
    <w:rsid w:val="006B0103"/>
    <w:rsid w:val="006B3D0A"/>
    <w:rsid w:val="006C0067"/>
    <w:rsid w:val="006C5060"/>
    <w:rsid w:val="006C5B7D"/>
    <w:rsid w:val="006D104D"/>
    <w:rsid w:val="006E0052"/>
    <w:rsid w:val="006E1C8B"/>
    <w:rsid w:val="006F6C49"/>
    <w:rsid w:val="0070646D"/>
    <w:rsid w:val="00706940"/>
    <w:rsid w:val="00714C59"/>
    <w:rsid w:val="00721B5B"/>
    <w:rsid w:val="00737CB9"/>
    <w:rsid w:val="00747297"/>
    <w:rsid w:val="0076137B"/>
    <w:rsid w:val="0077036C"/>
    <w:rsid w:val="007759C2"/>
    <w:rsid w:val="007759DA"/>
    <w:rsid w:val="00775DDC"/>
    <w:rsid w:val="007815D6"/>
    <w:rsid w:val="007825DB"/>
    <w:rsid w:val="00784B4E"/>
    <w:rsid w:val="00785AEE"/>
    <w:rsid w:val="00797C07"/>
    <w:rsid w:val="007A17DD"/>
    <w:rsid w:val="007A40E0"/>
    <w:rsid w:val="007A56EA"/>
    <w:rsid w:val="007A785A"/>
    <w:rsid w:val="007B4F48"/>
    <w:rsid w:val="007C13AF"/>
    <w:rsid w:val="007C4812"/>
    <w:rsid w:val="007C779E"/>
    <w:rsid w:val="007D3297"/>
    <w:rsid w:val="007D47DB"/>
    <w:rsid w:val="007E09E8"/>
    <w:rsid w:val="007E2FFF"/>
    <w:rsid w:val="007E7954"/>
    <w:rsid w:val="007F0E85"/>
    <w:rsid w:val="007F129D"/>
    <w:rsid w:val="007F405B"/>
    <w:rsid w:val="007F4213"/>
    <w:rsid w:val="00826CF0"/>
    <w:rsid w:val="008417F3"/>
    <w:rsid w:val="00845FD8"/>
    <w:rsid w:val="008501D4"/>
    <w:rsid w:val="0085454A"/>
    <w:rsid w:val="00857AB0"/>
    <w:rsid w:val="00864483"/>
    <w:rsid w:val="00867BFA"/>
    <w:rsid w:val="00885291"/>
    <w:rsid w:val="008909B6"/>
    <w:rsid w:val="00896EC8"/>
    <w:rsid w:val="008A31AC"/>
    <w:rsid w:val="008A589C"/>
    <w:rsid w:val="008B14A9"/>
    <w:rsid w:val="008C6B42"/>
    <w:rsid w:val="008E000D"/>
    <w:rsid w:val="008E4AA6"/>
    <w:rsid w:val="008F33F9"/>
    <w:rsid w:val="00911558"/>
    <w:rsid w:val="009165A5"/>
    <w:rsid w:val="0091794E"/>
    <w:rsid w:val="00936E35"/>
    <w:rsid w:val="00937C04"/>
    <w:rsid w:val="00945265"/>
    <w:rsid w:val="0095184B"/>
    <w:rsid w:val="00954D17"/>
    <w:rsid w:val="00967AF2"/>
    <w:rsid w:val="00983325"/>
    <w:rsid w:val="0099120C"/>
    <w:rsid w:val="009951AC"/>
    <w:rsid w:val="009A320D"/>
    <w:rsid w:val="009B3699"/>
    <w:rsid w:val="009B54E3"/>
    <w:rsid w:val="009C33DA"/>
    <w:rsid w:val="009C3A28"/>
    <w:rsid w:val="009E1CB3"/>
    <w:rsid w:val="009F260B"/>
    <w:rsid w:val="00A05E57"/>
    <w:rsid w:val="00A07D0F"/>
    <w:rsid w:val="00A10D94"/>
    <w:rsid w:val="00A13FC6"/>
    <w:rsid w:val="00A24846"/>
    <w:rsid w:val="00A26CBB"/>
    <w:rsid w:val="00A4129E"/>
    <w:rsid w:val="00A577ED"/>
    <w:rsid w:val="00A61B6A"/>
    <w:rsid w:val="00A61D0F"/>
    <w:rsid w:val="00A63EE0"/>
    <w:rsid w:val="00A8322A"/>
    <w:rsid w:val="00A84509"/>
    <w:rsid w:val="00A84636"/>
    <w:rsid w:val="00A93BEE"/>
    <w:rsid w:val="00A96A76"/>
    <w:rsid w:val="00A972F0"/>
    <w:rsid w:val="00AB0CEC"/>
    <w:rsid w:val="00AF6AB3"/>
    <w:rsid w:val="00AF6CB2"/>
    <w:rsid w:val="00B02AC7"/>
    <w:rsid w:val="00B0526F"/>
    <w:rsid w:val="00B15AA3"/>
    <w:rsid w:val="00B2743D"/>
    <w:rsid w:val="00B327D1"/>
    <w:rsid w:val="00B348DF"/>
    <w:rsid w:val="00B36A07"/>
    <w:rsid w:val="00B40D54"/>
    <w:rsid w:val="00B432A9"/>
    <w:rsid w:val="00B52077"/>
    <w:rsid w:val="00B53634"/>
    <w:rsid w:val="00B54C79"/>
    <w:rsid w:val="00B570D8"/>
    <w:rsid w:val="00B63D58"/>
    <w:rsid w:val="00B6586A"/>
    <w:rsid w:val="00B7586E"/>
    <w:rsid w:val="00B83981"/>
    <w:rsid w:val="00B83E39"/>
    <w:rsid w:val="00B85F51"/>
    <w:rsid w:val="00BA3C1E"/>
    <w:rsid w:val="00BB595C"/>
    <w:rsid w:val="00BD6416"/>
    <w:rsid w:val="00BE665F"/>
    <w:rsid w:val="00BF265A"/>
    <w:rsid w:val="00BF4E06"/>
    <w:rsid w:val="00C036C2"/>
    <w:rsid w:val="00C1256B"/>
    <w:rsid w:val="00C41E80"/>
    <w:rsid w:val="00C500ED"/>
    <w:rsid w:val="00C54F89"/>
    <w:rsid w:val="00C65DFC"/>
    <w:rsid w:val="00C67900"/>
    <w:rsid w:val="00C70C65"/>
    <w:rsid w:val="00C764D6"/>
    <w:rsid w:val="00C81B1E"/>
    <w:rsid w:val="00C9275C"/>
    <w:rsid w:val="00CA1494"/>
    <w:rsid w:val="00CB5F13"/>
    <w:rsid w:val="00CD302F"/>
    <w:rsid w:val="00CE063D"/>
    <w:rsid w:val="00CE33C2"/>
    <w:rsid w:val="00CF78F6"/>
    <w:rsid w:val="00D14221"/>
    <w:rsid w:val="00D20D84"/>
    <w:rsid w:val="00D24873"/>
    <w:rsid w:val="00D27ED3"/>
    <w:rsid w:val="00D313BE"/>
    <w:rsid w:val="00D4419B"/>
    <w:rsid w:val="00D54230"/>
    <w:rsid w:val="00D56193"/>
    <w:rsid w:val="00D71695"/>
    <w:rsid w:val="00D809AF"/>
    <w:rsid w:val="00D96BB7"/>
    <w:rsid w:val="00DA5BDF"/>
    <w:rsid w:val="00DB1900"/>
    <w:rsid w:val="00DB42E0"/>
    <w:rsid w:val="00DB7876"/>
    <w:rsid w:val="00DC213B"/>
    <w:rsid w:val="00E044AB"/>
    <w:rsid w:val="00E054F3"/>
    <w:rsid w:val="00E10A49"/>
    <w:rsid w:val="00E34643"/>
    <w:rsid w:val="00E35E89"/>
    <w:rsid w:val="00E40AE8"/>
    <w:rsid w:val="00E40D5A"/>
    <w:rsid w:val="00E474EB"/>
    <w:rsid w:val="00E503FD"/>
    <w:rsid w:val="00E53448"/>
    <w:rsid w:val="00E54DEE"/>
    <w:rsid w:val="00E6305B"/>
    <w:rsid w:val="00E638BD"/>
    <w:rsid w:val="00E66A23"/>
    <w:rsid w:val="00E7000E"/>
    <w:rsid w:val="00E7105C"/>
    <w:rsid w:val="00E76E8F"/>
    <w:rsid w:val="00E84FF6"/>
    <w:rsid w:val="00E878E7"/>
    <w:rsid w:val="00E90A36"/>
    <w:rsid w:val="00E95476"/>
    <w:rsid w:val="00EA4CAC"/>
    <w:rsid w:val="00EA5766"/>
    <w:rsid w:val="00EB048E"/>
    <w:rsid w:val="00EB3D3C"/>
    <w:rsid w:val="00ED2306"/>
    <w:rsid w:val="00ED3116"/>
    <w:rsid w:val="00ED5B15"/>
    <w:rsid w:val="00EE12D5"/>
    <w:rsid w:val="00EE24AD"/>
    <w:rsid w:val="00EF158C"/>
    <w:rsid w:val="00F02855"/>
    <w:rsid w:val="00F06405"/>
    <w:rsid w:val="00F06DCA"/>
    <w:rsid w:val="00F145E5"/>
    <w:rsid w:val="00F2534B"/>
    <w:rsid w:val="00F26602"/>
    <w:rsid w:val="00F350F1"/>
    <w:rsid w:val="00F36B0C"/>
    <w:rsid w:val="00F44627"/>
    <w:rsid w:val="00F55806"/>
    <w:rsid w:val="00F60656"/>
    <w:rsid w:val="00F71B42"/>
    <w:rsid w:val="00F74219"/>
    <w:rsid w:val="00F86EE2"/>
    <w:rsid w:val="00F87697"/>
    <w:rsid w:val="00F92CAF"/>
    <w:rsid w:val="00FA3A61"/>
    <w:rsid w:val="00FA3FDA"/>
    <w:rsid w:val="00FB550D"/>
    <w:rsid w:val="00FB72A4"/>
    <w:rsid w:val="00FC3ECB"/>
    <w:rsid w:val="00FD7F99"/>
    <w:rsid w:val="00FE3320"/>
    <w:rsid w:val="00FE5064"/>
    <w:rsid w:val="00FE6B55"/>
    <w:rsid w:val="00FF0BF8"/>
    <w:rsid w:val="00FF2B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2946">
      <o:colormenu v:ext="edit" fillcolor="none [4]" strokecolor="none [1]" shadowcolor="none [2]"/>
    </o:shapedefaults>
    <o:shapelayout v:ext="edit">
      <o:idmap v:ext="edit" data="1"/>
      <o:rules v:ext="edit">
        <o:r id="V:Rule9" type="connector" idref="#_x0000_s1155"/>
        <o:r id="V:Rule10" type="connector" idref="#_x0000_s1143"/>
        <o:r id="V:Rule11" type="connector" idref="#_x0000_s1166"/>
        <o:r id="V:Rule12" type="connector" idref="#_x0000_s1172"/>
        <o:r id="V:Rule13" type="connector" idref="#_x0000_s1176"/>
        <o:r id="V:Rule14" type="connector" idref="#_x0000_s1146"/>
        <o:r id="V:Rule15" type="connector" idref="#_x0000_s1173"/>
        <o:r id="V:Rule16" type="connector" idref="#_x0000_s1174"/>
      </o:rules>
      <o:regrouptable v:ext="edit">
        <o:entry new="1"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168"/>
    <w:pPr>
      <w:suppressAutoHyphens/>
    </w:pPr>
    <w:rPr>
      <w:sz w:val="24"/>
      <w:szCs w:val="24"/>
      <w:lang w:eastAsia="zh-CN"/>
    </w:rPr>
  </w:style>
  <w:style w:type="paragraph" w:styleId="Heading7">
    <w:name w:val="heading 7"/>
    <w:basedOn w:val="Normal"/>
    <w:next w:val="Normal"/>
    <w:link w:val="Heading7Char"/>
    <w:qFormat/>
    <w:rsid w:val="00CE33C2"/>
    <w:pPr>
      <w:keepNext/>
      <w:suppressAutoHyphens w:val="0"/>
      <w:jc w:val="center"/>
      <w:outlineLvl w:val="6"/>
    </w:pPr>
    <w:rPr>
      <w:rFonts w:ascii="Arial" w:hAnsi="Arial"/>
      <w:b/>
      <w:sz w:val="20"/>
      <w:szCs w:val="20"/>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rsid w:val="00CE33C2"/>
    <w:rPr>
      <w:rFonts w:ascii="Arial" w:hAnsi="Arial"/>
      <w:b/>
      <w:lang w:val="en-GB"/>
    </w:rPr>
  </w:style>
  <w:style w:type="character" w:customStyle="1" w:styleId="WW8Num1z0">
    <w:name w:val="WW8Num1z0"/>
    <w:rsid w:val="005175C3"/>
  </w:style>
  <w:style w:type="character" w:customStyle="1" w:styleId="WW8Num1z1">
    <w:name w:val="WW8Num1z1"/>
    <w:rsid w:val="005175C3"/>
  </w:style>
  <w:style w:type="character" w:customStyle="1" w:styleId="WW8Num1z2">
    <w:name w:val="WW8Num1z2"/>
    <w:rsid w:val="005175C3"/>
  </w:style>
  <w:style w:type="character" w:customStyle="1" w:styleId="WW8Num1z3">
    <w:name w:val="WW8Num1z3"/>
    <w:rsid w:val="005175C3"/>
  </w:style>
  <w:style w:type="character" w:customStyle="1" w:styleId="WW8Num1z4">
    <w:name w:val="WW8Num1z4"/>
    <w:rsid w:val="005175C3"/>
  </w:style>
  <w:style w:type="character" w:customStyle="1" w:styleId="WW8Num1z5">
    <w:name w:val="WW8Num1z5"/>
    <w:rsid w:val="005175C3"/>
  </w:style>
  <w:style w:type="character" w:customStyle="1" w:styleId="WW8Num1z6">
    <w:name w:val="WW8Num1z6"/>
    <w:rsid w:val="005175C3"/>
  </w:style>
  <w:style w:type="character" w:customStyle="1" w:styleId="WW8Num1z7">
    <w:name w:val="WW8Num1z7"/>
    <w:rsid w:val="005175C3"/>
  </w:style>
  <w:style w:type="character" w:customStyle="1" w:styleId="WW8Num1z8">
    <w:name w:val="WW8Num1z8"/>
    <w:rsid w:val="005175C3"/>
  </w:style>
  <w:style w:type="paragraph" w:customStyle="1" w:styleId="Heading">
    <w:name w:val="Heading"/>
    <w:basedOn w:val="Normal"/>
    <w:next w:val="BodyText"/>
    <w:rsid w:val="005175C3"/>
    <w:pPr>
      <w:keepNext/>
      <w:spacing w:before="240" w:after="120"/>
    </w:pPr>
    <w:rPr>
      <w:rFonts w:ascii="Liberation Sans" w:eastAsia="Droid Sans Fallback" w:hAnsi="Liberation Sans" w:cs="FreeSans"/>
      <w:sz w:val="28"/>
      <w:szCs w:val="28"/>
    </w:rPr>
  </w:style>
  <w:style w:type="paragraph" w:styleId="BodyText">
    <w:name w:val="Body Text"/>
    <w:basedOn w:val="Normal"/>
    <w:rsid w:val="005175C3"/>
    <w:pPr>
      <w:spacing w:after="140" w:line="288" w:lineRule="auto"/>
    </w:pPr>
  </w:style>
  <w:style w:type="paragraph" w:styleId="List">
    <w:name w:val="List"/>
    <w:basedOn w:val="BodyText"/>
    <w:rsid w:val="005175C3"/>
    <w:rPr>
      <w:rFonts w:cs="FreeSans"/>
    </w:rPr>
  </w:style>
  <w:style w:type="paragraph" w:styleId="Caption">
    <w:name w:val="caption"/>
    <w:basedOn w:val="Normal"/>
    <w:qFormat/>
    <w:rsid w:val="005175C3"/>
    <w:pPr>
      <w:suppressLineNumbers/>
      <w:spacing w:before="120" w:after="120"/>
    </w:pPr>
    <w:rPr>
      <w:rFonts w:cs="FreeSans"/>
      <w:i/>
      <w:iCs/>
    </w:rPr>
  </w:style>
  <w:style w:type="paragraph" w:customStyle="1" w:styleId="Index">
    <w:name w:val="Index"/>
    <w:basedOn w:val="Normal"/>
    <w:rsid w:val="005175C3"/>
    <w:pPr>
      <w:suppressLineNumbers/>
    </w:pPr>
    <w:rPr>
      <w:rFonts w:cs="FreeSans"/>
    </w:rPr>
  </w:style>
  <w:style w:type="paragraph" w:customStyle="1" w:styleId="FrameContents">
    <w:name w:val="Frame Contents"/>
    <w:basedOn w:val="Normal"/>
    <w:rsid w:val="005175C3"/>
  </w:style>
  <w:style w:type="paragraph" w:styleId="Header">
    <w:name w:val="header"/>
    <w:basedOn w:val="Normal"/>
    <w:link w:val="HeaderChar"/>
    <w:uiPriority w:val="99"/>
    <w:unhideWhenUsed/>
    <w:rsid w:val="00A61B6A"/>
    <w:pPr>
      <w:tabs>
        <w:tab w:val="center" w:pos="4680"/>
        <w:tab w:val="right" w:pos="9360"/>
      </w:tabs>
    </w:pPr>
  </w:style>
  <w:style w:type="character" w:customStyle="1" w:styleId="HeaderChar">
    <w:name w:val="Header Char"/>
    <w:basedOn w:val="DefaultParagraphFont"/>
    <w:link w:val="Header"/>
    <w:uiPriority w:val="99"/>
    <w:rsid w:val="00A61B6A"/>
    <w:rPr>
      <w:sz w:val="24"/>
      <w:szCs w:val="24"/>
      <w:lang w:eastAsia="zh-CN"/>
    </w:rPr>
  </w:style>
  <w:style w:type="paragraph" w:styleId="Footer">
    <w:name w:val="footer"/>
    <w:basedOn w:val="Normal"/>
    <w:link w:val="FooterChar"/>
    <w:uiPriority w:val="99"/>
    <w:unhideWhenUsed/>
    <w:rsid w:val="00A61B6A"/>
    <w:pPr>
      <w:tabs>
        <w:tab w:val="center" w:pos="4680"/>
        <w:tab w:val="right" w:pos="9360"/>
      </w:tabs>
    </w:pPr>
  </w:style>
  <w:style w:type="character" w:customStyle="1" w:styleId="FooterChar">
    <w:name w:val="Footer Char"/>
    <w:basedOn w:val="DefaultParagraphFont"/>
    <w:link w:val="Footer"/>
    <w:uiPriority w:val="99"/>
    <w:rsid w:val="00A61B6A"/>
    <w:rPr>
      <w:sz w:val="24"/>
      <w:szCs w:val="24"/>
      <w:lang w:eastAsia="zh-CN"/>
    </w:rPr>
  </w:style>
  <w:style w:type="paragraph" w:styleId="BalloonText">
    <w:name w:val="Balloon Text"/>
    <w:basedOn w:val="Normal"/>
    <w:link w:val="BalloonTextChar"/>
    <w:uiPriority w:val="99"/>
    <w:semiHidden/>
    <w:unhideWhenUsed/>
    <w:rsid w:val="00A61B6A"/>
    <w:rPr>
      <w:rFonts w:ascii="Tahoma" w:hAnsi="Tahoma" w:cs="Tahoma"/>
      <w:sz w:val="16"/>
      <w:szCs w:val="16"/>
    </w:rPr>
  </w:style>
  <w:style w:type="character" w:customStyle="1" w:styleId="BalloonTextChar">
    <w:name w:val="Balloon Text Char"/>
    <w:basedOn w:val="DefaultParagraphFont"/>
    <w:link w:val="BalloonText"/>
    <w:uiPriority w:val="99"/>
    <w:semiHidden/>
    <w:rsid w:val="00A61B6A"/>
    <w:rPr>
      <w:rFonts w:ascii="Tahoma" w:hAnsi="Tahoma" w:cs="Tahoma"/>
      <w:sz w:val="16"/>
      <w:szCs w:val="16"/>
      <w:lang w:eastAsia="zh-CN"/>
    </w:rPr>
  </w:style>
  <w:style w:type="table" w:styleId="TableGrid">
    <w:name w:val="Table Grid"/>
    <w:basedOn w:val="TableNormal"/>
    <w:uiPriority w:val="39"/>
    <w:rsid w:val="00017DF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7F129D"/>
    <w:pPr>
      <w:suppressAutoHyphens w:val="0"/>
      <w:spacing w:after="200" w:line="276" w:lineRule="auto"/>
      <w:ind w:left="720"/>
      <w:contextualSpacing/>
    </w:pPr>
    <w:rPr>
      <w:rFonts w:ascii="Calibri" w:eastAsia="Calibri" w:hAnsi="Calibri"/>
      <w:sz w:val="22"/>
      <w:szCs w:val="22"/>
      <w:lang w:val="en-IN" w:eastAsia="en-US"/>
    </w:rPr>
  </w:style>
  <w:style w:type="paragraph" w:styleId="NormalWeb">
    <w:name w:val="Normal (Web)"/>
    <w:basedOn w:val="Normal"/>
    <w:uiPriority w:val="99"/>
    <w:unhideWhenUsed/>
    <w:rsid w:val="00826CF0"/>
    <w:pPr>
      <w:suppressAutoHyphens w:val="0"/>
      <w:spacing w:before="100" w:beforeAutospacing="1" w:after="100" w:afterAutospacing="1"/>
    </w:pPr>
    <w:rPr>
      <w:lang w:eastAsia="en-US"/>
    </w:rPr>
  </w:style>
  <w:style w:type="paragraph" w:customStyle="1" w:styleId="ListParagraph1">
    <w:name w:val="List Paragraph1"/>
    <w:basedOn w:val="Normal"/>
    <w:uiPriority w:val="34"/>
    <w:qFormat/>
    <w:rsid w:val="007A40E0"/>
    <w:pPr>
      <w:suppressAutoHyphens w:val="0"/>
      <w:spacing w:after="200" w:line="276" w:lineRule="auto"/>
      <w:ind w:left="720"/>
      <w:contextualSpacing/>
    </w:pPr>
    <w:rPr>
      <w:rFonts w:ascii="Calibri" w:eastAsia="Calibri" w:hAnsi="Calibri"/>
      <w:sz w:val="22"/>
      <w:szCs w:val="22"/>
      <w:lang w:val="en-IN" w:eastAsia="en-US"/>
    </w:rPr>
  </w:style>
  <w:style w:type="paragraph" w:customStyle="1" w:styleId="TextBody">
    <w:name w:val="Text Body"/>
    <w:basedOn w:val="Normal"/>
    <w:qFormat/>
    <w:rsid w:val="007A40E0"/>
    <w:pPr>
      <w:spacing w:after="140" w:line="288" w:lineRule="auto"/>
    </w:pPr>
  </w:style>
  <w:style w:type="paragraph" w:customStyle="1" w:styleId="Runningtext">
    <w:name w:val="Runningtext"/>
    <w:basedOn w:val="Normal"/>
    <w:rsid w:val="00CE33C2"/>
    <w:pPr>
      <w:suppressAutoHyphens w:val="0"/>
      <w:spacing w:before="120" w:after="120" w:line="360" w:lineRule="auto"/>
      <w:jc w:val="both"/>
    </w:pPr>
    <w:rPr>
      <w:rFonts w:ascii="Arial" w:hAnsi="Arial"/>
      <w:sz w:val="20"/>
      <w:szCs w:val="20"/>
      <w:lang w:val="en-GB" w:eastAsia="en-US"/>
    </w:rPr>
  </w:style>
  <w:style w:type="paragraph" w:customStyle="1" w:styleId="Subhead">
    <w:name w:val="Subhead"/>
    <w:basedOn w:val="Normal"/>
    <w:rsid w:val="00CE33C2"/>
    <w:pPr>
      <w:suppressAutoHyphens w:val="0"/>
      <w:spacing w:after="60" w:line="360" w:lineRule="auto"/>
      <w:jc w:val="both"/>
      <w:outlineLvl w:val="0"/>
    </w:pPr>
    <w:rPr>
      <w:rFonts w:ascii="Arial" w:hAnsi="Arial"/>
      <w:b/>
      <w:caps/>
      <w:sz w:val="22"/>
      <w:szCs w:val="20"/>
      <w:lang w:val="en-GB" w:eastAsia="en-US"/>
    </w:rPr>
  </w:style>
  <w:style w:type="paragraph" w:styleId="Title">
    <w:name w:val="Title"/>
    <w:basedOn w:val="Normal"/>
    <w:link w:val="TitleChar"/>
    <w:qFormat/>
    <w:rsid w:val="00CE33C2"/>
    <w:pPr>
      <w:suppressAutoHyphens w:val="0"/>
      <w:jc w:val="center"/>
    </w:pPr>
    <w:rPr>
      <w:b/>
      <w:sz w:val="28"/>
      <w:szCs w:val="20"/>
      <w:lang w:eastAsia="en-US"/>
    </w:rPr>
  </w:style>
  <w:style w:type="character" w:customStyle="1" w:styleId="TitleChar">
    <w:name w:val="Title Char"/>
    <w:basedOn w:val="DefaultParagraphFont"/>
    <w:link w:val="Title"/>
    <w:rsid w:val="00CE33C2"/>
    <w:rPr>
      <w:b/>
      <w:sz w:val="28"/>
    </w:rPr>
  </w:style>
  <w:style w:type="paragraph" w:styleId="BodyText2">
    <w:name w:val="Body Text 2"/>
    <w:basedOn w:val="Normal"/>
    <w:link w:val="BodyText2Char"/>
    <w:rsid w:val="00CE33C2"/>
    <w:pPr>
      <w:suppressAutoHyphens w:val="0"/>
    </w:pPr>
    <w:rPr>
      <w:b/>
      <w:sz w:val="20"/>
      <w:szCs w:val="20"/>
      <w:lang w:eastAsia="en-US"/>
    </w:rPr>
  </w:style>
  <w:style w:type="character" w:customStyle="1" w:styleId="BodyText2Char">
    <w:name w:val="Body Text 2 Char"/>
    <w:basedOn w:val="DefaultParagraphFont"/>
    <w:link w:val="BodyText2"/>
    <w:rsid w:val="00CE33C2"/>
    <w:rPr>
      <w:b/>
    </w:rPr>
  </w:style>
  <w:style w:type="paragraph" w:styleId="NoSpacing">
    <w:name w:val="No Spacing"/>
    <w:uiPriority w:val="1"/>
    <w:qFormat/>
    <w:rsid w:val="00CE33C2"/>
    <w:rPr>
      <w:rFonts w:ascii="Calibri" w:hAnsi="Calibri"/>
      <w:sz w:val="22"/>
      <w:szCs w:val="22"/>
      <w:lang w:bidi="ta-IN"/>
    </w:rPr>
  </w:style>
  <w:style w:type="paragraph" w:styleId="CommentText">
    <w:name w:val="annotation text"/>
    <w:basedOn w:val="Normal"/>
    <w:link w:val="CommentTextChar"/>
    <w:uiPriority w:val="99"/>
    <w:unhideWhenUsed/>
    <w:rsid w:val="00CE33C2"/>
    <w:pPr>
      <w:suppressAutoHyphens w:val="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CE33C2"/>
    <w:rPr>
      <w:rFonts w:asciiTheme="minorHAnsi" w:eastAsiaTheme="minorHAnsi" w:hAnsiTheme="minorHAnsi" w:cstheme="minorBidi"/>
    </w:rPr>
  </w:style>
  <w:style w:type="character" w:customStyle="1" w:styleId="CommentSubjectChar">
    <w:name w:val="Comment Subject Char"/>
    <w:basedOn w:val="CommentTextChar"/>
    <w:link w:val="CommentSubject"/>
    <w:uiPriority w:val="99"/>
    <w:semiHidden/>
    <w:rsid w:val="00CE33C2"/>
    <w:rPr>
      <w:b/>
      <w:bCs/>
    </w:rPr>
  </w:style>
  <w:style w:type="paragraph" w:styleId="CommentSubject">
    <w:name w:val="annotation subject"/>
    <w:basedOn w:val="CommentText"/>
    <w:next w:val="CommentText"/>
    <w:link w:val="CommentSubjectChar"/>
    <w:uiPriority w:val="99"/>
    <w:semiHidden/>
    <w:unhideWhenUsed/>
    <w:rsid w:val="00CE33C2"/>
    <w:rPr>
      <w:b/>
      <w:bCs/>
    </w:rPr>
  </w:style>
  <w:style w:type="paragraph" w:styleId="FootnoteText">
    <w:name w:val="footnote text"/>
    <w:basedOn w:val="Normal"/>
    <w:link w:val="FootnoteTextChar"/>
    <w:uiPriority w:val="99"/>
    <w:semiHidden/>
    <w:unhideWhenUsed/>
    <w:rsid w:val="00CE33C2"/>
    <w:pPr>
      <w:suppressAutoHyphens w:val="0"/>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CE33C2"/>
    <w:rPr>
      <w:rFonts w:asciiTheme="minorHAnsi" w:eastAsiaTheme="minorHAnsi" w:hAnsiTheme="minorHAnsi" w:cstheme="minorBidi"/>
    </w:rPr>
  </w:style>
  <w:style w:type="character" w:styleId="FootnoteReference">
    <w:name w:val="footnote reference"/>
    <w:basedOn w:val="DefaultParagraphFont"/>
    <w:uiPriority w:val="99"/>
    <w:semiHidden/>
    <w:unhideWhenUsed/>
    <w:rsid w:val="00CE33C2"/>
    <w:rPr>
      <w:vertAlign w:val="superscript"/>
    </w:rPr>
  </w:style>
  <w:style w:type="character" w:customStyle="1" w:styleId="DocumentMapChar">
    <w:name w:val="Document Map Char"/>
    <w:basedOn w:val="DefaultParagraphFont"/>
    <w:link w:val="DocumentMap"/>
    <w:uiPriority w:val="99"/>
    <w:semiHidden/>
    <w:rsid w:val="00CE33C2"/>
    <w:rPr>
      <w:rFonts w:ascii="Tahoma" w:eastAsiaTheme="minorHAnsi" w:hAnsi="Tahoma" w:cs="Tahoma"/>
      <w:sz w:val="16"/>
      <w:szCs w:val="16"/>
    </w:rPr>
  </w:style>
  <w:style w:type="paragraph" w:styleId="DocumentMap">
    <w:name w:val="Document Map"/>
    <w:basedOn w:val="Normal"/>
    <w:link w:val="DocumentMapChar"/>
    <w:uiPriority w:val="99"/>
    <w:semiHidden/>
    <w:unhideWhenUsed/>
    <w:rsid w:val="00CE33C2"/>
    <w:pPr>
      <w:suppressAutoHyphens w:val="0"/>
    </w:pPr>
    <w:rPr>
      <w:rFonts w:ascii="Tahoma" w:eastAsiaTheme="minorHAnsi" w:hAnsi="Tahoma" w:cs="Tahoma"/>
      <w:sz w:val="16"/>
      <w:szCs w:val="16"/>
      <w:lang w:eastAsia="en-US"/>
    </w:rPr>
  </w:style>
  <w:style w:type="character" w:customStyle="1" w:styleId="st">
    <w:name w:val="st"/>
    <w:basedOn w:val="DefaultParagraphFont"/>
    <w:rsid w:val="00CE33C2"/>
  </w:style>
  <w:style w:type="character" w:styleId="Hyperlink">
    <w:name w:val="Hyperlink"/>
    <w:basedOn w:val="DefaultParagraphFont"/>
    <w:uiPriority w:val="99"/>
    <w:semiHidden/>
    <w:unhideWhenUsed/>
    <w:rsid w:val="00CE33C2"/>
    <w:rPr>
      <w:color w:val="0000FF"/>
      <w:u w:val="single"/>
    </w:rPr>
  </w:style>
  <w:style w:type="character" w:styleId="Strong">
    <w:name w:val="Strong"/>
    <w:basedOn w:val="DefaultParagraphFont"/>
    <w:uiPriority w:val="22"/>
    <w:qFormat/>
    <w:rsid w:val="00CE33C2"/>
    <w:rPr>
      <w:b/>
      <w:bCs/>
    </w:rPr>
  </w:style>
  <w:style w:type="character" w:customStyle="1" w:styleId="ref-authors">
    <w:name w:val="ref-authors"/>
    <w:basedOn w:val="DefaultParagraphFont"/>
    <w:rsid w:val="00162471"/>
  </w:style>
  <w:style w:type="character" w:customStyle="1" w:styleId="ref-host">
    <w:name w:val="ref-host"/>
    <w:basedOn w:val="DefaultParagraphFont"/>
    <w:rsid w:val="00162471"/>
  </w:style>
</w:styles>
</file>

<file path=word/webSettings.xml><?xml version="1.0" encoding="utf-8"?>
<w:webSettings xmlns:r="http://schemas.openxmlformats.org/officeDocument/2006/relationships" xmlns:w="http://schemas.openxmlformats.org/wordprocessingml/2006/main">
  <w:divs>
    <w:div w:id="308092582">
      <w:bodyDiv w:val="1"/>
      <w:marLeft w:val="0"/>
      <w:marRight w:val="0"/>
      <w:marTop w:val="0"/>
      <w:marBottom w:val="0"/>
      <w:divBdr>
        <w:top w:val="none" w:sz="0" w:space="0" w:color="auto"/>
        <w:left w:val="none" w:sz="0" w:space="0" w:color="auto"/>
        <w:bottom w:val="none" w:sz="0" w:space="0" w:color="auto"/>
        <w:right w:val="none" w:sz="0" w:space="0" w:color="auto"/>
      </w:divBdr>
    </w:div>
    <w:div w:id="393701158">
      <w:bodyDiv w:val="1"/>
      <w:marLeft w:val="0"/>
      <w:marRight w:val="0"/>
      <w:marTop w:val="0"/>
      <w:marBottom w:val="0"/>
      <w:divBdr>
        <w:top w:val="none" w:sz="0" w:space="0" w:color="auto"/>
        <w:left w:val="none" w:sz="0" w:space="0" w:color="auto"/>
        <w:bottom w:val="none" w:sz="0" w:space="0" w:color="auto"/>
        <w:right w:val="none" w:sz="0" w:space="0" w:color="auto"/>
      </w:divBdr>
    </w:div>
    <w:div w:id="395054343">
      <w:bodyDiv w:val="1"/>
      <w:marLeft w:val="0"/>
      <w:marRight w:val="0"/>
      <w:marTop w:val="0"/>
      <w:marBottom w:val="0"/>
      <w:divBdr>
        <w:top w:val="none" w:sz="0" w:space="0" w:color="auto"/>
        <w:left w:val="none" w:sz="0" w:space="0" w:color="auto"/>
        <w:bottom w:val="none" w:sz="0" w:space="0" w:color="auto"/>
        <w:right w:val="none" w:sz="0" w:space="0" w:color="auto"/>
      </w:divBdr>
    </w:div>
    <w:div w:id="500001122">
      <w:bodyDiv w:val="1"/>
      <w:marLeft w:val="0"/>
      <w:marRight w:val="0"/>
      <w:marTop w:val="0"/>
      <w:marBottom w:val="0"/>
      <w:divBdr>
        <w:top w:val="none" w:sz="0" w:space="0" w:color="auto"/>
        <w:left w:val="none" w:sz="0" w:space="0" w:color="auto"/>
        <w:bottom w:val="none" w:sz="0" w:space="0" w:color="auto"/>
        <w:right w:val="none" w:sz="0" w:space="0" w:color="auto"/>
      </w:divBdr>
      <w:divsChild>
        <w:div w:id="1249850536">
          <w:marLeft w:val="0"/>
          <w:marRight w:val="0"/>
          <w:marTop w:val="0"/>
          <w:marBottom w:val="0"/>
          <w:divBdr>
            <w:top w:val="none" w:sz="0" w:space="0" w:color="auto"/>
            <w:left w:val="none" w:sz="0" w:space="0" w:color="auto"/>
            <w:bottom w:val="none" w:sz="0" w:space="0" w:color="auto"/>
            <w:right w:val="none" w:sz="0" w:space="0" w:color="auto"/>
          </w:divBdr>
          <w:divsChild>
            <w:div w:id="9398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81112">
      <w:bodyDiv w:val="1"/>
      <w:marLeft w:val="0"/>
      <w:marRight w:val="0"/>
      <w:marTop w:val="0"/>
      <w:marBottom w:val="0"/>
      <w:divBdr>
        <w:top w:val="none" w:sz="0" w:space="0" w:color="auto"/>
        <w:left w:val="none" w:sz="0" w:space="0" w:color="auto"/>
        <w:bottom w:val="none" w:sz="0" w:space="0" w:color="auto"/>
        <w:right w:val="none" w:sz="0" w:space="0" w:color="auto"/>
      </w:divBdr>
    </w:div>
    <w:div w:id="1057172062">
      <w:bodyDiv w:val="1"/>
      <w:marLeft w:val="0"/>
      <w:marRight w:val="0"/>
      <w:marTop w:val="0"/>
      <w:marBottom w:val="0"/>
      <w:divBdr>
        <w:top w:val="none" w:sz="0" w:space="0" w:color="auto"/>
        <w:left w:val="none" w:sz="0" w:space="0" w:color="auto"/>
        <w:bottom w:val="none" w:sz="0" w:space="0" w:color="auto"/>
        <w:right w:val="none" w:sz="0" w:space="0" w:color="auto"/>
      </w:divBdr>
      <w:divsChild>
        <w:div w:id="592975341">
          <w:marLeft w:val="0"/>
          <w:marRight w:val="0"/>
          <w:marTop w:val="0"/>
          <w:marBottom w:val="0"/>
          <w:divBdr>
            <w:top w:val="none" w:sz="0" w:space="0" w:color="auto"/>
            <w:left w:val="none" w:sz="0" w:space="0" w:color="auto"/>
            <w:bottom w:val="none" w:sz="0" w:space="0" w:color="auto"/>
            <w:right w:val="none" w:sz="0" w:space="0" w:color="auto"/>
          </w:divBdr>
          <w:divsChild>
            <w:div w:id="44173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296">
      <w:bodyDiv w:val="1"/>
      <w:marLeft w:val="0"/>
      <w:marRight w:val="0"/>
      <w:marTop w:val="0"/>
      <w:marBottom w:val="0"/>
      <w:divBdr>
        <w:top w:val="none" w:sz="0" w:space="0" w:color="auto"/>
        <w:left w:val="none" w:sz="0" w:space="0" w:color="auto"/>
        <w:bottom w:val="none" w:sz="0" w:space="0" w:color="auto"/>
        <w:right w:val="none" w:sz="0" w:space="0" w:color="auto"/>
      </w:divBdr>
    </w:div>
    <w:div w:id="1071464346">
      <w:bodyDiv w:val="1"/>
      <w:marLeft w:val="0"/>
      <w:marRight w:val="0"/>
      <w:marTop w:val="0"/>
      <w:marBottom w:val="0"/>
      <w:divBdr>
        <w:top w:val="none" w:sz="0" w:space="0" w:color="auto"/>
        <w:left w:val="none" w:sz="0" w:space="0" w:color="auto"/>
        <w:bottom w:val="none" w:sz="0" w:space="0" w:color="auto"/>
        <w:right w:val="none" w:sz="0" w:space="0" w:color="auto"/>
      </w:divBdr>
      <w:divsChild>
        <w:div w:id="188494483">
          <w:marLeft w:val="0"/>
          <w:marRight w:val="0"/>
          <w:marTop w:val="0"/>
          <w:marBottom w:val="0"/>
          <w:divBdr>
            <w:top w:val="none" w:sz="0" w:space="0" w:color="auto"/>
            <w:left w:val="none" w:sz="0" w:space="0" w:color="auto"/>
            <w:bottom w:val="none" w:sz="0" w:space="0" w:color="auto"/>
            <w:right w:val="none" w:sz="0" w:space="0" w:color="auto"/>
          </w:divBdr>
          <w:divsChild>
            <w:div w:id="85206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3858">
      <w:bodyDiv w:val="1"/>
      <w:marLeft w:val="0"/>
      <w:marRight w:val="0"/>
      <w:marTop w:val="0"/>
      <w:marBottom w:val="0"/>
      <w:divBdr>
        <w:top w:val="none" w:sz="0" w:space="0" w:color="auto"/>
        <w:left w:val="none" w:sz="0" w:space="0" w:color="auto"/>
        <w:bottom w:val="none" w:sz="0" w:space="0" w:color="auto"/>
        <w:right w:val="none" w:sz="0" w:space="0" w:color="auto"/>
      </w:divBdr>
    </w:div>
    <w:div w:id="1350327037">
      <w:bodyDiv w:val="1"/>
      <w:marLeft w:val="0"/>
      <w:marRight w:val="0"/>
      <w:marTop w:val="0"/>
      <w:marBottom w:val="0"/>
      <w:divBdr>
        <w:top w:val="none" w:sz="0" w:space="0" w:color="auto"/>
        <w:left w:val="none" w:sz="0" w:space="0" w:color="auto"/>
        <w:bottom w:val="none" w:sz="0" w:space="0" w:color="auto"/>
        <w:right w:val="none" w:sz="0" w:space="0" w:color="auto"/>
      </w:divBdr>
    </w:div>
    <w:div w:id="1618021095">
      <w:bodyDiv w:val="1"/>
      <w:marLeft w:val="0"/>
      <w:marRight w:val="0"/>
      <w:marTop w:val="0"/>
      <w:marBottom w:val="0"/>
      <w:divBdr>
        <w:top w:val="none" w:sz="0" w:space="0" w:color="auto"/>
        <w:left w:val="none" w:sz="0" w:space="0" w:color="auto"/>
        <w:bottom w:val="none" w:sz="0" w:space="0" w:color="auto"/>
        <w:right w:val="none" w:sz="0" w:space="0" w:color="auto"/>
      </w:divBdr>
    </w:div>
    <w:div w:id="1649557977">
      <w:bodyDiv w:val="1"/>
      <w:marLeft w:val="0"/>
      <w:marRight w:val="0"/>
      <w:marTop w:val="0"/>
      <w:marBottom w:val="0"/>
      <w:divBdr>
        <w:top w:val="none" w:sz="0" w:space="0" w:color="auto"/>
        <w:left w:val="none" w:sz="0" w:space="0" w:color="auto"/>
        <w:bottom w:val="none" w:sz="0" w:space="0" w:color="auto"/>
        <w:right w:val="none" w:sz="0" w:space="0" w:color="auto"/>
      </w:divBdr>
    </w:div>
    <w:div w:id="1798403642">
      <w:bodyDiv w:val="1"/>
      <w:marLeft w:val="0"/>
      <w:marRight w:val="0"/>
      <w:marTop w:val="0"/>
      <w:marBottom w:val="0"/>
      <w:divBdr>
        <w:top w:val="none" w:sz="0" w:space="0" w:color="auto"/>
        <w:left w:val="none" w:sz="0" w:space="0" w:color="auto"/>
        <w:bottom w:val="none" w:sz="0" w:space="0" w:color="auto"/>
        <w:right w:val="none" w:sz="0" w:space="0" w:color="auto"/>
      </w:divBdr>
    </w:div>
    <w:div w:id="1895920702">
      <w:bodyDiv w:val="1"/>
      <w:marLeft w:val="0"/>
      <w:marRight w:val="0"/>
      <w:marTop w:val="0"/>
      <w:marBottom w:val="0"/>
      <w:divBdr>
        <w:top w:val="none" w:sz="0" w:space="0" w:color="auto"/>
        <w:left w:val="none" w:sz="0" w:space="0" w:color="auto"/>
        <w:bottom w:val="none" w:sz="0" w:space="0" w:color="auto"/>
        <w:right w:val="none" w:sz="0" w:space="0" w:color="auto"/>
      </w:divBdr>
    </w:div>
    <w:div w:id="2080975688">
      <w:bodyDiv w:val="1"/>
      <w:marLeft w:val="0"/>
      <w:marRight w:val="0"/>
      <w:marTop w:val="0"/>
      <w:marBottom w:val="0"/>
      <w:divBdr>
        <w:top w:val="none" w:sz="0" w:space="0" w:color="auto"/>
        <w:left w:val="none" w:sz="0" w:space="0" w:color="auto"/>
        <w:bottom w:val="none" w:sz="0" w:space="0" w:color="auto"/>
        <w:right w:val="none" w:sz="0" w:space="0" w:color="auto"/>
      </w:divBdr>
      <w:divsChild>
        <w:div w:id="233861384">
          <w:marLeft w:val="0"/>
          <w:marRight w:val="0"/>
          <w:marTop w:val="0"/>
          <w:marBottom w:val="0"/>
          <w:divBdr>
            <w:top w:val="none" w:sz="0" w:space="0" w:color="auto"/>
            <w:left w:val="none" w:sz="0" w:space="0" w:color="auto"/>
            <w:bottom w:val="none" w:sz="0" w:space="0" w:color="auto"/>
            <w:right w:val="none" w:sz="0" w:space="0" w:color="auto"/>
          </w:divBdr>
          <w:divsChild>
            <w:div w:id="10628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1.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gif"/><Relationship Id="rId33" Type="http://schemas.openxmlformats.org/officeDocument/2006/relationships/image" Target="media/image20.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wmf"/><Relationship Id="rId29" Type="http://schemas.openxmlformats.org/officeDocument/2006/relationships/image" Target="media/image17.w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wmf"/><Relationship Id="rId32" Type="http://schemas.openxmlformats.org/officeDocument/2006/relationships/image" Target="media/image19.emf"/><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wmf"/><Relationship Id="rId28" Type="http://schemas.openxmlformats.org/officeDocument/2006/relationships/image" Target="media/image16.jpe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wmf"/><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wmf"/><Relationship Id="rId27" Type="http://schemas.openxmlformats.org/officeDocument/2006/relationships/chart" Target="charts/chart2.xml"/><Relationship Id="rId30" Type="http://schemas.openxmlformats.org/officeDocument/2006/relationships/oleObject" Target="embeddings/oleObject1.bin"/><Relationship Id="rId35" Type="http://schemas.openxmlformats.org/officeDocument/2006/relationships/image" Target="media/image22.jpe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ORGSSF\DHSTEP2\decayhe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4339129483814544"/>
          <c:y val="3.8550415573053456E-2"/>
          <c:w val="0.82605314960629916"/>
          <c:h val="0.69170685695538681"/>
        </c:manualLayout>
      </c:layout>
      <c:scatterChart>
        <c:scatterStyle val="smoothMarker"/>
        <c:ser>
          <c:idx val="0"/>
          <c:order val="0"/>
          <c:spPr>
            <a:ln w="38100">
              <a:solidFill>
                <a:schemeClr val="tx1"/>
              </a:solidFill>
            </a:ln>
          </c:spPr>
          <c:xVal>
            <c:numRef>
              <c:f>Sheet1!$H$11:$H$21</c:f>
              <c:numCache>
                <c:formatCode>General</c:formatCode>
                <c:ptCount val="11"/>
                <c:pt idx="0" formatCode="0.00E+00">
                  <c:v>1.0000000000000108E-5</c:v>
                </c:pt>
                <c:pt idx="1">
                  <c:v>1</c:v>
                </c:pt>
                <c:pt idx="2">
                  <c:v>60</c:v>
                </c:pt>
                <c:pt idx="3">
                  <c:v>3600</c:v>
                </c:pt>
                <c:pt idx="4">
                  <c:v>36000</c:v>
                </c:pt>
                <c:pt idx="5">
                  <c:v>86400</c:v>
                </c:pt>
                <c:pt idx="6">
                  <c:v>864000</c:v>
                </c:pt>
                <c:pt idx="7">
                  <c:v>4320000</c:v>
                </c:pt>
                <c:pt idx="8">
                  <c:v>6480000</c:v>
                </c:pt>
                <c:pt idx="9">
                  <c:v>8640000</c:v>
                </c:pt>
                <c:pt idx="10">
                  <c:v>17280000</c:v>
                </c:pt>
              </c:numCache>
            </c:numRef>
          </c:xVal>
          <c:yVal>
            <c:numRef>
              <c:f>Sheet1!$I$11:$I$21</c:f>
              <c:numCache>
                <c:formatCode>0.000</c:formatCode>
                <c:ptCount val="11"/>
                <c:pt idx="0">
                  <c:v>79.974000000000004</c:v>
                </c:pt>
                <c:pt idx="1">
                  <c:v>74.704800000000006</c:v>
                </c:pt>
                <c:pt idx="2">
                  <c:v>45.744</c:v>
                </c:pt>
                <c:pt idx="3">
                  <c:v>17.777999999999999</c:v>
                </c:pt>
                <c:pt idx="4">
                  <c:v>9.4872000000000014</c:v>
                </c:pt>
                <c:pt idx="5">
                  <c:v>7.4687999999999999</c:v>
                </c:pt>
                <c:pt idx="6">
                  <c:v>2.9800800000000001</c:v>
                </c:pt>
                <c:pt idx="7">
                  <c:v>1.3053359999999998</c:v>
                </c:pt>
                <c:pt idx="8">
                  <c:v>1.029048</c:v>
                </c:pt>
                <c:pt idx="9">
                  <c:v>0.85839600000000005</c:v>
                </c:pt>
                <c:pt idx="10">
                  <c:v>0.50787599999999999</c:v>
                </c:pt>
              </c:numCache>
            </c:numRef>
          </c:yVal>
          <c:smooth val="1"/>
        </c:ser>
        <c:axId val="106404096"/>
        <c:axId val="106533248"/>
      </c:scatterChart>
      <c:valAx>
        <c:axId val="106404096"/>
        <c:scaling>
          <c:logBase val="10"/>
          <c:orientation val="minMax"/>
        </c:scaling>
        <c:axPos val="b"/>
        <c:majorGridlines>
          <c:spPr>
            <a:ln>
              <a:solidFill>
                <a:schemeClr val="bg1"/>
              </a:solidFill>
            </a:ln>
          </c:spPr>
        </c:majorGridlines>
        <c:title>
          <c:tx>
            <c:rich>
              <a:bodyPr/>
              <a:lstStyle/>
              <a:p>
                <a:pPr>
                  <a:defRPr sz="2000"/>
                </a:pPr>
                <a:r>
                  <a:rPr lang="en-US" sz="2000"/>
                  <a:t>Cooling</a:t>
                </a:r>
                <a:r>
                  <a:rPr lang="en-US" sz="2000" baseline="0"/>
                  <a:t> Period (s)</a:t>
                </a:r>
                <a:endParaRPr lang="en-US" sz="2000"/>
              </a:p>
            </c:rich>
          </c:tx>
          <c:layout>
            <c:manualLayout>
              <c:xMode val="edge"/>
              <c:yMode val="edge"/>
              <c:x val="0.39847331583552392"/>
              <c:y val="0.91595472440944881"/>
            </c:manualLayout>
          </c:layout>
        </c:title>
        <c:numFmt formatCode="0.0E+00" sourceLinked="0"/>
        <c:minorTickMark val="out"/>
        <c:tickLblPos val="nextTo"/>
        <c:txPr>
          <a:bodyPr rot="-5400000" vert="horz"/>
          <a:lstStyle/>
          <a:p>
            <a:pPr>
              <a:defRPr sz="1800"/>
            </a:pPr>
            <a:endParaRPr lang="en-US"/>
          </a:p>
        </c:txPr>
        <c:crossAx val="106533248"/>
        <c:crosses val="autoZero"/>
        <c:crossBetween val="midCat"/>
      </c:valAx>
      <c:valAx>
        <c:axId val="106533248"/>
        <c:scaling>
          <c:orientation val="minMax"/>
        </c:scaling>
        <c:axPos val="l"/>
        <c:majorGridlines/>
        <c:title>
          <c:tx>
            <c:rich>
              <a:bodyPr/>
              <a:lstStyle/>
              <a:p>
                <a:pPr>
                  <a:defRPr sz="2000"/>
                </a:pPr>
                <a:r>
                  <a:rPr lang="en-US" sz="2000"/>
                  <a:t>Decay Power (MW)</a:t>
                </a:r>
              </a:p>
            </c:rich>
          </c:tx>
        </c:title>
        <c:numFmt formatCode="0" sourceLinked="0"/>
        <c:majorTickMark val="none"/>
        <c:tickLblPos val="nextTo"/>
        <c:txPr>
          <a:bodyPr/>
          <a:lstStyle/>
          <a:p>
            <a:pPr>
              <a:defRPr sz="1800"/>
            </a:pPr>
            <a:endParaRPr lang="en-US"/>
          </a:p>
        </c:txPr>
        <c:crossAx val="106404096"/>
        <c:crossesAt val="1.0000000000000131E-5"/>
        <c:crossBetween val="midCat"/>
      </c:valAx>
      <c:spPr>
        <a:ln>
          <a:solidFill>
            <a:schemeClr val="tx1"/>
          </a:solidFill>
        </a:ln>
      </c:spPr>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4339129483814544"/>
          <c:y val="4.1489236491178506E-2"/>
          <c:w val="0.82605314960629916"/>
          <c:h val="0.68315237220907965"/>
        </c:manualLayout>
      </c:layout>
      <c:scatterChart>
        <c:scatterStyle val="smoothMarker"/>
        <c:ser>
          <c:idx val="0"/>
          <c:order val="0"/>
          <c:xVal>
            <c:numRef>
              <c:f>Sheet3!$C$8:$C$18</c:f>
              <c:numCache>
                <c:formatCode>General</c:formatCode>
                <c:ptCount val="11"/>
                <c:pt idx="0">
                  <c:v>1.0000000000000128E-5</c:v>
                </c:pt>
                <c:pt idx="1">
                  <c:v>1</c:v>
                </c:pt>
                <c:pt idx="2">
                  <c:v>60</c:v>
                </c:pt>
                <c:pt idx="3">
                  <c:v>3600</c:v>
                </c:pt>
                <c:pt idx="4">
                  <c:v>36000</c:v>
                </c:pt>
                <c:pt idx="5">
                  <c:v>86400</c:v>
                </c:pt>
                <c:pt idx="6">
                  <c:v>864000</c:v>
                </c:pt>
                <c:pt idx="7">
                  <c:v>4320000</c:v>
                </c:pt>
                <c:pt idx="8">
                  <c:v>6480000</c:v>
                </c:pt>
                <c:pt idx="9">
                  <c:v>8640000</c:v>
                </c:pt>
                <c:pt idx="10">
                  <c:v>17280000</c:v>
                </c:pt>
              </c:numCache>
            </c:numRef>
          </c:xVal>
          <c:yVal>
            <c:numRef>
              <c:f>Sheet3!$D$8:$D$18</c:f>
              <c:numCache>
                <c:formatCode>0.00</c:formatCode>
                <c:ptCount val="11"/>
                <c:pt idx="0">
                  <c:v>80.151600000000002</c:v>
                </c:pt>
                <c:pt idx="1">
                  <c:v>74.846400000000003</c:v>
                </c:pt>
                <c:pt idx="2">
                  <c:v>45.706800000000001</c:v>
                </c:pt>
                <c:pt idx="3">
                  <c:v>17.579999999999988</c:v>
                </c:pt>
                <c:pt idx="4">
                  <c:v>9.235199999999999</c:v>
                </c:pt>
                <c:pt idx="5">
                  <c:v>7.2096000000000124</c:v>
                </c:pt>
                <c:pt idx="6">
                  <c:v>2.7336</c:v>
                </c:pt>
                <c:pt idx="7">
                  <c:v>1.1169239999999998</c:v>
                </c:pt>
                <c:pt idx="8">
                  <c:v>0.86573999999999995</c:v>
                </c:pt>
                <c:pt idx="9">
                  <c:v>0.71475599999999995</c:v>
                </c:pt>
                <c:pt idx="10">
                  <c:v>0.41221200000000002</c:v>
                </c:pt>
              </c:numCache>
            </c:numRef>
          </c:yVal>
          <c:smooth val="1"/>
        </c:ser>
        <c:axId val="106634240"/>
        <c:axId val="106685952"/>
      </c:scatterChart>
      <c:valAx>
        <c:axId val="106634240"/>
        <c:scaling>
          <c:logBase val="10"/>
          <c:orientation val="minMax"/>
        </c:scaling>
        <c:axPos val="b"/>
        <c:title>
          <c:tx>
            <c:rich>
              <a:bodyPr/>
              <a:lstStyle/>
              <a:p>
                <a:pPr>
                  <a:defRPr/>
                </a:pPr>
                <a:r>
                  <a:rPr lang="en-US"/>
                  <a:t>Cooling</a:t>
                </a:r>
                <a:r>
                  <a:rPr lang="en-US" baseline="0"/>
                  <a:t> Period (s)</a:t>
                </a:r>
                <a:endParaRPr lang="en-US"/>
              </a:p>
            </c:rich>
          </c:tx>
          <c:layout>
            <c:manualLayout>
              <c:xMode val="edge"/>
              <c:yMode val="edge"/>
              <c:x val="0.43571653543307082"/>
              <c:y val="0.92449536857220149"/>
            </c:manualLayout>
          </c:layout>
        </c:title>
        <c:numFmt formatCode="0.0E+00" sourceLinked="0"/>
        <c:majorTickMark val="none"/>
        <c:tickLblPos val="nextTo"/>
        <c:txPr>
          <a:bodyPr rot="-5400000" vert="horz"/>
          <a:lstStyle/>
          <a:p>
            <a:pPr>
              <a:defRPr/>
            </a:pPr>
            <a:endParaRPr lang="en-US"/>
          </a:p>
        </c:txPr>
        <c:crossAx val="106685952"/>
        <c:crosses val="autoZero"/>
        <c:crossBetween val="midCat"/>
      </c:valAx>
      <c:valAx>
        <c:axId val="106685952"/>
        <c:scaling>
          <c:orientation val="minMax"/>
        </c:scaling>
        <c:axPos val="l"/>
        <c:majorGridlines/>
        <c:title>
          <c:tx>
            <c:rich>
              <a:bodyPr/>
              <a:lstStyle/>
              <a:p>
                <a:pPr>
                  <a:defRPr/>
                </a:pPr>
                <a:r>
                  <a:rPr lang="en-US"/>
                  <a:t>Decay</a:t>
                </a:r>
                <a:r>
                  <a:rPr lang="en-US" baseline="0"/>
                  <a:t> Power (MW)</a:t>
                </a:r>
                <a:endParaRPr lang="en-US"/>
              </a:p>
            </c:rich>
          </c:tx>
        </c:title>
        <c:numFmt formatCode="0" sourceLinked="0"/>
        <c:majorTickMark val="none"/>
        <c:tickLblPos val="nextTo"/>
        <c:crossAx val="106634240"/>
        <c:crossesAt val="1.000000000000014E-5"/>
        <c:crossBetween val="midCat"/>
      </c:valAx>
      <c:spPr>
        <a:ln>
          <a:solidFill>
            <a:schemeClr val="tx1"/>
          </a:solidFill>
        </a:ln>
      </c:spPr>
    </c:plotArea>
    <c:plotVisOnly val="1"/>
  </c:chart>
  <c:spPr>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B33E8B95D4E843893807370CEC58CB" ma:contentTypeVersion="1" ma:contentTypeDescription="Create a new document." ma:contentTypeScope="" ma:versionID="5d5c4f424d84be9288ae09213c459f14">
  <xsd:schema xmlns:xsd="http://www.w3.org/2001/XMLSchema" xmlns:xs="http://www.w3.org/2001/XMLSchema" xmlns:p="http://schemas.microsoft.com/office/2006/metadata/properties" xmlns:ns2="37d9a9ef-bb88-4d19-acc2-458e04ba6edb" targetNamespace="http://schemas.microsoft.com/office/2006/metadata/properties" ma:root="true" ma:fieldsID="57526324d31cf29606dd99c3dd73a8c9" ns2:_="">
    <xsd:import namespace="37d9a9ef-bb88-4d19-acc2-458e04ba6edb"/>
    <xsd:element name="properties">
      <xsd:complexType>
        <xsd:sequence>
          <xsd:element name="documentManagement">
            <xsd:complexType>
              <xsd:all>
                <xsd:element ref="ns2:Identifi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d9a9ef-bb88-4d19-acc2-458e04ba6edb" elementFormDefault="qualified">
    <xsd:import namespace="http://schemas.microsoft.com/office/2006/documentManagement/types"/>
    <xsd:import namespace="http://schemas.microsoft.com/office/infopath/2007/PartnerControls"/>
    <xsd:element name="Identifier" ma:index="8" nillable="true" ma:displayName="Identifier" ma:internalName="Identifier">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dentifier xmlns="37d9a9ef-bb88-4d19-acc2-458e04ba6edb">INPUT_SPEC</Identifier>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DD81FF-A6F4-488D-B0C3-A1B0997F89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d9a9ef-bb88-4d19-acc2-458e04ba6e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D6B3E4-846D-4ABD-9B94-E7C6D6D8F3D9}">
  <ds:schemaRefs>
    <ds:schemaRef ds:uri="http://schemas.microsoft.com/sharepoint/v3/contenttype/forms"/>
  </ds:schemaRefs>
</ds:datastoreItem>
</file>

<file path=customXml/itemProps3.xml><?xml version="1.0" encoding="utf-8"?>
<ds:datastoreItem xmlns:ds="http://schemas.openxmlformats.org/officeDocument/2006/customXml" ds:itemID="{0A74766A-B86F-4D95-89C1-6145642550CB}">
  <ds:schemaRefs>
    <ds:schemaRef ds:uri="http://schemas.microsoft.com/office/2006/metadata/properties"/>
    <ds:schemaRef ds:uri="http://schemas.microsoft.com/office/infopath/2007/PartnerControls"/>
    <ds:schemaRef ds:uri="37d9a9ef-bb88-4d19-acc2-458e04ba6edb"/>
  </ds:schemaRefs>
</ds:datastoreItem>
</file>

<file path=customXml/itemProps4.xml><?xml version="1.0" encoding="utf-8"?>
<ds:datastoreItem xmlns:ds="http://schemas.openxmlformats.org/officeDocument/2006/customXml" ds:itemID="{C812AA9E-8B53-4152-A27F-F1C9B7FD9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42</Pages>
  <Words>6180</Words>
  <Characters>35232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John Arul</vt:lpstr>
    </vt:vector>
  </TitlesOfParts>
  <Company>igcar</Company>
  <LinksUpToDate>false</LinksUpToDate>
  <CharactersWithSpaces>41330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John Arul</dc:title>
  <dc:creator>John Arul</dc:creator>
  <cp:lastModifiedBy>DARPAN</cp:lastModifiedBy>
  <cp:revision>3</cp:revision>
  <cp:lastPrinted>2017-06-01T05:53:00Z</cp:lastPrinted>
  <dcterms:created xsi:type="dcterms:W3CDTF">2017-06-01T13:08:00Z</dcterms:created>
  <dcterms:modified xsi:type="dcterms:W3CDTF">2017-06-01T13:11:00Z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0x01010059B33E8B95D4E843893807370CEC58CB</vt:lpwstr>
  </property>
</Properties>
</file>