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F921FB" w14:textId="7D03E359" w:rsidR="00D5668B" w:rsidRDefault="00532699">
      <w:pPr>
        <w:rPr>
          <w:lang w:val="en-US"/>
        </w:rPr>
      </w:pPr>
      <w:r>
        <w:rPr>
          <w:lang w:val="en-US"/>
        </w:rPr>
        <w:t>The way to generate the normal Jordan form:</w:t>
      </w:r>
    </w:p>
    <w:p w14:paraId="3DF2EB59" w14:textId="2F834231" w:rsidR="00532699" w:rsidRDefault="00532699">
      <w:pPr>
        <w:rPr>
          <w:lang w:val="en-US"/>
        </w:rPr>
      </w:pPr>
      <w:r>
        <w:rPr>
          <w:lang w:val="en-US"/>
        </w:rPr>
        <w:t>1) Find the eigenvalues</w:t>
      </w:r>
    </w:p>
    <w:p w14:paraId="6475E527" w14:textId="0B1BD39F" w:rsidR="00532699" w:rsidRPr="00532699" w:rsidRDefault="00532699">
      <w:pPr>
        <w:rPr>
          <w:rFonts w:eastAsiaTheme="minorEastAsia"/>
          <w:lang w:val="en-US"/>
        </w:rPr>
      </w:pPr>
      <w:r>
        <w:rPr>
          <w:lang w:val="en-US"/>
        </w:rPr>
        <w:t xml:space="preserve">2) For each eigenvalue find the generalized eigenspace. More precisely find such </w:t>
      </w:r>
      <m:oMath>
        <m:r>
          <w:rPr>
            <w:rFonts w:ascii="Cambria Math" w:hAnsi="Cambria Math"/>
            <w:lang w:val="en-US"/>
          </w:rPr>
          <m:t>k</m:t>
        </m:r>
      </m:oMath>
      <w:r>
        <w:rPr>
          <w:rFonts w:eastAsiaTheme="minorEastAsia"/>
          <w:lang w:val="en-US"/>
        </w:rPr>
        <w:t xml:space="preserve"> that </w:t>
      </w:r>
      <m:oMath>
        <m:func>
          <m:funcPr>
            <m:ctrlPr>
              <w:rPr>
                <w:rFonts w:ascii="Cambria Math" w:eastAsiaTheme="minorEastAsia" w:hAnsi="Cambria Math"/>
                <w:lang w:val="en-US"/>
              </w:rPr>
            </m:ctrlPr>
          </m:funcPr>
          <m:fName>
            <m:r>
              <m:rPr>
                <m:sty m:val="p"/>
              </m:rPr>
              <w:rPr>
                <w:rFonts w:ascii="Cambria Math" w:eastAsiaTheme="minorEastAsia" w:hAnsi="Cambria Math"/>
                <w:lang w:val="en-US"/>
              </w:rPr>
              <m:t>dim</m:t>
            </m:r>
          </m:fName>
          <m:e>
            <m:sSup>
              <m:sSupPr>
                <m:ctrlPr>
                  <w:rPr>
                    <w:rFonts w:ascii="Cambria Math" w:eastAsiaTheme="minorEastAsia" w:hAnsi="Cambria Math"/>
                    <w:i/>
                    <w:lang w:val="en-US"/>
                  </w:rPr>
                </m:ctrlPr>
              </m:sSupPr>
              <m:e>
                <m:r>
                  <w:rPr>
                    <w:rFonts w:ascii="Cambria Math" w:eastAsiaTheme="minorEastAsia" w:hAnsi="Cambria Math"/>
                    <w:lang w:val="en-US"/>
                  </w:rPr>
                  <m:t>Ker</m:t>
                </m:r>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k</m:t>
                </m:r>
              </m:sup>
            </m:sSup>
          </m:e>
        </m:func>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dim</m:t>
            </m:r>
          </m:fName>
          <m:e>
            <m:sSup>
              <m:sSupPr>
                <m:ctrlPr>
                  <w:rPr>
                    <w:rFonts w:ascii="Cambria Math" w:eastAsiaTheme="minorEastAsia" w:hAnsi="Cambria Math"/>
                    <w:i/>
                    <w:lang w:val="en-US"/>
                  </w:rPr>
                </m:ctrlPr>
              </m:sSupPr>
              <m:e>
                <m:r>
                  <w:rPr>
                    <w:rFonts w:ascii="Cambria Math" w:eastAsiaTheme="minorEastAsia" w:hAnsi="Cambria Math"/>
                    <w:lang w:val="en-US"/>
                  </w:rPr>
                  <m:t>Ker</m:t>
                </m:r>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k+1</m:t>
                </m:r>
              </m:sup>
            </m:sSup>
          </m:e>
        </m:func>
      </m:oMath>
    </w:p>
    <w:p w14:paraId="1B1F196E" w14:textId="57FC998B" w:rsidR="00532699" w:rsidRDefault="00532699">
      <w:pPr>
        <w:rPr>
          <w:rFonts w:eastAsiaTheme="minorEastAsia"/>
          <w:lang w:val="en-US"/>
        </w:rPr>
      </w:pPr>
      <w:r>
        <w:rPr>
          <w:rFonts w:eastAsiaTheme="minorEastAsia"/>
          <w:lang w:val="en-US"/>
        </w:rPr>
        <w:t>3) Starting from the eigenspace with the highest rank compute the following quantity:</w:t>
      </w:r>
    </w:p>
    <w:p w14:paraId="30BABD2C" w14:textId="7BAE5C78" w:rsidR="00532699" w:rsidRPr="00C227C7" w:rsidRDefault="00000000">
      <w:pPr>
        <w:rPr>
          <w:rFonts w:eastAsiaTheme="minorEastAsia"/>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d</m:t>
              </m:r>
            </m:e>
            <m:sub>
              <m:r>
                <m:rPr>
                  <m:sty m:val="p"/>
                </m:rPr>
                <w:rPr>
                  <w:rFonts w:ascii="Cambria Math" w:eastAsiaTheme="minorEastAsia" w:hAnsi="Cambria Math"/>
                  <w:lang w:val="en-US"/>
                </w:rPr>
                <m:t>k</m:t>
              </m:r>
            </m:sub>
          </m:sSub>
          <m:r>
            <m:rPr>
              <m:sty m:val="p"/>
            </m:rP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dim</m:t>
              </m:r>
            </m:fName>
            <m:e>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k,λ</m:t>
                  </m:r>
                </m:e>
              </m:d>
            </m:e>
          </m:func>
          <m:r>
            <w:rPr>
              <w:rFonts w:ascii="Cambria Math" w:eastAsiaTheme="minorEastAsia" w:hAnsi="Cambria Math"/>
              <w:lang w:val="en-US"/>
            </w:rPr>
            <m:t>-</m:t>
          </m:r>
          <m:func>
            <m:funcPr>
              <m:ctrlPr>
                <w:rPr>
                  <w:rFonts w:ascii="Cambria Math" w:eastAsiaTheme="minorEastAsia" w:hAnsi="Cambria Math"/>
                  <w:lang w:val="en-US"/>
                </w:rPr>
              </m:ctrlPr>
            </m:funcPr>
            <m:fName>
              <m:r>
                <m:rPr>
                  <m:sty m:val="p"/>
                </m:rPr>
                <w:rPr>
                  <w:rFonts w:ascii="Cambria Math" w:eastAsiaTheme="minorEastAsia" w:hAnsi="Cambria Math"/>
                  <w:lang w:val="en-US"/>
                </w:rPr>
                <m:t>dim</m:t>
              </m:r>
              <m:ctrlPr>
                <w:rPr>
                  <w:rFonts w:ascii="Cambria Math" w:eastAsiaTheme="minorEastAsia" w:hAnsi="Cambria Math"/>
                  <w:i/>
                  <w:lang w:val="en-US"/>
                </w:rPr>
              </m:ctrlPr>
            </m:fName>
            <m:e>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k-1,λ</m:t>
                  </m:r>
                </m:e>
              </m:d>
            </m:e>
          </m:func>
        </m:oMath>
      </m:oMathPara>
    </w:p>
    <w:p w14:paraId="101F46D2" w14:textId="43C3F893" w:rsidR="00C227C7" w:rsidRPr="00C227C7" w:rsidRDefault="00000000">
      <w:pPr>
        <w:rPr>
          <w:rFonts w:eastAsiaTheme="minorEastAsia"/>
          <w:lang w:val="en-US"/>
        </w:rPr>
      </w:pPr>
      <m:oMathPara>
        <m:oMath>
          <m:func>
            <m:funcPr>
              <m:ctrlPr>
                <w:rPr>
                  <w:rFonts w:ascii="Cambria Math" w:eastAsiaTheme="minorEastAsia" w:hAnsi="Cambria Math"/>
                  <w:lang w:val="en-US"/>
                </w:rPr>
              </m:ctrlPr>
            </m:funcPr>
            <m:fName>
              <m:r>
                <m:rPr>
                  <m:sty m:val="p"/>
                </m:rPr>
                <w:rPr>
                  <w:rFonts w:ascii="Cambria Math" w:eastAsiaTheme="minorEastAsia" w:hAnsi="Cambria Math"/>
                  <w:lang w:val="en-US"/>
                </w:rPr>
                <m:t>dim</m:t>
              </m:r>
            </m:fName>
            <m:e>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k,λ</m:t>
                  </m:r>
                </m:e>
              </m:d>
            </m:e>
          </m:func>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dim</m:t>
              </m:r>
            </m:fName>
            <m:e>
              <m:sSup>
                <m:sSupPr>
                  <m:ctrlPr>
                    <w:rPr>
                      <w:rFonts w:ascii="Cambria Math" w:eastAsiaTheme="minorEastAsia" w:hAnsi="Cambria Math"/>
                      <w:i/>
                      <w:lang w:val="en-US"/>
                    </w:rPr>
                  </m:ctrlPr>
                </m:sSupPr>
                <m:e>
                  <m:r>
                    <w:rPr>
                      <w:rFonts w:ascii="Cambria Math" w:eastAsiaTheme="minorEastAsia" w:hAnsi="Cambria Math"/>
                      <w:lang w:val="en-US"/>
                    </w:rPr>
                    <m:t>Ker</m:t>
                  </m:r>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k</m:t>
                  </m:r>
                </m:sup>
              </m:sSup>
            </m:e>
          </m:func>
          <m:r>
            <w:rPr>
              <w:rFonts w:ascii="Cambria Math" w:eastAsiaTheme="minorEastAsia" w:hAnsi="Cambria Math"/>
              <w:lang w:val="en-US"/>
            </w:rPr>
            <m:t>=size</m:t>
          </m:r>
          <m:d>
            <m:dPr>
              <m:ctrlPr>
                <w:rPr>
                  <w:rFonts w:ascii="Cambria Math" w:eastAsiaTheme="minorEastAsia" w:hAnsi="Cambria Math"/>
                  <w:i/>
                  <w:lang w:val="en-US"/>
                </w:rPr>
              </m:ctrlPr>
            </m:dPr>
            <m:e>
              <m:r>
                <w:rPr>
                  <w:rFonts w:ascii="Cambria Math" w:eastAsiaTheme="minorEastAsia" w:hAnsi="Cambria Math"/>
                  <w:lang w:val="en-US"/>
                </w:rPr>
                <m:t>A</m:t>
              </m:r>
            </m:e>
          </m:d>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dim</m:t>
              </m:r>
            </m:fName>
            <m:e>
              <m:sSup>
                <m:sSupPr>
                  <m:ctrlPr>
                    <w:rPr>
                      <w:rFonts w:ascii="Cambria Math" w:eastAsiaTheme="minorEastAsia" w:hAnsi="Cambria Math"/>
                      <w:i/>
                      <w:lang w:val="en-US"/>
                    </w:rPr>
                  </m:ctrlPr>
                </m:sSupPr>
                <m:e>
                  <m:r>
                    <w:rPr>
                      <w:rFonts w:ascii="Cambria Math" w:eastAsiaTheme="minorEastAsia" w:hAnsi="Cambria Math"/>
                      <w:lang w:val="en-US"/>
                    </w:rPr>
                    <m:t>Im</m:t>
                  </m:r>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k</m:t>
                  </m:r>
                </m:sup>
              </m:sSup>
            </m:e>
          </m:func>
          <m:r>
            <w:rPr>
              <w:rFonts w:ascii="Cambria Math" w:eastAsiaTheme="minorEastAsia" w:hAnsi="Cambria Math"/>
              <w:lang w:val="en-US"/>
            </w:rPr>
            <m:t>=size</m:t>
          </m:r>
          <m:d>
            <m:dPr>
              <m:ctrlPr>
                <w:rPr>
                  <w:rFonts w:ascii="Cambria Math" w:eastAsiaTheme="minorEastAsia" w:hAnsi="Cambria Math"/>
                  <w:i/>
                  <w:lang w:val="en-US"/>
                </w:rPr>
              </m:ctrlPr>
            </m:dPr>
            <m:e>
              <m:r>
                <w:rPr>
                  <w:rFonts w:ascii="Cambria Math" w:eastAsiaTheme="minorEastAsia" w:hAnsi="Cambria Math"/>
                  <w:lang w:val="en-US"/>
                </w:rPr>
                <m:t>A</m:t>
              </m:r>
            </m:e>
          </m:d>
          <m:r>
            <w:rPr>
              <w:rFonts w:ascii="Cambria Math" w:eastAsiaTheme="minorEastAsia" w:hAnsi="Cambria Math"/>
              <w:lang w:val="en-US"/>
            </w:rPr>
            <m:t>-rk</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k</m:t>
              </m:r>
            </m:sup>
          </m:sSup>
        </m:oMath>
      </m:oMathPara>
    </w:p>
    <w:p w14:paraId="3F058606" w14:textId="6AD17679" w:rsidR="00C227C7" w:rsidRPr="00C227C7" w:rsidRDefault="00000000">
      <w:pPr>
        <w:rPr>
          <w:rFonts w:eastAsiaTheme="minorEastAsia"/>
          <w:lang w:val="en-US"/>
        </w:rPr>
      </w:pPr>
      <m:oMathPara>
        <m:oMath>
          <m:sSub>
            <m:sSubPr>
              <m:ctrlPr>
                <w:rPr>
                  <w:rFonts w:ascii="Cambria Math" w:eastAsiaTheme="minorEastAsia" w:hAnsi="Cambria Math"/>
                  <w:lang w:val="en-US"/>
                </w:rPr>
              </m:ctrlPr>
            </m:sSubPr>
            <m:e>
              <m:r>
                <m:rPr>
                  <m:sty m:val="p"/>
                </m:rPr>
                <w:rPr>
                  <w:rFonts w:ascii="Cambria Math" w:eastAsiaTheme="minorEastAsia" w:hAnsi="Cambria Math"/>
                  <w:lang w:val="en-US"/>
                </w:rPr>
                <m:t>d</m:t>
              </m:r>
            </m:e>
            <m:sub>
              <m:r>
                <m:rPr>
                  <m:sty m:val="p"/>
                </m:rPr>
                <w:rPr>
                  <w:rFonts w:ascii="Cambria Math" w:eastAsiaTheme="minorEastAsia" w:hAnsi="Cambria Math"/>
                  <w:lang w:val="en-US"/>
                </w:rPr>
                <m:t>k</m:t>
              </m:r>
            </m:sub>
          </m:sSub>
          <m:r>
            <w:rPr>
              <w:rFonts w:ascii="Cambria Math" w:eastAsiaTheme="minorEastAsia" w:hAnsi="Cambria Math"/>
              <w:lang w:val="en-US"/>
            </w:rPr>
            <m:t>=size</m:t>
          </m:r>
          <m:d>
            <m:dPr>
              <m:ctrlPr>
                <w:rPr>
                  <w:rFonts w:ascii="Cambria Math" w:eastAsiaTheme="minorEastAsia" w:hAnsi="Cambria Math"/>
                  <w:i/>
                  <w:lang w:val="en-US"/>
                </w:rPr>
              </m:ctrlPr>
            </m:dPr>
            <m:e>
              <m:r>
                <w:rPr>
                  <w:rFonts w:ascii="Cambria Math" w:eastAsiaTheme="minorEastAsia" w:hAnsi="Cambria Math"/>
                  <w:lang w:val="en-US"/>
                </w:rPr>
                <m:t>A</m:t>
              </m:r>
            </m:e>
          </m:d>
          <m:r>
            <w:rPr>
              <w:rFonts w:ascii="Cambria Math" w:eastAsiaTheme="minorEastAsia" w:hAnsi="Cambria Math"/>
              <w:lang w:val="en-US"/>
            </w:rPr>
            <m:t>-rk</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k</m:t>
              </m:r>
            </m:sup>
          </m:sSup>
          <m:r>
            <w:rPr>
              <w:rFonts w:ascii="Cambria Math" w:eastAsiaTheme="minorEastAsia" w:hAnsi="Cambria Math"/>
              <w:lang w:val="en-US"/>
            </w:rPr>
            <m:t>-size</m:t>
          </m:r>
          <m:d>
            <m:dPr>
              <m:ctrlPr>
                <w:rPr>
                  <w:rFonts w:ascii="Cambria Math" w:eastAsiaTheme="minorEastAsia" w:hAnsi="Cambria Math"/>
                  <w:i/>
                  <w:lang w:val="en-US"/>
                </w:rPr>
              </m:ctrlPr>
            </m:dPr>
            <m:e>
              <m:r>
                <w:rPr>
                  <w:rFonts w:ascii="Cambria Math" w:eastAsiaTheme="minorEastAsia" w:hAnsi="Cambria Math"/>
                  <w:lang w:val="en-US"/>
                </w:rPr>
                <m:t>A</m:t>
              </m:r>
            </m:e>
          </m:d>
          <m:r>
            <w:rPr>
              <w:rFonts w:ascii="Cambria Math" w:eastAsiaTheme="minorEastAsia" w:hAnsi="Cambria Math"/>
              <w:lang w:val="en-US"/>
            </w:rPr>
            <m:t>+rk</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k-1</m:t>
              </m:r>
            </m:sup>
          </m:sSup>
          <m:r>
            <w:rPr>
              <w:rFonts w:ascii="Cambria Math" w:eastAsiaTheme="minorEastAsia" w:hAnsi="Cambria Math"/>
              <w:lang w:val="en-US"/>
            </w:rPr>
            <m:t>=rk</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k-1</m:t>
              </m:r>
            </m:sup>
          </m:sSup>
          <m:r>
            <w:rPr>
              <w:rFonts w:ascii="Cambria Math" w:eastAsiaTheme="minorEastAsia" w:hAnsi="Cambria Math"/>
              <w:lang w:val="en-US"/>
            </w:rPr>
            <m:t>-rk</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k</m:t>
              </m:r>
            </m:sup>
          </m:sSup>
        </m:oMath>
      </m:oMathPara>
    </w:p>
    <w:p w14:paraId="75CA5B09" w14:textId="1C128E96" w:rsidR="00532699" w:rsidRDefault="00532699">
      <w:pPr>
        <w:rPr>
          <w:rFonts w:eastAsiaTheme="minorEastAsia"/>
          <w:lang w:val="en-US"/>
        </w:rPr>
      </w:pPr>
      <w:r>
        <w:rPr>
          <w:rFonts w:eastAsiaTheme="minorEastAsia"/>
          <w:lang w:val="en-US"/>
        </w:rPr>
        <w:t xml:space="preserve">Gives the number of generalized eigenvectors of rank </w:t>
      </w:r>
      <m:oMath>
        <m:r>
          <w:rPr>
            <w:rFonts w:ascii="Cambria Math" w:eastAsiaTheme="minorEastAsia" w:hAnsi="Cambria Math"/>
            <w:lang w:val="en-US"/>
          </w:rPr>
          <m:t>k</m:t>
        </m:r>
      </m:oMath>
      <w:r>
        <w:rPr>
          <w:rFonts w:eastAsiaTheme="minorEastAsia"/>
          <w:lang w:val="en-US"/>
        </w:rPr>
        <w:t xml:space="preserve">. Since the following inclusion hold: </w:t>
      </w:r>
      <m:oMath>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k-1,λ</m:t>
            </m:r>
          </m:e>
        </m:d>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k,λ</m:t>
            </m:r>
          </m:e>
        </m:d>
      </m:oMath>
      <w:r>
        <w:rPr>
          <w:rFonts w:eastAsiaTheme="minorEastAsia"/>
          <w:lang w:val="en-US"/>
        </w:rPr>
        <w:t xml:space="preserve"> using the basis extension theorem we can extend the basis of </w:t>
      </w:r>
      <m:oMath>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k-1,λ</m:t>
            </m:r>
          </m:e>
        </m:d>
      </m:oMath>
      <w:r>
        <w:rPr>
          <w:rFonts w:eastAsiaTheme="minorEastAsia"/>
          <w:lang w:val="en-US"/>
        </w:rPr>
        <w:t xml:space="preserve"> with exactly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k</m:t>
            </m:r>
          </m:sub>
        </m:sSub>
      </m:oMath>
      <w:r>
        <w:rPr>
          <w:rFonts w:eastAsiaTheme="minorEastAsia"/>
          <w:lang w:val="en-US"/>
        </w:rPr>
        <w:t xml:space="preserve"> vectors to obtain the basis of </w:t>
      </w:r>
      <m:oMath>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k,λ</m:t>
            </m:r>
          </m:e>
        </m:d>
      </m:oMath>
      <w:r>
        <w:rPr>
          <w:rFonts w:eastAsiaTheme="minorEastAsia"/>
          <w:lang w:val="en-US"/>
        </w:rPr>
        <w:t xml:space="preserve">. Those vectors clearly are not in </w:t>
      </w:r>
      <m:oMath>
        <m:r>
          <w:rPr>
            <w:rFonts w:ascii="Cambria Math" w:eastAsiaTheme="minorEastAsia" w:hAnsi="Cambria Math"/>
            <w:lang w:val="en-US"/>
          </w:rPr>
          <m:t>H</m:t>
        </m:r>
        <m:d>
          <m:dPr>
            <m:ctrlPr>
              <w:rPr>
                <w:rFonts w:ascii="Cambria Math" w:eastAsiaTheme="minorEastAsia" w:hAnsi="Cambria Math"/>
                <w:i/>
                <w:lang w:val="en-US"/>
              </w:rPr>
            </m:ctrlPr>
          </m:dPr>
          <m:e>
            <m:r>
              <w:rPr>
                <w:rFonts w:ascii="Cambria Math" w:eastAsiaTheme="minorEastAsia" w:hAnsi="Cambria Math"/>
                <w:lang w:val="en-US"/>
              </w:rPr>
              <m:t>k-1,λ</m:t>
            </m:r>
          </m:e>
        </m:d>
      </m:oMath>
      <w:r>
        <w:rPr>
          <w:rFonts w:eastAsiaTheme="minorEastAsia"/>
          <w:lang w:val="en-US"/>
        </w:rPr>
        <w:t>, hence we indeed obtain generalized eigenvectors.</w:t>
      </w:r>
    </w:p>
    <w:p w14:paraId="63DFFB48" w14:textId="0CC63B21" w:rsidR="00532699" w:rsidRDefault="00532699">
      <w:pPr>
        <w:rPr>
          <w:rFonts w:eastAsiaTheme="minorEastAsia"/>
          <w:lang w:val="en-US"/>
        </w:rPr>
      </w:pPr>
      <w:r>
        <w:rPr>
          <w:rFonts w:eastAsiaTheme="minorEastAsia"/>
          <w:lang w:val="en-US"/>
        </w:rPr>
        <w:t>4) Proposition: each eigenvector induces the</w:t>
      </w:r>
      <w:r w:rsidR="003F1D1A">
        <w:rPr>
          <w:rFonts w:eastAsiaTheme="minorEastAsia"/>
          <w:lang w:val="en-US"/>
        </w:rPr>
        <w:t xml:space="preserve"> Jordan</w:t>
      </w:r>
      <w:r>
        <w:rPr>
          <w:rFonts w:eastAsiaTheme="minorEastAsia"/>
          <w:lang w:val="en-US"/>
        </w:rPr>
        <w:t xml:space="preserve"> chain</w:t>
      </w:r>
    </w:p>
    <w:p w14:paraId="4AD93F3F" w14:textId="45D94552" w:rsidR="00532699" w:rsidRDefault="00532699">
      <w:pPr>
        <w:rPr>
          <w:rFonts w:eastAsiaTheme="minorEastAsia"/>
          <w:lang w:val="en-US"/>
        </w:rPr>
      </w:pPr>
      <w:r>
        <w:rPr>
          <w:rFonts w:eastAsiaTheme="minorEastAsia"/>
          <w:lang w:val="en-US"/>
        </w:rPr>
        <w:t xml:space="preserve">Suppose we have </w:t>
      </w:r>
      <m:oMath>
        <m:r>
          <w:rPr>
            <w:rFonts w:ascii="Cambria Math" w:eastAsiaTheme="minorEastAsia" w:hAnsi="Cambria Math"/>
            <w:lang w:val="en-US"/>
          </w:rPr>
          <m:t>v∈H</m:t>
        </m:r>
        <m:d>
          <m:dPr>
            <m:ctrlPr>
              <w:rPr>
                <w:rFonts w:ascii="Cambria Math" w:eastAsiaTheme="minorEastAsia" w:hAnsi="Cambria Math"/>
                <w:i/>
                <w:lang w:val="en-US"/>
              </w:rPr>
            </m:ctrlPr>
          </m:dPr>
          <m:e>
            <m:r>
              <w:rPr>
                <w:rFonts w:ascii="Cambria Math" w:eastAsiaTheme="minorEastAsia" w:hAnsi="Cambria Math"/>
                <w:lang w:val="en-US"/>
              </w:rPr>
              <m:t>k,λ</m:t>
            </m:r>
          </m:e>
        </m:d>
      </m:oMath>
      <w:r>
        <w:rPr>
          <w:rFonts w:eastAsiaTheme="minorEastAsia"/>
          <w:lang w:val="en-US"/>
        </w:rPr>
        <w:t xml:space="preserve"> generalized eigenvector. Then consider the following linear combination:</w:t>
      </w:r>
    </w:p>
    <w:p w14:paraId="67742801" w14:textId="5A09DC9C" w:rsidR="00532699" w:rsidRPr="00532699" w:rsidRDefault="00000000">
      <w:pPr>
        <w:rPr>
          <w:rFonts w:eastAsiaTheme="minorEastAsia"/>
          <w:lang w:val="en-US"/>
        </w:rPr>
      </w:pPr>
      <m:oMathPara>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i=0</m:t>
              </m:r>
            </m:sub>
            <m:sup>
              <m:r>
                <w:rPr>
                  <w:rFonts w:ascii="Cambria Math" w:eastAsiaTheme="minorEastAsia" w:hAnsi="Cambria Math"/>
                  <w:lang w:val="en-US"/>
                </w:rPr>
                <m:t>k-1</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i</m:t>
                  </m:r>
                </m:sup>
              </m:sSup>
              <m:r>
                <w:rPr>
                  <w:rFonts w:ascii="Cambria Math" w:eastAsiaTheme="minorEastAsia" w:hAnsi="Cambria Math"/>
                  <w:lang w:val="en-US"/>
                </w:rPr>
                <m:t>*v</m:t>
              </m:r>
            </m:e>
          </m:nary>
          <m:r>
            <w:rPr>
              <w:rFonts w:ascii="Cambria Math" w:eastAsiaTheme="minorEastAsia" w:hAnsi="Cambria Math"/>
              <w:lang w:val="en-US"/>
            </w:rPr>
            <m:t>=0</m:t>
          </m:r>
        </m:oMath>
      </m:oMathPara>
    </w:p>
    <w:p w14:paraId="1BF255DD" w14:textId="20C70000" w:rsidR="00532699" w:rsidRDefault="00532699">
      <w:pPr>
        <w:rPr>
          <w:rFonts w:eastAsiaTheme="minorEastAsia"/>
          <w:lang w:val="en-US"/>
        </w:rPr>
      </w:pPr>
      <w:r>
        <w:rPr>
          <w:rFonts w:eastAsiaTheme="minorEastAsia"/>
          <w:lang w:val="en-US"/>
        </w:rPr>
        <w:t xml:space="preserve">By applying </w:t>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k-1</m:t>
            </m:r>
          </m:sup>
        </m:sSup>
      </m:oMath>
      <w:r>
        <w:rPr>
          <w:rFonts w:eastAsiaTheme="minorEastAsia"/>
          <w:lang w:val="en-US"/>
        </w:rPr>
        <w:t xml:space="preserve"> on both sides we obtain:</w:t>
      </w:r>
    </w:p>
    <w:p w14:paraId="7A19CF24" w14:textId="570F29D4" w:rsidR="00532699" w:rsidRPr="00532699"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k-1</m:t>
              </m:r>
            </m:sup>
          </m:sSup>
          <m:r>
            <w:rPr>
              <w:rFonts w:ascii="Cambria Math" w:eastAsiaTheme="minorEastAsia" w:hAnsi="Cambria Math"/>
              <w:lang w:val="en-US"/>
            </w:rPr>
            <m:t>v+</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1</m:t>
              </m:r>
            </m:sub>
          </m:sSub>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k</m:t>
              </m:r>
            </m:sup>
          </m:sSup>
          <m:r>
            <w:rPr>
              <w:rFonts w:ascii="Cambria Math" w:eastAsiaTheme="minorEastAsia" w:hAnsi="Cambria Math"/>
              <w:lang w:val="en-US"/>
            </w:rPr>
            <m:t>v+…+</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k-1</m:t>
              </m:r>
            </m:sub>
          </m:sSub>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k-2</m:t>
              </m:r>
            </m:sup>
          </m:sSup>
          <m:r>
            <w:rPr>
              <w:rFonts w:ascii="Cambria Math" w:eastAsiaTheme="minorEastAsia" w:hAnsi="Cambria Math"/>
              <w:lang w:val="en-US"/>
            </w:rPr>
            <m:t>v=0</m:t>
          </m:r>
        </m:oMath>
      </m:oMathPara>
    </w:p>
    <w:p w14:paraId="407201D1" w14:textId="1DA629CB" w:rsidR="00532699" w:rsidRPr="00532699" w:rsidRDefault="00532699">
      <w:pPr>
        <w:rPr>
          <w:rFonts w:eastAsiaTheme="minorEastAsia"/>
          <w:lang w:val="en-US"/>
        </w:rPr>
      </w:pPr>
      <m:oMathPara>
        <m:oMath>
          <m:r>
            <w:rPr>
              <w:rFonts w:ascii="Cambria Math" w:eastAsiaTheme="minorEastAsia" w:hAnsi="Cambria Math"/>
              <w:lang w:val="en-US"/>
            </w:rPr>
            <m:t>v∈H</m:t>
          </m:r>
          <m:d>
            <m:dPr>
              <m:ctrlPr>
                <w:rPr>
                  <w:rFonts w:ascii="Cambria Math" w:eastAsiaTheme="minorEastAsia" w:hAnsi="Cambria Math"/>
                  <w:i/>
                  <w:lang w:val="en-US"/>
                </w:rPr>
              </m:ctrlPr>
            </m:dPr>
            <m:e>
              <m:r>
                <w:rPr>
                  <w:rFonts w:ascii="Cambria Math" w:eastAsiaTheme="minorEastAsia" w:hAnsi="Cambria Math"/>
                  <w:lang w:val="en-US"/>
                </w:rPr>
                <m:t>k,λ</m:t>
              </m:r>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Ker</m:t>
              </m:r>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k</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m</m:t>
              </m:r>
            </m:sup>
          </m:sSup>
          <m:r>
            <w:rPr>
              <w:rFonts w:ascii="Cambria Math" w:eastAsiaTheme="minorEastAsia" w:hAnsi="Cambria Math"/>
              <w:lang w:val="en-US"/>
            </w:rPr>
            <m:t>v=0 for m≥k</m:t>
          </m:r>
        </m:oMath>
      </m:oMathPara>
    </w:p>
    <w:p w14:paraId="5F668ACC" w14:textId="66050AB7" w:rsidR="00532699" w:rsidRDefault="00532699">
      <w:pPr>
        <w:rPr>
          <w:rFonts w:eastAsiaTheme="minorEastAsia"/>
          <w:lang w:val="en-US"/>
        </w:rPr>
      </w:pPr>
      <w:r>
        <w:rPr>
          <w:rFonts w:eastAsiaTheme="minorEastAsia"/>
          <w:lang w:val="en-US"/>
        </w:rPr>
        <w:t>Then all the terms vanish except:</w:t>
      </w:r>
    </w:p>
    <w:p w14:paraId="40240D88" w14:textId="2E3A93D6" w:rsidR="00532699" w:rsidRPr="00532699" w:rsidRDefault="00000000">
      <w:pPr>
        <w:rPr>
          <w:rFonts w:eastAsiaTheme="minorEastAsia"/>
          <w:lang w:val="en-US"/>
        </w:rPr>
      </w:pPr>
      <m:oMathPara>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0</m:t>
              </m:r>
            </m:sub>
          </m:sSub>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k-1</m:t>
              </m:r>
            </m:sup>
          </m:sSup>
          <m:r>
            <w:rPr>
              <w:rFonts w:ascii="Cambria Math" w:eastAsiaTheme="minorEastAsia" w:hAnsi="Cambria Math"/>
              <w:lang w:val="en-US"/>
            </w:rPr>
            <m:t xml:space="preserve">v=0, </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k-1</m:t>
              </m:r>
            </m:sup>
          </m:sSup>
          <m:r>
            <w:rPr>
              <w:rFonts w:ascii="Cambria Math" w:eastAsiaTheme="minorEastAsia" w:hAnsi="Cambria Math"/>
              <w:lang w:val="en-US"/>
            </w:rPr>
            <m:t>v≠0 since v is eigenvector⇒</m:t>
          </m:r>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0</m:t>
              </m:r>
            </m:sub>
          </m:sSub>
          <m:r>
            <w:rPr>
              <w:rFonts w:ascii="Cambria Math" w:eastAsiaTheme="minorEastAsia" w:hAnsi="Cambria Math"/>
              <w:lang w:val="en-US"/>
            </w:rPr>
            <m:t>=0</m:t>
          </m:r>
        </m:oMath>
      </m:oMathPara>
    </w:p>
    <w:p w14:paraId="535892F4" w14:textId="2A5C9C41" w:rsidR="00532699" w:rsidRDefault="00532699">
      <w:pPr>
        <w:rPr>
          <w:rFonts w:eastAsiaTheme="minorEastAsia"/>
          <w:lang w:val="en-US"/>
        </w:rPr>
      </w:pPr>
      <w:r>
        <w:rPr>
          <w:rFonts w:eastAsiaTheme="minorEastAsia"/>
          <w:lang w:val="en-US"/>
        </w:rPr>
        <w:t>Thus:</w:t>
      </w:r>
    </w:p>
    <w:p w14:paraId="7B78D4CE" w14:textId="4C54C5D4" w:rsidR="00532699" w:rsidRPr="00532699" w:rsidRDefault="00000000" w:rsidP="00532699">
      <w:pPr>
        <w:rPr>
          <w:rFonts w:eastAsiaTheme="minorEastAsia"/>
          <w:lang w:val="en-US"/>
        </w:rPr>
      </w:pPr>
      <m:oMathPara>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k-1</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m:t>
              </m:r>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i</m:t>
                  </m:r>
                </m:sup>
              </m:sSup>
              <m:r>
                <w:rPr>
                  <w:rFonts w:ascii="Cambria Math" w:eastAsiaTheme="minorEastAsia" w:hAnsi="Cambria Math"/>
                  <w:lang w:val="en-US"/>
                </w:rPr>
                <m:t>*v</m:t>
              </m:r>
            </m:e>
          </m:nary>
          <m:r>
            <w:rPr>
              <w:rFonts w:ascii="Cambria Math" w:eastAsiaTheme="minorEastAsia" w:hAnsi="Cambria Math"/>
              <w:lang w:val="en-US"/>
            </w:rPr>
            <m:t>=0</m:t>
          </m:r>
        </m:oMath>
      </m:oMathPara>
    </w:p>
    <w:p w14:paraId="1B2C656F" w14:textId="37394F1F" w:rsidR="00532699" w:rsidRDefault="00532699" w:rsidP="00532699">
      <w:pPr>
        <w:rPr>
          <w:rFonts w:eastAsiaTheme="minorEastAsia"/>
          <w:lang w:val="en-US"/>
        </w:rPr>
      </w:pPr>
      <w:r>
        <w:rPr>
          <w:rFonts w:eastAsiaTheme="minorEastAsia"/>
          <w:lang w:val="en-US"/>
        </w:rPr>
        <w:t>By repeating th</w:t>
      </w:r>
      <w:r w:rsidR="003F1D1A">
        <w:rPr>
          <w:rFonts w:eastAsiaTheme="minorEastAsia"/>
          <w:lang w:val="en-US"/>
        </w:rPr>
        <w:t>is</w:t>
      </w:r>
      <w:r>
        <w:rPr>
          <w:rFonts w:eastAsiaTheme="minorEastAsia"/>
          <w:lang w:val="en-US"/>
        </w:rPr>
        <w:t xml:space="preserve"> </w:t>
      </w:r>
      <w:r w:rsidR="003F1D1A">
        <w:rPr>
          <w:rFonts w:eastAsiaTheme="minorEastAsia"/>
          <w:lang w:val="en-US"/>
        </w:rPr>
        <w:t>procedure,</w:t>
      </w:r>
      <w:r>
        <w:rPr>
          <w:rFonts w:eastAsiaTheme="minorEastAsia"/>
          <w:lang w:val="en-US"/>
        </w:rPr>
        <w:t xml:space="preserve"> we get that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r>
          <w:rPr>
            <w:rFonts w:ascii="Cambria Math" w:eastAsiaTheme="minorEastAsia" w:hAnsi="Cambria Math"/>
            <w:lang w:val="en-US"/>
          </w:rPr>
          <m:t>=0 for ∀i=0,.. ,k-1</m:t>
        </m:r>
      </m:oMath>
    </w:p>
    <w:p w14:paraId="21A12EC5" w14:textId="2BA1BE95" w:rsidR="003F1D1A" w:rsidRDefault="003F1D1A" w:rsidP="00532699">
      <w:pPr>
        <w:rPr>
          <w:rFonts w:eastAsiaTheme="minorEastAsia"/>
          <w:lang w:val="en-US"/>
        </w:rPr>
      </w:pPr>
      <w:r>
        <w:rPr>
          <w:rFonts w:eastAsiaTheme="minorEastAsia"/>
          <w:lang w:val="en-US"/>
        </w:rPr>
        <w:t xml:space="preserve">That is </w:t>
      </w:r>
      <m:oMath>
        <m:sSup>
          <m:sSupPr>
            <m:ctrlPr>
              <w:rPr>
                <w:rFonts w:ascii="Cambria Math" w:eastAsiaTheme="minorEastAsia" w:hAnsi="Cambria Math"/>
                <w:i/>
                <w:lang w:val="en-US"/>
              </w:rPr>
            </m:ctrlPr>
          </m:sSupPr>
          <m:e>
            <m:d>
              <m:dPr>
                <m:ctrlPr>
                  <w:rPr>
                    <w:rFonts w:ascii="Cambria Math" w:eastAsiaTheme="minorEastAsia" w:hAnsi="Cambria Math"/>
                    <w:i/>
                    <w:lang w:val="en-US"/>
                  </w:rPr>
                </m:ctrlPr>
              </m:dPr>
              <m:e>
                <m:r>
                  <w:rPr>
                    <w:rFonts w:ascii="Cambria Math" w:eastAsiaTheme="minorEastAsia" w:hAnsi="Cambria Math"/>
                    <w:lang w:val="en-US"/>
                  </w:rPr>
                  <m:t>A-λ</m:t>
                </m:r>
              </m:e>
            </m:d>
          </m:e>
          <m:sup>
            <m:r>
              <w:rPr>
                <w:rFonts w:ascii="Cambria Math" w:eastAsiaTheme="minorEastAsia" w:hAnsi="Cambria Math"/>
                <w:lang w:val="en-US"/>
              </w:rPr>
              <m:t>k-1</m:t>
            </m:r>
          </m:sup>
        </m:sSup>
        <m:r>
          <w:rPr>
            <w:rFonts w:ascii="Cambria Math" w:eastAsiaTheme="minorEastAsia" w:hAnsi="Cambria Math"/>
            <w:lang w:val="en-US"/>
          </w:rPr>
          <m:t>v,…,</m:t>
        </m:r>
        <m:d>
          <m:dPr>
            <m:ctrlPr>
              <w:rPr>
                <w:rFonts w:ascii="Cambria Math" w:eastAsiaTheme="minorEastAsia" w:hAnsi="Cambria Math"/>
                <w:i/>
                <w:lang w:val="en-US"/>
              </w:rPr>
            </m:ctrlPr>
          </m:dPr>
          <m:e>
            <m:r>
              <w:rPr>
                <w:rFonts w:ascii="Cambria Math" w:eastAsiaTheme="minorEastAsia" w:hAnsi="Cambria Math"/>
                <w:lang w:val="en-US"/>
              </w:rPr>
              <m:t>A-λ</m:t>
            </m:r>
          </m:e>
        </m:d>
        <m:r>
          <w:rPr>
            <w:rFonts w:ascii="Cambria Math" w:eastAsiaTheme="minorEastAsia" w:hAnsi="Cambria Math"/>
            <w:lang w:val="en-US"/>
          </w:rPr>
          <m:t xml:space="preserve">v,v </m:t>
        </m:r>
      </m:oMath>
      <w:r>
        <w:rPr>
          <w:rFonts w:eastAsiaTheme="minorEastAsia"/>
          <w:lang w:val="en-US"/>
        </w:rPr>
        <w:t>are linearly independent.</w:t>
      </w:r>
    </w:p>
    <w:p w14:paraId="43C6400D" w14:textId="741B9553" w:rsidR="003F1D1A" w:rsidRPr="003F1D1A" w:rsidRDefault="003F1D1A" w:rsidP="00532699">
      <w:pPr>
        <w:rPr>
          <w:rFonts w:eastAsiaTheme="minorEastAsia"/>
          <w:lang w:val="en-US"/>
        </w:rPr>
      </w:pPr>
      <w:r>
        <w:rPr>
          <w:rFonts w:eastAsiaTheme="minorEastAsia"/>
          <w:lang w:val="en-US"/>
        </w:rPr>
        <w:t xml:space="preserve">On each step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k-i</m:t>
            </m:r>
          </m:sup>
        </m:sSup>
        <m:r>
          <w:rPr>
            <w:rFonts w:ascii="Cambria Math" w:eastAsiaTheme="minorEastAsia" w:hAnsi="Cambria Math"/>
            <w:lang w:val="en-US"/>
          </w:rPr>
          <m:t>v</m:t>
        </m:r>
      </m:oMath>
      <w:r>
        <w:rPr>
          <w:rFonts w:eastAsiaTheme="minorEastAsia"/>
          <w:lang w:val="en-US"/>
        </w:rPr>
        <w:t xml:space="preserve"> </w:t>
      </w:r>
      <w:r w:rsidRPr="003F1D1A">
        <w:rPr>
          <w:rFonts w:eastAsiaTheme="minorEastAsia"/>
          <w:lang w:val="en-US"/>
        </w:rPr>
        <w:t>is gener</w:t>
      </w:r>
      <w:r>
        <w:rPr>
          <w:rFonts w:eastAsiaTheme="minorEastAsia"/>
          <w:lang w:val="en-US"/>
        </w:rPr>
        <w:t>a</w:t>
      </w:r>
      <w:r w:rsidRPr="003F1D1A">
        <w:rPr>
          <w:rFonts w:eastAsiaTheme="minorEastAsia"/>
          <w:lang w:val="en-US"/>
        </w:rPr>
        <w:t>lized eigenvector in the</w:t>
      </w:r>
      <w:r>
        <w:rPr>
          <w:rFonts w:eastAsiaTheme="minorEastAsia"/>
          <w:lang w:val="en-US"/>
        </w:rPr>
        <w:t xml:space="preserve"> eigenspace with rank </w:t>
      </w:r>
      <m:oMath>
        <m:r>
          <w:rPr>
            <w:rFonts w:ascii="Cambria Math" w:eastAsiaTheme="minorEastAsia" w:hAnsi="Cambria Math"/>
            <w:lang w:val="en-US"/>
          </w:rPr>
          <m:t>i∈</m:t>
        </m:r>
        <m:d>
          <m:dPr>
            <m:begChr m:val="{"/>
            <m:endChr m:val="}"/>
            <m:ctrlPr>
              <w:rPr>
                <w:rFonts w:ascii="Cambria Math" w:eastAsiaTheme="minorEastAsia" w:hAnsi="Cambria Math"/>
                <w:i/>
                <w:lang w:val="en-US"/>
              </w:rPr>
            </m:ctrlPr>
          </m:dPr>
          <m:e>
            <m:r>
              <w:rPr>
                <w:rFonts w:ascii="Cambria Math" w:eastAsiaTheme="minorEastAsia" w:hAnsi="Cambria Math"/>
                <w:lang w:val="en-US"/>
              </w:rPr>
              <m:t>1,…,k</m:t>
            </m:r>
          </m:e>
        </m:d>
      </m:oMath>
    </w:p>
    <w:p w14:paraId="66DB8C14" w14:textId="3F8C6039" w:rsidR="003F1D1A" w:rsidRDefault="003F1D1A" w:rsidP="00532699">
      <w:pPr>
        <w:rPr>
          <w:rFonts w:eastAsiaTheme="minorEastAsia"/>
          <w:lang w:val="en-US"/>
        </w:rPr>
      </w:pPr>
      <w:r>
        <w:rPr>
          <w:rFonts w:eastAsiaTheme="minorEastAsia"/>
          <w:lang w:val="en-US"/>
        </w:rPr>
        <w:t xml:space="preserve">This holds since if </w:t>
      </w:r>
      <m:oMath>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k-i</m:t>
            </m:r>
          </m:sup>
        </m:sSup>
        <m:r>
          <w:rPr>
            <w:rFonts w:ascii="Cambria Math" w:eastAsiaTheme="minorEastAsia" w:hAnsi="Cambria Math"/>
            <w:lang w:val="en-US"/>
          </w:rPr>
          <m:t>v∈H</m:t>
        </m:r>
        <m:d>
          <m:dPr>
            <m:ctrlPr>
              <w:rPr>
                <w:rFonts w:ascii="Cambria Math" w:eastAsiaTheme="minorEastAsia" w:hAnsi="Cambria Math"/>
                <w:i/>
                <w:lang w:val="en-US"/>
              </w:rPr>
            </m:ctrlPr>
          </m:dPr>
          <m:e>
            <m:r>
              <w:rPr>
                <w:rFonts w:ascii="Cambria Math" w:eastAsiaTheme="minorEastAsia" w:hAnsi="Cambria Math"/>
                <w:lang w:val="en-US"/>
              </w:rPr>
              <m:t>i-1,λ</m:t>
            </m:r>
          </m:e>
        </m:d>
      </m:oMath>
      <w:r>
        <w:rPr>
          <w:rFonts w:eastAsiaTheme="minorEastAsia"/>
          <w:lang w:val="en-US"/>
        </w:rPr>
        <w:t xml:space="preserve"> then</w:t>
      </w:r>
      <m:oMath>
        <m:r>
          <w:rPr>
            <w:rFonts w:ascii="Cambria Math" w:eastAsiaTheme="minorEastAsia" w:hAnsi="Cambria Math"/>
            <w:lang w:val="en-US"/>
          </w:rPr>
          <m:t xml:space="preserve"> </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i-1</m:t>
            </m:r>
          </m:sup>
        </m:sSup>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k-i</m:t>
            </m:r>
          </m:sup>
        </m:sSup>
        <m:r>
          <w:rPr>
            <w:rFonts w:ascii="Cambria Math" w:eastAsiaTheme="minorEastAsia" w:hAnsi="Cambria Math"/>
            <w:lang w:val="en-US"/>
          </w:rPr>
          <m:t>v=</m:t>
        </m:r>
        <m:sSup>
          <m:sSupPr>
            <m:ctrlPr>
              <w:rPr>
                <w:rFonts w:ascii="Cambria Math" w:eastAsiaTheme="minorEastAsia" w:hAnsi="Cambria Math"/>
                <w:i/>
                <w:lang w:val="en-US"/>
              </w:rPr>
            </m:ctrlPr>
          </m:sSupPr>
          <m:e>
            <m:r>
              <w:rPr>
                <w:rFonts w:ascii="Cambria Math" w:eastAsiaTheme="minorEastAsia" w:hAnsi="Cambria Math"/>
                <w:lang w:val="en-US"/>
              </w:rPr>
              <m:t>A</m:t>
            </m:r>
          </m:e>
          <m:sup>
            <m:r>
              <w:rPr>
                <w:rFonts w:ascii="Cambria Math" w:eastAsiaTheme="minorEastAsia" w:hAnsi="Cambria Math"/>
                <w:lang w:val="en-US"/>
              </w:rPr>
              <m:t>k-1</m:t>
            </m:r>
          </m:sup>
        </m:sSup>
        <m:r>
          <w:rPr>
            <w:rFonts w:ascii="Cambria Math" w:eastAsiaTheme="minorEastAsia" w:hAnsi="Cambria Math"/>
            <w:lang w:val="en-US"/>
          </w:rPr>
          <m:t>v=0</m:t>
        </m:r>
      </m:oMath>
      <w:r>
        <w:rPr>
          <w:rFonts w:eastAsiaTheme="minorEastAsia"/>
          <w:lang w:val="en-US"/>
        </w:rPr>
        <w:t xml:space="preserve"> which means that </w:t>
      </w:r>
      <m:oMath>
        <m:r>
          <w:rPr>
            <w:rFonts w:ascii="Cambria Math" w:eastAsiaTheme="minorEastAsia" w:hAnsi="Cambria Math"/>
            <w:lang w:val="en-US"/>
          </w:rPr>
          <m:t>v∈H</m:t>
        </m:r>
        <m:d>
          <m:dPr>
            <m:ctrlPr>
              <w:rPr>
                <w:rFonts w:ascii="Cambria Math" w:eastAsiaTheme="minorEastAsia" w:hAnsi="Cambria Math"/>
                <w:i/>
                <w:lang w:val="en-US"/>
              </w:rPr>
            </m:ctrlPr>
          </m:dPr>
          <m:e>
            <m:r>
              <w:rPr>
                <w:rFonts w:ascii="Cambria Math" w:eastAsiaTheme="minorEastAsia" w:hAnsi="Cambria Math"/>
                <w:lang w:val="en-US"/>
              </w:rPr>
              <m:t>k-1,λ</m:t>
            </m:r>
          </m:e>
        </m:d>
      </m:oMath>
      <w:r>
        <w:rPr>
          <w:rFonts w:eastAsiaTheme="minorEastAsia"/>
          <w:lang w:val="en-US"/>
        </w:rPr>
        <w:t xml:space="preserve"> which contradict an assumption that </w:t>
      </w:r>
      <m:oMath>
        <m:r>
          <w:rPr>
            <w:rFonts w:ascii="Cambria Math" w:eastAsiaTheme="minorEastAsia" w:hAnsi="Cambria Math"/>
            <w:lang w:val="en-US"/>
          </w:rPr>
          <m:t>v</m:t>
        </m:r>
      </m:oMath>
      <w:r>
        <w:rPr>
          <w:rFonts w:eastAsiaTheme="minorEastAsia"/>
          <w:lang w:val="en-US"/>
        </w:rPr>
        <w:t xml:space="preserve"> is generalized eigenvector with rank </w:t>
      </w:r>
      <m:oMath>
        <m:r>
          <w:rPr>
            <w:rFonts w:ascii="Cambria Math" w:eastAsiaTheme="minorEastAsia" w:hAnsi="Cambria Math"/>
            <w:lang w:val="en-US"/>
          </w:rPr>
          <m:t>k</m:t>
        </m:r>
      </m:oMath>
    </w:p>
    <w:p w14:paraId="63B07A71" w14:textId="7E65307A" w:rsidR="003F1D1A" w:rsidRPr="003F1D1A" w:rsidRDefault="003F1D1A" w:rsidP="00532699">
      <w:pPr>
        <w:rPr>
          <w:rFonts w:eastAsiaTheme="minorEastAsia"/>
          <w:lang w:val="en-US"/>
        </w:rPr>
      </w:pPr>
      <w:r>
        <w:rPr>
          <w:rFonts w:eastAsiaTheme="minorEastAsia"/>
          <w:lang w:val="en-US"/>
        </w:rPr>
        <w:t xml:space="preserve">5) Having the proposition above we have that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k</m:t>
            </m:r>
          </m:sub>
        </m:sSub>
      </m:oMath>
      <w:r>
        <w:rPr>
          <w:rFonts w:eastAsiaTheme="minorEastAsia"/>
          <w:lang w:val="en-US"/>
        </w:rPr>
        <w:t xml:space="preserve"> defines the number of Jordan chains of size at least </w:t>
      </w:r>
      <m:oMath>
        <m:r>
          <w:rPr>
            <w:rFonts w:ascii="Cambria Math" w:eastAsiaTheme="minorEastAsia" w:hAnsi="Cambria Math"/>
            <w:lang w:val="en-US"/>
          </w:rPr>
          <m:t>k</m:t>
        </m:r>
      </m:oMath>
      <w:r>
        <w:rPr>
          <w:rFonts w:eastAsiaTheme="minorEastAsia"/>
          <w:lang w:val="en-US"/>
        </w:rPr>
        <w:t xml:space="preserve">. Then if we store the number of current Jordan chains (say </w:t>
      </w:r>
      <m:oMath>
        <m:r>
          <w:rPr>
            <w:rFonts w:ascii="Cambria Math" w:eastAsiaTheme="minorEastAsia" w:hAnsi="Cambria Math"/>
            <w:lang w:val="en-US"/>
          </w:rPr>
          <m:t>n</m:t>
        </m:r>
      </m:oMath>
      <w:r>
        <w:rPr>
          <w:rFonts w:eastAsiaTheme="minorEastAsia"/>
          <w:lang w:val="en-US"/>
        </w:rPr>
        <w:t xml:space="preserve">) then the number of chains of the current step is given by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k</m:t>
            </m:r>
          </m:sub>
        </m:sSub>
        <m:r>
          <w:rPr>
            <w:rFonts w:ascii="Cambria Math" w:eastAsiaTheme="minorEastAsia" w:hAnsi="Cambria Math"/>
            <w:lang w:val="en-US"/>
          </w:rPr>
          <m:t>-n</m:t>
        </m:r>
      </m:oMath>
      <w:r w:rsidR="00CA655F">
        <w:rPr>
          <w:rFonts w:eastAsiaTheme="minorEastAsia"/>
          <w:lang w:val="en-US"/>
        </w:rPr>
        <w:t xml:space="preserve"> </w:t>
      </w:r>
    </w:p>
    <w:p w14:paraId="4E9D58FB" w14:textId="51922E9D" w:rsidR="00532699" w:rsidRDefault="00F46048">
      <w:pPr>
        <w:rPr>
          <w:rFonts w:eastAsiaTheme="minorEastAsia"/>
          <w:lang w:val="en-US"/>
        </w:rPr>
      </w:pPr>
      <w:r>
        <w:rPr>
          <w:rFonts w:eastAsiaTheme="minorEastAsia"/>
          <w:lang w:val="en-US"/>
        </w:rPr>
        <w:t>The way to generate change of bases matrix:</w:t>
      </w:r>
    </w:p>
    <w:p w14:paraId="7AB99719" w14:textId="77777777" w:rsidR="00F46048" w:rsidRPr="005606F8" w:rsidRDefault="00F46048" w:rsidP="00F46048">
      <w:pPr>
        <w:rPr>
          <w:rFonts w:eastAsiaTheme="minorEastAsia"/>
          <w:lang w:val="en-US"/>
        </w:rPr>
      </w:pPr>
      <w:r>
        <w:rPr>
          <w:lang w:val="en-US"/>
        </w:rPr>
        <w:lastRenderedPageBreak/>
        <w:t xml:space="preserve">We aim to find the generalized vectors in the space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λ</m:t>
            </m:r>
          </m:e>
        </m:d>
      </m:oMath>
      <w:r>
        <w:rPr>
          <w:rFonts w:eastAsiaTheme="minorEastAsia"/>
          <w:lang w:val="en-US"/>
        </w:rPr>
        <w:t xml:space="preserve">. Find the basis of vectors such that any vector is in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λ</m:t>
            </m:r>
          </m:e>
        </m:d>
      </m:oMath>
      <w:r>
        <w:rPr>
          <w:rFonts w:eastAsiaTheme="minorEastAsia"/>
          <w:lang w:val="en-US"/>
        </w:rPr>
        <w:t xml:space="preserve"> but not in </w:t>
      </w:r>
      <m:oMath>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n-1</m:t>
            </m:r>
          </m:sub>
        </m:sSub>
        <m:d>
          <m:dPr>
            <m:ctrlPr>
              <w:rPr>
                <w:rFonts w:ascii="Cambria Math" w:hAnsi="Cambria Math"/>
                <w:i/>
                <w:lang w:val="en-US"/>
              </w:rPr>
            </m:ctrlPr>
          </m:dPr>
          <m:e>
            <m:r>
              <w:rPr>
                <w:rFonts w:ascii="Cambria Math" w:hAnsi="Cambria Math"/>
                <w:lang w:val="en-US"/>
              </w:rPr>
              <m:t>λ</m:t>
            </m:r>
          </m:e>
        </m:d>
      </m:oMath>
      <w:r>
        <w:rPr>
          <w:rFonts w:eastAsiaTheme="minorEastAsia"/>
          <w:lang w:val="en-US"/>
        </w:rPr>
        <w:t xml:space="preserve">. Denote </w:t>
      </w:r>
      <m:oMath>
        <m:r>
          <w:rPr>
            <w:rFonts w:ascii="Cambria Math" w:eastAsiaTheme="minorEastAsia" w:hAnsi="Cambria Math"/>
            <w:lang w:val="en-US"/>
          </w:rPr>
          <m:t>V=</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n</m:t>
            </m:r>
          </m:sub>
        </m:sSub>
        <m:d>
          <m:dPr>
            <m:ctrlPr>
              <w:rPr>
                <w:rFonts w:ascii="Cambria Math" w:hAnsi="Cambria Math"/>
                <w:i/>
                <w:lang w:val="en-US"/>
              </w:rPr>
            </m:ctrlPr>
          </m:dPr>
          <m:e>
            <m:r>
              <w:rPr>
                <w:rFonts w:ascii="Cambria Math" w:hAnsi="Cambria Math"/>
                <w:lang w:val="en-US"/>
              </w:rPr>
              <m:t>λ</m:t>
            </m:r>
          </m:e>
        </m:d>
      </m:oMath>
      <w:r>
        <w:rPr>
          <w:rFonts w:eastAsiaTheme="minorEastAsia"/>
          <w:lang w:val="en-US"/>
        </w:rPr>
        <w:t xml:space="preserve"> and </w:t>
      </w:r>
      <m:oMath>
        <m:r>
          <w:rPr>
            <w:rFonts w:ascii="Cambria Math" w:eastAsiaTheme="minorEastAsia" w:hAnsi="Cambria Math"/>
            <w:lang w:val="en-US"/>
          </w:rPr>
          <m:t>U=</m:t>
        </m:r>
        <m:sSub>
          <m:sSubPr>
            <m:ctrlPr>
              <w:rPr>
                <w:rFonts w:ascii="Cambria Math" w:hAnsi="Cambria Math"/>
                <w:i/>
                <w:lang w:val="en-US"/>
              </w:rPr>
            </m:ctrlPr>
          </m:sSubPr>
          <m:e>
            <m:r>
              <w:rPr>
                <w:rFonts w:ascii="Cambria Math" w:hAnsi="Cambria Math"/>
                <w:lang w:val="en-US"/>
              </w:rPr>
              <m:t>H</m:t>
            </m:r>
          </m:e>
          <m:sub>
            <m:r>
              <w:rPr>
                <w:rFonts w:ascii="Cambria Math" w:hAnsi="Cambria Math"/>
                <w:lang w:val="en-US"/>
              </w:rPr>
              <m:t>n-1</m:t>
            </m:r>
          </m:sub>
        </m:sSub>
        <m:d>
          <m:dPr>
            <m:ctrlPr>
              <w:rPr>
                <w:rFonts w:ascii="Cambria Math" w:hAnsi="Cambria Math"/>
                <w:i/>
                <w:lang w:val="en-US"/>
              </w:rPr>
            </m:ctrlPr>
          </m:dPr>
          <m:e>
            <m:r>
              <w:rPr>
                <w:rFonts w:ascii="Cambria Math" w:hAnsi="Cambria Math"/>
                <w:lang w:val="en-US"/>
              </w:rPr>
              <m:t>λ</m:t>
            </m:r>
          </m:e>
        </m:d>
        <m:r>
          <w:rPr>
            <w:rFonts w:ascii="Cambria Math" w:hAnsi="Cambria Math"/>
            <w:lang w:val="en-US"/>
          </w:rPr>
          <m:t>⊂V</m:t>
        </m:r>
      </m:oMath>
      <w:r>
        <w:rPr>
          <w:rFonts w:eastAsiaTheme="minorEastAsia"/>
          <w:lang w:val="en-US"/>
        </w:rPr>
        <w:t xml:space="preserve">. Let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V</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n</m:t>
                </m:r>
              </m:sub>
            </m:sSub>
          </m:e>
        </m:d>
      </m:oMath>
      <w:r>
        <w:rPr>
          <w:rFonts w:eastAsiaTheme="minorEastAsia"/>
          <w:lang w:val="en-US"/>
        </w:rPr>
        <w:t xml:space="preserve"> be ONB of V and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U</m:t>
            </m:r>
          </m:sub>
        </m:sSub>
        <m:r>
          <w:rPr>
            <w:rFonts w:ascii="Cambria Math" w:eastAsiaTheme="minorEastAsia" w:hAnsi="Cambria Math"/>
            <w:lang w:val="en-US"/>
          </w:rPr>
          <m:t>=</m:t>
        </m:r>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m</m:t>
                </m:r>
              </m:sub>
            </m:sSub>
          </m:e>
        </m:d>
      </m:oMath>
      <w:r>
        <w:rPr>
          <w:rFonts w:eastAsiaTheme="minorEastAsia"/>
          <w:lang w:val="en-US"/>
        </w:rPr>
        <w:t xml:space="preserve"> be an ONB of U. There always exist the decomposition </w:t>
      </w:r>
      <m:oMath>
        <m:r>
          <w:rPr>
            <w:rFonts w:ascii="Cambria Math" w:eastAsiaTheme="minorEastAsia" w:hAnsi="Cambria Math"/>
            <w:lang w:val="en-US"/>
          </w:rPr>
          <m:t>U⊕</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r>
          <w:rPr>
            <w:rFonts w:ascii="Cambria Math" w:eastAsiaTheme="minorEastAsia" w:hAnsi="Cambria Math"/>
            <w:lang w:val="en-US"/>
          </w:rPr>
          <m:t>=V</m:t>
        </m:r>
      </m:oMath>
    </w:p>
    <w:p w14:paraId="3CE6A3CD" w14:textId="77777777" w:rsidR="00F46048" w:rsidRDefault="00F46048" w:rsidP="00F46048">
      <w:pPr>
        <w:rPr>
          <w:rFonts w:eastAsiaTheme="minorEastAsia"/>
          <w:lang w:val="en-US"/>
        </w:rPr>
      </w:pPr>
      <w:r>
        <w:rPr>
          <w:rFonts w:eastAsiaTheme="minorEastAsia"/>
          <w:lang w:val="en-US"/>
        </w:rPr>
        <w:t xml:space="preserve">Proceed with finding the basis of </w:t>
      </w:r>
      <m:oMath>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oMath>
      <w:r>
        <w:rPr>
          <w:rFonts w:eastAsiaTheme="minorEastAsia"/>
          <w:lang w:val="en-US"/>
        </w:rPr>
        <w:t xml:space="preserve"> as follows:</w:t>
      </w:r>
    </w:p>
    <w:p w14:paraId="7726C3EA" w14:textId="77777777" w:rsidR="00F46048" w:rsidRDefault="00F46048" w:rsidP="00F46048">
      <w:pPr>
        <w:rPr>
          <w:rFonts w:eastAsiaTheme="minorEastAsia"/>
          <w:lang w:val="en-US"/>
        </w:rPr>
      </w:pPr>
      <w:r>
        <w:rPr>
          <w:rFonts w:eastAsiaTheme="minorEastAsia"/>
          <w:lang w:val="en-US"/>
        </w:rPr>
        <w:t xml:space="preserve">1) Define </w:t>
      </w:r>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U</m:t>
            </m:r>
          </m:sub>
        </m:sSub>
        <m:d>
          <m:dPr>
            <m:ctrlPr>
              <w:rPr>
                <w:rFonts w:ascii="Cambria Math" w:eastAsiaTheme="minorEastAsia" w:hAnsi="Cambria Math"/>
                <w:i/>
                <w:lang w:val="en-US"/>
              </w:rPr>
            </m:ctrlPr>
          </m:dPr>
          <m:e>
            <m:r>
              <w:rPr>
                <w:rFonts w:ascii="Cambria Math" w:eastAsiaTheme="minorEastAsia" w:hAnsi="Cambria Math"/>
                <w:lang w:val="en-US"/>
              </w:rPr>
              <m:t>v</m:t>
            </m:r>
          </m:e>
        </m:d>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m</m:t>
            </m:r>
          </m:sup>
          <m:e>
            <m:d>
              <m:dPr>
                <m:begChr m:val="〈"/>
                <m:endChr m:val="〉"/>
                <m:ctrlPr>
                  <w:rPr>
                    <w:rFonts w:ascii="Cambria Math" w:eastAsiaTheme="minorEastAsia" w:hAnsi="Cambria Math"/>
                    <w:i/>
                    <w:lang w:val="en-US"/>
                  </w:rPr>
                </m:ctrlPr>
              </m:dPr>
              <m:e>
                <m:r>
                  <w:rPr>
                    <w:rFonts w:ascii="Cambria Math" w:eastAsiaTheme="minorEastAsia" w:hAnsi="Cambria Math"/>
                    <w:lang w:val="en-US"/>
                  </w:rPr>
                  <m:t>v,</m:t>
                </m:r>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e>
            </m:d>
            <m:sSub>
              <m:sSubPr>
                <m:ctrlPr>
                  <w:rPr>
                    <w:rFonts w:ascii="Cambria Math" w:eastAsiaTheme="minorEastAsia" w:hAnsi="Cambria Math"/>
                    <w:i/>
                    <w:lang w:val="en-US"/>
                  </w:rPr>
                </m:ctrlPr>
              </m:sSubPr>
              <m:e>
                <m:r>
                  <w:rPr>
                    <w:rFonts w:ascii="Cambria Math" w:eastAsiaTheme="minorEastAsia" w:hAnsi="Cambria Math"/>
                    <w:lang w:val="en-US"/>
                  </w:rPr>
                  <m:t>u</m:t>
                </m:r>
              </m:e>
              <m:sub>
                <m:r>
                  <w:rPr>
                    <w:rFonts w:ascii="Cambria Math" w:eastAsiaTheme="minorEastAsia" w:hAnsi="Cambria Math"/>
                    <w:lang w:val="en-US"/>
                  </w:rPr>
                  <m:t>i</m:t>
                </m:r>
              </m:sub>
            </m:sSub>
          </m:e>
        </m:nary>
        <m:r>
          <w:rPr>
            <w:rFonts w:ascii="Cambria Math" w:eastAsiaTheme="minorEastAsia" w:hAnsi="Cambria Math"/>
            <w:lang w:val="en-US"/>
          </w:rPr>
          <m:t xml:space="preserve">, </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U</m:t>
            </m:r>
          </m:sub>
        </m:sSub>
        <m:r>
          <w:rPr>
            <w:rFonts w:ascii="Cambria Math" w:eastAsiaTheme="minorEastAsia" w:hAnsi="Cambria Math"/>
            <w:lang w:val="en-US"/>
          </w:rPr>
          <m:t>∈Hom</m:t>
        </m:r>
        <m:d>
          <m:dPr>
            <m:ctrlPr>
              <w:rPr>
                <w:rFonts w:ascii="Cambria Math" w:eastAsiaTheme="minorEastAsia" w:hAnsi="Cambria Math"/>
                <w:i/>
                <w:lang w:val="en-US"/>
              </w:rPr>
            </m:ctrlPr>
          </m:dPr>
          <m:e>
            <m:r>
              <w:rPr>
                <w:rFonts w:ascii="Cambria Math" w:eastAsiaTheme="minorEastAsia" w:hAnsi="Cambria Math"/>
                <w:lang w:val="en-US"/>
              </w:rPr>
              <m:t>V,U</m:t>
            </m:r>
          </m:e>
        </m:d>
      </m:oMath>
      <w:r>
        <w:rPr>
          <w:rFonts w:eastAsiaTheme="minorEastAsia"/>
          <w:lang w:val="en-US"/>
        </w:rPr>
        <w:t xml:space="preserve"> – orthogonal projection onto the space U</w:t>
      </w:r>
    </w:p>
    <w:p w14:paraId="2536DD0C" w14:textId="77777777" w:rsidR="00F46048" w:rsidRPr="005606F8" w:rsidRDefault="00F46048" w:rsidP="00F46048">
      <w:pPr>
        <w:rPr>
          <w:rFonts w:eastAsiaTheme="minorEastAsia"/>
          <w:lang w:val="en-US"/>
        </w:rPr>
      </w:pPr>
      <w:r>
        <w:rPr>
          <w:rFonts w:eastAsiaTheme="minorEastAsia"/>
          <w:lang w:val="en-US"/>
        </w:rPr>
        <w:t xml:space="preserve">2) For each </w:t>
      </w:r>
      <m:oMath>
        <m:r>
          <w:rPr>
            <w:rFonts w:ascii="Cambria Math" w:eastAsiaTheme="minorEastAsia" w:hAnsi="Cambria Math"/>
            <w:lang w:val="en-US"/>
          </w:rPr>
          <m:t>v∈V</m:t>
        </m:r>
      </m:oMath>
      <w:r>
        <w:rPr>
          <w:rFonts w:eastAsiaTheme="minorEastAsia"/>
          <w:lang w:val="en-US"/>
        </w:rPr>
        <w:t xml:space="preserve"> exist </w:t>
      </w:r>
      <m:oMath>
        <m:r>
          <w:rPr>
            <w:rFonts w:ascii="Cambria Math" w:eastAsiaTheme="minorEastAsia" w:hAnsi="Cambria Math"/>
            <w:lang w:val="en-US"/>
          </w:rPr>
          <m:t>u∈U</m:t>
        </m:r>
      </m:oMath>
      <w:r>
        <w:rPr>
          <w:rFonts w:eastAsiaTheme="minorEastAsia"/>
          <w:lang w:val="en-US"/>
        </w:rPr>
        <w:t xml:space="preserve"> and </w:t>
      </w:r>
      <m:oMath>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oMath>
      <w:r>
        <w:rPr>
          <w:rFonts w:eastAsiaTheme="minorEastAsia"/>
          <w:lang w:val="en-US"/>
        </w:rPr>
        <w:t xml:space="preserve"> su</w:t>
      </w:r>
      <w:proofErr w:type="spellStart"/>
      <w:r>
        <w:rPr>
          <w:rFonts w:eastAsiaTheme="minorEastAsia"/>
          <w:lang w:val="en-US"/>
        </w:rPr>
        <w:t>ch</w:t>
      </w:r>
      <w:proofErr w:type="spellEnd"/>
      <w:r>
        <w:rPr>
          <w:rFonts w:eastAsiaTheme="minorEastAsia"/>
          <w:lang w:val="en-US"/>
        </w:rPr>
        <w:t xml:space="preserve"> that </w:t>
      </w:r>
      <m:oMath>
        <m:r>
          <w:rPr>
            <w:rFonts w:ascii="Cambria Math" w:eastAsiaTheme="minorEastAsia" w:hAnsi="Cambria Math"/>
            <w:lang w:val="en-US"/>
          </w:rPr>
          <m:t>u+</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r>
          <w:rPr>
            <w:rFonts w:ascii="Cambria Math" w:eastAsiaTheme="minorEastAsia" w:hAnsi="Cambria Math"/>
            <w:lang w:val="en-US"/>
          </w:rPr>
          <m:t>=v</m:t>
        </m:r>
      </m:oMath>
      <w:r>
        <w:rPr>
          <w:rFonts w:eastAsiaTheme="minorEastAsia"/>
          <w:lang w:val="en-US"/>
        </w:rPr>
        <w:t xml:space="preserve">. Then </w:t>
      </w:r>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U</m:t>
            </m:r>
          </m:sub>
        </m:sSub>
        <m:d>
          <m:dPr>
            <m:ctrlPr>
              <w:rPr>
                <w:rFonts w:ascii="Cambria Math" w:eastAsiaTheme="minorEastAsia" w:hAnsi="Cambria Math"/>
                <w:i/>
                <w:lang w:val="en-US"/>
              </w:rPr>
            </m:ctrlPr>
          </m:dPr>
          <m:e>
            <m:r>
              <w:rPr>
                <w:rFonts w:ascii="Cambria Math" w:eastAsiaTheme="minorEastAsia" w:hAnsi="Cambria Math"/>
                <w:lang w:val="en-US"/>
              </w:rPr>
              <m:t>v</m:t>
            </m:r>
          </m:e>
        </m:d>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U</m:t>
            </m:r>
          </m:sub>
        </m:sSub>
        <m:d>
          <m:dPr>
            <m:ctrlPr>
              <w:rPr>
                <w:rFonts w:ascii="Cambria Math" w:eastAsiaTheme="minorEastAsia" w:hAnsi="Cambria Math"/>
                <w:i/>
                <w:lang w:val="en-US"/>
              </w:rPr>
            </m:ctrlPr>
          </m:dPr>
          <m:e>
            <m:r>
              <w:rPr>
                <w:rFonts w:ascii="Cambria Math" w:eastAsiaTheme="minorEastAsia" w:hAnsi="Cambria Math"/>
                <w:lang w:val="en-US"/>
              </w:rPr>
              <m:t>u+</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e>
        </m:d>
        <m:r>
          <w:rPr>
            <w:rFonts w:ascii="Cambria Math" w:eastAsiaTheme="minorEastAsia" w:hAnsi="Cambria Math"/>
            <w:lang w:val="en-US"/>
          </w:rPr>
          <m:t>=</m:t>
        </m:r>
      </m:oMath>
    </w:p>
    <w:p w14:paraId="44CAE4B5" w14:textId="77777777" w:rsidR="00F46048" w:rsidRPr="005606F8" w:rsidRDefault="00F46048" w:rsidP="00F46048">
      <w:pPr>
        <w:rPr>
          <w:rFonts w:eastAsiaTheme="minorEastAsia"/>
          <w:lang w:val="en-US"/>
        </w:rPr>
      </w:pPr>
      <m:oMath>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oMath>
      <w:r>
        <w:rPr>
          <w:rFonts w:eastAsiaTheme="minorEastAsia"/>
          <w:lang w:val="en-US"/>
        </w:rPr>
        <w:t xml:space="preserve">. Then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U</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oMath>
    </w:p>
    <w:p w14:paraId="36B4DB4E" w14:textId="77777777" w:rsidR="00F46048" w:rsidRPr="005606F8" w:rsidRDefault="00F46048" w:rsidP="00F46048">
      <w:pPr>
        <w:rPr>
          <w:rFonts w:eastAsiaTheme="minorEastAsia"/>
          <w:lang w:val="en-US"/>
        </w:rPr>
      </w:pPr>
      <w:r>
        <w:rPr>
          <w:rFonts w:eastAsiaTheme="minorEastAsia"/>
          <w:lang w:val="en-US"/>
        </w:rPr>
        <w:t xml:space="preserve">3) Show that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n</m:t>
            </m:r>
          </m:sub>
        </m:sSub>
      </m:oMath>
      <w:r>
        <w:rPr>
          <w:rFonts w:eastAsiaTheme="minorEastAsia"/>
          <w:lang w:val="en-US"/>
        </w:rPr>
        <w:t xml:space="preserve"> is the spanning set of </w:t>
      </w:r>
      <m:oMath>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oMath>
    </w:p>
    <w:p w14:paraId="534E1A39" w14:textId="77777777" w:rsidR="00F46048" w:rsidRPr="00AE466B" w:rsidRDefault="00F46048" w:rsidP="00F46048">
      <w:pPr>
        <w:rPr>
          <w:rFonts w:eastAsiaTheme="minorEastAsia"/>
          <w:lang w:val="en-US"/>
        </w:rPr>
      </w:pPr>
      <w:r>
        <w:rPr>
          <w:rFonts w:eastAsiaTheme="minorEastAsia"/>
          <w:lang w:val="en-US"/>
        </w:rPr>
        <w:t xml:space="preserve">Let </w:t>
      </w:r>
      <m:oMath>
        <m:r>
          <w:rPr>
            <w:rFonts w:ascii="Cambria Math" w:eastAsiaTheme="minorEastAsia" w:hAnsi="Cambria Math"/>
            <w:lang w:val="en-US"/>
          </w:rPr>
          <m:t>x∈</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r>
          <w:rPr>
            <w:rFonts w:ascii="Cambria Math" w:eastAsiaTheme="minorEastAsia" w:hAnsi="Cambria Math"/>
            <w:lang w:val="en-US"/>
          </w:rPr>
          <m:t>⊂V</m:t>
        </m:r>
      </m:oMath>
      <w:r>
        <w:rPr>
          <w:rFonts w:eastAsiaTheme="minorEastAsia"/>
          <w:lang w:val="en-US"/>
        </w:rPr>
        <w:t xml:space="preserve">. There exists the linear combination of the vectors in </w:t>
      </w:r>
      <m:oMath>
        <m:sSub>
          <m:sSubPr>
            <m:ctrlPr>
              <w:rPr>
                <w:rFonts w:ascii="Cambria Math" w:eastAsiaTheme="minorEastAsia" w:hAnsi="Cambria Math"/>
                <w:i/>
                <w:lang w:val="en-US"/>
              </w:rPr>
            </m:ctrlPr>
          </m:sSubPr>
          <m:e>
            <m:r>
              <w:rPr>
                <w:rFonts w:ascii="Cambria Math" w:eastAsiaTheme="minorEastAsia" w:hAnsi="Cambria Math"/>
                <w:lang w:val="en-US"/>
              </w:rPr>
              <m:t>B</m:t>
            </m:r>
          </m:e>
          <m:sub>
            <m:r>
              <w:rPr>
                <w:rFonts w:ascii="Cambria Math" w:eastAsiaTheme="minorEastAsia" w:hAnsi="Cambria Math"/>
                <w:lang w:val="en-US"/>
              </w:rPr>
              <m:t>v</m:t>
            </m:r>
          </m:sub>
        </m:sSub>
      </m:oMath>
      <w:r>
        <w:rPr>
          <w:rFonts w:eastAsiaTheme="minorEastAsia"/>
          <w:lang w:val="en-US"/>
        </w:rPr>
        <w:t xml:space="preserve"> such that </w:t>
      </w:r>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e>
        </m:nary>
        <m:r>
          <w:rPr>
            <w:rFonts w:ascii="Cambria Math" w:eastAsiaTheme="minorEastAsia" w:hAnsi="Cambria Math"/>
            <w:lang w:val="en-US"/>
          </w:rPr>
          <m:t>=x</m:t>
        </m:r>
      </m:oMath>
    </w:p>
    <w:p w14:paraId="7650E335" w14:textId="77777777" w:rsidR="00F46048" w:rsidRDefault="00F46048" w:rsidP="00F46048">
      <w:pPr>
        <w:rPr>
          <w:rFonts w:eastAsiaTheme="minorEastAsia"/>
          <w:lang w:val="en-US"/>
        </w:rPr>
      </w:pPr>
      <w:r>
        <w:rPr>
          <w:rFonts w:eastAsiaTheme="minorEastAsia"/>
          <w:lang w:val="en-US"/>
        </w:rPr>
        <w:t xml:space="preserve">Take </w:t>
      </w:r>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U</m:t>
            </m:r>
          </m:sub>
        </m:sSub>
      </m:oMath>
      <w:r>
        <w:rPr>
          <w:rFonts w:eastAsiaTheme="minorEastAsia"/>
          <w:lang w:val="en-US"/>
        </w:rPr>
        <w:t xml:space="preserve"> on both sides:</w:t>
      </w:r>
    </w:p>
    <w:p w14:paraId="182954AE" w14:textId="77777777" w:rsidR="00F46048" w:rsidRPr="00AE466B" w:rsidRDefault="00F46048" w:rsidP="00F46048">
      <w:pPr>
        <w:rPr>
          <w:rFonts w:eastAsiaTheme="minorEastAsia"/>
          <w:lang w:val="en-US"/>
        </w:rPr>
      </w:pPr>
      <m:oMath>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U</m:t>
            </m:r>
          </m:sub>
        </m:sSub>
        <m:d>
          <m:dPr>
            <m:ctrlPr>
              <w:rPr>
                <w:rFonts w:ascii="Cambria Math" w:eastAsiaTheme="minorEastAsia" w:hAnsi="Cambria Math"/>
                <w:i/>
                <w:lang w:val="en-US"/>
              </w:rPr>
            </m:ctrlPr>
          </m:dPr>
          <m:e>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e>
            </m:nary>
          </m:e>
        </m:d>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U</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e>
            </m:d>
          </m:e>
        </m:nary>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U</m:t>
            </m:r>
          </m:sub>
        </m:sSub>
        <m:d>
          <m:dPr>
            <m:ctrlPr>
              <w:rPr>
                <w:rFonts w:ascii="Cambria Math" w:eastAsiaTheme="minorEastAsia" w:hAnsi="Cambria Math"/>
                <w:i/>
                <w:lang w:val="en-US"/>
              </w:rPr>
            </m:ctrlPr>
          </m:dPr>
          <m:e>
            <m:r>
              <w:rPr>
                <w:rFonts w:ascii="Cambria Math" w:eastAsiaTheme="minorEastAsia" w:hAnsi="Cambria Math"/>
                <w:lang w:val="en-US"/>
              </w:rPr>
              <m:t>x</m:t>
            </m:r>
          </m:e>
        </m:d>
        <m:r>
          <w:rPr>
            <w:rFonts w:ascii="Cambria Math" w:eastAsiaTheme="minorEastAsia" w:hAnsi="Cambria Math"/>
            <w:lang w:val="en-US"/>
          </w:rPr>
          <m:t>=0</m:t>
        </m:r>
      </m:oMath>
      <w:r>
        <w:rPr>
          <w:rFonts w:eastAsiaTheme="minorEastAsia"/>
          <w:lang w:val="en-US"/>
        </w:rPr>
        <w:t xml:space="preserve"> since </w:t>
      </w:r>
      <m:oMath>
        <m:r>
          <w:rPr>
            <w:rFonts w:ascii="Cambria Math" w:eastAsiaTheme="minorEastAsia" w:hAnsi="Cambria Math"/>
            <w:lang w:val="en-US"/>
          </w:rPr>
          <m:t>x∈</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oMath>
    </w:p>
    <w:p w14:paraId="04A24466" w14:textId="77777777" w:rsidR="00F46048" w:rsidRPr="00AE466B" w:rsidRDefault="00F46048" w:rsidP="00F46048">
      <w:pPr>
        <w:rPr>
          <w:rFonts w:eastAsiaTheme="minorEastAsia"/>
          <w:lang w:val="en-US"/>
        </w:rPr>
      </w:pPr>
      <m:oMathPara>
        <m:oMathParaPr>
          <m:jc m:val="left"/>
        </m:oMathParaPr>
        <m:oMath>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nary>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U</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e>
                  </m:d>
                </m:e>
              </m:d>
            </m:e>
          </m:nary>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e>
          </m:nary>
          <m:r>
            <w:rPr>
              <w:rFonts w:ascii="Cambria Math" w:eastAsiaTheme="minorEastAsia" w:hAnsi="Cambria Math"/>
              <w:lang w:val="en-US"/>
            </w:rPr>
            <m:t>-</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π</m:t>
                  </m:r>
                </m:e>
                <m:sub>
                  <m:r>
                    <w:rPr>
                      <w:rFonts w:ascii="Cambria Math" w:eastAsiaTheme="minorEastAsia" w:hAnsi="Cambria Math"/>
                      <w:lang w:val="en-US"/>
                    </w:rPr>
                    <m:t>U</m:t>
                  </m:r>
                </m:sub>
              </m:sSub>
              <m:d>
                <m:dPr>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v</m:t>
                      </m:r>
                    </m:e>
                    <m:sub>
                      <m:r>
                        <w:rPr>
                          <w:rFonts w:ascii="Cambria Math" w:eastAsiaTheme="minorEastAsia" w:hAnsi="Cambria Math"/>
                          <w:lang w:val="en-US"/>
                        </w:rPr>
                        <m:t>i</m:t>
                      </m:r>
                    </m:sub>
                  </m:sSub>
                </m:e>
              </m:d>
            </m:e>
          </m:nary>
          <m:r>
            <w:rPr>
              <w:rFonts w:ascii="Cambria Math" w:eastAsiaTheme="minorEastAsia" w:hAnsi="Cambria Math"/>
              <w:lang w:val="en-US"/>
            </w:rPr>
            <m:t>=x-0=x</m:t>
          </m:r>
        </m:oMath>
      </m:oMathPara>
    </w:p>
    <w:p w14:paraId="60269E79" w14:textId="77777777" w:rsidR="00F46048" w:rsidRPr="00AE466B" w:rsidRDefault="00F46048" w:rsidP="00F46048">
      <w:pPr>
        <w:rPr>
          <w:rFonts w:eastAsiaTheme="minorEastAsia"/>
          <w:lang w:val="en-US"/>
        </w:rPr>
      </w:pPr>
      <w:r>
        <w:rPr>
          <w:rFonts w:eastAsiaTheme="minorEastAsia"/>
          <w:lang w:val="en-US"/>
        </w:rPr>
        <w:t xml:space="preserve">For </w:t>
      </w:r>
      <m:oMath>
        <m:r>
          <w:rPr>
            <w:rFonts w:ascii="Cambria Math" w:eastAsiaTheme="minorEastAsia" w:hAnsi="Cambria Math"/>
            <w:lang w:val="en-US"/>
          </w:rPr>
          <m:t>∀x∈</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oMath>
      <w:r>
        <w:rPr>
          <w:rFonts w:eastAsiaTheme="minorEastAsia"/>
          <w:lang w:val="en-US"/>
        </w:rPr>
        <w:t xml:space="preserve"> exi</w:t>
      </w:r>
      <w:proofErr w:type="spellStart"/>
      <w:r>
        <w:rPr>
          <w:rFonts w:eastAsiaTheme="minorEastAsia"/>
          <w:lang w:val="en-US"/>
        </w:rPr>
        <w:t>sts</w:t>
      </w:r>
      <w:proofErr w:type="spellEnd"/>
      <w:r>
        <w:rPr>
          <w:rFonts w:eastAsiaTheme="minorEastAsia"/>
          <w:lang w:val="en-US"/>
        </w:rPr>
        <w:t xml:space="preserve"> linear combination </w:t>
      </w:r>
      <m:oMath>
        <m:r>
          <w:rPr>
            <w:rFonts w:ascii="Cambria Math" w:eastAsiaTheme="minorEastAsia" w:hAnsi="Cambria Math"/>
            <w:lang w:val="en-US"/>
          </w:rPr>
          <m:t>x=</m:t>
        </m:r>
        <m:nary>
          <m:naryPr>
            <m:chr m:val="∑"/>
            <m:limLoc m:val="undOvr"/>
            <m:ctrlPr>
              <w:rPr>
                <w:rFonts w:ascii="Cambria Math" w:eastAsiaTheme="minorEastAsia" w:hAnsi="Cambria Math"/>
                <w:i/>
                <w:lang w:val="en-US"/>
              </w:rPr>
            </m:ctrlPr>
          </m:naryPr>
          <m:sub>
            <m:r>
              <w:rPr>
                <w:rFonts w:ascii="Cambria Math" w:eastAsiaTheme="minorEastAsia" w:hAnsi="Cambria Math"/>
                <w:lang w:val="en-US"/>
              </w:rPr>
              <m:t>i=1</m:t>
            </m:r>
          </m:sub>
          <m:sup>
            <m:r>
              <w:rPr>
                <w:rFonts w:ascii="Cambria Math" w:eastAsiaTheme="minorEastAsia" w:hAnsi="Cambria Math"/>
                <w:lang w:val="en-US"/>
              </w:rPr>
              <m:t>n</m:t>
            </m:r>
          </m:sup>
          <m:e>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m:t>
                </m:r>
              </m:sub>
            </m:sSub>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i</m:t>
                </m:r>
              </m:sub>
            </m:sSub>
          </m:e>
        </m:nary>
        <m:r>
          <w:rPr>
            <w:rFonts w:ascii="Cambria Math" w:eastAsiaTheme="minorEastAsia" w:hAnsi="Cambria Math"/>
            <w:lang w:val="en-US"/>
          </w:rPr>
          <m:t xml:space="preserve">⇒span </m:t>
        </m:r>
        <m:d>
          <m:dPr>
            <m:begChr m:val="{"/>
            <m:end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n</m:t>
                </m:r>
              </m:sub>
            </m:sSub>
          </m:e>
        </m:d>
        <m:r>
          <w:rPr>
            <w:rFonts w:ascii="Cambria Math" w:eastAsiaTheme="minorEastAsia" w:hAnsi="Cambria Math"/>
            <w:lang w:val="en-US"/>
          </w:rPr>
          <m:t>=</m:t>
        </m:r>
        <m:sSup>
          <m:sSupPr>
            <m:ctrlPr>
              <w:rPr>
                <w:rFonts w:ascii="Cambria Math" w:eastAsiaTheme="minorEastAsia" w:hAnsi="Cambria Math"/>
                <w:i/>
                <w:lang w:val="en-US"/>
              </w:rPr>
            </m:ctrlPr>
          </m:sSupPr>
          <m:e>
            <m:r>
              <w:rPr>
                <w:rFonts w:ascii="Cambria Math" w:eastAsiaTheme="minorEastAsia" w:hAnsi="Cambria Math"/>
                <w:lang w:val="en-US"/>
              </w:rPr>
              <m:t>U</m:t>
            </m:r>
          </m:e>
          <m:sup>
            <m:r>
              <w:rPr>
                <w:rFonts w:ascii="Cambria Math" w:eastAsiaTheme="minorEastAsia" w:hAnsi="Cambria Math"/>
                <w:lang w:val="en-US"/>
              </w:rPr>
              <m:t>⊥</m:t>
            </m:r>
          </m:sup>
        </m:sSup>
      </m:oMath>
    </w:p>
    <w:p w14:paraId="449A623F" w14:textId="77777777" w:rsidR="00F46048" w:rsidRDefault="00F46048" w:rsidP="00F46048">
      <w:pPr>
        <w:rPr>
          <w:rFonts w:eastAsiaTheme="minorEastAsia"/>
          <w:lang w:val="en-US"/>
        </w:rPr>
      </w:pPr>
      <w:r>
        <w:rPr>
          <w:rFonts w:eastAsiaTheme="minorEastAsia"/>
          <w:lang w:val="en-US"/>
        </w:rPr>
        <w:t xml:space="preserve">Start with any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k</m:t>
            </m:r>
          </m:sub>
        </m:sSub>
        <m:r>
          <w:rPr>
            <w:rFonts w:ascii="Cambria Math" w:eastAsiaTheme="minorEastAsia" w:hAnsi="Cambria Math"/>
            <w:lang w:val="en-US"/>
          </w:rPr>
          <m:t>≠0</m:t>
        </m:r>
      </m:oMath>
      <w:r>
        <w:rPr>
          <w:rFonts w:eastAsiaTheme="minorEastAsia"/>
          <w:lang w:val="en-US"/>
        </w:rPr>
        <w:t xml:space="preserve">. Then since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n</m:t>
            </m:r>
          </m:sub>
        </m:sSub>
      </m:oMath>
      <w:r>
        <w:rPr>
          <w:rFonts w:eastAsiaTheme="minorEastAsia"/>
          <w:lang w:val="en-US"/>
        </w:rPr>
        <w:t xml:space="preserve"> is a generating set we can complement the vector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k</m:t>
            </m:r>
          </m:sub>
        </m:sSub>
      </m:oMath>
      <w:r>
        <w:rPr>
          <w:rFonts w:eastAsiaTheme="minorEastAsia"/>
          <w:lang w:val="en-US"/>
        </w:rPr>
        <w:t xml:space="preserve"> to form a basis (basis exten</w:t>
      </w:r>
      <w:proofErr w:type="spellStart"/>
      <w:r>
        <w:rPr>
          <w:rFonts w:eastAsiaTheme="minorEastAsia"/>
          <w:lang w:val="en-US"/>
        </w:rPr>
        <w:t>sion</w:t>
      </w:r>
      <w:proofErr w:type="spellEnd"/>
      <w:r>
        <w:rPr>
          <w:rFonts w:eastAsiaTheme="minorEastAsia"/>
          <w:lang w:val="en-US"/>
        </w:rPr>
        <w:t xml:space="preserve"> theorem)</w:t>
      </w:r>
    </w:p>
    <w:p w14:paraId="71B7E001" w14:textId="77777777" w:rsidR="00F46048" w:rsidRPr="00F46048" w:rsidRDefault="00F46048" w:rsidP="00F46048">
      <w:pPr>
        <w:rPr>
          <w:rFonts w:eastAsiaTheme="minorEastAsia"/>
          <w:lang w:val="en-US"/>
        </w:rPr>
      </w:pPr>
      <w:r>
        <w:rPr>
          <w:rFonts w:eastAsiaTheme="minorEastAsia"/>
          <w:lang w:val="en-US"/>
        </w:rPr>
        <w:t xml:space="preserve">4) Basis extraction procedure: We must find </w:t>
      </w:r>
      <m:oMath>
        <m:func>
          <m:funcPr>
            <m:ctrlPr>
              <w:rPr>
                <w:rFonts w:ascii="Cambria Math" w:eastAsiaTheme="minorEastAsia" w:hAnsi="Cambria Math"/>
                <w:i/>
                <w:lang w:val="en-US"/>
              </w:rPr>
            </m:ctrlPr>
          </m:funcPr>
          <m:fName>
            <m:r>
              <m:rPr>
                <m:sty m:val="p"/>
              </m:rPr>
              <w:rPr>
                <w:rFonts w:ascii="Cambria Math" w:eastAsiaTheme="minorEastAsia" w:hAnsi="Cambria Math"/>
                <w:lang w:val="en-US"/>
              </w:rPr>
              <m:t>dim</m:t>
            </m:r>
          </m:fName>
          <m:e>
            <m:r>
              <w:rPr>
                <w:rFonts w:ascii="Cambria Math" w:eastAsiaTheme="minorEastAsia" w:hAnsi="Cambria Math"/>
                <w:lang w:val="en-US"/>
              </w:rPr>
              <m:t>V</m:t>
            </m:r>
          </m:e>
        </m:func>
        <m:r>
          <w:rPr>
            <w:rFonts w:ascii="Cambria Math" w:eastAsiaTheme="minorEastAsia" w:hAnsi="Cambria Math"/>
            <w:lang w:val="en-US"/>
          </w:rPr>
          <m:t>-</m:t>
        </m:r>
        <m:func>
          <m:funcPr>
            <m:ctrlPr>
              <w:rPr>
                <w:rFonts w:ascii="Cambria Math" w:eastAsiaTheme="minorEastAsia" w:hAnsi="Cambria Math"/>
                <w:i/>
                <w:lang w:val="en-US"/>
              </w:rPr>
            </m:ctrlPr>
          </m:funcPr>
          <m:fName>
            <m:r>
              <m:rPr>
                <m:sty m:val="p"/>
              </m:rPr>
              <w:rPr>
                <w:rFonts w:ascii="Cambria Math" w:eastAsiaTheme="minorEastAsia" w:hAnsi="Cambria Math"/>
                <w:lang w:val="en-US"/>
              </w:rPr>
              <m:t>dim</m:t>
            </m:r>
          </m:fName>
          <m:e>
            <m:r>
              <w:rPr>
                <w:rFonts w:ascii="Cambria Math" w:eastAsiaTheme="minorEastAsia" w:hAnsi="Cambria Math"/>
                <w:lang w:val="en-US"/>
              </w:rPr>
              <m:t>U</m:t>
            </m:r>
          </m:e>
        </m:func>
      </m:oMath>
      <w:r>
        <w:rPr>
          <w:rFonts w:eastAsiaTheme="minorEastAsia"/>
          <w:lang w:val="en-US"/>
        </w:rPr>
        <w:t xml:space="preserve"> l</w:t>
      </w:r>
      <w:proofErr w:type="spellStart"/>
      <w:r>
        <w:rPr>
          <w:rFonts w:eastAsiaTheme="minorEastAsia"/>
          <w:lang w:val="en-US"/>
        </w:rPr>
        <w:t>inearly</w:t>
      </w:r>
      <w:proofErr w:type="spellEnd"/>
      <w:r>
        <w:rPr>
          <w:rFonts w:eastAsiaTheme="minorEastAsia"/>
          <w:lang w:val="en-US"/>
        </w:rPr>
        <w:t xml:space="preserve"> independent vectors in </w:t>
      </w:r>
      <m:oMath>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1</m:t>
            </m:r>
          </m:sub>
        </m:sSub>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n</m:t>
            </m:r>
          </m:sub>
        </m:sSub>
      </m:oMath>
    </w:p>
    <w:p w14:paraId="36196D64" w14:textId="77777777" w:rsidR="00F46048" w:rsidRPr="00AE466B" w:rsidRDefault="00F46048" w:rsidP="00F46048">
      <w:pPr>
        <w:rPr>
          <w:rFonts w:eastAsiaTheme="minorEastAsia"/>
          <w:lang w:val="en-US"/>
        </w:rPr>
      </w:pPr>
      <w:r>
        <w:rPr>
          <w:rFonts w:eastAsiaTheme="minorEastAsia"/>
          <w:lang w:val="en-US"/>
        </w:rPr>
        <w:t xml:space="preserve"> Apply Gauss method to find a row echelon form of the matrix </w:t>
      </w:r>
      <m:oMath>
        <m:r>
          <w:rPr>
            <w:rFonts w:ascii="Cambria Math" w:eastAsiaTheme="minorEastAsia" w:hAnsi="Cambria Math"/>
            <w:lang w:val="en-US"/>
          </w:rPr>
          <m:t>(</m:t>
        </m:r>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1</m:t>
            </m:r>
          </m:sub>
        </m:sSub>
        <m:r>
          <w:rPr>
            <w:rFonts w:ascii="Cambria Math" w:eastAsiaTheme="minorEastAsia" w:hAnsi="Cambria Math"/>
            <w:lang w:val="en-US"/>
          </w:rPr>
          <m:t xml:space="preserve">|… </m:t>
        </m:r>
        <m:d>
          <m:dPr>
            <m:begChr m:val="|"/>
            <m:ctrlPr>
              <w:rPr>
                <w:rFonts w:ascii="Cambria Math" w:eastAsiaTheme="minorEastAsia" w:hAnsi="Cambria Math"/>
                <w:i/>
                <w:lang w:val="en-US"/>
              </w:rPr>
            </m:ctrlPr>
          </m:dPr>
          <m:e>
            <m:sSub>
              <m:sSubPr>
                <m:ctrlPr>
                  <w:rPr>
                    <w:rFonts w:ascii="Cambria Math" w:eastAsiaTheme="minorEastAsia" w:hAnsi="Cambria Math"/>
                    <w:i/>
                    <w:lang w:val="en-US"/>
                  </w:rPr>
                </m:ctrlPr>
              </m:sSubPr>
              <m:e>
                <m:r>
                  <w:rPr>
                    <w:rFonts w:ascii="Cambria Math" w:eastAsiaTheme="minorEastAsia" w:hAnsi="Cambria Math"/>
                    <w:lang w:val="en-US"/>
                  </w:rPr>
                  <m:t>w</m:t>
                </m:r>
              </m:e>
              <m:sub>
                <m:r>
                  <w:rPr>
                    <w:rFonts w:ascii="Cambria Math" w:eastAsiaTheme="minorEastAsia" w:hAnsi="Cambria Math"/>
                    <w:lang w:val="en-US"/>
                  </w:rPr>
                  <m:t>n</m:t>
                </m:r>
              </m:sub>
            </m:sSub>
          </m:e>
        </m:d>
      </m:oMath>
      <w:r>
        <w:rPr>
          <w:rFonts w:eastAsiaTheme="minorEastAsia"/>
          <w:lang w:val="en-US"/>
        </w:rPr>
        <w:t xml:space="preserve">. Then the number of steps is equal to the number of linearly independent vectors (Gauss method can be represented as multiplication by an invertible matrix which does not change the rank of the original matrix). </w:t>
      </w:r>
      <w:proofErr w:type="gramStart"/>
      <w:r>
        <w:rPr>
          <w:rFonts w:eastAsiaTheme="minorEastAsia"/>
          <w:lang w:val="en-US"/>
        </w:rPr>
        <w:t>Moreover</w:t>
      </w:r>
      <w:proofErr w:type="gramEnd"/>
      <w:r>
        <w:rPr>
          <w:rFonts w:eastAsiaTheme="minorEastAsia"/>
          <w:lang w:val="en-US"/>
        </w:rPr>
        <w:t xml:space="preserve"> indices at which the steps occur point exactly on those vectors which are linearly independent</w:t>
      </w:r>
    </w:p>
    <w:p w14:paraId="2B41146E" w14:textId="77777777" w:rsidR="00F46048" w:rsidRPr="00532699" w:rsidRDefault="00F46048">
      <w:pPr>
        <w:rPr>
          <w:rFonts w:eastAsiaTheme="minorEastAsia"/>
          <w:lang w:val="en-US"/>
        </w:rPr>
      </w:pPr>
    </w:p>
    <w:sectPr w:rsidR="00F46048" w:rsidRPr="0053269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699"/>
    <w:rsid w:val="00030997"/>
    <w:rsid w:val="003F1D1A"/>
    <w:rsid w:val="00532699"/>
    <w:rsid w:val="00C227C7"/>
    <w:rsid w:val="00CA655F"/>
    <w:rsid w:val="00D5668B"/>
    <w:rsid w:val="00F4604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76073"/>
  <w15:chartTrackingRefBased/>
  <w15:docId w15:val="{EA15D4F9-B698-4CFB-9422-51E4755AD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269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32699"/>
    <w:pPr>
      <w:ind w:left="720"/>
      <w:contextualSpacing/>
    </w:pPr>
  </w:style>
  <w:style w:type="character" w:styleId="a4">
    <w:name w:val="Placeholder Text"/>
    <w:basedOn w:val="a0"/>
    <w:uiPriority w:val="99"/>
    <w:semiHidden/>
    <w:rsid w:val="0053269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5098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2</Pages>
  <Words>600</Words>
  <Characters>3424</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undefined unknown</dc:creator>
  <cp:keywords/>
  <dc:description/>
  <cp:lastModifiedBy>undefined unknown</cp:lastModifiedBy>
  <cp:revision>3</cp:revision>
  <dcterms:created xsi:type="dcterms:W3CDTF">2025-07-14T20:31:00Z</dcterms:created>
  <dcterms:modified xsi:type="dcterms:W3CDTF">2025-07-15T18:30:00Z</dcterms:modified>
</cp:coreProperties>
</file>