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C3E50"/>
          <w:sz w:val="48"/>
          <w:szCs w:val="48"/>
        </w:rPr>
        <w:t xml:space="preserve">SOFTWARE REQUIREMENTS SPECIFICATION</w:t>
      </w:r>
    </w:p>
    <w:p>
      <w:pPr>
        <w:spacing w:before="400"/>
      </w:pPr>
    </w:p>
    <w:p>
      <w:pPr>
        <w:jc w:val="center"/>
      </w:pPr>
      <w:r>
        <w:rPr>
          <w:rFonts w:ascii="Arial" w:cs="Arial" w:eastAsia="Arial" w:hAnsi="Arial"/>
          <w:b/>
          <w:bCs/>
          <w:color w:val="3498DB"/>
          <w:sz w:val="72"/>
          <w:szCs w:val="72"/>
        </w:rPr>
        <w:t xml:space="preserve">FaceFind</w:t>
      </w:r>
    </w:p>
    <w:p>
      <w:pPr>
        <w:spacing w:before="200"/>
        <w:jc w:val="center"/>
      </w:pPr>
      <w:r>
        <w:rPr>
          <w:rFonts w:ascii="Arial" w:cs="Arial" w:eastAsia="Arial" w:hAnsi="Arial"/>
          <w:color w:val="7F8C8D"/>
          <w:sz w:val="28"/>
          <w:szCs w:val="28"/>
        </w:rPr>
        <w:t xml:space="preserve">Facial Recognition Photo Delivery Platform</w:t>
      </w:r>
    </w:p>
    <w:p>
      <w:pPr>
        <w:spacing w:before="1500"/>
      </w:pPr>
    </w:p>
    <w:p>
      <w:pPr>
        <w:jc w:val="center"/>
      </w:pPr>
      <w:r>
        <w:rPr>
          <w:rFonts w:ascii="Arial" w:cs="Arial" w:eastAsia="Arial" w:hAnsi="Arial"/>
          <w:sz w:val="24"/>
          <w:szCs w:val="24"/>
        </w:rPr>
        <w:t xml:space="preserve">Version 2.0</w:t>
      </w:r>
    </w:p>
    <w:p>
      <w:pPr>
        <w:spacing w:before="100"/>
        <w:jc w:val="center"/>
      </w:pPr>
      <w:r>
        <w:rPr>
          <w:rFonts w:ascii="Arial" w:cs="Arial" w:eastAsia="Arial" w:hAnsi="Arial"/>
          <w:sz w:val="24"/>
          <w:szCs w:val="24"/>
        </w:rPr>
        <w:t xml:space="preserve">January 2025</w:t>
      </w:r>
    </w:p>
    <w:p>
      <w:pPr>
        <w:spacing w:before="1000"/>
      </w:pPr>
    </w:p>
    <w:p>
      <w:pPr>
        <w:jc w:val="center"/>
      </w:pPr>
      <w:r>
        <w:rPr>
          <w:rFonts w:ascii="Arial" w:cs="Arial" w:eastAsia="Arial" w:hAnsi="Arial"/>
          <w:b/>
          <w:bCs/>
          <w:color w:val="E74C3C"/>
          <w:sz w:val="20"/>
          <w:szCs w:val="20"/>
        </w:rPr>
        <w:t xml:space="preserve">CONFIDENTIAL</w:t>
      </w:r>
    </w:p>
    <w:p>
      <w:r>
        <w:br w:type="page"/>
      </w:r>
    </w:p>
    <w:p>
      <w:pPr>
        <w:pStyle w:val="Heading1"/>
        <w:spacing w:before="400" w:after="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6"/>
          <w:szCs w:val="36"/>
        </w:rPr>
        <w:t xml:space="preserve">1. Introduction</w:t>
      </w:r>
    </w:p>
    <w:p>
      <w:pPr>
        <w:pStyle w:val="Heading2"/>
        <w:spacing w:before="300" w:after="150"/>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This Software Requirements Specification (SRS) defines the complete functional and non-functional requirements for FaceFind, a facial recognition photo delivery SaaS platform. FaceFind enables photographers to deliver event photos to attendees using AI-powered face matching, with integrated monetization and cross-platform support.</w:t>
      </w:r>
    </w:p>
    <w:p>
      <w:pPr>
        <w:spacing w:after="120"/>
      </w:pPr>
      <w:r>
        <w:rPr>
          <w:rFonts w:ascii="Arial" w:cs="Arial" w:eastAsia="Arial" w:hAnsi="Arial"/>
          <w:sz w:val="22"/>
          <w:szCs w:val="22"/>
        </w:rPr>
        <w:t xml:space="preserve">This document serves as the authoritative reference for all development, design, and testing activities. It supersedes all previous specifications and incorporates requirements for both web and mobile applications.</w:t>
      </w:r>
    </w:p>
    <w:p>
      <w:pPr>
        <w:pStyle w:val="Heading2"/>
        <w:spacing w:before="300" w:after="150"/>
      </w:pPr>
      <w:r>
        <w:rPr>
          <w:rFonts w:ascii="Arial" w:cs="Arial" w:eastAsia="Arial" w:hAnsi="Arial"/>
          <w:b/>
          <w:bCs/>
          <w:sz w:val="28"/>
          <w:szCs w:val="28"/>
        </w:rPr>
        <w:t xml:space="preserve">1.2 Scope</w:t>
      </w:r>
    </w:p>
    <w:p>
      <w:pPr>
        <w:pStyle w:val="Heading3"/>
        <w:spacing w:before="240" w:after="120"/>
      </w:pPr>
      <w:r>
        <w:rPr>
          <w:rFonts w:ascii="Arial" w:cs="Arial" w:eastAsia="Arial" w:hAnsi="Arial"/>
          <w:b/>
          <w:bCs/>
          <w:sz w:val="24"/>
          <w:szCs w:val="24"/>
        </w:rPr>
        <w:t xml:space="preserve">1.2.1 Product Vision</w:t>
      </w:r>
    </w:p>
    <w:p>
      <w:pPr>
        <w:spacing w:after="120"/>
      </w:pPr>
      <w:r>
        <w:rPr>
          <w:rFonts w:ascii="Arial" w:cs="Arial" w:eastAsia="Arial" w:hAnsi="Arial"/>
          <w:sz w:val="22"/>
          <w:szCs w:val="22"/>
        </w:rPr>
        <w:t xml:space="preserve">FaceFind transforms how event photos are delivered by eliminating manual sorting and searching. Attendees find their photos instantly through facial recognition, while photographers monetize their work seamlessly across web and mobile platforms.</w:t>
      </w:r>
    </w:p>
    <w:p>
      <w:pPr>
        <w:pStyle w:val="Heading3"/>
        <w:spacing w:before="240" w:after="120"/>
      </w:pPr>
      <w:r>
        <w:rPr>
          <w:rFonts w:ascii="Arial" w:cs="Arial" w:eastAsia="Arial" w:hAnsi="Arial"/>
          <w:b/>
          <w:bCs/>
          <w:sz w:val="24"/>
          <w:szCs w:val="24"/>
        </w:rPr>
        <w:t xml:space="preserve">1.2.2 Platform Coverage</w:t>
      </w:r>
    </w:p>
    <w:p>
      <w:pPr>
        <w:pStyle w:val="ListParagraph"/>
        <w:numPr>
          <w:ilvl w:val="0"/>
          <w:numId w:val="2"/>
        </w:numPr>
        <w:spacing w:after="80"/>
      </w:pPr>
      <w:r>
        <w:rPr>
          <w:rFonts w:ascii="Arial" w:cs="Arial" w:eastAsia="Arial" w:hAnsi="Arial"/>
          <w:sz w:val="22"/>
          <w:szCs w:val="22"/>
        </w:rPr>
        <w:t xml:space="preserve">Web Application: Full photographer dashboard and attendee access</w:t>
      </w:r>
    </w:p>
    <w:p>
      <w:pPr>
        <w:pStyle w:val="ListParagraph"/>
        <w:numPr>
          <w:ilvl w:val="0"/>
          <w:numId w:val="2"/>
        </w:numPr>
        <w:spacing w:after="80"/>
      </w:pPr>
      <w:r>
        <w:rPr>
          <w:rFonts w:ascii="Arial" w:cs="Arial" w:eastAsia="Arial" w:hAnsi="Arial"/>
          <w:sz w:val="22"/>
          <w:szCs w:val="22"/>
        </w:rPr>
        <w:t xml:space="preserve">iOS Application: Native mobile experience for photographers and attendees</w:t>
      </w:r>
    </w:p>
    <w:p>
      <w:pPr>
        <w:pStyle w:val="ListParagraph"/>
        <w:numPr>
          <w:ilvl w:val="0"/>
          <w:numId w:val="2"/>
        </w:numPr>
        <w:spacing w:after="80"/>
      </w:pPr>
      <w:r>
        <w:rPr>
          <w:rFonts w:ascii="Arial" w:cs="Arial" w:eastAsia="Arial" w:hAnsi="Arial"/>
          <w:sz w:val="22"/>
          <w:szCs w:val="22"/>
        </w:rPr>
        <w:t xml:space="preserve">Android Application: Native mobile experience for photographers and attendees</w:t>
      </w:r>
    </w:p>
    <w:p>
      <w:pPr>
        <w:pStyle w:val="Heading3"/>
        <w:spacing w:before="240" w:after="120"/>
      </w:pPr>
      <w:r>
        <w:rPr>
          <w:rFonts w:ascii="Arial" w:cs="Arial" w:eastAsia="Arial" w:hAnsi="Arial"/>
          <w:b/>
          <w:bCs/>
          <w:sz w:val="24"/>
          <w:szCs w:val="24"/>
        </w:rPr>
        <w:t xml:space="preserve">1.2.3 Key Differentiators</w:t>
      </w:r>
    </w:p>
    <w:p>
      <w:pPr>
        <w:pStyle w:val="ListParagraph"/>
        <w:numPr>
          <w:ilvl w:val="0"/>
          <w:numId w:val="2"/>
        </w:numPr>
        <w:spacing w:after="80"/>
      </w:pPr>
      <w:r>
        <w:rPr>
          <w:rFonts w:ascii="Arial" w:cs="Arial" w:eastAsia="Arial" w:hAnsi="Arial"/>
          <w:sz w:val="22"/>
          <w:szCs w:val="22"/>
        </w:rPr>
        <w:t xml:space="preserve">Persistent face profiles with smart refresh system</w:t>
      </w:r>
    </w:p>
    <w:p>
      <w:pPr>
        <w:pStyle w:val="ListParagraph"/>
        <w:numPr>
          <w:ilvl w:val="0"/>
          <w:numId w:val="2"/>
        </w:numPr>
        <w:spacing w:after="80"/>
      </w:pPr>
      <w:r>
        <w:rPr>
          <w:rFonts w:ascii="Arial" w:cs="Arial" w:eastAsia="Arial" w:hAnsi="Arial"/>
          <w:sz w:val="22"/>
          <w:szCs w:val="22"/>
        </w:rPr>
        <w:t xml:space="preserve">FaceTag unique identifier system for privacy-first photo delivery</w:t>
      </w:r>
    </w:p>
    <w:p>
      <w:pPr>
        <w:pStyle w:val="ListParagraph"/>
        <w:numPr>
          <w:ilvl w:val="0"/>
          <w:numId w:val="2"/>
        </w:numPr>
        <w:spacing w:after="80"/>
      </w:pPr>
      <w:r>
        <w:rPr>
          <w:rFonts w:ascii="Arial" w:cs="Arial" w:eastAsia="Arial" w:hAnsi="Arial"/>
          <w:sz w:val="22"/>
          <w:szCs w:val="22"/>
        </w:rPr>
        <w:t xml:space="preserve">Real-time photo drop notifications during live events</w:t>
      </w:r>
    </w:p>
    <w:p>
      <w:pPr>
        <w:pStyle w:val="ListParagraph"/>
        <w:numPr>
          <w:ilvl w:val="0"/>
          <w:numId w:val="2"/>
        </w:numPr>
        <w:spacing w:after="80"/>
      </w:pPr>
      <w:r>
        <w:rPr>
          <w:rFonts w:ascii="Arial" w:cs="Arial" w:eastAsia="Arial" w:hAnsi="Arial"/>
          <w:sz w:val="22"/>
          <w:szCs w:val="22"/>
        </w:rPr>
        <w:t xml:space="preserve">Unified photo timeline across all attended events</w:t>
      </w:r>
    </w:p>
    <w:p>
      <w:pPr>
        <w:pStyle w:val="ListParagraph"/>
        <w:numPr>
          <w:ilvl w:val="0"/>
          <w:numId w:val="2"/>
        </w:numPr>
        <w:spacing w:after="80"/>
      </w:pPr>
      <w:r>
        <w:rPr>
          <w:rFonts w:ascii="Arial" w:cs="Arial" w:eastAsia="Arial" w:hAnsi="Arial"/>
          <w:sz w:val="22"/>
          <w:szCs w:val="22"/>
        </w:rPr>
        <w:t xml:space="preserve">Integrated print fulfillment through platform-owned print services</w:t>
      </w:r>
    </w:p>
    <w:p>
      <w:pPr>
        <w:pStyle w:val="Heading2"/>
        <w:spacing w:before="300" w:after="150"/>
      </w:pPr>
      <w:r>
        <w:rPr>
          <w:rFonts w:ascii="Arial" w:cs="Arial" w:eastAsia="Arial" w:hAnsi="Arial"/>
          <w:b/>
          <w:bCs/>
          <w:sz w:val="28"/>
          <w:szCs w:val="28"/>
        </w:rPr>
        <w:t xml:space="preserve">1.3 Definitions and Acronyms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Photographer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paying platform user who uploads photos, creates events, and receives payouts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event participant who uses face matching to find and optionally purchase their photos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FaceTag</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unique, human-readable identifier (e.g., @username.x7k2) assigned to each attendee account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 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collection of face embeddings associated with a user account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 Embedding</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mathematical vector representation of facial features generated by the AI provider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Drop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notification sent to attendees when new photos matching their face are uploaded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Passport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shareable FaceTag that attendees can provide to photographers for automatic photo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photographer-created container for photos (wedding, conference, marathon, etc.)</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Entitlement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record granting an attendee access to download specific paid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Fee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percentage commission retained by FaceFind on attendee purchases</w:t>
            </w:r>
          </w:p>
        </w:tc>
      </w:tr>
    </w:tbl>
    <w:p>
      <w:pPr>
        <w:pStyle w:val="Heading2"/>
        <w:spacing w:before="300" w:after="150"/>
      </w:pPr>
      <w:r>
        <w:rPr>
          <w:rFonts w:ascii="Arial" w:cs="Arial" w:eastAsia="Arial" w:hAnsi="Arial"/>
          <w:b/>
          <w:bCs/>
          <w:sz w:val="28"/>
          <w:szCs w:val="28"/>
        </w:rPr>
        <w:t xml:space="preserve">1.4 Document Conventions</w:t>
      </w:r>
    </w:p>
    <w:p>
      <w:pPr>
        <w:spacing w:after="120"/>
      </w:pPr>
      <w:r>
        <w:rPr>
          <w:rFonts w:ascii="Arial" w:cs="Arial" w:eastAsia="Arial" w:hAnsi="Arial"/>
          <w:sz w:val="22"/>
          <w:szCs w:val="22"/>
        </w:rPr>
        <w:t xml:space="preserve">Requirements are categorized using MoSCoW prioritization. MUST requirements are non-negotiable for launch. SHOULD requirements are high-priority but can be deferred. COULD requirements are desirable enhancements. WON'T requirements are explicitly out of scope.</w:t>
      </w:r>
    </w:p>
    <w:p>
      <w:r>
        <w:br w:type="page"/>
      </w:r>
    </w:p>
    <w:p>
      <w:pPr>
        <w:pStyle w:val="Heading1"/>
        <w:spacing w:before="400" w:after="200"/>
      </w:pPr>
      <w:r>
        <w:rPr>
          <w:rFonts w:ascii="Arial" w:cs="Arial" w:eastAsia="Arial" w:hAnsi="Arial"/>
          <w:b/>
          <w:bCs/>
          <w:sz w:val="36"/>
          <w:szCs w:val="36"/>
        </w:rPr>
        <w:t xml:space="preserve">2. Overall Description</w:t>
      </w:r>
    </w:p>
    <w:p>
      <w:pPr>
        <w:pStyle w:val="Heading2"/>
        <w:spacing w:before="300" w:after="150"/>
      </w:pPr>
      <w:r>
        <w:rPr>
          <w:rFonts w:ascii="Arial" w:cs="Arial" w:eastAsia="Arial" w:hAnsi="Arial"/>
          <w:b/>
          <w:bCs/>
          <w:sz w:val="28"/>
          <w:szCs w:val="28"/>
        </w:rPr>
        <w:t xml:space="preserve">2.1 Product Perspective</w:t>
      </w:r>
    </w:p>
    <w:p>
      <w:pPr>
        <w:spacing w:after="120"/>
      </w:pPr>
      <w:r>
        <w:rPr>
          <w:rFonts w:ascii="Arial" w:cs="Arial" w:eastAsia="Arial" w:hAnsi="Arial"/>
          <w:sz w:val="22"/>
          <w:szCs w:val="22"/>
        </w:rPr>
        <w:t xml:space="preserve">FaceFind operates as a standalone SaaS platform with integrations to external services for facial recognition, payment processing, and cloud infrastructure. The system is designed with a service-oriented architecture to ensure scalability, maintainability, and rapid iteration.</w:t>
      </w:r>
    </w:p>
    <w:p>
      <w:pPr>
        <w:pStyle w:val="Heading3"/>
        <w:spacing w:before="240" w:after="120"/>
      </w:pPr>
      <w:r>
        <w:rPr>
          <w:rFonts w:ascii="Arial" w:cs="Arial" w:eastAsia="Arial" w:hAnsi="Arial"/>
          <w:b/>
          <w:bCs/>
          <w:sz w:val="24"/>
          <w:szCs w:val="24"/>
        </w:rPr>
        <w:t xml:space="preserve">2.1.1 System Context</w:t>
      </w:r>
    </w:p>
    <w:p>
      <w:pPr>
        <w:pStyle w:val="ListParagraph"/>
        <w:numPr>
          <w:ilvl w:val="0"/>
          <w:numId w:val="2"/>
        </w:numPr>
        <w:spacing w:after="80"/>
      </w:pPr>
      <w:r>
        <w:rPr>
          <w:rFonts w:ascii="Arial" w:cs="Arial" w:eastAsia="Arial" w:hAnsi="Arial"/>
          <w:sz w:val="22"/>
          <w:szCs w:val="22"/>
        </w:rPr>
        <w:t xml:space="preserve">Frontend: Next.js web application hosted on Vercel; React Native mobile applications for iOS and Android</w:t>
      </w:r>
    </w:p>
    <w:p>
      <w:pPr>
        <w:pStyle w:val="ListParagraph"/>
        <w:numPr>
          <w:ilvl w:val="0"/>
          <w:numId w:val="2"/>
        </w:numPr>
        <w:spacing w:after="80"/>
      </w:pPr>
      <w:r>
        <w:rPr>
          <w:rFonts w:ascii="Arial" w:cs="Arial" w:eastAsia="Arial" w:hAnsi="Arial"/>
          <w:sz w:val="22"/>
          <w:szCs w:val="22"/>
        </w:rPr>
        <w:t xml:space="preserve">Backend: Supabase (PostgreSQL, Authentication, Edge Functions, Storage)</w:t>
      </w:r>
    </w:p>
    <w:p>
      <w:pPr>
        <w:pStyle w:val="ListParagraph"/>
        <w:numPr>
          <w:ilvl w:val="0"/>
          <w:numId w:val="2"/>
        </w:numPr>
        <w:spacing w:after="80"/>
      </w:pPr>
      <w:r>
        <w:rPr>
          <w:rFonts w:ascii="Arial" w:cs="Arial" w:eastAsia="Arial" w:hAnsi="Arial"/>
          <w:sz w:val="22"/>
          <w:szCs w:val="22"/>
        </w:rPr>
        <w:t xml:space="preserve">Facial Recognition: AWS Rekognition for face detection, embedding generation, and matching</w:t>
      </w:r>
    </w:p>
    <w:p>
      <w:pPr>
        <w:pStyle w:val="ListParagraph"/>
        <w:numPr>
          <w:ilvl w:val="0"/>
          <w:numId w:val="2"/>
        </w:numPr>
        <w:spacing w:after="80"/>
      </w:pPr>
      <w:r>
        <w:rPr>
          <w:rFonts w:ascii="Arial" w:cs="Arial" w:eastAsia="Arial" w:hAnsi="Arial"/>
          <w:sz w:val="22"/>
          <w:szCs w:val="22"/>
        </w:rPr>
        <w:t xml:space="preserve">Payments: Stripe Connect (Express) for attendee payments and photographer payouts</w:t>
      </w:r>
    </w:p>
    <w:p>
      <w:pPr>
        <w:pStyle w:val="ListParagraph"/>
        <w:numPr>
          <w:ilvl w:val="0"/>
          <w:numId w:val="2"/>
        </w:numPr>
        <w:spacing w:after="80"/>
      </w:pPr>
      <w:r>
        <w:rPr>
          <w:rFonts w:ascii="Arial" w:cs="Arial" w:eastAsia="Arial" w:hAnsi="Arial"/>
          <w:sz w:val="22"/>
          <w:szCs w:val="22"/>
        </w:rPr>
        <w:t xml:space="preserve">Subscriptions: Stripe Billing for photographer SaaS subscriptions</w:t>
      </w:r>
    </w:p>
    <w:p>
      <w:pPr>
        <w:pStyle w:val="ListParagraph"/>
        <w:numPr>
          <w:ilvl w:val="0"/>
          <w:numId w:val="2"/>
        </w:numPr>
        <w:spacing w:after="80"/>
      </w:pPr>
      <w:r>
        <w:rPr>
          <w:rFonts w:ascii="Arial" w:cs="Arial" w:eastAsia="Arial" w:hAnsi="Arial"/>
          <w:sz w:val="22"/>
          <w:szCs w:val="22"/>
        </w:rPr>
        <w:t xml:space="preserve">Print Fulfillment: Platform-owned print production and shipping infrastructure</w:t>
      </w:r>
    </w:p>
    <w:p>
      <w:pPr>
        <w:pStyle w:val="Heading2"/>
        <w:spacing w:before="300" w:after="150"/>
      </w:pPr>
      <w:r>
        <w:rPr>
          <w:rFonts w:ascii="Arial" w:cs="Arial" w:eastAsia="Arial" w:hAnsi="Arial"/>
          <w:b/>
          <w:bCs/>
          <w:sz w:val="28"/>
          <w:szCs w:val="28"/>
        </w:rPr>
        <w:t xml:space="preserve">2.2 User Classes and Characteristics</w:t>
      </w:r>
    </w:p>
    <w:p>
      <w:pPr>
        <w:pStyle w:val="Heading3"/>
        <w:spacing w:before="240" w:after="120"/>
      </w:pPr>
      <w:r>
        <w:rPr>
          <w:rFonts w:ascii="Arial" w:cs="Arial" w:eastAsia="Arial" w:hAnsi="Arial"/>
          <w:b/>
          <w:bCs/>
          <w:sz w:val="24"/>
          <w:szCs w:val="24"/>
        </w:rPr>
        <w:t xml:space="preserve">2.2.1 Photographers (Primary Paying Users)</w:t>
      </w:r>
    </w:p>
    <w:p>
      <w:pPr>
        <w:spacing w:after="120"/>
      </w:pPr>
      <w:r>
        <w:rPr>
          <w:rFonts w:ascii="Arial" w:cs="Arial" w:eastAsia="Arial" w:hAnsi="Arial"/>
          <w:sz w:val="22"/>
          <w:szCs w:val="22"/>
        </w:rPr>
        <w:t xml:space="preserve">Professional or semi-professional photographers who shoot events including weddings, corporate functions, sports competitions, concerts, and public gatherings. They require efficient workflows for bulk uploads, flexible monetization options, and reliable payout mechanisms.</w:t>
      </w:r>
    </w:p>
    <w:p>
      <w:pPr>
        <w:pStyle w:val="Heading3"/>
        <w:spacing w:before="240" w:after="120"/>
      </w:pPr>
      <w:r>
        <w:rPr>
          <w:rFonts w:ascii="Arial" w:cs="Arial" w:eastAsia="Arial" w:hAnsi="Arial"/>
          <w:b/>
          <w:bCs/>
          <w:sz w:val="24"/>
          <w:szCs w:val="24"/>
        </w:rPr>
        <w:t xml:space="preserve">2.2.2 Attendees (End Users)</w:t>
      </w:r>
    </w:p>
    <w:p>
      <w:pPr>
        <w:spacing w:after="120"/>
      </w:pPr>
      <w:r>
        <w:rPr>
          <w:rFonts w:ascii="Arial" w:cs="Arial" w:eastAsia="Arial" w:hAnsi="Arial"/>
          <w:sz w:val="22"/>
          <w:szCs w:val="22"/>
        </w:rPr>
        <w:t xml:space="preserve">Event participants who want to find and obtain photos of themselves. They access the platform through shared links or directly via the mobile app. Attendees may create persistent accounts for cross-event photo collection or remain anonymous for single-event access.</w:t>
      </w:r>
    </w:p>
    <w:p>
      <w:pPr>
        <w:pStyle w:val="Heading3"/>
        <w:spacing w:before="240" w:after="120"/>
      </w:pPr>
      <w:r>
        <w:rPr>
          <w:rFonts w:ascii="Arial" w:cs="Arial" w:eastAsia="Arial" w:hAnsi="Arial"/>
          <w:b/>
          <w:bCs/>
          <w:sz w:val="24"/>
          <w:szCs w:val="24"/>
        </w:rPr>
        <w:t xml:space="preserve">2.2.3 Platform Administrators</w:t>
      </w:r>
    </w:p>
    <w:p>
      <w:pPr>
        <w:spacing w:after="120"/>
      </w:pPr>
      <w:r>
        <w:rPr>
          <w:rFonts w:ascii="Arial" w:cs="Arial" w:eastAsia="Arial" w:hAnsi="Arial"/>
          <w:sz w:val="22"/>
          <w:szCs w:val="22"/>
        </w:rPr>
        <w:t xml:space="preserve">Internal staff responsible for system monitoring, photographer support, dispute resolution, and platform configuration.</w:t>
      </w:r>
    </w:p>
    <w:p>
      <w:pPr>
        <w:pStyle w:val="Heading2"/>
        <w:spacing w:before="300" w:after="150"/>
      </w:pPr>
      <w:r>
        <w:rPr>
          <w:rFonts w:ascii="Arial" w:cs="Arial" w:eastAsia="Arial" w:hAnsi="Arial"/>
          <w:b/>
          <w:bCs/>
          <w:sz w:val="28"/>
          <w:szCs w:val="28"/>
        </w:rPr>
        <w:t xml:space="preserve">2.3 Operating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Browsers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Chrome 90+, Safari 14+, Firefox 88+, Edge 90+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iOS 14.0 or later, optimized for iPhone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8.0 (API 26) or later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Connectivity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 connection required; offline viewing of previously loaded content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 camera required for face scanning; minimum 2MP front-facing camera</w:t>
            </w:r>
          </w:p>
        </w:tc>
      </w:tr>
    </w:tbl>
    <w:p>
      <w:pPr>
        <w:pStyle w:val="Heading2"/>
        <w:spacing w:before="300" w:after="150"/>
      </w:pPr>
      <w:r>
        <w:rPr>
          <w:rFonts w:ascii="Arial" w:cs="Arial" w:eastAsia="Arial" w:hAnsi="Arial"/>
          <w:b/>
          <w:bCs/>
          <w:sz w:val="28"/>
          <w:szCs w:val="28"/>
        </w:rPr>
        <w:t xml:space="preserve">2.4 Design and Implementation Constraints</w:t>
      </w:r>
    </w:p>
    <w:p>
      <w:pPr>
        <w:pStyle w:val="ListParagraph"/>
        <w:numPr>
          <w:ilvl w:val="0"/>
          <w:numId w:val="2"/>
        </w:numPr>
        <w:spacing w:after="80"/>
      </w:pPr>
      <w:r>
        <w:rPr>
          <w:rFonts w:ascii="Arial" w:cs="Arial" w:eastAsia="Arial" w:hAnsi="Arial"/>
          <w:sz w:val="22"/>
          <w:szCs w:val="22"/>
        </w:rPr>
        <w:t xml:space="preserve">No biometric processing logic implemented internally; all facial recognition delegated to AWS Rekognition</w:t>
      </w:r>
    </w:p>
    <w:p>
      <w:pPr>
        <w:pStyle w:val="ListParagraph"/>
        <w:numPr>
          <w:ilvl w:val="0"/>
          <w:numId w:val="2"/>
        </w:numPr>
        <w:spacing w:after="80"/>
      </w:pPr>
      <w:r>
        <w:rPr>
          <w:rFonts w:ascii="Arial" w:cs="Arial" w:eastAsia="Arial" w:hAnsi="Arial"/>
          <w:sz w:val="22"/>
          <w:szCs w:val="22"/>
        </w:rPr>
        <w:t xml:space="preserve">Face embeddings must be scoped to events; cross-event matching only for registered attendees with consent</w:t>
      </w:r>
    </w:p>
    <w:p>
      <w:pPr>
        <w:pStyle w:val="ListParagraph"/>
        <w:numPr>
          <w:ilvl w:val="0"/>
          <w:numId w:val="2"/>
        </w:numPr>
        <w:spacing w:after="80"/>
      </w:pPr>
      <w:r>
        <w:rPr>
          <w:rFonts w:ascii="Arial" w:cs="Arial" w:eastAsia="Arial" w:hAnsi="Arial"/>
          <w:sz w:val="22"/>
          <w:szCs w:val="22"/>
        </w:rPr>
        <w:t xml:space="preserve">Platform is not the merchant of record; Stripe Connect handles funds</w:t>
      </w:r>
    </w:p>
    <w:p>
      <w:pPr>
        <w:pStyle w:val="ListParagraph"/>
        <w:numPr>
          <w:ilvl w:val="0"/>
          <w:numId w:val="2"/>
        </w:numPr>
        <w:spacing w:after="80"/>
      </w:pPr>
      <w:r>
        <w:rPr>
          <w:rFonts w:ascii="Arial" w:cs="Arial" w:eastAsia="Arial" w:hAnsi="Arial"/>
          <w:sz w:val="22"/>
          <w:szCs w:val="22"/>
        </w:rPr>
        <w:t xml:space="preserve">GDPR, CCPA, and BIPA compliance required for biometric data handling</w:t>
      </w:r>
    </w:p>
    <w:p>
      <w:pPr>
        <w:pStyle w:val="ListParagraph"/>
        <w:numPr>
          <w:ilvl w:val="0"/>
          <w:numId w:val="2"/>
        </w:numPr>
        <w:spacing w:after="80"/>
      </w:pPr>
      <w:r>
        <w:rPr>
          <w:rFonts w:ascii="Arial" w:cs="Arial" w:eastAsia="Arial" w:hAnsi="Arial"/>
          <w:sz w:val="22"/>
          <w:szCs w:val="22"/>
        </w:rPr>
        <w:t xml:space="preserve">Print fulfillment handled by platform-owned infrastructure, not third-party marketplace</w:t>
      </w:r>
    </w:p>
    <w:p>
      <w:r>
        <w:br w:type="page"/>
      </w:r>
    </w:p>
    <w:p>
      <w:pPr>
        <w:pStyle w:val="Heading1"/>
        <w:spacing w:before="400" w:after="200"/>
      </w:pPr>
      <w:r>
        <w:rPr>
          <w:rFonts w:ascii="Arial" w:cs="Arial" w:eastAsia="Arial" w:hAnsi="Arial"/>
          <w:b/>
          <w:bCs/>
          <w:sz w:val="36"/>
          <w:szCs w:val="36"/>
        </w:rPr>
        <w:t xml:space="preserve">3. User Accounts and Identity System</w:t>
      </w:r>
    </w:p>
    <w:p>
      <w:pPr>
        <w:pStyle w:val="Heading2"/>
        <w:spacing w:before="300" w:after="150"/>
      </w:pPr>
      <w:r>
        <w:rPr>
          <w:rFonts w:ascii="Arial" w:cs="Arial" w:eastAsia="Arial" w:hAnsi="Arial"/>
          <w:b/>
          <w:bCs/>
          <w:sz w:val="28"/>
          <w:szCs w:val="28"/>
        </w:rPr>
        <w:t xml:space="preserve">3.1 Photographer Accounts</w:t>
      </w:r>
    </w:p>
    <w:p>
      <w:pPr>
        <w:pStyle w:val="Heading3"/>
        <w:spacing w:before="240" w:after="120"/>
      </w:pPr>
      <w:r>
        <w:rPr>
          <w:rFonts w:ascii="Arial" w:cs="Arial" w:eastAsia="Arial" w:hAnsi="Arial"/>
          <w:b/>
          <w:bCs/>
          <w:sz w:val="24"/>
          <w:szCs w:val="24"/>
        </w:rPr>
        <w:t xml:space="preserve">3.1.1 Registration</w:t>
      </w:r>
    </w:p>
    <w:p>
      <w:pPr>
        <w:spacing w:after="120"/>
      </w:pPr>
      <w:r>
        <w:rPr>
          <w:rFonts w:ascii="Arial" w:cs="Arial" w:eastAsia="Arial" w:hAnsi="Arial"/>
          <w:sz w:val="22"/>
          <w:szCs w:val="22"/>
        </w:rPr>
        <w:t xml:space="preserve">MUST: Photographers register with email and password. MUST: Email verification required before account activation. MUST: Password requirements include minimum 8 characters with mixed case and numbers. SHOULD: Support social login via Google and Apple.</w:t>
      </w:r>
    </w:p>
    <w:p>
      <w:pPr>
        <w:pStyle w:val="Heading3"/>
        <w:spacing w:before="240" w:after="120"/>
      </w:pPr>
      <w:r>
        <w:rPr>
          <w:rFonts w:ascii="Arial" w:cs="Arial" w:eastAsia="Arial" w:hAnsi="Arial"/>
          <w:b/>
          <w:bCs/>
          <w:sz w:val="24"/>
          <w:szCs w:val="24"/>
        </w:rPr>
        <w:t xml:space="preserve">3.1.2 Profile Management</w:t>
      </w:r>
    </w:p>
    <w:p>
      <w:pPr>
        <w:spacing w:after="120"/>
      </w:pPr>
      <w:r>
        <w:rPr>
          <w:rFonts w:ascii="Arial" w:cs="Arial" w:eastAsia="Arial" w:hAnsi="Arial"/>
          <w:sz w:val="22"/>
          <w:szCs w:val="22"/>
        </w:rPr>
        <w:t xml:space="preserve">MUST: Photographers can update display name, business name, and profile photo. MUST: Photographers can update email with re-verification. SHOULD: Support portfolio links and social media handles.</w:t>
      </w:r>
    </w:p>
    <w:p>
      <w:pPr>
        <w:pStyle w:val="Heading3"/>
        <w:spacing w:before="240" w:after="120"/>
      </w:pPr>
      <w:r>
        <w:rPr>
          <w:rFonts w:ascii="Arial" w:cs="Arial" w:eastAsia="Arial" w:hAnsi="Arial"/>
          <w:b/>
          <w:bCs/>
          <w:sz w:val="24"/>
          <w:szCs w:val="24"/>
        </w:rPr>
        <w:t xml:space="preserve">3.1.3 Session Management</w:t>
      </w:r>
    </w:p>
    <w:p>
      <w:pPr>
        <w:spacing w:after="120"/>
      </w:pPr>
      <w:r>
        <w:rPr>
          <w:rFonts w:ascii="Arial" w:cs="Arial" w:eastAsia="Arial" w:hAnsi="Arial"/>
          <w:sz w:val="22"/>
          <w:szCs w:val="22"/>
        </w:rPr>
        <w:t xml:space="preserve">MUST: Sessions persist across browser restarts with secure tokens. MUST: Support concurrent sessions across web and mobile. MUST: Sessions expire after 30 days of inactivity.</w:t>
      </w:r>
    </w:p>
    <w:p>
      <w:pPr>
        <w:pStyle w:val="Heading2"/>
        <w:spacing w:before="300" w:after="150"/>
      </w:pPr>
      <w:r>
        <w:rPr>
          <w:rFonts w:ascii="Arial" w:cs="Arial" w:eastAsia="Arial" w:hAnsi="Arial"/>
          <w:b/>
          <w:bCs/>
          <w:sz w:val="28"/>
          <w:szCs w:val="28"/>
        </w:rPr>
        <w:t xml:space="preserve">3.2 Attendee Accounts</w:t>
      </w:r>
    </w:p>
    <w:p>
      <w:pPr>
        <w:pStyle w:val="Heading3"/>
        <w:spacing w:before="240" w:after="120"/>
      </w:pPr>
      <w:r>
        <w:rPr>
          <w:rFonts w:ascii="Arial" w:cs="Arial" w:eastAsia="Arial" w:hAnsi="Arial"/>
          <w:b/>
          <w:bCs/>
          <w:sz w:val="24"/>
          <w:szCs w:val="24"/>
        </w:rPr>
        <w:t xml:space="preserve">3.2.1 Account Types</w:t>
      </w:r>
    </w:p>
    <w:p>
      <w:pPr>
        <w:spacing w:after="120"/>
      </w:pPr>
      <w:r>
        <w:rPr>
          <w:rFonts w:ascii="Arial" w:cs="Arial" w:eastAsia="Arial" w:hAnsi="Arial"/>
          <w:b/>
          <w:bCs/>
          <w:sz w:val="22"/>
          <w:szCs w:val="22"/>
        </w:rPr>
        <w:t xml:space="preserve">Anonymous Access: </w:t>
      </w:r>
      <w:r>
        <w:rPr>
          <w:rFonts w:ascii="Arial" w:cs="Arial" w:eastAsia="Arial" w:hAnsi="Arial"/>
          <w:sz w:val="22"/>
          <w:szCs w:val="22"/>
        </w:rPr>
        <w:t xml:space="preserve">Attendees can access individual events without creating an account. Face scans are stored only for the event session. No cross-event matching.</w:t>
      </w:r>
    </w:p>
    <w:p>
      <w:pPr>
        <w:spacing w:after="120"/>
      </w:pPr>
    </w:p>
    <w:p>
      <w:pPr>
        <w:spacing w:after="120"/>
      </w:pPr>
      <w:r>
        <w:rPr>
          <w:rFonts w:ascii="Arial" w:cs="Arial" w:eastAsia="Arial" w:hAnsi="Arial"/>
          <w:b/>
          <w:bCs/>
          <w:sz w:val="22"/>
          <w:szCs w:val="22"/>
        </w:rPr>
        <w:t xml:space="preserve">Registered Accounts: </w:t>
      </w:r>
      <w:r>
        <w:rPr>
          <w:rFonts w:ascii="Arial" w:cs="Arial" w:eastAsia="Arial" w:hAnsi="Arial"/>
          <w:sz w:val="22"/>
          <w:szCs w:val="22"/>
        </w:rPr>
        <w:t xml:space="preserve">Attendees create accounts with email/password or social login. Receive FaceTag identifier for Photo Passport. Persistent face profile enables automatic photo discovery across all events.</w:t>
      </w:r>
    </w:p>
    <w:p>
      <w:pPr>
        <w:pStyle w:val="Heading3"/>
        <w:spacing w:before="240" w:after="120"/>
      </w:pPr>
      <w:r>
        <w:rPr>
          <w:rFonts w:ascii="Arial" w:cs="Arial" w:eastAsia="Arial" w:hAnsi="Arial"/>
          <w:b/>
          <w:bCs/>
          <w:sz w:val="24"/>
          <w:szCs w:val="24"/>
        </w:rPr>
        <w:t xml:space="preserve">3.2.2 FaceTag Identifier System</w:t>
      </w:r>
    </w:p>
    <w:p>
      <w:pPr>
        <w:spacing w:after="120"/>
      </w:pPr>
      <w:r>
        <w:rPr>
          <w:rFonts w:ascii="Arial" w:cs="Arial" w:eastAsia="Arial" w:hAnsi="Arial"/>
          <w:sz w:val="22"/>
          <w:szCs w:val="22"/>
        </w:rPr>
        <w:t xml:space="preserve">MUST: Every registered attendee receives a unique FaceTag upon account creation. MUST: FaceTag format is @[username].[4-character alphanumeric suffix] (e.g., @amara.k7x2). MUST: Username portion is user-selected, subject to availability. MUST: Suffix is system-generated to guarantee uniqueness. SHOULD: FaceTag can be changed once per 12-month period. MUST: Old FaceTags redirect to new FaceTag for 90 days.</w:t>
      </w:r>
    </w:p>
    <w:p>
      <w:pPr>
        <w:pStyle w:val="Heading3"/>
        <w:spacing w:before="240" w:after="120"/>
      </w:pPr>
      <w:r>
        <w:rPr>
          <w:rFonts w:ascii="Arial" w:cs="Arial" w:eastAsia="Arial" w:hAnsi="Arial"/>
          <w:b/>
          <w:bCs/>
          <w:sz w:val="24"/>
          <w:szCs w:val="24"/>
        </w:rPr>
        <w:t xml:space="preserve">3.2.3 Photo Passport Feature</w:t>
      </w:r>
    </w:p>
    <w:p>
      <w:pPr>
        <w:spacing w:after="120"/>
      </w:pPr>
      <w:r>
        <w:rPr>
          <w:rFonts w:ascii="Arial" w:cs="Arial" w:eastAsia="Arial" w:hAnsi="Arial"/>
          <w:sz w:val="22"/>
          <w:szCs w:val="22"/>
        </w:rPr>
        <w:t xml:space="preserve">The Photo Passport is the attendee's shareable identity for automatic photo delivery.</w:t>
      </w:r>
    </w:p>
    <w:p>
      <w:pPr>
        <w:spacing w:after="120"/>
      </w:pPr>
      <w:r>
        <w:rPr>
          <w:rFonts w:ascii="Arial" w:cs="Arial" w:eastAsia="Arial" w:hAnsi="Arial"/>
          <w:b/>
          <w:bCs/>
          <w:sz w:val="22"/>
          <w:szCs w:val="22"/>
        </w:rPr>
        <w:t xml:space="preserve">What Photo Passport Contains (Backend): </w:t>
      </w:r>
      <w:r>
        <w:rPr>
          <w:rFonts w:ascii="Arial" w:cs="Arial" w:eastAsia="Arial" w:hAnsi="Arial"/>
          <w:sz w:val="22"/>
          <w:szCs w:val="22"/>
        </w:rPr>
        <w:t xml:space="preserve">FaceTag identifier (public), encrypted face embedding reference (never exposed), notification preferences, pre-granted consent for face matching, display name.</w:t>
      </w:r>
    </w:p>
    <w:p>
      <w:pPr>
        <w:spacing w:after="120"/>
      </w:pPr>
    </w:p>
    <w:p>
      <w:pPr>
        <w:spacing w:after="120"/>
      </w:pPr>
      <w:r>
        <w:rPr>
          <w:rFonts w:ascii="Arial" w:cs="Arial" w:eastAsia="Arial" w:hAnsi="Arial"/>
          <w:b/>
          <w:bCs/>
          <w:sz w:val="22"/>
          <w:szCs w:val="22"/>
        </w:rPr>
        <w:t xml:space="preserve">What Gets Shared: </w:t>
      </w:r>
      <w:r>
        <w:rPr>
          <w:rFonts w:ascii="Arial" w:cs="Arial" w:eastAsia="Arial" w:hAnsi="Arial"/>
          <w:sz w:val="22"/>
          <w:szCs w:val="22"/>
        </w:rPr>
        <w:t xml:space="preserve">Only the FaceTag identifier. No face data, email, or personal information is transmitted.</w:t>
      </w:r>
    </w:p>
    <w:p>
      <w:pPr>
        <w:spacing w:after="120"/>
      </w:pPr>
    </w:p>
    <w:p>
      <w:pPr>
        <w:spacing w:after="120"/>
      </w:pPr>
      <w:r>
        <w:rPr>
          <w:rFonts w:ascii="Arial" w:cs="Arial" w:eastAsia="Arial" w:hAnsi="Arial"/>
          <w:b/>
          <w:bCs/>
          <w:sz w:val="22"/>
          <w:szCs w:val="22"/>
        </w:rPr>
        <w:t xml:space="preserve">Sharing Methods: </w:t>
      </w:r>
      <w:r>
        <w:rPr>
          <w:rFonts w:ascii="Arial" w:cs="Arial" w:eastAsia="Arial" w:hAnsi="Arial"/>
          <w:sz w:val="22"/>
          <w:szCs w:val="22"/>
        </w:rPr>
        <w:t xml:space="preserve">MUST support sharing via text string, QR code display, tap-to-share (NFC where supported), and copy-to-clipboard.</w:t>
      </w:r>
    </w:p>
    <w:p>
      <w:pPr>
        <w:pStyle w:val="Heading2"/>
        <w:spacing w:before="300" w:after="150"/>
      </w:pPr>
      <w:r>
        <w:rPr>
          <w:rFonts w:ascii="Arial" w:cs="Arial" w:eastAsia="Arial" w:hAnsi="Arial"/>
          <w:b/>
          <w:bCs/>
          <w:sz w:val="28"/>
          <w:szCs w:val="28"/>
        </w:rPr>
        <w:t xml:space="preserve">3.3 Face Profile System</w:t>
      </w:r>
    </w:p>
    <w:p>
      <w:pPr>
        <w:pStyle w:val="Heading3"/>
        <w:spacing w:before="240" w:after="120"/>
      </w:pPr>
      <w:r>
        <w:rPr>
          <w:rFonts w:ascii="Arial" w:cs="Arial" w:eastAsia="Arial" w:hAnsi="Arial"/>
          <w:b/>
          <w:bCs/>
          <w:sz w:val="24"/>
          <w:szCs w:val="24"/>
        </w:rPr>
        <w:t xml:space="preserve">3.3.1 Initial Face Scan</w:t>
      </w:r>
    </w:p>
    <w:p>
      <w:pPr>
        <w:spacing w:after="120"/>
      </w:pPr>
      <w:r>
        <w:rPr>
          <w:rFonts w:ascii="Arial" w:cs="Arial" w:eastAsia="Arial" w:hAnsi="Arial"/>
          <w:sz w:val="22"/>
          <w:szCs w:val="22"/>
        </w:rPr>
        <w:t xml:space="preserve">MUST: Guided capture flow prompting user to center face in frame. MUST: Capture 3-5 angles through subtle head turn prompts. MUST: Liveness detection to prevent photo-of-photo attacks. MUST: Store multiple embeddings as primary face profile.</w:t>
      </w:r>
    </w:p>
    <w:p>
      <w:pPr>
        <w:pStyle w:val="Heading3"/>
        <w:spacing w:before="240" w:after="120"/>
      </w:pPr>
      <w:r>
        <w:rPr>
          <w:rFonts w:ascii="Arial" w:cs="Arial" w:eastAsia="Arial" w:hAnsi="Arial"/>
          <w:b/>
          <w:bCs/>
          <w:sz w:val="24"/>
          <w:szCs w:val="24"/>
        </w:rPr>
        <w:t xml:space="preserve">3.3.2 Smart Face Profile Refresh</w:t>
      </w:r>
    </w:p>
    <w:p>
      <w:pPr>
        <w:spacing w:after="120"/>
      </w:pPr>
      <w:r>
        <w:rPr>
          <w:rFonts w:ascii="Arial" w:cs="Arial" w:eastAsia="Arial" w:hAnsi="Arial"/>
          <w:sz w:val="22"/>
          <w:szCs w:val="22"/>
        </w:rPr>
        <w:t xml:space="preserve">The system uses a hybrid approach combining passive learning and active prompts to maintain accuracy.</w:t>
      </w:r>
    </w:p>
    <w:p>
      <w:pPr>
        <w:spacing w:before="200" w:after="100"/>
      </w:pPr>
      <w:r>
        <w:rPr>
          <w:rFonts w:ascii="Arial" w:cs="Arial" w:eastAsia="Arial" w:hAnsi="Arial"/>
          <w:b/>
          <w:bCs/>
          <w:sz w:val="22"/>
          <w:szCs w:val="22"/>
        </w:rPr>
        <w:t xml:space="preserve">Layer 1: Passive Embedding Collection</w:t>
      </w:r>
    </w:p>
    <w:p>
      <w:pPr>
        <w:spacing w:after="120"/>
      </w:pPr>
      <w:r>
        <w:rPr>
          <w:rFonts w:ascii="Arial" w:cs="Arial" w:eastAsia="Arial" w:hAnsi="Arial"/>
          <w:sz w:val="22"/>
          <w:szCs w:val="22"/>
        </w:rPr>
        <w:t xml:space="preserve">MUST: Every successful event face scan is stored as supplementary embedding data. MUST: Matching algorithm uses all available embeddings for improved accuracy. SHOULD: Weight recent embeddings higher in matching.</w:t>
      </w:r>
    </w:p>
    <w:p>
      <w:pPr>
        <w:spacing w:before="200" w:after="100"/>
      </w:pPr>
      <w:r>
        <w:rPr>
          <w:rFonts w:ascii="Arial" w:cs="Arial" w:eastAsia="Arial" w:hAnsi="Arial"/>
          <w:b/>
          <w:bCs/>
          <w:sz w:val="22"/>
          <w:szCs w:val="22"/>
        </w:rPr>
        <w:t xml:space="preserve">Layer 2: Confidence-Based Refresh Prompts</w:t>
      </w:r>
    </w:p>
    <w:p>
      <w:pPr>
        <w:spacing w:after="120"/>
      </w:pPr>
      <w:r>
        <w:rPr>
          <w:rFonts w:ascii="Arial" w:cs="Arial" w:eastAsia="Arial" w:hAnsi="Arial"/>
          <w:sz w:val="22"/>
          <w:szCs w:val="22"/>
        </w:rPr>
        <w:t xml:space="preserve">MUST: System monitors rolling 90-day average match confidence per user. MUST: When confidence drops below 75%, prompt user to update. MUST: Prompt options include Update My Photo, These Are Me (confirms matches), Not Me (flags false positives).</w:t>
      </w:r>
    </w:p>
    <w:p>
      <w:pPr>
        <w:spacing w:before="200" w:after="100"/>
      </w:pPr>
      <w:r>
        <w:rPr>
          <w:rFonts w:ascii="Arial" w:cs="Arial" w:eastAsia="Arial" w:hAnsi="Arial"/>
          <w:b/>
          <w:bCs/>
          <w:sz w:val="22"/>
          <w:szCs w:val="22"/>
        </w:rPr>
        <w:t xml:space="preserve">Layer 3: Time-Based Refresh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Age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Refresh Cadence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Prompt Type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 13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6 months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before matching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9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prompt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18-25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12 months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18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prompt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24 months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prompt</w:t>
            </w:r>
          </w:p>
        </w:tc>
      </w:tr>
    </w:tbl>
    <w:p>
      <w:pPr>
        <w:spacing w:before="200" w:after="100"/>
      </w:pPr>
      <w:r>
        <w:rPr>
          <w:rFonts w:ascii="Arial" w:cs="Arial" w:eastAsia="Arial" w:hAnsi="Arial"/>
          <w:b/>
          <w:bCs/>
          <w:sz w:val="22"/>
          <w:szCs w:val="22"/>
        </w:rPr>
        <w:t xml:space="preserve">Layer 4: Self-Declared Appearance Changes</w:t>
      </w:r>
    </w:p>
    <w:p>
      <w:pPr>
        <w:spacing w:after="120"/>
      </w:pPr>
      <w:r>
        <w:rPr>
          <w:rFonts w:ascii="Arial" w:cs="Arial" w:eastAsia="Arial" w:hAnsi="Arial"/>
          <w:sz w:val="22"/>
          <w:szCs w:val="22"/>
        </w:rPr>
        <w:t xml:space="preserve">MUST: Settings include Update My Photo option with common reasons (new hairstyle, facial hair, new glasses, weight change). MUST: User can choose Add to Profile (augments existing) or Replace Profile (for permanent changes). MUST: Temporary change option for costumes/makeup.</w:t>
      </w:r>
    </w:p>
    <w:p>
      <w:pPr>
        <w:pStyle w:val="Heading3"/>
        <w:spacing w:before="240" w:after="120"/>
      </w:pPr>
      <w:r>
        <w:rPr>
          <w:rFonts w:ascii="Arial" w:cs="Arial" w:eastAsia="Arial" w:hAnsi="Arial"/>
          <w:b/>
          <w:bCs/>
          <w:sz w:val="24"/>
          <w:szCs w:val="24"/>
        </w:rPr>
        <w:t xml:space="preserve">3.3.3 Face Profile Privacy Controls</w:t>
      </w:r>
    </w:p>
    <w:p>
      <w:pPr>
        <w:spacing w:after="120"/>
      </w:pPr>
      <w:r>
        <w:rPr>
          <w:rFonts w:ascii="Arial" w:cs="Arial" w:eastAsia="Arial" w:hAnsi="Arial"/>
          <w:sz w:val="22"/>
          <w:szCs w:val="22"/>
        </w:rPr>
        <w:t xml:space="preserve">MUST: Users can view list of all events where their face data is stored. MUST: Users can remove their face from specific events. MUST: Users can delete entire face profile. MUST: Face deletion removes all embeddings and triggers deletion at AWS Rekognition.</w:t>
      </w:r>
    </w:p>
    <w:p>
      <w:r>
        <w:br w:type="page"/>
      </w:r>
    </w:p>
    <w:p>
      <w:pPr>
        <w:pStyle w:val="Heading1"/>
        <w:spacing w:before="400" w:after="200"/>
      </w:pPr>
      <w:r>
        <w:rPr>
          <w:rFonts w:ascii="Arial" w:cs="Arial" w:eastAsia="Arial" w:hAnsi="Arial"/>
          <w:b/>
          <w:bCs/>
          <w:sz w:val="36"/>
          <w:szCs w:val="36"/>
        </w:rPr>
        <w:t xml:space="preserve">4. Event Management</w:t>
      </w:r>
    </w:p>
    <w:p>
      <w:pPr>
        <w:pStyle w:val="Heading2"/>
        <w:spacing w:before="300" w:after="150"/>
      </w:pPr>
      <w:r>
        <w:rPr>
          <w:rFonts w:ascii="Arial" w:cs="Arial" w:eastAsia="Arial" w:hAnsi="Arial"/>
          <w:b/>
          <w:bCs/>
          <w:sz w:val="28"/>
          <w:szCs w:val="28"/>
        </w:rPr>
        <w:t xml:space="preserve">4.1 Event Creation</w:t>
      </w:r>
    </w:p>
    <w:p>
      <w:pPr>
        <w:spacing w:after="120"/>
      </w:pPr>
      <w:r>
        <w:rPr>
          <w:rFonts w:ascii="Arial" w:cs="Arial" w:eastAsia="Arial" w:hAnsi="Arial"/>
          <w:sz w:val="22"/>
          <w:szCs w:val="22"/>
        </w:rPr>
        <w:t xml:space="preserve">MUST: Photographers can create events with name, optional description, and optional date range. MUST: Events are private by default. MUST: System generates unique event URL for sharing. SHOULD: Support event cover image and location tagging.</w:t>
      </w:r>
    </w:p>
    <w:p>
      <w:pPr>
        <w:pStyle w:val="Heading2"/>
        <w:spacing w:before="300" w:after="150"/>
      </w:pPr>
      <w:r>
        <w:rPr>
          <w:rFonts w:ascii="Arial" w:cs="Arial" w:eastAsia="Arial" w:hAnsi="Arial"/>
          <w:b/>
          <w:bCs/>
          <w:sz w:val="28"/>
          <w:szCs w:val="28"/>
        </w:rPr>
        <w:t xml:space="preserve">4.2 Event Configuration</w:t>
      </w:r>
    </w:p>
    <w:p>
      <w:pPr>
        <w:pStyle w:val="Heading3"/>
        <w:spacing w:before="240" w:after="120"/>
      </w:pPr>
      <w:r>
        <w:rPr>
          <w:rFonts w:ascii="Arial" w:cs="Arial" w:eastAsia="Arial" w:hAnsi="Arial"/>
          <w:b/>
          <w:bCs/>
          <w:sz w:val="24"/>
          <w:szCs w:val="24"/>
        </w:rPr>
        <w:t xml:space="preserve">4.2.1 Access Settings</w:t>
      </w:r>
    </w:p>
    <w:p>
      <w:pPr>
        <w:spacing w:after="120"/>
      </w:pPr>
      <w:r>
        <w:rPr>
          <w:rFonts w:ascii="Arial" w:cs="Arial" w:eastAsia="Arial" w:hAnsi="Arial"/>
          <w:sz w:val="22"/>
          <w:szCs w:val="22"/>
        </w:rPr>
        <w:t xml:space="preserve">MUST: Generate shareable attendee access links with configurable expiration. MUST: Support QR code generation for venue display. MUST: Allow photographers to revoke access tokens. SHOULD: Support password-protected events.</w:t>
      </w:r>
    </w:p>
    <w:p>
      <w:pPr>
        <w:pStyle w:val="Heading3"/>
        <w:spacing w:before="240" w:after="120"/>
      </w:pPr>
      <w:r>
        <w:rPr>
          <w:rFonts w:ascii="Arial" w:cs="Arial" w:eastAsia="Arial" w:hAnsi="Arial"/>
          <w:b/>
          <w:bCs/>
          <w:sz w:val="24"/>
          <w:szCs w:val="24"/>
        </w:rPr>
        <w:t xml:space="preserve">4.2.2 Face Recognition Settings</w:t>
      </w:r>
    </w:p>
    <w:p>
      <w:pPr>
        <w:spacing w:after="120"/>
      </w:pPr>
      <w:r>
        <w:rPr>
          <w:rFonts w:ascii="Arial" w:cs="Arial" w:eastAsia="Arial" w:hAnsi="Arial"/>
          <w:sz w:val="22"/>
          <w:szCs w:val="22"/>
        </w:rPr>
        <w:t xml:space="preserve">MUST: Face recognition enabled/disabled toggle per event. MUST: Display remaining face operation quota. MUST: Automatic pause when quota reached with upgrade prompt.</w:t>
      </w:r>
    </w:p>
    <w:p>
      <w:pPr>
        <w:pStyle w:val="Heading2"/>
        <w:spacing w:before="300" w:after="150"/>
      </w:pPr>
      <w:r>
        <w:rPr>
          <w:rFonts w:ascii="Arial" w:cs="Arial" w:eastAsia="Arial" w:hAnsi="Arial"/>
          <w:b/>
          <w:bCs/>
          <w:sz w:val="28"/>
          <w:szCs w:val="28"/>
        </w:rPr>
        <w:t xml:space="preserve">4.3 Event Access Patterns</w:t>
      </w:r>
    </w:p>
    <w:p>
      <w:pPr>
        <w:pStyle w:val="Heading3"/>
        <w:spacing w:before="240" w:after="120"/>
      </w:pPr>
      <w:r>
        <w:rPr>
          <w:rFonts w:ascii="Arial" w:cs="Arial" w:eastAsia="Arial" w:hAnsi="Arial"/>
          <w:b/>
          <w:bCs/>
          <w:sz w:val="24"/>
          <w:szCs w:val="24"/>
        </w:rPr>
        <w:t xml:space="preserve">4.3.1 Link-Based Access</w:t>
      </w:r>
    </w:p>
    <w:p>
      <w:pPr>
        <w:spacing w:after="120"/>
      </w:pPr>
      <w:r>
        <w:rPr>
          <w:rFonts w:ascii="Arial" w:cs="Arial" w:eastAsia="Arial" w:hAnsi="Arial"/>
          <w:sz w:val="22"/>
          <w:szCs w:val="22"/>
        </w:rPr>
        <w:t xml:space="preserve">Photographer shares event link through any channel. Attendee clicks link, opens in browser or deep-links to app. Attendee can join event and perform face scan. Face is matched against event photos only.</w:t>
      </w:r>
    </w:p>
    <w:p>
      <w:pPr>
        <w:pStyle w:val="Heading3"/>
        <w:spacing w:before="240" w:after="120"/>
      </w:pPr>
      <w:r>
        <w:rPr>
          <w:rFonts w:ascii="Arial" w:cs="Arial" w:eastAsia="Arial" w:hAnsi="Arial"/>
          <w:b/>
          <w:bCs/>
          <w:sz w:val="24"/>
          <w:szCs w:val="24"/>
        </w:rPr>
        <w:t xml:space="preserve">4.3.2 Photo Passport Pre-Registration</w:t>
      </w:r>
    </w:p>
    <w:p>
      <w:pPr>
        <w:spacing w:after="120"/>
      </w:pPr>
      <w:r>
        <w:rPr>
          <w:rFonts w:ascii="Arial" w:cs="Arial" w:eastAsia="Arial" w:hAnsi="Arial"/>
          <w:sz w:val="22"/>
          <w:szCs w:val="22"/>
        </w:rPr>
        <w:t xml:space="preserve">Before event, photographer collects FaceTags from attendees via registration form or CSV import. Photographer imports FaceTags to event roster. System validates each FaceTag exists. When photos upload, system automatically matches against pre-registered attendees. Matched photos delivered via push notification.</w:t>
      </w:r>
    </w:p>
    <w:p>
      <w:pPr>
        <w:pStyle w:val="Heading3"/>
        <w:spacing w:before="240" w:after="120"/>
      </w:pPr>
      <w:r>
        <w:rPr>
          <w:rFonts w:ascii="Arial" w:cs="Arial" w:eastAsia="Arial" w:hAnsi="Arial"/>
          <w:b/>
          <w:bCs/>
          <w:sz w:val="24"/>
          <w:szCs w:val="24"/>
        </w:rPr>
        <w:t xml:space="preserve">4.3.3 Public Event Discovery</w:t>
      </w:r>
    </w:p>
    <w:p>
      <w:pPr>
        <w:spacing w:after="120"/>
      </w:pPr>
      <w:r>
        <w:rPr>
          <w:rFonts w:ascii="Arial" w:cs="Arial" w:eastAsia="Arial" w:hAnsi="Arial"/>
          <w:sz w:val="22"/>
          <w:szCs w:val="22"/>
        </w:rPr>
        <w:t xml:space="preserve">Photographers can mark events as publicly discoverable. Attendees can search for public events by name, date, or location. Attendees join public events and scan face to find photos.</w:t>
      </w:r>
    </w:p>
    <w:p>
      <w:pPr>
        <w:pStyle w:val="Heading2"/>
        <w:spacing w:before="300" w:after="150"/>
      </w:pPr>
      <w:r>
        <w:rPr>
          <w:rFonts w:ascii="Arial" w:cs="Arial" w:eastAsia="Arial" w:hAnsi="Arial"/>
          <w:b/>
          <w:bCs/>
          <w:sz w:val="28"/>
          <w:szCs w:val="28"/>
        </w:rPr>
        <w:t xml:space="preserve">4.4 Event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created but not published; no attendee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accepting attendees; photos can be uploaded and matched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Closed</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uploads; attendees can still access and purchase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Moved to cold storage; limited access for existing purchasers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Expired</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 retention period; scheduled for deletion</w:t>
            </w:r>
          </w:p>
        </w:tc>
      </w:tr>
    </w:tbl>
    <w:p>
      <w:pPr>
        <w:pStyle w:val="Heading2"/>
        <w:spacing w:before="300" w:after="150"/>
      </w:pPr>
      <w:r>
        <w:rPr>
          <w:rFonts w:ascii="Arial" w:cs="Arial" w:eastAsia="Arial" w:hAnsi="Arial"/>
          <w:b/>
          <w:bCs/>
          <w:sz w:val="28"/>
          <w:szCs w:val="28"/>
        </w:rPr>
        <w:t xml:space="preserve">4.5 Event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Retention</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Maximum Retention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days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180 days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365 days</w:t>
            </w:r>
          </w:p>
        </w:tc>
      </w:tr>
    </w:tbl>
    <w:p>
      <w:r>
        <w:br w:type="page"/>
      </w:r>
    </w:p>
    <w:p>
      <w:pPr>
        <w:pStyle w:val="Heading1"/>
        <w:spacing w:before="400" w:after="200"/>
      </w:pPr>
      <w:r>
        <w:rPr>
          <w:rFonts w:ascii="Arial" w:cs="Arial" w:eastAsia="Arial" w:hAnsi="Arial"/>
          <w:b/>
          <w:bCs/>
          <w:sz w:val="36"/>
          <w:szCs w:val="36"/>
        </w:rPr>
        <w:t xml:space="preserve">5. Media Management</w:t>
      </w:r>
    </w:p>
    <w:p>
      <w:pPr>
        <w:pStyle w:val="Heading2"/>
        <w:spacing w:before="300" w:after="150"/>
      </w:pPr>
      <w:r>
        <w:rPr>
          <w:rFonts w:ascii="Arial" w:cs="Arial" w:eastAsia="Arial" w:hAnsi="Arial"/>
          <w:b/>
          <w:bCs/>
          <w:sz w:val="28"/>
          <w:szCs w:val="28"/>
        </w:rPr>
        <w:t xml:space="preserve">5.1 Upload Capabilities</w:t>
      </w:r>
    </w:p>
    <w:p>
      <w:pPr>
        <w:pStyle w:val="Heading3"/>
        <w:spacing w:before="240" w:after="120"/>
      </w:pPr>
      <w:r>
        <w:rPr>
          <w:rFonts w:ascii="Arial" w:cs="Arial" w:eastAsia="Arial" w:hAnsi="Arial"/>
          <w:b/>
          <w:bCs/>
          <w:sz w:val="24"/>
          <w:szCs w:val="24"/>
        </w:rPr>
        <w:t xml:space="preserve">5.1.1 Web Upload</w:t>
      </w:r>
    </w:p>
    <w:p>
      <w:pPr>
        <w:spacing w:after="120"/>
      </w:pPr>
      <w:r>
        <w:rPr>
          <w:rFonts w:ascii="Arial" w:cs="Arial" w:eastAsia="Arial" w:hAnsi="Arial"/>
          <w:sz w:val="22"/>
          <w:szCs w:val="22"/>
        </w:rPr>
        <w:t xml:space="preserve">MUST: Support drag-and-drop bulk upload. MUST: Support file picker selection. MUST: Accept JPEG, PNG, HEIC formats. MUST: Maximum file size 50MB per image. MUST: Display upload progress with cancel option.</w:t>
      </w:r>
    </w:p>
    <w:p>
      <w:pPr>
        <w:pStyle w:val="Heading3"/>
        <w:spacing w:before="240" w:after="120"/>
      </w:pPr>
      <w:r>
        <w:rPr>
          <w:rFonts w:ascii="Arial" w:cs="Arial" w:eastAsia="Arial" w:hAnsi="Arial"/>
          <w:b/>
          <w:bCs/>
          <w:sz w:val="24"/>
          <w:szCs w:val="24"/>
        </w:rPr>
        <w:t xml:space="preserve">5.1.2 Mobile Upload</w:t>
      </w:r>
    </w:p>
    <w:p>
      <w:pPr>
        <w:spacing w:after="120"/>
      </w:pPr>
      <w:r>
        <w:rPr>
          <w:rFonts w:ascii="Arial" w:cs="Arial" w:eastAsia="Arial" w:hAnsi="Arial"/>
          <w:sz w:val="22"/>
          <w:szCs w:val="22"/>
        </w:rPr>
        <w:t xml:space="preserve">MUST: Access device photo library for selection. MUST: Support camera roll multi-select. MUST: Background upload continuation when app minimized. SHOULD: Support SD card import via adapter.</w:t>
      </w:r>
    </w:p>
    <w:p>
      <w:pPr>
        <w:pStyle w:val="Heading3"/>
        <w:spacing w:before="240" w:after="120"/>
      </w:pPr>
      <w:r>
        <w:rPr>
          <w:rFonts w:ascii="Arial" w:cs="Arial" w:eastAsia="Arial" w:hAnsi="Arial"/>
          <w:b/>
          <w:bCs/>
          <w:sz w:val="24"/>
          <w:szCs w:val="24"/>
        </w:rPr>
        <w:t xml:space="preserve">5.1.3 Upload Limits by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Photos per Event</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Active Events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Trial</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Unlimited</w:t>
            </w:r>
          </w:p>
        </w:tc>
      </w:tr>
    </w:tbl>
    <w:p>
      <w:pPr>
        <w:pStyle w:val="Heading2"/>
        <w:spacing w:before="300" w:after="150"/>
      </w:pPr>
      <w:r>
        <w:rPr>
          <w:rFonts w:ascii="Arial" w:cs="Arial" w:eastAsia="Arial" w:hAnsi="Arial"/>
          <w:b/>
          <w:bCs/>
          <w:sz w:val="28"/>
          <w:szCs w:val="28"/>
        </w:rPr>
        <w:t xml:space="preserve">5.2 Face Processing Pipeline</w:t>
      </w:r>
    </w:p>
    <w:p>
      <w:pPr>
        <w:pStyle w:val="Heading3"/>
        <w:spacing w:before="240" w:after="120"/>
      </w:pPr>
      <w:r>
        <w:rPr>
          <w:rFonts w:ascii="Arial" w:cs="Arial" w:eastAsia="Arial" w:hAnsi="Arial"/>
          <w:b/>
          <w:bCs/>
          <w:sz w:val="24"/>
          <w:szCs w:val="24"/>
        </w:rPr>
        <w:t xml:space="preserve">5.2.1 Upload-Side Processing</w:t>
      </w:r>
    </w:p>
    <w:p>
      <w:pPr>
        <w:spacing w:after="120"/>
      </w:pPr>
      <w:r>
        <w:rPr>
          <w:rFonts w:ascii="Arial" w:cs="Arial" w:eastAsia="Arial" w:hAnsi="Arial"/>
          <w:sz w:val="22"/>
          <w:szCs w:val="22"/>
        </w:rPr>
        <w:t xml:space="preserve">MUST: Upon upload, queue photo for face detection. MUST: Send to AWS Rekognition for face detection. MUST: Store detected face embeddings scoped to event. MUST: Index faces for similarity search. MUST: Decrement face operation quota per face detected.</w:t>
      </w:r>
    </w:p>
    <w:p>
      <w:pPr>
        <w:pStyle w:val="Heading3"/>
        <w:spacing w:before="240" w:after="120"/>
      </w:pPr>
      <w:r>
        <w:rPr>
          <w:rFonts w:ascii="Arial" w:cs="Arial" w:eastAsia="Arial" w:hAnsi="Arial"/>
          <w:b/>
          <w:bCs/>
          <w:sz w:val="24"/>
          <w:szCs w:val="24"/>
        </w:rPr>
        <w:t xml:space="preserve">5.2.2 Face Operation Quotas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 Ops/Event</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Trial</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 (disabled)</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 recognition unavailable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facial search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processing</w:t>
            </w:r>
          </w:p>
        </w:tc>
      </w:tr>
    </w:tbl>
    <w:p>
      <w:pPr>
        <w:pStyle w:val="Heading2"/>
        <w:spacing w:before="300" w:after="150"/>
      </w:pPr>
      <w:r>
        <w:rPr>
          <w:rFonts w:ascii="Arial" w:cs="Arial" w:eastAsia="Arial" w:hAnsi="Arial"/>
          <w:b/>
          <w:bCs/>
          <w:sz w:val="28"/>
          <w:szCs w:val="28"/>
        </w:rPr>
        <w:t xml:space="preserve">5.3 Image Processing</w:t>
      </w:r>
    </w:p>
    <w:p>
      <w:pPr>
        <w:spacing w:after="120"/>
      </w:pPr>
      <w:r>
        <w:rPr>
          <w:rFonts w:ascii="Arial" w:cs="Arial" w:eastAsia="Arial" w:hAnsi="Arial"/>
          <w:sz w:val="22"/>
          <w:szCs w:val="22"/>
        </w:rPr>
        <w:t xml:space="preserve">MUST: Generate preview thumbnails (400px longest edge). MUST: Generate watermarked preview for unpurchased content. MUST: Preserve EXIF orientation. MUST: Strip GPS coordinates for privacy.</w:t>
      </w:r>
    </w:p>
    <w:p>
      <w:r>
        <w:br w:type="page"/>
      </w:r>
    </w:p>
    <w:p>
      <w:pPr>
        <w:pStyle w:val="Heading1"/>
        <w:spacing w:before="400" w:after="200"/>
      </w:pPr>
      <w:r>
        <w:rPr>
          <w:rFonts w:ascii="Arial" w:cs="Arial" w:eastAsia="Arial" w:hAnsi="Arial"/>
          <w:b/>
          <w:bCs/>
          <w:sz w:val="36"/>
          <w:szCs w:val="36"/>
        </w:rPr>
        <w:t xml:space="preserve">6. Attendee Experience</w:t>
      </w:r>
    </w:p>
    <w:p>
      <w:pPr>
        <w:pStyle w:val="Heading2"/>
        <w:spacing w:before="300" w:after="150"/>
      </w:pPr>
      <w:r>
        <w:rPr>
          <w:rFonts w:ascii="Arial" w:cs="Arial" w:eastAsia="Arial" w:hAnsi="Arial"/>
          <w:b/>
          <w:bCs/>
          <w:sz w:val="28"/>
          <w:szCs w:val="28"/>
        </w:rPr>
        <w:t xml:space="preserve">6.1 Event Access Flow</w:t>
      </w:r>
    </w:p>
    <w:p>
      <w:pPr>
        <w:pStyle w:val="Heading3"/>
        <w:spacing w:before="240" w:after="120"/>
      </w:pPr>
      <w:r>
        <w:rPr>
          <w:rFonts w:ascii="Arial" w:cs="Arial" w:eastAsia="Arial" w:hAnsi="Arial"/>
          <w:b/>
          <w:bCs/>
          <w:sz w:val="24"/>
          <w:szCs w:val="24"/>
        </w:rPr>
        <w:t xml:space="preserve">6.1.1 Link-Based Entry</w:t>
      </w:r>
    </w:p>
    <w:p>
      <w:pPr>
        <w:spacing w:after="120"/>
      </w:pPr>
      <w:r>
        <w:rPr>
          <w:rFonts w:ascii="Arial" w:cs="Arial" w:eastAsia="Arial" w:hAnsi="Arial"/>
          <w:sz w:val="22"/>
          <w:szCs w:val="22"/>
        </w:rPr>
        <w:t xml:space="preserve">MUST: Event links work in any browser without app download. MUST: Display event name and photographer branding. MUST: Show consent notice for face recognition. MUST: Deep link to mobile app if installed.</w:t>
      </w:r>
    </w:p>
    <w:p>
      <w:pPr>
        <w:pStyle w:val="Heading3"/>
        <w:spacing w:before="240" w:after="120"/>
      </w:pPr>
      <w:r>
        <w:rPr>
          <w:rFonts w:ascii="Arial" w:cs="Arial" w:eastAsia="Arial" w:hAnsi="Arial"/>
          <w:b/>
          <w:bCs/>
          <w:sz w:val="24"/>
          <w:szCs w:val="24"/>
        </w:rPr>
        <w:t xml:space="preserve">6.1.2 App-Based Entry</w:t>
      </w:r>
    </w:p>
    <w:p>
      <w:pPr>
        <w:spacing w:after="120"/>
      </w:pPr>
      <w:r>
        <w:rPr>
          <w:rFonts w:ascii="Arial" w:cs="Arial" w:eastAsia="Arial" w:hAnsi="Arial"/>
          <w:sz w:val="22"/>
          <w:szCs w:val="22"/>
        </w:rPr>
        <w:t xml:space="preserve">MUST: QR code scanner built into app home screen. MUST: Recent events list for registered users. MUST: Search for public events by name.</w:t>
      </w:r>
    </w:p>
    <w:p>
      <w:pPr>
        <w:pStyle w:val="Heading2"/>
        <w:spacing w:before="300" w:after="150"/>
      </w:pPr>
      <w:r>
        <w:rPr>
          <w:rFonts w:ascii="Arial" w:cs="Arial" w:eastAsia="Arial" w:hAnsi="Arial"/>
          <w:b/>
          <w:bCs/>
          <w:sz w:val="28"/>
          <w:szCs w:val="28"/>
        </w:rPr>
        <w:t xml:space="preserve">6.2 Consent and Privacy</w:t>
      </w:r>
    </w:p>
    <w:p>
      <w:pPr>
        <w:pStyle w:val="Heading3"/>
        <w:spacing w:before="240" w:after="120"/>
      </w:pPr>
      <w:r>
        <w:rPr>
          <w:rFonts w:ascii="Arial" w:cs="Arial" w:eastAsia="Arial" w:hAnsi="Arial"/>
          <w:b/>
          <w:bCs/>
          <w:sz w:val="24"/>
          <w:szCs w:val="24"/>
        </w:rPr>
        <w:t xml:space="preserve">6.2.1 Consent Requirements</w:t>
      </w:r>
    </w:p>
    <w:p>
      <w:pPr>
        <w:spacing w:after="120"/>
      </w:pPr>
      <w:r>
        <w:rPr>
          <w:rFonts w:ascii="Arial" w:cs="Arial" w:eastAsia="Arial" w:hAnsi="Arial"/>
          <w:sz w:val="22"/>
          <w:szCs w:val="22"/>
        </w:rPr>
        <w:t xml:space="preserve">MUST: Display clear biometric consent notice before any face scanning. MUST: Consent explains purpose, what data is collected, retention duration, and how to delete. MUST: Explicit checkbox confirmation required. MUST: Consent record stored with timestamp and version.</w:t>
      </w:r>
    </w:p>
    <w:p>
      <w:pPr>
        <w:pStyle w:val="Heading2"/>
        <w:spacing w:before="300" w:after="150"/>
      </w:pPr>
      <w:r>
        <w:rPr>
          <w:rFonts w:ascii="Arial" w:cs="Arial" w:eastAsia="Arial" w:hAnsi="Arial"/>
          <w:b/>
          <w:bCs/>
          <w:sz w:val="28"/>
          <w:szCs w:val="28"/>
        </w:rPr>
        <w:t xml:space="preserve">6.3 Face Scanning</w:t>
      </w:r>
    </w:p>
    <w:p>
      <w:pPr>
        <w:pStyle w:val="Heading3"/>
        <w:spacing w:before="240" w:after="120"/>
      </w:pPr>
      <w:r>
        <w:rPr>
          <w:rFonts w:ascii="Arial" w:cs="Arial" w:eastAsia="Arial" w:hAnsi="Arial"/>
          <w:b/>
          <w:bCs/>
          <w:sz w:val="24"/>
          <w:szCs w:val="24"/>
        </w:rPr>
        <w:t xml:space="preserve">6.3.1 Scan Experience</w:t>
      </w:r>
    </w:p>
    <w:p>
      <w:pPr>
        <w:spacing w:after="120"/>
      </w:pPr>
      <w:r>
        <w:rPr>
          <w:rFonts w:ascii="Arial" w:cs="Arial" w:eastAsia="Arial" w:hAnsi="Arial"/>
          <w:sz w:val="22"/>
          <w:szCs w:val="22"/>
        </w:rPr>
        <w:t xml:space="preserve">MUST: Camera permission request with explanation. MUST: Real-time face detection overlay showing face boundary. MUST: Capture button enabled only when face properly positioned. MUST: Option to upload existing photo instead. MUST: Processing indicator during matching.</w:t>
      </w:r>
    </w:p>
    <w:p>
      <w:pPr>
        <w:pStyle w:val="Heading3"/>
        <w:spacing w:before="240" w:after="120"/>
      </w:pPr>
      <w:r>
        <w:rPr>
          <w:rFonts w:ascii="Arial" w:cs="Arial" w:eastAsia="Arial" w:hAnsi="Arial"/>
          <w:b/>
          <w:bCs/>
          <w:sz w:val="24"/>
          <w:szCs w:val="24"/>
        </w:rPr>
        <w:t xml:space="preserve">6.3.2 Match Results</w:t>
      </w:r>
    </w:p>
    <w:p>
      <w:pPr>
        <w:spacing w:after="120"/>
      </w:pPr>
      <w:r>
        <w:rPr>
          <w:rFonts w:ascii="Arial" w:cs="Arial" w:eastAsia="Arial" w:hAnsi="Arial"/>
          <w:sz w:val="22"/>
          <w:szCs w:val="22"/>
        </w:rPr>
        <w:t xml:space="preserve">MUST: Display matched photos in gallery grid. MUST: Show match count prominently. MUST: Photos sorted by match confidence. MUST: Display all event photos option for manual browsing.</w:t>
      </w:r>
    </w:p>
    <w:p>
      <w:pPr>
        <w:pStyle w:val="Heading2"/>
        <w:spacing w:before="300" w:after="150"/>
      </w:pPr>
      <w:r>
        <w:rPr>
          <w:rFonts w:ascii="Arial" w:cs="Arial" w:eastAsia="Arial" w:hAnsi="Arial"/>
          <w:b/>
          <w:bCs/>
          <w:sz w:val="28"/>
          <w:szCs w:val="28"/>
        </w:rPr>
        <w:t xml:space="preserve">6.4 Photo Drop Notifications</w:t>
      </w:r>
    </w:p>
    <w:p>
      <w:pPr>
        <w:pStyle w:val="Heading3"/>
        <w:spacing w:before="240" w:after="120"/>
      </w:pPr>
      <w:r>
        <w:rPr>
          <w:rFonts w:ascii="Arial" w:cs="Arial" w:eastAsia="Arial" w:hAnsi="Arial"/>
          <w:b/>
          <w:bCs/>
          <w:sz w:val="24"/>
          <w:szCs w:val="24"/>
        </w:rPr>
        <w:t xml:space="preserve">6.4.1 Notification Triggers</w:t>
      </w:r>
    </w:p>
    <w:p>
      <w:pPr>
        <w:spacing w:after="120"/>
      </w:pPr>
      <w:r>
        <w:rPr>
          <w:rFonts w:ascii="Arial" w:cs="Arial" w:eastAsia="Arial" w:hAnsi="Arial"/>
          <w:sz w:val="22"/>
          <w:szCs w:val="22"/>
        </w:rPr>
        <w:t xml:space="preserve">MUST: Push notification when photographer uploads batch containing matches. MUST: Include event name, new photo count, and matched photo count. MUST: Deep link opens directly to matched photos.</w:t>
      </w:r>
    </w:p>
    <w:p>
      <w:pPr>
        <w:pStyle w:val="Heading3"/>
        <w:spacing w:before="240" w:after="120"/>
      </w:pPr>
      <w:r>
        <w:rPr>
          <w:rFonts w:ascii="Arial" w:cs="Arial" w:eastAsia="Arial" w:hAnsi="Arial"/>
          <w:b/>
          <w:bCs/>
          <w:sz w:val="24"/>
          <w:szCs w:val="24"/>
        </w:rPr>
        <w:t xml:space="preserve">6.4.2 Notification Throttling</w:t>
      </w:r>
    </w:p>
    <w:p>
      <w:pPr>
        <w:spacing w:after="120"/>
      </w:pPr>
      <w:r>
        <w:rPr>
          <w:rFonts w:ascii="Arial" w:cs="Arial" w:eastAsia="Arial" w:hAnsi="Arial"/>
          <w:sz w:val="22"/>
          <w:szCs w:val="22"/>
        </w:rPr>
        <w:t xml:space="preserve">MUST: Maximum 1 push notification per event per hour. MUST: Aggregate multiple uploads into single notification. MUST: Respect device quiet hours.</w:t>
      </w:r>
    </w:p>
    <w:p>
      <w:pPr>
        <w:pStyle w:val="Heading2"/>
        <w:spacing w:before="300" w:after="150"/>
      </w:pPr>
      <w:r>
        <w:rPr>
          <w:rFonts w:ascii="Arial" w:cs="Arial" w:eastAsia="Arial" w:hAnsi="Arial"/>
          <w:b/>
          <w:bCs/>
          <w:sz w:val="28"/>
          <w:szCs w:val="28"/>
        </w:rPr>
        <w:t xml:space="preserve">6.5 Live Event Mode</w:t>
      </w:r>
    </w:p>
    <w:p>
      <w:pPr>
        <w:spacing w:after="120"/>
      </w:pPr>
      <w:r>
        <w:rPr>
          <w:rFonts w:ascii="Arial" w:cs="Arial" w:eastAsia="Arial" w:hAnsi="Arial"/>
          <w:sz w:val="22"/>
          <w:szCs w:val="22"/>
        </w:rPr>
        <w:t xml:space="preserve">For ongoing events (multi-day conferences, festivals), attendees receive real-time notifications.</w:t>
      </w:r>
    </w:p>
    <w:p>
      <w:pPr>
        <w:pStyle w:val="Heading3"/>
        <w:spacing w:before="240" w:after="120"/>
      </w:pPr>
      <w:r>
        <w:rPr>
          <w:rFonts w:ascii="Arial" w:cs="Arial" w:eastAsia="Arial" w:hAnsi="Arial"/>
          <w:b/>
          <w:bCs/>
          <w:sz w:val="24"/>
          <w:szCs w:val="24"/>
        </w:rPr>
        <w:t xml:space="preserve">6.5.1 Live Mode Activation</w:t>
      </w:r>
    </w:p>
    <w:p>
      <w:pPr>
        <w:spacing w:after="120"/>
      </w:pPr>
      <w:r>
        <w:rPr>
          <w:rFonts w:ascii="Arial" w:cs="Arial" w:eastAsia="Arial" w:hAnsi="Arial"/>
          <w:sz w:val="22"/>
          <w:szCs w:val="22"/>
        </w:rPr>
        <w:t xml:space="preserve">MUST: Photographer toggles Live Event Mode during active shooting. MUST: Attendees opted in receive notifications within 5 minutes of upload.</w:t>
      </w:r>
    </w:p>
    <w:p>
      <w:pPr>
        <w:pStyle w:val="Heading3"/>
        <w:spacing w:before="240" w:after="120"/>
      </w:pPr>
      <w:r>
        <w:rPr>
          <w:rFonts w:ascii="Arial" w:cs="Arial" w:eastAsia="Arial" w:hAnsi="Arial"/>
          <w:b/>
          <w:bCs/>
          <w:sz w:val="24"/>
          <w:szCs w:val="24"/>
        </w:rPr>
        <w:t xml:space="preserve">6.5.2 Use Cases</w:t>
      </w:r>
    </w:p>
    <w:p>
      <w:pPr>
        <w:pStyle w:val="ListParagraph"/>
        <w:numPr>
          <w:ilvl w:val="0"/>
          <w:numId w:val="2"/>
        </w:numPr>
        <w:spacing w:after="80"/>
      </w:pPr>
      <w:r>
        <w:rPr>
          <w:rFonts w:ascii="Arial" w:cs="Arial" w:eastAsia="Arial" w:hAnsi="Arial"/>
          <w:sz w:val="22"/>
          <w:szCs w:val="22"/>
        </w:rPr>
        <w:t xml:space="preserve">Conference: Speaker receives photos of their talk before leaving stage</w:t>
      </w:r>
    </w:p>
    <w:p>
      <w:pPr>
        <w:pStyle w:val="ListParagraph"/>
        <w:numPr>
          <w:ilvl w:val="0"/>
          <w:numId w:val="2"/>
        </w:numPr>
        <w:spacing w:after="80"/>
      </w:pPr>
      <w:r>
        <w:rPr>
          <w:rFonts w:ascii="Arial" w:cs="Arial" w:eastAsia="Arial" w:hAnsi="Arial"/>
          <w:sz w:val="22"/>
          <w:szCs w:val="22"/>
        </w:rPr>
        <w:t xml:space="preserve">Marathon: Runner receives finish line photos before leaving venue</w:t>
      </w:r>
    </w:p>
    <w:p>
      <w:pPr>
        <w:pStyle w:val="ListParagraph"/>
        <w:numPr>
          <w:ilvl w:val="0"/>
          <w:numId w:val="2"/>
        </w:numPr>
        <w:spacing w:after="80"/>
      </w:pPr>
      <w:r>
        <w:rPr>
          <w:rFonts w:ascii="Arial" w:cs="Arial" w:eastAsia="Arial" w:hAnsi="Arial"/>
          <w:sz w:val="22"/>
          <w:szCs w:val="22"/>
        </w:rPr>
        <w:t xml:space="preserve">Concert: Fan receives crowd shots to share on social media same night</w:t>
      </w:r>
    </w:p>
    <w:p>
      <w:pPr>
        <w:pStyle w:val="Heading2"/>
        <w:spacing w:before="300" w:after="150"/>
      </w:pPr>
      <w:r>
        <w:rPr>
          <w:rFonts w:ascii="Arial" w:cs="Arial" w:eastAsia="Arial" w:hAnsi="Arial"/>
          <w:b/>
          <w:bCs/>
          <w:sz w:val="28"/>
          <w:szCs w:val="28"/>
        </w:rPr>
        <w:t xml:space="preserve">6.6 Photo Timeline (Registered Users)</w:t>
      </w:r>
    </w:p>
    <w:p>
      <w:pPr>
        <w:pStyle w:val="Heading3"/>
        <w:spacing w:before="240" w:after="120"/>
      </w:pPr>
      <w:r>
        <w:rPr>
          <w:rFonts w:ascii="Arial" w:cs="Arial" w:eastAsia="Arial" w:hAnsi="Arial"/>
          <w:b/>
          <w:bCs/>
          <w:sz w:val="24"/>
          <w:szCs w:val="24"/>
        </w:rPr>
        <w:t xml:space="preserve">6.6.1 My Photos View</w:t>
      </w:r>
    </w:p>
    <w:p>
      <w:pPr>
        <w:spacing w:after="120"/>
      </w:pPr>
      <w:r>
        <w:rPr>
          <w:rFonts w:ascii="Arial" w:cs="Arial" w:eastAsia="Arial" w:hAnsi="Arial"/>
          <w:sz w:val="22"/>
          <w:szCs w:val="22"/>
        </w:rPr>
        <w:t xml:space="preserve">MUST: Unified gallery of all photos across all events. MUST: Organized by event with date headers. MUST: Filter by event, date range, or photographer. MUST: Quick access to purchased vs. available.</w:t>
      </w:r>
    </w:p>
    <w:p>
      <w:pPr>
        <w:pStyle w:val="Heading3"/>
        <w:spacing w:before="240" w:after="120"/>
      </w:pPr>
      <w:r>
        <w:rPr>
          <w:rFonts w:ascii="Arial" w:cs="Arial" w:eastAsia="Arial" w:hAnsi="Arial"/>
          <w:b/>
          <w:bCs/>
          <w:sz w:val="24"/>
          <w:szCs w:val="24"/>
        </w:rPr>
        <w:t xml:space="preserve">6.6.2 Memory Resurfacing</w:t>
      </w:r>
    </w:p>
    <w:p>
      <w:pPr>
        <w:spacing w:after="120"/>
      </w:pPr>
      <w:r>
        <w:rPr>
          <w:rFonts w:ascii="Arial" w:cs="Arial" w:eastAsia="Arial" w:hAnsi="Arial"/>
          <w:sz w:val="22"/>
          <w:szCs w:val="22"/>
        </w:rPr>
        <w:t xml:space="preserve">SHOULD: Anniversary notification (One year ago you were at...). SHOULD: Link to print products for resurfaced memories.</w:t>
      </w:r>
    </w:p>
    <w:p>
      <w:pPr>
        <w:pStyle w:val="Heading2"/>
        <w:spacing w:before="300" w:after="150"/>
      </w:pPr>
      <w:r>
        <w:rPr>
          <w:rFonts w:ascii="Arial" w:cs="Arial" w:eastAsia="Arial" w:hAnsi="Arial"/>
          <w:b/>
          <w:bCs/>
          <w:sz w:val="28"/>
          <w:szCs w:val="28"/>
        </w:rPr>
        <w:t xml:space="preserve">6.7 Photographer Interaction</w:t>
      </w:r>
    </w:p>
    <w:p>
      <w:pPr>
        <w:pStyle w:val="Heading3"/>
        <w:spacing w:before="240" w:after="120"/>
      </w:pPr>
      <w:r>
        <w:rPr>
          <w:rFonts w:ascii="Arial" w:cs="Arial" w:eastAsia="Arial" w:hAnsi="Arial"/>
          <w:b/>
          <w:bCs/>
          <w:sz w:val="24"/>
          <w:szCs w:val="24"/>
        </w:rPr>
        <w:t xml:space="preserve">6.7.1 Follow Photographer</w:t>
      </w:r>
    </w:p>
    <w:p>
      <w:pPr>
        <w:spacing w:after="120"/>
      </w:pPr>
      <w:r>
        <w:rPr>
          <w:rFonts w:ascii="Arial" w:cs="Arial" w:eastAsia="Arial" w:hAnsi="Arial"/>
          <w:sz w:val="22"/>
          <w:szCs w:val="22"/>
        </w:rPr>
        <w:t xml:space="preserve">SHOULD: Attendees can follow photographers they enjoyed. SHOULD: Receive notifications for public events by followed photographers.</w:t>
      </w:r>
    </w:p>
    <w:p>
      <w:pPr>
        <w:pStyle w:val="Heading3"/>
        <w:spacing w:before="240" w:after="120"/>
      </w:pPr>
      <w:r>
        <w:rPr>
          <w:rFonts w:ascii="Arial" w:cs="Arial" w:eastAsia="Arial" w:hAnsi="Arial"/>
          <w:b/>
          <w:bCs/>
          <w:sz w:val="24"/>
          <w:szCs w:val="24"/>
        </w:rPr>
        <w:t xml:space="preserve">6.7.2 Share Reaction</w:t>
      </w:r>
    </w:p>
    <w:p>
      <w:pPr>
        <w:spacing w:after="120"/>
      </w:pPr>
      <w:r>
        <w:rPr>
          <w:rFonts w:ascii="Arial" w:cs="Arial" w:eastAsia="Arial" w:hAnsi="Arial"/>
          <w:sz w:val="22"/>
          <w:szCs w:val="22"/>
        </w:rPr>
        <w:t xml:space="preserve">SHOULD: One-tap reaction when viewing/downloading a photo. SHOULD: Photographer receives notification about attendee reactions.</w:t>
      </w:r>
    </w:p>
    <w:p>
      <w:pPr>
        <w:pStyle w:val="Heading3"/>
        <w:spacing w:before="240" w:after="120"/>
      </w:pPr>
      <w:r>
        <w:rPr>
          <w:rFonts w:ascii="Arial" w:cs="Arial" w:eastAsia="Arial" w:hAnsi="Arial"/>
          <w:b/>
          <w:bCs/>
          <w:sz w:val="24"/>
          <w:szCs w:val="24"/>
        </w:rPr>
        <w:t xml:space="preserve">6.7.3 Tipping</w:t>
      </w:r>
    </w:p>
    <w:p>
      <w:pPr>
        <w:spacing w:after="120"/>
      </w:pPr>
      <w:r>
        <w:rPr>
          <w:rFonts w:ascii="Arial" w:cs="Arial" w:eastAsia="Arial" w:hAnsi="Arial"/>
          <w:sz w:val="22"/>
          <w:szCs w:val="22"/>
        </w:rPr>
        <w:t xml:space="preserve">COULD: Optional tip prompt after download completion. COULD: Preset amounts ($2, $5, $10) plus custom.</w:t>
      </w:r>
    </w:p>
    <w:p>
      <w:r>
        <w:br w:type="page"/>
      </w:r>
    </w:p>
    <w:p>
      <w:pPr>
        <w:pStyle w:val="Heading1"/>
        <w:spacing w:before="400" w:after="200"/>
      </w:pPr>
      <w:r>
        <w:rPr>
          <w:rFonts w:ascii="Arial" w:cs="Arial" w:eastAsia="Arial" w:hAnsi="Arial"/>
          <w:b/>
          <w:bCs/>
          <w:sz w:val="36"/>
          <w:szCs w:val="36"/>
        </w:rPr>
        <w:t xml:space="preserve">7. Monetization</w:t>
      </w:r>
    </w:p>
    <w:p>
      <w:pPr>
        <w:pStyle w:val="Heading2"/>
        <w:spacing w:before="300" w:after="150"/>
      </w:pPr>
      <w:r>
        <w:rPr>
          <w:rFonts w:ascii="Arial" w:cs="Arial" w:eastAsia="Arial" w:hAnsi="Arial"/>
          <w:b/>
          <w:bCs/>
          <w:sz w:val="28"/>
          <w:szCs w:val="28"/>
        </w:rPr>
        <w:t xml:space="preserve">7.1 Photographer Subscriptions</w:t>
      </w:r>
    </w:p>
    <w:p>
      <w:pPr>
        <w:pStyle w:val="Heading3"/>
        <w:spacing w:before="240" w:after="120"/>
      </w:pPr>
      <w:r>
        <w:rPr>
          <w:rFonts w:ascii="Arial" w:cs="Arial" w:eastAsia="Arial" w:hAnsi="Arial"/>
          <w:b/>
          <w:bCs/>
          <w:sz w:val="24"/>
          <w:szCs w:val="24"/>
        </w:rPr>
        <w:t xml:space="preserve">7.1.1 Subscription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100"/>
        <w:gridCol w:w="2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2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Photos/Event</w:t>
            </w:r>
          </w:p>
        </w:tc>
        <w:tc>
          <w:tcPr>
            <w:tcW w:type="dxa" w:w="2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 Ops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$144</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$950</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w:t>
            </w:r>
          </w:p>
        </w:tc>
      </w:tr>
    </w:tbl>
    <w:p>
      <w:pPr>
        <w:pStyle w:val="Heading3"/>
        <w:spacing w:before="240" w:after="120"/>
      </w:pPr>
      <w:r>
        <w:rPr>
          <w:rFonts w:ascii="Arial" w:cs="Arial" w:eastAsia="Arial" w:hAnsi="Arial"/>
          <w:b/>
          <w:bCs/>
          <w:sz w:val="24"/>
          <w:szCs w:val="24"/>
        </w:rPr>
        <w:t xml:space="preserve">7.1.2 Subscription Features by Tier</w:t>
      </w:r>
    </w:p>
    <w:p>
      <w:pPr>
        <w:pStyle w:val="ListParagraph"/>
        <w:numPr>
          <w:ilvl w:val="0"/>
          <w:numId w:val="2"/>
        </w:numPr>
        <w:spacing w:after="80"/>
      </w:pPr>
      <w:r>
        <w:rPr>
          <w:rFonts w:ascii="Arial" w:cs="Arial" w:eastAsia="Arial" w:hAnsi="Arial"/>
          <w:sz w:val="22"/>
          <w:szCs w:val="22"/>
        </w:rPr>
        <w:t xml:space="preserve">Starter: 5 active events, 30-day retention, email support, basic analytics</w:t>
      </w:r>
    </w:p>
    <w:p>
      <w:pPr>
        <w:pStyle w:val="ListParagraph"/>
        <w:numPr>
          <w:ilvl w:val="0"/>
          <w:numId w:val="2"/>
        </w:numPr>
        <w:spacing w:after="80"/>
      </w:pPr>
      <w:r>
        <w:rPr>
          <w:rFonts w:ascii="Arial" w:cs="Arial" w:eastAsia="Arial" w:hAnsi="Arial"/>
          <w:sz w:val="22"/>
          <w:szCs w:val="22"/>
        </w:rPr>
        <w:t xml:space="preserve">Pro: 20 active events, 90-day retention, priority support, full analytics, Photo Passport</w:t>
      </w:r>
    </w:p>
    <w:p>
      <w:pPr>
        <w:pStyle w:val="ListParagraph"/>
        <w:numPr>
          <w:ilvl w:val="0"/>
          <w:numId w:val="2"/>
        </w:numPr>
        <w:spacing w:after="80"/>
      </w:pPr>
      <w:r>
        <w:rPr>
          <w:rFonts w:ascii="Arial" w:cs="Arial" w:eastAsia="Arial" w:hAnsi="Arial"/>
          <w:sz w:val="22"/>
          <w:szCs w:val="22"/>
        </w:rPr>
        <w:t xml:space="preserve">Studio: Unlimited events, 365-day retention, dedicated support, advanced analytics, API access</w:t>
      </w:r>
    </w:p>
    <w:p>
      <w:pPr>
        <w:pStyle w:val="Heading3"/>
        <w:spacing w:before="240" w:after="120"/>
      </w:pPr>
      <w:r>
        <w:rPr>
          <w:rFonts w:ascii="Arial" w:cs="Arial" w:eastAsia="Arial" w:hAnsi="Arial"/>
          <w:b/>
          <w:bCs/>
          <w:sz w:val="24"/>
          <w:szCs w:val="24"/>
        </w:rPr>
        <w:t xml:space="preserve">7.1.3 Add-Ons</w:t>
      </w:r>
    </w:p>
    <w:p>
      <w:pPr>
        <w:pStyle w:val="ListParagraph"/>
        <w:numPr>
          <w:ilvl w:val="0"/>
          <w:numId w:val="2"/>
        </w:numPr>
        <w:spacing w:after="80"/>
      </w:pPr>
      <w:r>
        <w:rPr>
          <w:rFonts w:ascii="Arial" w:cs="Arial" w:eastAsia="Arial" w:hAnsi="Arial"/>
          <w:sz w:val="22"/>
          <w:szCs w:val="22"/>
        </w:rPr>
        <w:t xml:space="preserve">Extra Face Operations: $5 per 5,000 operations</w:t>
      </w:r>
    </w:p>
    <w:p>
      <w:pPr>
        <w:pStyle w:val="ListParagraph"/>
        <w:numPr>
          <w:ilvl w:val="0"/>
          <w:numId w:val="2"/>
        </w:numPr>
        <w:spacing w:after="80"/>
      </w:pPr>
      <w:r>
        <w:rPr>
          <w:rFonts w:ascii="Arial" w:cs="Arial" w:eastAsia="Arial" w:hAnsi="Arial"/>
          <w:sz w:val="22"/>
          <w:szCs w:val="22"/>
        </w:rPr>
        <w:t xml:space="preserve">Extended Retention: $10/month for +90 days</w:t>
      </w:r>
    </w:p>
    <w:p>
      <w:pPr>
        <w:pStyle w:val="ListParagraph"/>
        <w:numPr>
          <w:ilvl w:val="0"/>
          <w:numId w:val="2"/>
        </w:numPr>
        <w:spacing w:after="80"/>
      </w:pPr>
      <w:r>
        <w:rPr>
          <w:rFonts w:ascii="Arial" w:cs="Arial" w:eastAsia="Arial" w:hAnsi="Arial"/>
          <w:sz w:val="22"/>
          <w:szCs w:val="22"/>
        </w:rPr>
        <w:t xml:space="preserve">Priority Processing: $20/event for front-of-queue indexing</w:t>
      </w:r>
    </w:p>
    <w:p>
      <w:pPr>
        <w:pStyle w:val="Heading2"/>
        <w:spacing w:before="300" w:after="150"/>
      </w:pPr>
      <w:r>
        <w:rPr>
          <w:rFonts w:ascii="Arial" w:cs="Arial" w:eastAsia="Arial" w:hAnsi="Arial"/>
          <w:b/>
          <w:bCs/>
          <w:sz w:val="28"/>
          <w:szCs w:val="28"/>
        </w:rPr>
        <w:t xml:space="preserve">7.2 Attendee Payments</w:t>
      </w:r>
    </w:p>
    <w:p>
      <w:pPr>
        <w:pStyle w:val="Heading3"/>
        <w:spacing w:before="240" w:after="120"/>
      </w:pPr>
      <w:r>
        <w:rPr>
          <w:rFonts w:ascii="Arial" w:cs="Arial" w:eastAsia="Arial" w:hAnsi="Arial"/>
          <w:b/>
          <w:bCs/>
          <w:sz w:val="24"/>
          <w:szCs w:val="24"/>
        </w:rPr>
        <w:t xml:space="preserve">7.2.1 Pricing Configuration</w:t>
      </w:r>
    </w:p>
    <w:p>
      <w:pPr>
        <w:spacing w:after="120"/>
      </w:pPr>
      <w:r>
        <w:rPr>
          <w:rFonts w:ascii="Arial" w:cs="Arial" w:eastAsia="Arial" w:hAnsi="Arial"/>
          <w:sz w:val="22"/>
          <w:szCs w:val="22"/>
        </w:rPr>
        <w:t xml:space="preserve">MUST: Photographer sets price per individual photo. MUST: Photographer sets unlock all bundle price. MUST: Support multiple currencies. MUST: Photographer can set event as free download.</w:t>
      </w:r>
    </w:p>
    <w:p>
      <w:pPr>
        <w:pStyle w:val="Heading3"/>
        <w:spacing w:before="240" w:after="120"/>
      </w:pPr>
      <w:r>
        <w:rPr>
          <w:rFonts w:ascii="Arial" w:cs="Arial" w:eastAsia="Arial" w:hAnsi="Arial"/>
          <w:b/>
          <w:bCs/>
          <w:sz w:val="24"/>
          <w:szCs w:val="24"/>
        </w:rPr>
        <w:t xml:space="preserve">7.2.2 Payment Flow</w:t>
      </w:r>
    </w:p>
    <w:p>
      <w:pPr>
        <w:spacing w:after="120"/>
      </w:pPr>
      <w:r>
        <w:rPr>
          <w:rFonts w:ascii="Arial" w:cs="Arial" w:eastAsia="Arial" w:hAnsi="Arial"/>
          <w:sz w:val="22"/>
          <w:szCs w:val="22"/>
        </w:rPr>
        <w:t xml:space="preserve">MUST: Attendee selects photos or unlock all. MUST: Display itemized pricing with platform fee disclosed. MUST: Redirect to Stripe Checkout. MUST: On success, create entitlement records. MUST: Unlock downloads immediately.</w:t>
      </w:r>
    </w:p>
    <w:p>
      <w:pPr>
        <w:pStyle w:val="Heading3"/>
        <w:spacing w:before="240" w:after="120"/>
      </w:pPr>
      <w:r>
        <w:rPr>
          <w:rFonts w:ascii="Arial" w:cs="Arial" w:eastAsia="Arial" w:hAnsi="Arial"/>
          <w:b/>
          <w:bCs/>
          <w:sz w:val="24"/>
          <w:szCs w:val="24"/>
        </w:rPr>
        <w:t xml:space="preserve">7.2.3 Platform Fee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Photographer Plan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Platform Fee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Photographer Receives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80% (minus Stripe fees)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(minus Stripe fees)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Studio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90% (minus Stripe fees)</w:t>
            </w:r>
          </w:p>
        </w:tc>
      </w:tr>
    </w:tbl>
    <w:p>
      <w:pPr>
        <w:pStyle w:val="Heading2"/>
        <w:spacing w:before="300" w:after="150"/>
      </w:pPr>
      <w:r>
        <w:rPr>
          <w:rFonts w:ascii="Arial" w:cs="Arial" w:eastAsia="Arial" w:hAnsi="Arial"/>
          <w:b/>
          <w:bCs/>
          <w:sz w:val="28"/>
          <w:szCs w:val="28"/>
        </w:rPr>
        <w:t xml:space="preserve">7.3 Photographer Payouts</w:t>
      </w:r>
    </w:p>
    <w:p>
      <w:pPr>
        <w:pStyle w:val="Heading3"/>
        <w:spacing w:before="240" w:after="120"/>
      </w:pPr>
      <w:r>
        <w:rPr>
          <w:rFonts w:ascii="Arial" w:cs="Arial" w:eastAsia="Arial" w:hAnsi="Arial"/>
          <w:b/>
          <w:bCs/>
          <w:sz w:val="24"/>
          <w:szCs w:val="24"/>
        </w:rPr>
        <w:t xml:space="preserve">7.3.1 Wallet Connection</w:t>
      </w:r>
    </w:p>
    <w:p>
      <w:pPr>
        <w:spacing w:after="120"/>
      </w:pPr>
      <w:r>
        <w:rPr>
          <w:rFonts w:ascii="Arial" w:cs="Arial" w:eastAsia="Arial" w:hAnsi="Arial"/>
          <w:sz w:val="22"/>
          <w:szCs w:val="22"/>
        </w:rPr>
        <w:t xml:space="preserve">MUST: Stripe Connect Express onboarding flow. MUST: Support bank account and debit card payouts. MUST: KYC verification handled by Stripe.</w:t>
      </w:r>
    </w:p>
    <w:p>
      <w:pPr>
        <w:pStyle w:val="Heading3"/>
        <w:spacing w:before="240" w:after="120"/>
      </w:pPr>
      <w:r>
        <w:rPr>
          <w:rFonts w:ascii="Arial" w:cs="Arial" w:eastAsia="Arial" w:hAnsi="Arial"/>
          <w:b/>
          <w:bCs/>
          <w:sz w:val="24"/>
          <w:szCs w:val="24"/>
        </w:rPr>
        <w:t xml:space="preserve">7.3.2 Payout Schedule</w:t>
      </w:r>
    </w:p>
    <w:p>
      <w:pPr>
        <w:spacing w:after="120"/>
      </w:pPr>
      <w:r>
        <w:rPr>
          <w:rFonts w:ascii="Arial" w:cs="Arial" w:eastAsia="Arial" w:hAnsi="Arial"/>
          <w:sz w:val="22"/>
          <w:szCs w:val="22"/>
        </w:rPr>
        <w:t xml:space="preserve">MUST: Automatic payouts on rolling basis (Stripe standard: 2-day rolling for US). MUST: Minimum payout threshold ($10). SHOULD: On-demand instant payout option (1% fee).</w:t>
      </w:r>
    </w:p>
    <w:p>
      <w:pPr>
        <w:pStyle w:val="Heading2"/>
        <w:spacing w:before="300" w:after="150"/>
      </w:pPr>
      <w:r>
        <w:rPr>
          <w:rFonts w:ascii="Arial" w:cs="Arial" w:eastAsia="Arial" w:hAnsi="Arial"/>
          <w:b/>
          <w:bCs/>
          <w:sz w:val="28"/>
          <w:szCs w:val="28"/>
        </w:rPr>
        <w:t xml:space="preserve">7.4 Print Product Sales</w:t>
      </w:r>
    </w:p>
    <w:p>
      <w:pPr>
        <w:pStyle w:val="Heading3"/>
        <w:spacing w:before="240" w:after="120"/>
      </w:pPr>
      <w:r>
        <w:rPr>
          <w:rFonts w:ascii="Arial" w:cs="Arial" w:eastAsia="Arial" w:hAnsi="Arial"/>
          <w:b/>
          <w:bCs/>
          <w:sz w:val="24"/>
          <w:szCs w:val="24"/>
        </w:rPr>
        <w:t xml:space="preserve">7.4.1 Product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Sizes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Base Price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Prints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4x6, 5x7, 8x10, 11x14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$0.50 -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8x10, 12x16, 16x20, 24x36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 $120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Books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 40, 60 pages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$29 - $79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Prints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8x10, 12x16, 16x20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 $150</w:t>
            </w:r>
          </w:p>
        </w:tc>
      </w:tr>
    </w:tbl>
    <w:p>
      <w:pPr>
        <w:pStyle w:val="Heading3"/>
        <w:spacing w:before="240" w:after="120"/>
      </w:pPr>
      <w:r>
        <w:rPr>
          <w:rFonts w:ascii="Arial" w:cs="Arial" w:eastAsia="Arial" w:hAnsi="Arial"/>
          <w:b/>
          <w:bCs/>
          <w:sz w:val="24"/>
          <w:szCs w:val="24"/>
        </w:rPr>
        <w:t xml:space="preserve">7.4.2 Revenue Model</w:t>
      </w:r>
    </w:p>
    <w:p>
      <w:pPr>
        <w:spacing w:after="120"/>
      </w:pPr>
      <w:r>
        <w:rPr>
          <w:rFonts w:ascii="Arial" w:cs="Arial" w:eastAsia="Arial" w:hAnsi="Arial"/>
          <w:sz w:val="22"/>
          <w:szCs w:val="22"/>
        </w:rPr>
        <w:t xml:space="preserve">Print products are sold directly by the platform. All print revenue goes to platform (no photographer commission in MVP). SHOULD: Introduce photographer revenue share in future (10-20% commission).</w:t>
      </w:r>
    </w:p>
    <w:p>
      <w:pPr>
        <w:pStyle w:val="Heading3"/>
        <w:spacing w:before="240" w:after="120"/>
      </w:pPr>
      <w:r>
        <w:rPr>
          <w:rFonts w:ascii="Arial" w:cs="Arial" w:eastAsia="Arial" w:hAnsi="Arial"/>
          <w:b/>
          <w:bCs/>
          <w:sz w:val="24"/>
          <w:szCs w:val="24"/>
        </w:rPr>
        <w:t xml:space="preserve">7.4.3 Order Flow</w:t>
      </w:r>
    </w:p>
    <w:p>
      <w:pPr>
        <w:spacing w:after="120"/>
      </w:pPr>
      <w:r>
        <w:rPr>
          <w:rFonts w:ascii="Arial" w:cs="Arial" w:eastAsia="Arial" w:hAnsi="Arial"/>
          <w:sz w:val="22"/>
          <w:szCs w:val="22"/>
        </w:rPr>
        <w:t xml:space="preserve">MUST: Select Print This Photo from photo detail view. MUST: Product selection with size and material options. MUST: Shipping address collection. MUST: Payment through platform Stripe account. MUST: Order sent to print fulfillment. MUST: Tracking number when shipped.</w:t>
      </w:r>
    </w:p>
    <w:p>
      <w:r>
        <w:br w:type="page"/>
      </w:r>
    </w:p>
    <w:p>
      <w:pPr>
        <w:pStyle w:val="Heading1"/>
        <w:spacing w:before="400" w:after="200"/>
      </w:pPr>
      <w:r>
        <w:rPr>
          <w:rFonts w:ascii="Arial" w:cs="Arial" w:eastAsia="Arial" w:hAnsi="Arial"/>
          <w:b/>
          <w:bCs/>
          <w:sz w:val="36"/>
          <w:szCs w:val="36"/>
        </w:rPr>
        <w:t xml:space="preserve">8. Analytics and Reporting</w:t>
      </w:r>
    </w:p>
    <w:p>
      <w:pPr>
        <w:pStyle w:val="Heading2"/>
        <w:spacing w:before="300" w:after="150"/>
      </w:pPr>
      <w:r>
        <w:rPr>
          <w:rFonts w:ascii="Arial" w:cs="Arial" w:eastAsia="Arial" w:hAnsi="Arial"/>
          <w:b/>
          <w:bCs/>
          <w:sz w:val="28"/>
          <w:szCs w:val="28"/>
        </w:rPr>
        <w:t xml:space="preserve">8.1 Photographer Dashboard</w:t>
      </w:r>
    </w:p>
    <w:p>
      <w:pPr>
        <w:pStyle w:val="Heading3"/>
        <w:spacing w:before="240" w:after="120"/>
      </w:pPr>
      <w:r>
        <w:rPr>
          <w:rFonts w:ascii="Arial" w:cs="Arial" w:eastAsia="Arial" w:hAnsi="Arial"/>
          <w:b/>
          <w:bCs/>
          <w:sz w:val="24"/>
          <w:szCs w:val="24"/>
        </w:rPr>
        <w:t xml:space="preserve">8.1.1 Overview Metrics</w:t>
      </w:r>
    </w:p>
    <w:p>
      <w:pPr>
        <w:spacing w:after="120"/>
      </w:pPr>
      <w:r>
        <w:rPr>
          <w:rFonts w:ascii="Arial" w:cs="Arial" w:eastAsia="Arial" w:hAnsi="Arial"/>
          <w:sz w:val="22"/>
          <w:szCs w:val="22"/>
        </w:rPr>
        <w:t xml:space="preserve">MUST: Total events (active, closed, archived). MUST: Total photos uploaded. MUST: Total face scans performed. MUST: Total revenue (gross, net after fees). MUST: Payout status and history.</w:t>
      </w:r>
    </w:p>
    <w:p>
      <w:pPr>
        <w:pStyle w:val="Heading3"/>
        <w:spacing w:before="240" w:after="120"/>
      </w:pPr>
      <w:r>
        <w:rPr>
          <w:rFonts w:ascii="Arial" w:cs="Arial" w:eastAsia="Arial" w:hAnsi="Arial"/>
          <w:b/>
          <w:bCs/>
          <w:sz w:val="24"/>
          <w:szCs w:val="24"/>
        </w:rPr>
        <w:t xml:space="preserve">8.1.2 Event-Level Analytics</w:t>
      </w:r>
    </w:p>
    <w:p>
      <w:pPr>
        <w:spacing w:after="120"/>
      </w:pPr>
      <w:r>
        <w:rPr>
          <w:rFonts w:ascii="Arial" w:cs="Arial" w:eastAsia="Arial" w:hAnsi="Arial"/>
          <w:sz w:val="22"/>
          <w:szCs w:val="22"/>
        </w:rPr>
        <w:t xml:space="preserve">MUST: Views (unique attendees). MUST: Face scans performed. MUST: Match rate (photos matched per scan). MUST: Downloads (free and paid). MUST: Revenue generated. MUST: Conversion rate (scans to purchases).</w:t>
      </w:r>
    </w:p>
    <w:p>
      <w:pPr>
        <w:pStyle w:val="Heading2"/>
        <w:spacing w:before="300" w:after="150"/>
      </w:pPr>
      <w:r>
        <w:rPr>
          <w:rFonts w:ascii="Arial" w:cs="Arial" w:eastAsia="Arial" w:hAnsi="Arial"/>
          <w:b/>
          <w:bCs/>
          <w:sz w:val="28"/>
          <w:szCs w:val="28"/>
        </w:rPr>
        <w:t xml:space="preserve">8.2 Attendee Insights (Photographer View)</w:t>
      </w:r>
    </w:p>
    <w:p>
      <w:pPr>
        <w:spacing w:after="120"/>
      </w:pPr>
      <w:r>
        <w:rPr>
          <w:rFonts w:ascii="Arial" w:cs="Arial" w:eastAsia="Arial" w:hAnsi="Arial"/>
          <w:sz w:val="22"/>
          <w:szCs w:val="22"/>
        </w:rPr>
        <w:t xml:space="preserve">MUST: Anonymous aggregate only; no individual identification. MUST: Number of unique attendees. MUST: Average photos matched per attendee. MUST: Device breakdown (iOS, Android, web).</w:t>
      </w:r>
    </w:p>
    <w:p>
      <w:r>
        <w:br w:type="page"/>
      </w:r>
    </w:p>
    <w:p>
      <w:pPr>
        <w:pStyle w:val="Heading1"/>
        <w:spacing w:before="400" w:after="200"/>
      </w:pPr>
      <w:r>
        <w:rPr>
          <w:rFonts w:ascii="Arial" w:cs="Arial" w:eastAsia="Arial" w:hAnsi="Arial"/>
          <w:b/>
          <w:bCs/>
          <w:sz w:val="36"/>
          <w:szCs w:val="36"/>
        </w:rPr>
        <w:t xml:space="preserve">9. Notifications</w:t>
      </w:r>
    </w:p>
    <w:p>
      <w:pPr>
        <w:pStyle w:val="Heading2"/>
        <w:spacing w:before="300" w:after="150"/>
      </w:pPr>
      <w:r>
        <w:rPr>
          <w:rFonts w:ascii="Arial" w:cs="Arial" w:eastAsia="Arial" w:hAnsi="Arial"/>
          <w:b/>
          <w:bCs/>
          <w:sz w:val="28"/>
          <w:szCs w:val="28"/>
        </w:rPr>
        <w:t xml:space="preserve">9.1 Notification Channels</w:t>
      </w:r>
    </w:p>
    <w:p>
      <w:pPr>
        <w:spacing w:after="120"/>
      </w:pPr>
      <w:r>
        <w:rPr>
          <w:rFonts w:ascii="Arial" w:cs="Arial" w:eastAsia="Arial" w:hAnsi="Arial"/>
          <w:sz w:val="22"/>
          <w:szCs w:val="22"/>
        </w:rPr>
        <w:t xml:space="preserve">MUST: Push notifications (iOS and Android). MUST: Email notifications. SHOULD: SMS for critical alerts. SHOULD: In-app notification center.</w:t>
      </w:r>
    </w:p>
    <w:p>
      <w:pPr>
        <w:pStyle w:val="Heading2"/>
        <w:spacing w:before="300" w:after="150"/>
      </w:pPr>
      <w:r>
        <w:rPr>
          <w:rFonts w:ascii="Arial" w:cs="Arial" w:eastAsia="Arial" w:hAnsi="Arial"/>
          <w:b/>
          <w:bCs/>
          <w:sz w:val="28"/>
          <w:szCs w:val="28"/>
        </w:rPr>
        <w:t xml:space="preserve">9.2 Photographer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80"/>
        <w:gridCol w:w="308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sale</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Email</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completed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processed</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expiring soon</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 before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 quota low</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 usage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 complete</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Attendee reaction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Batched</w:t>
            </w:r>
          </w:p>
        </w:tc>
      </w:tr>
    </w:tbl>
    <w:p>
      <w:pPr>
        <w:pStyle w:val="Heading2"/>
        <w:spacing w:before="300" w:after="150"/>
      </w:pPr>
      <w:r>
        <w:rPr>
          <w:rFonts w:ascii="Arial" w:cs="Arial" w:eastAsia="Arial" w:hAnsi="Arial"/>
          <w:b/>
          <w:bCs/>
          <w:sz w:val="28"/>
          <w:szCs w:val="28"/>
        </w:rPr>
        <w:t xml:space="preserve">9.3 Attendee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80"/>
        <w:gridCol w:w="308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Drop</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5 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event photo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2 min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confirmation</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Push</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order shipped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Push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shipped</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anniversary</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On date</w:t>
            </w:r>
          </w:p>
        </w:tc>
      </w:tr>
    </w:tbl>
    <w:p>
      <w:pPr>
        <w:pStyle w:val="Heading2"/>
        <w:spacing w:before="300" w:after="150"/>
      </w:pPr>
      <w:r>
        <w:rPr>
          <w:rFonts w:ascii="Arial" w:cs="Arial" w:eastAsia="Arial" w:hAnsi="Arial"/>
          <w:b/>
          <w:bCs/>
          <w:sz w:val="28"/>
          <w:szCs w:val="28"/>
        </w:rPr>
        <w:t xml:space="preserve">9.4 Notification Preferences</w:t>
      </w:r>
    </w:p>
    <w:p>
      <w:pPr>
        <w:spacing w:after="120"/>
      </w:pPr>
      <w:r>
        <w:rPr>
          <w:rFonts w:ascii="Arial" w:cs="Arial" w:eastAsia="Arial" w:hAnsi="Arial"/>
          <w:sz w:val="22"/>
          <w:szCs w:val="22"/>
        </w:rPr>
        <w:t xml:space="preserve">MUST: Per-channel toggle for each notification type. MUST: Quiet hours configuration. MUST: Per-event notification muting. MUST: Global unsubscribe option.</w:t>
      </w:r>
    </w:p>
    <w:p>
      <w:r>
        <w:br w:type="page"/>
      </w:r>
    </w:p>
    <w:p>
      <w:pPr>
        <w:pStyle w:val="Heading1"/>
        <w:spacing w:before="400" w:after="200"/>
      </w:pPr>
      <w:r>
        <w:rPr>
          <w:rFonts w:ascii="Arial" w:cs="Arial" w:eastAsia="Arial" w:hAnsi="Arial"/>
          <w:b/>
          <w:bCs/>
          <w:sz w:val="36"/>
          <w:szCs w:val="36"/>
        </w:rPr>
        <w:t xml:space="preserve">10. Security Requirements</w:t>
      </w:r>
    </w:p>
    <w:p>
      <w:pPr>
        <w:pStyle w:val="Heading2"/>
        <w:spacing w:before="300" w:after="150"/>
      </w:pPr>
      <w:r>
        <w:rPr>
          <w:rFonts w:ascii="Arial" w:cs="Arial" w:eastAsia="Arial" w:hAnsi="Arial"/>
          <w:b/>
          <w:bCs/>
          <w:sz w:val="28"/>
          <w:szCs w:val="28"/>
        </w:rPr>
        <w:t xml:space="preserve">10.1 Authentication Security</w:t>
      </w:r>
    </w:p>
    <w:p>
      <w:pPr>
        <w:spacing w:after="120"/>
      </w:pPr>
      <w:r>
        <w:rPr>
          <w:rFonts w:ascii="Arial" w:cs="Arial" w:eastAsia="Arial" w:hAnsi="Arial"/>
          <w:sz w:val="22"/>
          <w:szCs w:val="22"/>
        </w:rPr>
        <w:t xml:space="preserve">MUST: Passwords hashed using bcrypt with cost factor 12+. MUST: Rate limiting on login (5 failures triggers 15-minute lockout). MUST: Session tokens cryptographically random, minimum 256 bits. MUST: Tokens transmitted only over HTTPS. SHOULD: Two-factor authentication for photographers.</w:t>
      </w:r>
    </w:p>
    <w:p>
      <w:pPr>
        <w:pStyle w:val="Heading2"/>
        <w:spacing w:before="300" w:after="150"/>
      </w:pPr>
      <w:r>
        <w:rPr>
          <w:rFonts w:ascii="Arial" w:cs="Arial" w:eastAsia="Arial" w:hAnsi="Arial"/>
          <w:b/>
          <w:bCs/>
          <w:sz w:val="28"/>
          <w:szCs w:val="28"/>
        </w:rPr>
        <w:t xml:space="preserve">10.2 Data Protection</w:t>
      </w:r>
    </w:p>
    <w:p>
      <w:pPr>
        <w:pStyle w:val="Heading3"/>
        <w:spacing w:before="240" w:after="120"/>
      </w:pPr>
      <w:r>
        <w:rPr>
          <w:rFonts w:ascii="Arial" w:cs="Arial" w:eastAsia="Arial" w:hAnsi="Arial"/>
          <w:b/>
          <w:bCs/>
          <w:sz w:val="24"/>
          <w:szCs w:val="24"/>
        </w:rPr>
        <w:t xml:space="preserve">10.2.1 Encryption</w:t>
      </w:r>
    </w:p>
    <w:p>
      <w:pPr>
        <w:spacing w:after="120"/>
      </w:pPr>
      <w:r>
        <w:rPr>
          <w:rFonts w:ascii="Arial" w:cs="Arial" w:eastAsia="Arial" w:hAnsi="Arial"/>
          <w:sz w:val="22"/>
          <w:szCs w:val="22"/>
        </w:rPr>
        <w:t xml:space="preserve">MUST: All data encrypted in transit (TLS 1.2+). MUST: Sensitive data encrypted at rest (AES-256). MUST: Face embeddings encrypted before storage. MUST: Keys managed through AWS KMS.</w:t>
      </w:r>
    </w:p>
    <w:p>
      <w:pPr>
        <w:pStyle w:val="Heading3"/>
        <w:spacing w:before="240" w:after="120"/>
      </w:pPr>
      <w:r>
        <w:rPr>
          <w:rFonts w:ascii="Arial" w:cs="Arial" w:eastAsia="Arial" w:hAnsi="Arial"/>
          <w:b/>
          <w:bCs/>
          <w:sz w:val="24"/>
          <w:szCs w:val="24"/>
        </w:rPr>
        <w:t xml:space="preserve">10.2.2 Access Control</w:t>
      </w:r>
    </w:p>
    <w:p>
      <w:pPr>
        <w:spacing w:after="120"/>
      </w:pPr>
      <w:r>
        <w:rPr>
          <w:rFonts w:ascii="Arial" w:cs="Arial" w:eastAsia="Arial" w:hAnsi="Arial"/>
          <w:sz w:val="22"/>
          <w:szCs w:val="22"/>
        </w:rPr>
        <w:t xml:space="preserve">MUST: Row-level security at database level. MUST: API endpoints verify ownership. MUST: Signed URLs for media access with expiration. MUST: Event-scoped data isolation.</w:t>
      </w:r>
    </w:p>
    <w:p>
      <w:pPr>
        <w:pStyle w:val="Heading2"/>
        <w:spacing w:before="300" w:after="150"/>
      </w:pPr>
      <w:r>
        <w:rPr>
          <w:rFonts w:ascii="Arial" w:cs="Arial" w:eastAsia="Arial" w:hAnsi="Arial"/>
          <w:b/>
          <w:bCs/>
          <w:sz w:val="28"/>
          <w:szCs w:val="28"/>
        </w:rPr>
        <w:t xml:space="preserve">10.3 Biometric Data Security</w:t>
      </w:r>
    </w:p>
    <w:p>
      <w:pPr>
        <w:spacing w:after="120"/>
      </w:pPr>
      <w:r>
        <w:rPr>
          <w:rFonts w:ascii="Arial" w:cs="Arial" w:eastAsia="Arial" w:hAnsi="Arial"/>
          <w:sz w:val="22"/>
          <w:szCs w:val="22"/>
        </w:rPr>
        <w:t xml:space="preserve">MUST: Face embeddings stored encrypted, separate from profile data. MUST: Cross-event matching requires explicit consent. MUST: No raw facial images stored after processing. MUST: Embedding deletion when event expires or user withdraws consent.</w:t>
      </w:r>
    </w:p>
    <w:p>
      <w:pPr>
        <w:pStyle w:val="Heading2"/>
        <w:spacing w:before="300" w:after="150"/>
      </w:pPr>
      <w:r>
        <w:rPr>
          <w:rFonts w:ascii="Arial" w:cs="Arial" w:eastAsia="Arial" w:hAnsi="Arial"/>
          <w:b/>
          <w:bCs/>
          <w:sz w:val="28"/>
          <w:szCs w:val="28"/>
        </w:rPr>
        <w:t xml:space="preserve">10.4 Payment Security</w:t>
      </w:r>
    </w:p>
    <w:p>
      <w:pPr>
        <w:spacing w:after="120"/>
      </w:pPr>
      <w:r>
        <w:rPr>
          <w:rFonts w:ascii="Arial" w:cs="Arial" w:eastAsia="Arial" w:hAnsi="Arial"/>
          <w:sz w:val="22"/>
          <w:szCs w:val="22"/>
        </w:rPr>
        <w:t xml:space="preserve">MUST: PCI DSS compliance through Stripe (no card data on our servers). MUST: Webhook signature verification. MUST: Idempotency keys for payment API calls.</w:t>
      </w:r>
    </w:p>
    <w:p>
      <w:pPr>
        <w:pStyle w:val="Heading2"/>
        <w:spacing w:before="300" w:after="150"/>
      </w:pPr>
      <w:r>
        <w:rPr>
          <w:rFonts w:ascii="Arial" w:cs="Arial" w:eastAsia="Arial" w:hAnsi="Arial"/>
          <w:b/>
          <w:bCs/>
          <w:sz w:val="28"/>
          <w:szCs w:val="28"/>
        </w:rPr>
        <w:t xml:space="preserve">10.5 Mobile Security</w:t>
      </w:r>
    </w:p>
    <w:p>
      <w:pPr>
        <w:spacing w:after="120"/>
      </w:pPr>
      <w:r>
        <w:rPr>
          <w:rFonts w:ascii="Arial" w:cs="Arial" w:eastAsia="Arial" w:hAnsi="Arial"/>
          <w:sz w:val="22"/>
          <w:szCs w:val="22"/>
        </w:rPr>
        <w:t xml:space="preserve">MUST: Certificate pinning for API connections. MUST: No sensitive data in local logs. MUST: Biometric unlock option (Face ID, Touch ID, fingerprint). SHOULD: Jailbreak/root detection with warning.</w:t>
      </w:r>
    </w:p>
    <w:p>
      <w:r>
        <w:br w:type="page"/>
      </w:r>
    </w:p>
    <w:p>
      <w:pPr>
        <w:pStyle w:val="Heading1"/>
        <w:spacing w:before="400" w:after="200"/>
      </w:pPr>
      <w:r>
        <w:rPr>
          <w:rFonts w:ascii="Arial" w:cs="Arial" w:eastAsia="Arial" w:hAnsi="Arial"/>
          <w:b/>
          <w:bCs/>
          <w:sz w:val="36"/>
          <w:szCs w:val="36"/>
        </w:rPr>
        <w:t xml:space="preserve">11. Performance Requirements</w:t>
      </w:r>
    </w:p>
    <w:p>
      <w:pPr>
        <w:pStyle w:val="Heading2"/>
        <w:spacing w:before="300" w:after="150"/>
      </w:pPr>
      <w:r>
        <w:rPr>
          <w:rFonts w:ascii="Arial" w:cs="Arial" w:eastAsia="Arial" w:hAnsi="Arial"/>
          <w:b/>
          <w:bCs/>
          <w:sz w:val="28"/>
          <w:szCs w:val="28"/>
        </w:rPr>
        <w:t xml:space="preserve">11.1 Response Time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(P95)</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load (web)</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launch to interactive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 seconds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(simple)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 scan to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 seconds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upload (per photo)</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 seconds on 4G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Gallery thumbnail 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 for first 20</w:t>
            </w:r>
          </w:p>
        </w:tc>
      </w:tr>
    </w:tbl>
    <w:p>
      <w:pPr>
        <w:pStyle w:val="Heading2"/>
        <w:spacing w:before="300" w:after="150"/>
      </w:pPr>
      <w:r>
        <w:rPr>
          <w:rFonts w:ascii="Arial" w:cs="Arial" w:eastAsia="Arial" w:hAnsi="Arial"/>
          <w:b/>
          <w:bCs/>
          <w:sz w:val="28"/>
          <w:szCs w:val="28"/>
        </w:rPr>
        <w:t xml:space="preserve">11.2 Scalability Targets</w:t>
      </w:r>
    </w:p>
    <w:p>
      <w:pPr>
        <w:spacing w:after="120"/>
      </w:pPr>
      <w:r>
        <w:rPr>
          <w:rFonts w:ascii="Arial" w:cs="Arial" w:eastAsia="Arial" w:hAnsi="Arial"/>
          <w:sz w:val="22"/>
          <w:szCs w:val="22"/>
        </w:rPr>
        <w:t xml:space="preserve">MUST: Support 10,000 concurrent photographers. MUST: Support 100,000 concurrent attendees. MUST: Support 1 million photos per day. MUST: Support 10 million face queries per day.</w:t>
      </w:r>
    </w:p>
    <w:p>
      <w:pPr>
        <w:pStyle w:val="Heading2"/>
        <w:spacing w:before="300" w:after="150"/>
      </w:pPr>
      <w:r>
        <w:rPr>
          <w:rFonts w:ascii="Arial" w:cs="Arial" w:eastAsia="Arial" w:hAnsi="Arial"/>
          <w:b/>
          <w:bCs/>
          <w:sz w:val="28"/>
          <w:szCs w:val="28"/>
        </w:rPr>
        <w:t xml:space="preserve">11.3 Availability Targets</w:t>
      </w:r>
    </w:p>
    <w:p>
      <w:pPr>
        <w:spacing w:after="120"/>
      </w:pPr>
      <w:r>
        <w:rPr>
          <w:rFonts w:ascii="Arial" w:cs="Arial" w:eastAsia="Arial" w:hAnsi="Arial"/>
          <w:sz w:val="22"/>
          <w:szCs w:val="22"/>
        </w:rPr>
        <w:t xml:space="preserve">MUST: 99.9% uptime for core platform (excluding scheduled maintenance). SHOULD: 99.95% uptime for payment processing.</w:t>
      </w:r>
    </w:p>
    <w:p>
      <w:r>
        <w:br w:type="page"/>
      </w:r>
    </w:p>
    <w:p>
      <w:pPr>
        <w:pStyle w:val="Heading1"/>
        <w:spacing w:before="400" w:after="200"/>
      </w:pPr>
      <w:r>
        <w:rPr>
          <w:rFonts w:ascii="Arial" w:cs="Arial" w:eastAsia="Arial" w:hAnsi="Arial"/>
          <w:b/>
          <w:bCs/>
          <w:sz w:val="36"/>
          <w:szCs w:val="36"/>
        </w:rPr>
        <w:t xml:space="preserve">12. Compliance and Legal</w:t>
      </w:r>
    </w:p>
    <w:p>
      <w:pPr>
        <w:pStyle w:val="Heading2"/>
        <w:spacing w:before="300" w:after="150"/>
      </w:pPr>
      <w:r>
        <w:rPr>
          <w:rFonts w:ascii="Arial" w:cs="Arial" w:eastAsia="Arial" w:hAnsi="Arial"/>
          <w:b/>
          <w:bCs/>
          <w:sz w:val="28"/>
          <w:szCs w:val="28"/>
        </w:rPr>
        <w:t xml:space="preserve">12.1 Privacy Regulations</w:t>
      </w:r>
    </w:p>
    <w:p>
      <w:pPr>
        <w:pStyle w:val="Heading3"/>
        <w:spacing w:before="240" w:after="120"/>
      </w:pPr>
      <w:r>
        <w:rPr>
          <w:rFonts w:ascii="Arial" w:cs="Arial" w:eastAsia="Arial" w:hAnsi="Arial"/>
          <w:b/>
          <w:bCs/>
          <w:sz w:val="24"/>
          <w:szCs w:val="24"/>
        </w:rPr>
        <w:t xml:space="preserve">12.1.1 GDPR Compliance (EU)</w:t>
      </w:r>
    </w:p>
    <w:p>
      <w:pPr>
        <w:spacing w:after="120"/>
      </w:pPr>
      <w:r>
        <w:rPr>
          <w:rFonts w:ascii="Arial" w:cs="Arial" w:eastAsia="Arial" w:hAnsi="Arial"/>
          <w:sz w:val="22"/>
          <w:szCs w:val="22"/>
        </w:rPr>
        <w:t xml:space="preserve">MUST: Lawful basis for processing (consent for biometric data). MUST: Right to access, erasure, and data portability. MUST: Data processing agreements with sub-processors. MUST: Data breach notification within 72 hours.</w:t>
      </w:r>
    </w:p>
    <w:p>
      <w:pPr>
        <w:pStyle w:val="Heading3"/>
        <w:spacing w:before="240" w:after="120"/>
      </w:pPr>
      <w:r>
        <w:rPr>
          <w:rFonts w:ascii="Arial" w:cs="Arial" w:eastAsia="Arial" w:hAnsi="Arial"/>
          <w:b/>
          <w:bCs/>
          <w:sz w:val="24"/>
          <w:szCs w:val="24"/>
        </w:rPr>
        <w:t xml:space="preserve">12.1.2 CCPA Compliance (California)</w:t>
      </w:r>
    </w:p>
    <w:p>
      <w:pPr>
        <w:spacing w:after="120"/>
      </w:pPr>
      <w:r>
        <w:rPr>
          <w:rFonts w:ascii="Arial" w:cs="Arial" w:eastAsia="Arial" w:hAnsi="Arial"/>
          <w:sz w:val="22"/>
          <w:szCs w:val="22"/>
        </w:rPr>
        <w:t xml:space="preserve">MUST: Disclosure of data collection practices. MUST: Right to deletion. MUST: Non-discrimination for privacy choices.</w:t>
      </w:r>
    </w:p>
    <w:p>
      <w:pPr>
        <w:pStyle w:val="Heading3"/>
        <w:spacing w:before="240" w:after="120"/>
      </w:pPr>
      <w:r>
        <w:rPr>
          <w:rFonts w:ascii="Arial" w:cs="Arial" w:eastAsia="Arial" w:hAnsi="Arial"/>
          <w:b/>
          <w:bCs/>
          <w:sz w:val="24"/>
          <w:szCs w:val="24"/>
        </w:rPr>
        <w:t xml:space="preserve">12.1.3 BIPA Compliance (Illinois)</w:t>
      </w:r>
    </w:p>
    <w:p>
      <w:pPr>
        <w:spacing w:after="120"/>
      </w:pPr>
      <w:r>
        <w:rPr>
          <w:rFonts w:ascii="Arial" w:cs="Arial" w:eastAsia="Arial" w:hAnsi="Arial"/>
          <w:sz w:val="22"/>
          <w:szCs w:val="22"/>
        </w:rPr>
        <w:t xml:space="preserve">MUST: Written informed consent before biometric collection. MUST: Written policy on retention and destruction. MUST: Prohibition on sale of biometric data.</w:t>
      </w:r>
    </w:p>
    <w:p>
      <w:pPr>
        <w:pStyle w:val="Heading2"/>
        <w:spacing w:before="300" w:after="150"/>
      </w:pPr>
      <w:r>
        <w:rPr>
          <w:rFonts w:ascii="Arial" w:cs="Arial" w:eastAsia="Arial" w:hAnsi="Arial"/>
          <w:b/>
          <w:bCs/>
          <w:sz w:val="28"/>
          <w:szCs w:val="28"/>
        </w:rPr>
        <w:t xml:space="preserve">12.2 Required Legal Documents</w:t>
      </w:r>
    </w:p>
    <w:p>
      <w:pPr>
        <w:pStyle w:val="ListParagraph"/>
        <w:numPr>
          <w:ilvl w:val="0"/>
          <w:numId w:val="2"/>
        </w:numPr>
        <w:spacing w:after="80"/>
      </w:pPr>
      <w:r>
        <w:rPr>
          <w:rFonts w:ascii="Arial" w:cs="Arial" w:eastAsia="Arial" w:hAnsi="Arial"/>
          <w:sz w:val="22"/>
          <w:szCs w:val="22"/>
        </w:rPr>
        <w:t xml:space="preserve">Terms of Service (photographers)</w:t>
      </w:r>
    </w:p>
    <w:p>
      <w:pPr>
        <w:pStyle w:val="ListParagraph"/>
        <w:numPr>
          <w:ilvl w:val="0"/>
          <w:numId w:val="2"/>
        </w:numPr>
        <w:spacing w:after="80"/>
      </w:pPr>
      <w:r>
        <w:rPr>
          <w:rFonts w:ascii="Arial" w:cs="Arial" w:eastAsia="Arial" w:hAnsi="Arial"/>
          <w:sz w:val="22"/>
          <w:szCs w:val="22"/>
        </w:rPr>
        <w:t xml:space="preserve">Terms of Use (attendees)</w:t>
      </w:r>
    </w:p>
    <w:p>
      <w:pPr>
        <w:pStyle w:val="ListParagraph"/>
        <w:numPr>
          <w:ilvl w:val="0"/>
          <w:numId w:val="2"/>
        </w:numPr>
        <w:spacing w:after="80"/>
      </w:pPr>
      <w:r>
        <w:rPr>
          <w:rFonts w:ascii="Arial" w:cs="Arial" w:eastAsia="Arial" w:hAnsi="Arial"/>
          <w:sz w:val="22"/>
          <w:szCs w:val="22"/>
        </w:rPr>
        <w:t xml:space="preserve">Privacy Policy</w:t>
      </w:r>
    </w:p>
    <w:p>
      <w:pPr>
        <w:pStyle w:val="ListParagraph"/>
        <w:numPr>
          <w:ilvl w:val="0"/>
          <w:numId w:val="2"/>
        </w:numPr>
        <w:spacing w:after="80"/>
      </w:pPr>
      <w:r>
        <w:rPr>
          <w:rFonts w:ascii="Arial" w:cs="Arial" w:eastAsia="Arial" w:hAnsi="Arial"/>
          <w:sz w:val="22"/>
          <w:szCs w:val="22"/>
        </w:rPr>
        <w:t xml:space="preserve">Biometric Data Policy</w:t>
      </w:r>
    </w:p>
    <w:p>
      <w:pPr>
        <w:pStyle w:val="ListParagraph"/>
        <w:numPr>
          <w:ilvl w:val="0"/>
          <w:numId w:val="2"/>
        </w:numPr>
        <w:spacing w:after="80"/>
      </w:pPr>
      <w:r>
        <w:rPr>
          <w:rFonts w:ascii="Arial" w:cs="Arial" w:eastAsia="Arial" w:hAnsi="Arial"/>
          <w:sz w:val="22"/>
          <w:szCs w:val="22"/>
        </w:rPr>
        <w:t xml:space="preserve">Cookie Policy</w:t>
      </w:r>
    </w:p>
    <w:p>
      <w:pPr>
        <w:pStyle w:val="ListParagraph"/>
        <w:numPr>
          <w:ilvl w:val="0"/>
          <w:numId w:val="2"/>
        </w:numPr>
        <w:spacing w:after="80"/>
      </w:pPr>
      <w:r>
        <w:rPr>
          <w:rFonts w:ascii="Arial" w:cs="Arial" w:eastAsia="Arial" w:hAnsi="Arial"/>
          <w:sz w:val="22"/>
          <w:szCs w:val="22"/>
        </w:rPr>
        <w:t xml:space="preserve">DMCA/Copyright Policy</w:t>
      </w:r>
    </w:p>
    <w:p>
      <w:pPr>
        <w:pStyle w:val="Heading2"/>
        <w:spacing w:before="300" w:after="150"/>
      </w:pPr>
      <w:r>
        <w:rPr>
          <w:rFonts w:ascii="Arial" w:cs="Arial" w:eastAsia="Arial" w:hAnsi="Arial"/>
          <w:b/>
          <w:bCs/>
          <w:sz w:val="28"/>
          <w:szCs w:val="28"/>
        </w:rPr>
        <w:t xml:space="preserve">12.3 Audit and Logging</w:t>
      </w:r>
    </w:p>
    <w:p>
      <w:pPr>
        <w:spacing w:after="120"/>
      </w:pPr>
      <w:r>
        <w:rPr>
          <w:rFonts w:ascii="Arial" w:cs="Arial" w:eastAsia="Arial" w:hAnsi="Arial"/>
          <w:sz w:val="22"/>
          <w:szCs w:val="22"/>
        </w:rPr>
        <w:t xml:space="preserve">MUST: Log all authentication events. MUST: Log all consent grants and withdrawals. MUST: Log all data access by administrators. MUST: Retain logs for minimum 2 years.</w:t>
      </w:r>
    </w:p>
    <w:p>
      <w:r>
        <w:br w:type="page"/>
      </w:r>
    </w:p>
    <w:p>
      <w:pPr>
        <w:pStyle w:val="Heading1"/>
        <w:spacing w:before="400" w:after="200"/>
      </w:pPr>
      <w:r>
        <w:rPr>
          <w:rFonts w:ascii="Arial" w:cs="Arial" w:eastAsia="Arial" w:hAnsi="Arial"/>
          <w:b/>
          <w:bCs/>
          <w:sz w:val="36"/>
          <w:szCs w:val="36"/>
        </w:rPr>
        <w:t xml:space="preserve">13. Platform-Specific Requirements</w:t>
      </w:r>
    </w:p>
    <w:p>
      <w:pPr>
        <w:pStyle w:val="Heading2"/>
        <w:spacing w:before="300" w:after="150"/>
      </w:pPr>
      <w:r>
        <w:rPr>
          <w:rFonts w:ascii="Arial" w:cs="Arial" w:eastAsia="Arial" w:hAnsi="Arial"/>
          <w:b/>
          <w:bCs/>
          <w:sz w:val="28"/>
          <w:szCs w:val="28"/>
        </w:rPr>
        <w:t xml:space="preserve">13.1 Web Application</w:t>
      </w:r>
    </w:p>
    <w:p>
      <w:pPr>
        <w:pStyle w:val="Heading3"/>
        <w:spacing w:before="240" w:after="120"/>
      </w:pPr>
      <w:r>
        <w:rPr>
          <w:rFonts w:ascii="Arial" w:cs="Arial" w:eastAsia="Arial" w:hAnsi="Arial"/>
          <w:b/>
          <w:bCs/>
          <w:sz w:val="24"/>
          <w:szCs w:val="24"/>
        </w:rPr>
        <w:t xml:space="preserve">13.1.1 Technology Stack</w:t>
      </w:r>
    </w:p>
    <w:p>
      <w:pPr>
        <w:spacing w:after="120"/>
      </w:pPr>
      <w:r>
        <w:rPr>
          <w:rFonts w:ascii="Arial" w:cs="Arial" w:eastAsia="Arial" w:hAnsi="Arial"/>
          <w:sz w:val="22"/>
          <w:szCs w:val="22"/>
        </w:rPr>
        <w:t xml:space="preserve">Framework: Next.js 14+ with App Router. Styling: Tailwind CSS. State Management: React Context + React Query. Hosting: Vercel with edge functions.</w:t>
      </w:r>
    </w:p>
    <w:p>
      <w:pPr>
        <w:pStyle w:val="Heading3"/>
        <w:spacing w:before="240" w:after="120"/>
      </w:pPr>
      <w:r>
        <w:rPr>
          <w:rFonts w:ascii="Arial" w:cs="Arial" w:eastAsia="Arial" w:hAnsi="Arial"/>
          <w:b/>
          <w:bCs/>
          <w:sz w:val="24"/>
          <w:szCs w:val="24"/>
        </w:rPr>
        <w:t xml:space="preserve">13.1.2 Web-Specific Features</w:t>
      </w:r>
    </w:p>
    <w:p>
      <w:pPr>
        <w:spacing w:after="120"/>
      </w:pPr>
      <w:r>
        <w:rPr>
          <w:rFonts w:ascii="Arial" w:cs="Arial" w:eastAsia="Arial" w:hAnsi="Arial"/>
          <w:sz w:val="22"/>
          <w:szCs w:val="22"/>
        </w:rPr>
        <w:t xml:space="preserve">MUST: Responsive design (mobile-first). MUST: Progressive Web App capabilities. MUST: Keyboard accessibility (WCAG 2.1 AA). MUST: SEO-optimized public pages.</w:t>
      </w:r>
    </w:p>
    <w:p>
      <w:pPr>
        <w:pStyle w:val="Heading2"/>
        <w:spacing w:before="300" w:after="150"/>
      </w:pPr>
      <w:r>
        <w:rPr>
          <w:rFonts w:ascii="Arial" w:cs="Arial" w:eastAsia="Arial" w:hAnsi="Arial"/>
          <w:b/>
          <w:bCs/>
          <w:sz w:val="28"/>
          <w:szCs w:val="28"/>
        </w:rPr>
        <w:t xml:space="preserve">13.2 iOS Application</w:t>
      </w:r>
    </w:p>
    <w:p>
      <w:pPr>
        <w:pStyle w:val="Heading3"/>
        <w:spacing w:before="240" w:after="120"/>
      </w:pPr>
      <w:r>
        <w:rPr>
          <w:rFonts w:ascii="Arial" w:cs="Arial" w:eastAsia="Arial" w:hAnsi="Arial"/>
          <w:b/>
          <w:bCs/>
          <w:sz w:val="24"/>
          <w:szCs w:val="24"/>
        </w:rPr>
        <w:t xml:space="preserve">13.2.1 Technology Stack</w:t>
      </w:r>
    </w:p>
    <w:p>
      <w:pPr>
        <w:spacing w:after="120"/>
      </w:pPr>
      <w:r>
        <w:rPr>
          <w:rFonts w:ascii="Arial" w:cs="Arial" w:eastAsia="Arial" w:hAnsi="Arial"/>
          <w:sz w:val="22"/>
          <w:szCs w:val="22"/>
        </w:rPr>
        <w:t xml:space="preserve">Framework: React Native with Expo. Minimum iOS: 14.0. Distribution: Apple App Store.</w:t>
      </w:r>
    </w:p>
    <w:p>
      <w:pPr>
        <w:pStyle w:val="Heading3"/>
        <w:spacing w:before="240" w:after="120"/>
      </w:pPr>
      <w:r>
        <w:rPr>
          <w:rFonts w:ascii="Arial" w:cs="Arial" w:eastAsia="Arial" w:hAnsi="Arial"/>
          <w:b/>
          <w:bCs/>
          <w:sz w:val="24"/>
          <w:szCs w:val="24"/>
        </w:rPr>
        <w:t xml:space="preserve">13.2.2 iOS-Specific Features</w:t>
      </w:r>
    </w:p>
    <w:p>
      <w:pPr>
        <w:spacing w:after="120"/>
      </w:pPr>
      <w:r>
        <w:rPr>
          <w:rFonts w:ascii="Arial" w:cs="Arial" w:eastAsia="Arial" w:hAnsi="Arial"/>
          <w:sz w:val="22"/>
          <w:szCs w:val="22"/>
        </w:rPr>
        <w:t xml:space="preserve">MUST: Face ID / Touch ID for app unlock. MUST: Photo library access for upload. MUST: Camera access for face scanning. MUST: Push notifications via APNs. SHOULD: Widget for recent event photos.</w:t>
      </w:r>
    </w:p>
    <w:p>
      <w:pPr>
        <w:pStyle w:val="Heading3"/>
        <w:spacing w:before="240" w:after="120"/>
      </w:pPr>
      <w:r>
        <w:rPr>
          <w:rFonts w:ascii="Arial" w:cs="Arial" w:eastAsia="Arial" w:hAnsi="Arial"/>
          <w:b/>
          <w:bCs/>
          <w:sz w:val="24"/>
          <w:szCs w:val="24"/>
        </w:rPr>
        <w:t xml:space="preserve">13.2.3 App Store Compliance</w:t>
      </w:r>
    </w:p>
    <w:p>
      <w:pPr>
        <w:spacing w:after="120"/>
      </w:pPr>
      <w:r>
        <w:rPr>
          <w:rFonts w:ascii="Arial" w:cs="Arial" w:eastAsia="Arial" w:hAnsi="Arial"/>
          <w:sz w:val="22"/>
          <w:szCs w:val="22"/>
        </w:rPr>
        <w:t xml:space="preserve">MUST: App Store Review Guidelines compliance. MUST: Privacy nutrition labels accurate. MUST: Sign in with Apple option. MUST: Handle subscription via StoreKit.</w:t>
      </w:r>
    </w:p>
    <w:p>
      <w:pPr>
        <w:pStyle w:val="Heading2"/>
        <w:spacing w:before="300" w:after="150"/>
      </w:pPr>
      <w:r>
        <w:rPr>
          <w:rFonts w:ascii="Arial" w:cs="Arial" w:eastAsia="Arial" w:hAnsi="Arial"/>
          <w:b/>
          <w:bCs/>
          <w:sz w:val="28"/>
          <w:szCs w:val="28"/>
        </w:rPr>
        <w:t xml:space="preserve">13.3 Android Application</w:t>
      </w:r>
    </w:p>
    <w:p>
      <w:pPr>
        <w:pStyle w:val="Heading3"/>
        <w:spacing w:before="240" w:after="120"/>
      </w:pPr>
      <w:r>
        <w:rPr>
          <w:rFonts w:ascii="Arial" w:cs="Arial" w:eastAsia="Arial" w:hAnsi="Arial"/>
          <w:b/>
          <w:bCs/>
          <w:sz w:val="24"/>
          <w:szCs w:val="24"/>
        </w:rPr>
        <w:t xml:space="preserve">13.3.1 Technology Stack</w:t>
      </w:r>
    </w:p>
    <w:p>
      <w:pPr>
        <w:spacing w:after="120"/>
      </w:pPr>
      <w:r>
        <w:rPr>
          <w:rFonts w:ascii="Arial" w:cs="Arial" w:eastAsia="Arial" w:hAnsi="Arial"/>
          <w:sz w:val="22"/>
          <w:szCs w:val="22"/>
        </w:rPr>
        <w:t xml:space="preserve">Framework: React Native with Expo. Minimum Android: 8.0 (API 26). Distribution: Google Play Store.</w:t>
      </w:r>
    </w:p>
    <w:p>
      <w:pPr>
        <w:pStyle w:val="Heading3"/>
        <w:spacing w:before="240" w:after="120"/>
      </w:pPr>
      <w:r>
        <w:rPr>
          <w:rFonts w:ascii="Arial" w:cs="Arial" w:eastAsia="Arial" w:hAnsi="Arial"/>
          <w:b/>
          <w:bCs/>
          <w:sz w:val="24"/>
          <w:szCs w:val="24"/>
        </w:rPr>
        <w:t xml:space="preserve">13.3.2 Android-Specific Features</w:t>
      </w:r>
    </w:p>
    <w:p>
      <w:pPr>
        <w:spacing w:after="120"/>
      </w:pPr>
      <w:r>
        <w:rPr>
          <w:rFonts w:ascii="Arial" w:cs="Arial" w:eastAsia="Arial" w:hAnsi="Arial"/>
          <w:sz w:val="22"/>
          <w:szCs w:val="22"/>
        </w:rPr>
        <w:t xml:space="preserve">MUST: Biometric unlock via BiometricPrompt. MUST: Photo library and camera access. MUST: Push notifications via FCM. SHOULD: Home screen widget.</w:t>
      </w:r>
    </w:p>
    <w:p>
      <w:pPr>
        <w:pStyle w:val="Heading3"/>
        <w:spacing w:before="240" w:after="120"/>
      </w:pPr>
      <w:r>
        <w:rPr>
          <w:rFonts w:ascii="Arial" w:cs="Arial" w:eastAsia="Arial" w:hAnsi="Arial"/>
          <w:b/>
          <w:bCs/>
          <w:sz w:val="24"/>
          <w:szCs w:val="24"/>
        </w:rPr>
        <w:t xml:space="preserve">13.3.3 Play Store Compliance</w:t>
      </w:r>
    </w:p>
    <w:p>
      <w:pPr>
        <w:spacing w:after="120"/>
      </w:pPr>
      <w:r>
        <w:rPr>
          <w:rFonts w:ascii="Arial" w:cs="Arial" w:eastAsia="Arial" w:hAnsi="Arial"/>
          <w:sz w:val="22"/>
          <w:szCs w:val="22"/>
        </w:rPr>
        <w:t xml:space="preserve">MUST: Target API level current year - 1. MUST: Google Play Billing for subscriptions. MUST: Data safety form accurate. MUST: Prominent disclosure for biometric data.</w:t>
      </w:r>
    </w:p>
    <w:p>
      <w:r>
        <w:br w:type="page"/>
      </w:r>
    </w:p>
    <w:p>
      <w:pPr>
        <w:pStyle w:val="Heading1"/>
        <w:spacing w:before="400" w:after="200"/>
      </w:pPr>
      <w:r>
        <w:rPr>
          <w:rFonts w:ascii="Arial" w:cs="Arial" w:eastAsia="Arial" w:hAnsi="Arial"/>
          <w:b/>
          <w:bCs/>
          <w:sz w:val="36"/>
          <w:szCs w:val="36"/>
        </w:rPr>
        <w:t xml:space="preserve">14. MVP Build Sequence</w:t>
      </w:r>
    </w:p>
    <w:p>
      <w:pPr>
        <w:pStyle w:val="Heading2"/>
        <w:spacing w:before="300" w:after="150"/>
      </w:pPr>
      <w:r>
        <w:rPr>
          <w:rFonts w:ascii="Arial" w:cs="Arial" w:eastAsia="Arial" w:hAnsi="Arial"/>
          <w:b/>
          <w:bCs/>
          <w:sz w:val="28"/>
          <w:szCs w:val="28"/>
        </w:rPr>
        <w:t xml:space="preserve">14.1 Phase 1: Foundation (Weeks 1-2)</w:t>
      </w:r>
    </w:p>
    <w:p>
      <w:pPr>
        <w:spacing w:after="120"/>
      </w:pPr>
      <w:r>
        <w:rPr>
          <w:rFonts w:ascii="Arial" w:cs="Arial" w:eastAsia="Arial" w:hAnsi="Arial"/>
          <w:sz w:val="22"/>
          <w:szCs w:val="22"/>
        </w:rPr>
        <w:t xml:space="preserve">Project setup and infrastructure (Supabase, Vercel, React Native). Photographer authentication (register, login, logout). Basic database schema. Subscription integration with Stripe Billing. Minimal UI shell for web and mobile.</w:t>
      </w:r>
    </w:p>
    <w:p>
      <w:pPr>
        <w:pStyle w:val="Heading2"/>
        <w:spacing w:before="300" w:after="150"/>
      </w:pPr>
      <w:r>
        <w:rPr>
          <w:rFonts w:ascii="Arial" w:cs="Arial" w:eastAsia="Arial" w:hAnsi="Arial"/>
          <w:b/>
          <w:bCs/>
          <w:sz w:val="28"/>
          <w:szCs w:val="28"/>
        </w:rPr>
        <w:t xml:space="preserve">14.2 Phase 2: Events and Media (Weeks 3-4)</w:t>
      </w:r>
    </w:p>
    <w:p>
      <w:pPr>
        <w:spacing w:after="120"/>
      </w:pPr>
      <w:r>
        <w:rPr>
          <w:rFonts w:ascii="Arial" w:cs="Arial" w:eastAsia="Arial" w:hAnsi="Arial"/>
          <w:sz w:val="22"/>
          <w:szCs w:val="22"/>
        </w:rPr>
        <w:t xml:space="preserve">Event CRUD operations. Media upload to Supabase Storage. Preview thumbnail generation. Access token generation. Event gallery display.</w:t>
      </w:r>
    </w:p>
    <w:p>
      <w:pPr>
        <w:pStyle w:val="Heading2"/>
        <w:spacing w:before="300" w:after="150"/>
      </w:pPr>
      <w:r>
        <w:rPr>
          <w:rFonts w:ascii="Arial" w:cs="Arial" w:eastAsia="Arial" w:hAnsi="Arial"/>
          <w:b/>
          <w:bCs/>
          <w:sz w:val="28"/>
          <w:szCs w:val="28"/>
        </w:rPr>
        <w:t xml:space="preserve">14.3 Phase 3: Facial Recognition (Weeks 5-6)</w:t>
      </w:r>
    </w:p>
    <w:p>
      <w:pPr>
        <w:spacing w:after="120"/>
      </w:pPr>
      <w:r>
        <w:rPr>
          <w:rFonts w:ascii="Arial" w:cs="Arial" w:eastAsia="Arial" w:hAnsi="Arial"/>
          <w:sz w:val="22"/>
          <w:szCs w:val="22"/>
        </w:rPr>
        <w:t xml:space="preserve">AWS Rekognition integration. Upload-side face indexing. Attendee face scan flow. Face matching logic. Match results display.</w:t>
      </w:r>
    </w:p>
    <w:p>
      <w:pPr>
        <w:pStyle w:val="Heading2"/>
        <w:spacing w:before="300" w:after="150"/>
      </w:pPr>
      <w:r>
        <w:rPr>
          <w:rFonts w:ascii="Arial" w:cs="Arial" w:eastAsia="Arial" w:hAnsi="Arial"/>
          <w:b/>
          <w:bCs/>
          <w:sz w:val="28"/>
          <w:szCs w:val="28"/>
        </w:rPr>
        <w:t xml:space="preserve">14.4 Phase 4: Attendee Accounts (Weeks 7-8)</w:t>
      </w:r>
    </w:p>
    <w:p>
      <w:pPr>
        <w:spacing w:after="120"/>
      </w:pPr>
      <w:r>
        <w:rPr>
          <w:rFonts w:ascii="Arial" w:cs="Arial" w:eastAsia="Arial" w:hAnsi="Arial"/>
          <w:sz w:val="22"/>
          <w:szCs w:val="22"/>
        </w:rPr>
        <w:t xml:space="preserve">Attendee registration with FaceTag. Face profile storage. Consent flow implementation. Photo Passport generation. Basic notification system.</w:t>
      </w:r>
    </w:p>
    <w:p>
      <w:pPr>
        <w:pStyle w:val="Heading2"/>
        <w:spacing w:before="300" w:after="150"/>
      </w:pPr>
      <w:r>
        <w:rPr>
          <w:rFonts w:ascii="Arial" w:cs="Arial" w:eastAsia="Arial" w:hAnsi="Arial"/>
          <w:b/>
          <w:bCs/>
          <w:sz w:val="28"/>
          <w:szCs w:val="28"/>
        </w:rPr>
        <w:t xml:space="preserve">14.5 Phase 5: Monetization (Weeks 9-10)</w:t>
      </w:r>
    </w:p>
    <w:p>
      <w:pPr>
        <w:spacing w:after="120"/>
      </w:pPr>
      <w:r>
        <w:rPr>
          <w:rFonts w:ascii="Arial" w:cs="Arial" w:eastAsia="Arial" w:hAnsi="Arial"/>
          <w:sz w:val="22"/>
          <w:szCs w:val="22"/>
        </w:rPr>
        <w:t xml:space="preserve">Stripe Connect wallet connection. Event pricing configuration. Checkout flow integration. Entitlement creation. Payout verification.</w:t>
      </w:r>
    </w:p>
    <w:p>
      <w:pPr>
        <w:pStyle w:val="Heading2"/>
        <w:spacing w:before="300" w:after="150"/>
      </w:pPr>
      <w:r>
        <w:rPr>
          <w:rFonts w:ascii="Arial" w:cs="Arial" w:eastAsia="Arial" w:hAnsi="Arial"/>
          <w:b/>
          <w:bCs/>
          <w:sz w:val="28"/>
          <w:szCs w:val="28"/>
        </w:rPr>
        <w:t xml:space="preserve">14.6 Phase 6: Mobile Parity (Weeks 11-12)</w:t>
      </w:r>
    </w:p>
    <w:p>
      <w:pPr>
        <w:spacing w:after="120"/>
      </w:pPr>
      <w:r>
        <w:rPr>
          <w:rFonts w:ascii="Arial" w:cs="Arial" w:eastAsia="Arial" w:hAnsi="Arial"/>
          <w:sz w:val="22"/>
          <w:szCs w:val="22"/>
        </w:rPr>
        <w:t xml:space="preserve">iOS app feature completion. Android app feature completion. Push notification implementation. Camera and gallery integration. App store submission preparation.</w:t>
      </w:r>
    </w:p>
    <w:p>
      <w:pPr>
        <w:pStyle w:val="Heading2"/>
        <w:spacing w:before="300" w:after="150"/>
      </w:pPr>
      <w:r>
        <w:rPr>
          <w:rFonts w:ascii="Arial" w:cs="Arial" w:eastAsia="Arial" w:hAnsi="Arial"/>
          <w:b/>
          <w:bCs/>
          <w:sz w:val="28"/>
          <w:szCs w:val="28"/>
        </w:rPr>
        <w:t xml:space="preserve">14.7 Phase 7: Hardening and Launch (Weeks 13-14)</w:t>
      </w:r>
    </w:p>
    <w:p>
      <w:pPr>
        <w:spacing w:after="120"/>
      </w:pPr>
      <w:r>
        <w:rPr>
          <w:rFonts w:ascii="Arial" w:cs="Arial" w:eastAsia="Arial" w:hAnsi="Arial"/>
          <w:sz w:val="22"/>
          <w:szCs w:val="22"/>
        </w:rPr>
        <w:t xml:space="preserve">Error handling and edge cases. Rate limiting implementation. Security audit. Performance optimization. Legal document finalization. Production deployment.</w:t>
      </w:r>
    </w:p>
    <w:p>
      <w:pPr>
        <w:pStyle w:val="Heading2"/>
        <w:spacing w:before="300" w:after="150"/>
      </w:pPr>
      <w:r>
        <w:rPr>
          <w:rFonts w:ascii="Arial" w:cs="Arial" w:eastAsia="Arial" w:hAnsi="Arial"/>
          <w:b/>
          <w:bCs/>
          <w:sz w:val="28"/>
          <w:szCs w:val="28"/>
        </w:rPr>
        <w:t xml:space="preserve">14.8 Post-MVP Roadmap</w:t>
      </w:r>
    </w:p>
    <w:p>
      <w:pPr>
        <w:spacing w:after="120"/>
      </w:pPr>
      <w:r>
        <w:rPr>
          <w:rFonts w:ascii="Arial" w:cs="Arial" w:eastAsia="Arial" w:hAnsi="Arial"/>
          <w:sz w:val="22"/>
          <w:szCs w:val="22"/>
        </w:rPr>
        <w:t xml:space="preserve">Phase 8: Photo Drop and Live Event notifications. Phase 9: Print product integration. Phase 10: Memory resurfacing and engagement features. Phase 11: Photographer following and discovery. Phase 12: Advanced analytics and reporting.</w:t>
      </w:r>
    </w:p>
    <w:p>
      <w:r>
        <w:br w:type="page"/>
      </w:r>
    </w:p>
    <w:p>
      <w:pPr>
        <w:pStyle w:val="Heading1"/>
        <w:spacing w:before="400" w:after="200"/>
      </w:pPr>
      <w:r>
        <w:rPr>
          <w:rFonts w:ascii="Arial" w:cs="Arial" w:eastAsia="Arial" w:hAnsi="Arial"/>
          <w:b/>
          <w:bCs/>
          <w:sz w:val="36"/>
          <w:szCs w:val="36"/>
        </w:rPr>
        <w:t xml:space="preserve">15. Acceptance Criteria</w:t>
      </w:r>
    </w:p>
    <w:p>
      <w:pPr>
        <w:pStyle w:val="Heading2"/>
        <w:spacing w:before="300" w:after="150"/>
      </w:pPr>
      <w:r>
        <w:rPr>
          <w:rFonts w:ascii="Arial" w:cs="Arial" w:eastAsia="Arial" w:hAnsi="Arial"/>
          <w:b/>
          <w:bCs/>
          <w:sz w:val="28"/>
          <w:szCs w:val="28"/>
        </w:rPr>
        <w:t xml:space="preserve">15.1 Launch Readiness Criteria</w:t>
      </w:r>
    </w:p>
    <w:p>
      <w:pPr>
        <w:pStyle w:val="Heading3"/>
        <w:spacing w:before="240" w:after="120"/>
      </w:pPr>
      <w:r>
        <w:rPr>
          <w:rFonts w:ascii="Arial" w:cs="Arial" w:eastAsia="Arial" w:hAnsi="Arial"/>
          <w:b/>
          <w:bCs/>
          <w:sz w:val="24"/>
          <w:szCs w:val="24"/>
        </w:rPr>
        <w:t xml:space="preserve">15.1.1 Core Functionality</w:t>
      </w:r>
    </w:p>
    <w:p>
      <w:pPr>
        <w:pStyle w:val="ListParagraph"/>
        <w:numPr>
          <w:ilvl w:val="0"/>
          <w:numId w:val="2"/>
        </w:numPr>
        <w:spacing w:after="80"/>
      </w:pPr>
      <w:r>
        <w:rPr>
          <w:rFonts w:ascii="Arial" w:cs="Arial" w:eastAsia="Arial" w:hAnsi="Arial"/>
          <w:sz w:val="22"/>
          <w:szCs w:val="22"/>
        </w:rPr>
        <w:t xml:space="preserve">Photographer can register, subscribe, and log in on web and mobile</w:t>
      </w:r>
    </w:p>
    <w:p>
      <w:pPr>
        <w:pStyle w:val="ListParagraph"/>
        <w:numPr>
          <w:ilvl w:val="0"/>
          <w:numId w:val="2"/>
        </w:numPr>
        <w:spacing w:after="80"/>
      </w:pPr>
      <w:r>
        <w:rPr>
          <w:rFonts w:ascii="Arial" w:cs="Arial" w:eastAsia="Arial" w:hAnsi="Arial"/>
          <w:sz w:val="22"/>
          <w:szCs w:val="22"/>
        </w:rPr>
        <w:t xml:space="preserve">Photographer can create events and upload photos</w:t>
      </w:r>
    </w:p>
    <w:p>
      <w:pPr>
        <w:pStyle w:val="ListParagraph"/>
        <w:numPr>
          <w:ilvl w:val="0"/>
          <w:numId w:val="2"/>
        </w:numPr>
        <w:spacing w:after="80"/>
      </w:pPr>
      <w:r>
        <w:rPr>
          <w:rFonts w:ascii="Arial" w:cs="Arial" w:eastAsia="Arial" w:hAnsi="Arial"/>
          <w:sz w:val="22"/>
          <w:szCs w:val="22"/>
        </w:rPr>
        <w:t xml:space="preserve">Face detection runs automatically on uploaded photos</w:t>
      </w:r>
    </w:p>
    <w:p>
      <w:pPr>
        <w:pStyle w:val="ListParagraph"/>
        <w:numPr>
          <w:ilvl w:val="0"/>
          <w:numId w:val="2"/>
        </w:numPr>
        <w:spacing w:after="80"/>
      </w:pPr>
      <w:r>
        <w:rPr>
          <w:rFonts w:ascii="Arial" w:cs="Arial" w:eastAsia="Arial" w:hAnsi="Arial"/>
          <w:sz w:val="22"/>
          <w:szCs w:val="22"/>
        </w:rPr>
        <w:t xml:space="preserve">Attendee can find their photos via face scan in under 10 seconds</w:t>
      </w:r>
    </w:p>
    <w:p>
      <w:pPr>
        <w:pStyle w:val="ListParagraph"/>
        <w:numPr>
          <w:ilvl w:val="0"/>
          <w:numId w:val="2"/>
        </w:numPr>
        <w:spacing w:after="80"/>
      </w:pPr>
      <w:r>
        <w:rPr>
          <w:rFonts w:ascii="Arial" w:cs="Arial" w:eastAsia="Arial" w:hAnsi="Arial"/>
          <w:sz w:val="22"/>
          <w:szCs w:val="22"/>
        </w:rPr>
        <w:t xml:space="preserve">Attendee can purchase and download photos</w:t>
      </w:r>
    </w:p>
    <w:p>
      <w:pPr>
        <w:pStyle w:val="ListParagraph"/>
        <w:numPr>
          <w:ilvl w:val="0"/>
          <w:numId w:val="2"/>
        </w:numPr>
        <w:spacing w:after="80"/>
      </w:pPr>
      <w:r>
        <w:rPr>
          <w:rFonts w:ascii="Arial" w:cs="Arial" w:eastAsia="Arial" w:hAnsi="Arial"/>
          <w:sz w:val="22"/>
          <w:szCs w:val="22"/>
        </w:rPr>
        <w:t xml:space="preserve">Photographer receives payout with correct fee deduction</w:t>
      </w:r>
    </w:p>
    <w:p>
      <w:pPr>
        <w:pStyle w:val="ListParagraph"/>
        <w:numPr>
          <w:ilvl w:val="0"/>
          <w:numId w:val="2"/>
        </w:numPr>
        <w:spacing w:after="80"/>
      </w:pPr>
      <w:r>
        <w:rPr>
          <w:rFonts w:ascii="Arial" w:cs="Arial" w:eastAsia="Arial" w:hAnsi="Arial"/>
          <w:sz w:val="22"/>
          <w:szCs w:val="22"/>
        </w:rPr>
        <w:t xml:space="preserve">No manual intervention required for standard workflows</w:t>
      </w:r>
    </w:p>
    <w:p>
      <w:pPr>
        <w:pStyle w:val="Heading3"/>
        <w:spacing w:before="240" w:after="120"/>
      </w:pPr>
      <w:r>
        <w:rPr>
          <w:rFonts w:ascii="Arial" w:cs="Arial" w:eastAsia="Arial" w:hAnsi="Arial"/>
          <w:b/>
          <w:bCs/>
          <w:sz w:val="24"/>
          <w:szCs w:val="24"/>
        </w:rPr>
        <w:t xml:space="preserve">15.1.2 Security and Compliance</w:t>
      </w:r>
    </w:p>
    <w:p>
      <w:pPr>
        <w:pStyle w:val="ListParagraph"/>
        <w:numPr>
          <w:ilvl w:val="0"/>
          <w:numId w:val="2"/>
        </w:numPr>
        <w:spacing w:after="80"/>
      </w:pPr>
      <w:r>
        <w:rPr>
          <w:rFonts w:ascii="Arial" w:cs="Arial" w:eastAsia="Arial" w:hAnsi="Arial"/>
          <w:sz w:val="22"/>
          <w:szCs w:val="22"/>
        </w:rPr>
        <w:t xml:space="preserve">All data encrypted in transit and at rest</w:t>
      </w:r>
    </w:p>
    <w:p>
      <w:pPr>
        <w:pStyle w:val="ListParagraph"/>
        <w:numPr>
          <w:ilvl w:val="0"/>
          <w:numId w:val="2"/>
        </w:numPr>
        <w:spacing w:after="80"/>
      </w:pPr>
      <w:r>
        <w:rPr>
          <w:rFonts w:ascii="Arial" w:cs="Arial" w:eastAsia="Arial" w:hAnsi="Arial"/>
          <w:sz w:val="22"/>
          <w:szCs w:val="22"/>
        </w:rPr>
        <w:t xml:space="preserve">Biometric consent flow implemented and logged</w:t>
      </w:r>
    </w:p>
    <w:p>
      <w:pPr>
        <w:pStyle w:val="ListParagraph"/>
        <w:numPr>
          <w:ilvl w:val="0"/>
          <w:numId w:val="2"/>
        </w:numPr>
        <w:spacing w:after="80"/>
      </w:pPr>
      <w:r>
        <w:rPr>
          <w:rFonts w:ascii="Arial" w:cs="Arial" w:eastAsia="Arial" w:hAnsi="Arial"/>
          <w:sz w:val="22"/>
          <w:szCs w:val="22"/>
        </w:rPr>
        <w:t xml:space="preserve">Privacy policy and terms of service published</w:t>
      </w:r>
    </w:p>
    <w:p>
      <w:pPr>
        <w:pStyle w:val="ListParagraph"/>
        <w:numPr>
          <w:ilvl w:val="0"/>
          <w:numId w:val="2"/>
        </w:numPr>
        <w:spacing w:after="80"/>
      </w:pPr>
      <w:r>
        <w:rPr>
          <w:rFonts w:ascii="Arial" w:cs="Arial" w:eastAsia="Arial" w:hAnsi="Arial"/>
          <w:sz w:val="22"/>
          <w:szCs w:val="22"/>
        </w:rPr>
        <w:t xml:space="preserve">No biometric data accessible across events without consent</w:t>
      </w:r>
    </w:p>
    <w:p>
      <w:pPr>
        <w:pStyle w:val="ListParagraph"/>
        <w:numPr>
          <w:ilvl w:val="0"/>
          <w:numId w:val="2"/>
        </w:numPr>
        <w:spacing w:after="80"/>
      </w:pPr>
      <w:r>
        <w:rPr>
          <w:rFonts w:ascii="Arial" w:cs="Arial" w:eastAsia="Arial" w:hAnsi="Arial"/>
          <w:sz w:val="22"/>
          <w:szCs w:val="22"/>
        </w:rPr>
        <w:t xml:space="preserve">Payment flows handled entirely by Stripe</w:t>
      </w:r>
    </w:p>
    <w:p>
      <w:pPr>
        <w:pStyle w:val="Heading3"/>
        <w:spacing w:before="240" w:after="120"/>
      </w:pPr>
      <w:r>
        <w:rPr>
          <w:rFonts w:ascii="Arial" w:cs="Arial" w:eastAsia="Arial" w:hAnsi="Arial"/>
          <w:b/>
          <w:bCs/>
          <w:sz w:val="24"/>
          <w:szCs w:val="24"/>
        </w:rPr>
        <w:t xml:space="preserve">15.1.3 Performance</w:t>
      </w:r>
    </w:p>
    <w:p>
      <w:pPr>
        <w:pStyle w:val="ListParagraph"/>
        <w:numPr>
          <w:ilvl w:val="0"/>
          <w:numId w:val="2"/>
        </w:numPr>
        <w:spacing w:after="80"/>
      </w:pPr>
      <w:r>
        <w:rPr>
          <w:rFonts w:ascii="Arial" w:cs="Arial" w:eastAsia="Arial" w:hAnsi="Arial"/>
          <w:sz w:val="22"/>
          <w:szCs w:val="22"/>
        </w:rPr>
        <w:t xml:space="preserve">Page load under 2 seconds</w:t>
      </w:r>
    </w:p>
    <w:p>
      <w:pPr>
        <w:pStyle w:val="ListParagraph"/>
        <w:numPr>
          <w:ilvl w:val="0"/>
          <w:numId w:val="2"/>
        </w:numPr>
        <w:spacing w:after="80"/>
      </w:pPr>
      <w:r>
        <w:rPr>
          <w:rFonts w:ascii="Arial" w:cs="Arial" w:eastAsia="Arial" w:hAnsi="Arial"/>
          <w:sz w:val="22"/>
          <w:szCs w:val="22"/>
        </w:rPr>
        <w:t xml:space="preserve">Face scan results in under 5 seconds</w:t>
      </w:r>
    </w:p>
    <w:p>
      <w:pPr>
        <w:pStyle w:val="ListParagraph"/>
        <w:numPr>
          <w:ilvl w:val="0"/>
          <w:numId w:val="2"/>
        </w:numPr>
        <w:spacing w:after="80"/>
      </w:pPr>
      <w:r>
        <w:rPr>
          <w:rFonts w:ascii="Arial" w:cs="Arial" w:eastAsia="Arial" w:hAnsi="Arial"/>
          <w:sz w:val="22"/>
          <w:szCs w:val="22"/>
        </w:rPr>
        <w:t xml:space="preserve">Mobile apps launch in under 3 seconds</w:t>
      </w:r>
    </w:p>
    <w:p>
      <w:pPr>
        <w:pStyle w:val="Heading3"/>
        <w:spacing w:before="240" w:after="120"/>
      </w:pPr>
      <w:r>
        <w:rPr>
          <w:rFonts w:ascii="Arial" w:cs="Arial" w:eastAsia="Arial" w:hAnsi="Arial"/>
          <w:b/>
          <w:bCs/>
          <w:sz w:val="24"/>
          <w:szCs w:val="24"/>
        </w:rPr>
        <w:t xml:space="preserve">15.1.4 Mobile App Approval</w:t>
      </w:r>
    </w:p>
    <w:p>
      <w:pPr>
        <w:pStyle w:val="ListParagraph"/>
        <w:numPr>
          <w:ilvl w:val="0"/>
          <w:numId w:val="2"/>
        </w:numPr>
        <w:spacing w:after="80"/>
      </w:pPr>
      <w:r>
        <w:rPr>
          <w:rFonts w:ascii="Arial" w:cs="Arial" w:eastAsia="Arial" w:hAnsi="Arial"/>
          <w:sz w:val="22"/>
          <w:szCs w:val="22"/>
        </w:rPr>
        <w:t xml:space="preserve">iOS app approved in App Store</w:t>
      </w:r>
    </w:p>
    <w:p>
      <w:pPr>
        <w:pStyle w:val="ListParagraph"/>
        <w:numPr>
          <w:ilvl w:val="0"/>
          <w:numId w:val="2"/>
        </w:numPr>
        <w:spacing w:after="80"/>
      </w:pPr>
      <w:r>
        <w:rPr>
          <w:rFonts w:ascii="Arial" w:cs="Arial" w:eastAsia="Arial" w:hAnsi="Arial"/>
          <w:sz w:val="22"/>
          <w:szCs w:val="22"/>
        </w:rPr>
        <w:t xml:space="preserve">Android app approved in Play Store</w:t>
      </w:r>
    </w:p>
    <w:p>
      <w:pPr>
        <w:pStyle w:val="Heading2"/>
        <w:spacing w:before="300" w:after="150"/>
      </w:pPr>
      <w:r>
        <w:rPr>
          <w:rFonts w:ascii="Arial" w:cs="Arial" w:eastAsia="Arial" w:hAnsi="Arial"/>
          <w:b/>
          <w:bCs/>
          <w:sz w:val="28"/>
          <w:szCs w:val="28"/>
        </w:rPr>
        <w:t xml:space="preserve">15.2 Success Metrics (90 Days Post-Launch)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photographers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Paying photographers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 created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Photos uploaded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Attendee face scans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Attendee photo purchases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Promoter Score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&gt; 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99.9%</w:t>
            </w:r>
          </w:p>
        </w:tc>
      </w:tr>
    </w:tbl>
    <w:p>
      <w:r>
        <w:br w:type="page"/>
      </w:r>
    </w:p>
    <w:p>
      <w:pPr>
        <w:pStyle w:val="Heading1"/>
        <w:spacing w:before="400" w:after="200"/>
      </w:pPr>
      <w:r>
        <w:rPr>
          <w:rFonts w:ascii="Arial" w:cs="Arial" w:eastAsia="Arial" w:hAnsi="Arial"/>
          <w:b/>
          <w:bCs/>
          <w:sz w:val="36"/>
          <w:szCs w:val="36"/>
        </w:rPr>
        <w:t xml:space="preserve">16. Appendices</w:t>
      </w:r>
    </w:p>
    <w:p>
      <w:pPr>
        <w:pStyle w:val="Heading2"/>
        <w:spacing w:before="300" w:after="150"/>
      </w:pPr>
      <w:r>
        <w:rPr>
          <w:rFonts w:ascii="Arial" w:cs="Arial" w:eastAsia="Arial" w:hAnsi="Arial"/>
          <w:b/>
          <w:bCs/>
          <w:sz w:val="28"/>
          <w:szCs w:val="28"/>
        </w:rPr>
        <w:t xml:space="preserve">Appendix A: Referenced Documents</w:t>
      </w:r>
    </w:p>
    <w:p>
      <w:pPr>
        <w:pStyle w:val="ListParagraph"/>
        <w:numPr>
          <w:ilvl w:val="0"/>
          <w:numId w:val="2"/>
        </w:numPr>
        <w:spacing w:after="80"/>
      </w:pPr>
      <w:r>
        <w:rPr>
          <w:rFonts w:ascii="Arial" w:cs="Arial" w:eastAsia="Arial" w:hAnsi="Arial"/>
          <w:sz w:val="22"/>
          <w:szCs w:val="22"/>
        </w:rPr>
        <w:t xml:space="preserve">System Architecture Specification</w:t>
      </w:r>
    </w:p>
    <w:p>
      <w:pPr>
        <w:pStyle w:val="ListParagraph"/>
        <w:numPr>
          <w:ilvl w:val="0"/>
          <w:numId w:val="2"/>
        </w:numPr>
        <w:spacing w:after="80"/>
      </w:pPr>
      <w:r>
        <w:rPr>
          <w:rFonts w:ascii="Arial" w:cs="Arial" w:eastAsia="Arial" w:hAnsi="Arial"/>
          <w:sz w:val="22"/>
          <w:szCs w:val="22"/>
        </w:rPr>
        <w:t xml:space="preserve">Database Schema Specification</w:t>
      </w:r>
    </w:p>
    <w:p>
      <w:pPr>
        <w:pStyle w:val="ListParagraph"/>
        <w:numPr>
          <w:ilvl w:val="0"/>
          <w:numId w:val="2"/>
        </w:numPr>
        <w:spacing w:after="80"/>
      </w:pPr>
      <w:r>
        <w:rPr>
          <w:rFonts w:ascii="Arial" w:cs="Arial" w:eastAsia="Arial" w:hAnsi="Arial"/>
          <w:sz w:val="22"/>
          <w:szCs w:val="22"/>
        </w:rPr>
        <w:t xml:space="preserve">API Specification</w:t>
      </w:r>
    </w:p>
    <w:p>
      <w:pPr>
        <w:pStyle w:val="ListParagraph"/>
        <w:numPr>
          <w:ilvl w:val="0"/>
          <w:numId w:val="2"/>
        </w:numPr>
        <w:spacing w:after="80"/>
      </w:pPr>
      <w:r>
        <w:rPr>
          <w:rFonts w:ascii="Arial" w:cs="Arial" w:eastAsia="Arial" w:hAnsi="Arial"/>
          <w:sz w:val="22"/>
          <w:szCs w:val="22"/>
        </w:rPr>
        <w:t xml:space="preserve">MVP Cut-Down and Build Sequence</w:t>
      </w:r>
    </w:p>
    <w:p>
      <w:pPr>
        <w:pStyle w:val="Heading2"/>
        <w:spacing w:before="300" w:after="150"/>
      </w:pPr>
      <w:r>
        <w:rPr>
          <w:rFonts w:ascii="Arial" w:cs="Arial" w:eastAsia="Arial" w:hAnsi="Arial"/>
          <w:b/>
          <w:bCs/>
          <w:sz w:val="28"/>
          <w:szCs w:val="28"/>
        </w:rPr>
        <w:t xml:space="preserve">Appendix B: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Dec 2024</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Team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SRS based on core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mobile app, FaceTag, Photo Passport, Smart Face Profile, Photo Drop, print integration</w:t>
            </w:r>
          </w:p>
        </w:tc>
      </w:tr>
    </w:tbl>
    <w:p>
      <w:pPr>
        <w:spacing w:before="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Software Requirements Specification | FaceFind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2026-01-13T02:34:21.014Z</dcterms:created>
  <dcterms:modified xsi:type="dcterms:W3CDTF">2026-01-13T02:34:21.015Z</dcterms:modified>
</cp:coreProperties>
</file>

<file path=docProps/custom.xml><?xml version="1.0" encoding="utf-8"?>
<Properties xmlns="http://schemas.openxmlformats.org/officeDocument/2006/custom-properties" xmlns:vt="http://schemas.openxmlformats.org/officeDocument/2006/docPropsVTypes"/>
</file>