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84AA8" w14:textId="6B8AF37D" w:rsidR="00D77F10" w:rsidRDefault="00341EF2" w:rsidP="00D77F10">
      <w:pPr>
        <w:rPr>
          <w:rFonts w:ascii="Georgia" w:hAnsi="Georgia" w:cstheme="majorHAnsi"/>
          <w:color w:val="0070C0"/>
          <w:w w:val="80"/>
          <w:sz w:val="36"/>
          <w:szCs w:val="36"/>
          <w:u w:val="thick" w:color="00A859"/>
        </w:rPr>
      </w:pPr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Journalist_Visa-F7A</w:t>
      </w:r>
    </w:p>
    <w:p w14:paraId="3116A615" w14:textId="77777777" w:rsidR="00604861" w:rsidRDefault="00604861" w:rsidP="00604861">
      <w:pPr>
        <w:pStyle w:val="BodyText"/>
        <w:spacing w:before="133" w:line="256" w:lineRule="auto"/>
        <w:ind w:right="1133"/>
        <w:jc w:val="both"/>
      </w:pPr>
      <w:r>
        <w:rPr>
          <w:color w:val="373435"/>
          <w:w w:val="75"/>
        </w:rPr>
        <w:t>F7B</w:t>
      </w:r>
      <w:r>
        <w:rPr>
          <w:color w:val="373435"/>
          <w:spacing w:val="80"/>
        </w:rPr>
        <w:t xml:space="preserve"> </w:t>
      </w:r>
      <w:r>
        <w:rPr>
          <w:color w:val="373435"/>
          <w:w w:val="75"/>
        </w:rPr>
        <w:t>− Cleric Visa is a single entry visa issued to religious officials who wish to visit Nigeria</w:t>
      </w:r>
      <w:r>
        <w:rPr>
          <w:color w:val="373435"/>
        </w:rPr>
        <w:t xml:space="preserve"> </w:t>
      </w:r>
      <w:r>
        <w:rPr>
          <w:color w:val="373435"/>
          <w:w w:val="90"/>
        </w:rPr>
        <w:t xml:space="preserve">for the purpose of religious services like preaching, religious seminar, religious </w:t>
      </w:r>
      <w:r>
        <w:rPr>
          <w:color w:val="373435"/>
          <w:spacing w:val="-4"/>
          <w:w w:val="95"/>
        </w:rPr>
        <w:t>conference.</w:t>
      </w:r>
    </w:p>
    <w:p w14:paraId="4CEE4287" w14:textId="77777777" w:rsidR="00604861" w:rsidRDefault="00604861" w:rsidP="00604861">
      <w:pPr>
        <w:pStyle w:val="Heading5"/>
        <w:spacing w:before="182"/>
        <w:ind w:left="0"/>
      </w:pPr>
      <w:r>
        <w:rPr>
          <w:color w:val="314266"/>
          <w:spacing w:val="-2"/>
          <w:w w:val="80"/>
        </w:rPr>
        <w:t>Eligibility</w:t>
      </w:r>
    </w:p>
    <w:p w14:paraId="6B7B1925" w14:textId="46C56C1C" w:rsidR="00604861" w:rsidRDefault="00604861" w:rsidP="00604861">
      <w:pPr>
        <w:pStyle w:val="BodyText"/>
        <w:spacing w:before="128"/>
      </w:pPr>
      <w:r>
        <w:rPr>
          <w:color w:val="373435"/>
          <w:spacing w:val="-2"/>
          <w:w w:val="90"/>
        </w:rPr>
        <w:t>Clerics</w:t>
      </w:r>
    </w:p>
    <w:p w14:paraId="09A5400B" w14:textId="3F4B00AA" w:rsidR="00341EF2" w:rsidRDefault="00604861" w:rsidP="00604861">
      <w:pPr>
        <w:pStyle w:val="Heading5"/>
        <w:spacing w:before="206"/>
        <w:ind w:left="0"/>
      </w:pPr>
      <w:r>
        <w:rPr>
          <w:color w:val="314266"/>
          <w:spacing w:val="-2"/>
          <w:w w:val="80"/>
        </w:rPr>
        <w:t>Requirements</w:t>
      </w:r>
    </w:p>
    <w:p w14:paraId="23969F05" w14:textId="77777777" w:rsidR="00341EF2" w:rsidRDefault="00341EF2" w:rsidP="00341EF2">
      <w:pPr>
        <w:pStyle w:val="BodyText"/>
        <w:numPr>
          <w:ilvl w:val="0"/>
          <w:numId w:val="5"/>
        </w:numPr>
        <w:tabs>
          <w:tab w:val="left" w:pos="1174"/>
        </w:tabs>
        <w:spacing w:before="53"/>
        <w:rPr>
          <w:color w:val="373435"/>
          <w:spacing w:val="-2"/>
          <w:w w:val="80"/>
        </w:rPr>
      </w:pPr>
      <w:r>
        <w:rPr>
          <w:color w:val="373435"/>
          <w:w w:val="80"/>
        </w:rPr>
        <w:t>Passport</w:t>
      </w:r>
      <w:r>
        <w:rPr>
          <w:color w:val="373435"/>
          <w:spacing w:val="-24"/>
          <w:w w:val="80"/>
        </w:rPr>
        <w:t xml:space="preserve"> </w:t>
      </w:r>
      <w:r>
        <w:rPr>
          <w:color w:val="373435"/>
          <w:w w:val="80"/>
        </w:rPr>
        <w:t>valid</w:t>
      </w:r>
      <w:r>
        <w:rPr>
          <w:color w:val="373435"/>
          <w:spacing w:val="-24"/>
          <w:w w:val="80"/>
        </w:rPr>
        <w:t xml:space="preserve"> </w:t>
      </w:r>
      <w:r>
        <w:rPr>
          <w:color w:val="373435"/>
          <w:w w:val="80"/>
        </w:rPr>
        <w:t>for</w:t>
      </w:r>
      <w:r>
        <w:rPr>
          <w:color w:val="373435"/>
          <w:spacing w:val="-23"/>
          <w:w w:val="80"/>
        </w:rPr>
        <w:t xml:space="preserve"> </w:t>
      </w:r>
      <w:r>
        <w:rPr>
          <w:color w:val="373435"/>
          <w:w w:val="80"/>
        </w:rPr>
        <w:t>at</w:t>
      </w:r>
      <w:r>
        <w:rPr>
          <w:color w:val="373435"/>
          <w:spacing w:val="-24"/>
          <w:w w:val="80"/>
        </w:rPr>
        <w:t xml:space="preserve"> </w:t>
      </w:r>
      <w:r>
        <w:rPr>
          <w:color w:val="373435"/>
          <w:w w:val="80"/>
        </w:rPr>
        <w:t>least</w:t>
      </w:r>
      <w:r>
        <w:rPr>
          <w:color w:val="373435"/>
          <w:spacing w:val="-23"/>
          <w:w w:val="80"/>
        </w:rPr>
        <w:t xml:space="preserve"> </w:t>
      </w:r>
      <w:r>
        <w:rPr>
          <w:color w:val="373435"/>
          <w:w w:val="80"/>
        </w:rPr>
        <w:t>6</w:t>
      </w:r>
      <w:r>
        <w:rPr>
          <w:color w:val="373435"/>
          <w:spacing w:val="-24"/>
          <w:w w:val="80"/>
        </w:rPr>
        <w:t xml:space="preserve"> </w:t>
      </w:r>
      <w:r>
        <w:rPr>
          <w:color w:val="373435"/>
          <w:w w:val="80"/>
        </w:rPr>
        <w:t>months</w:t>
      </w:r>
      <w:r>
        <w:rPr>
          <w:color w:val="373435"/>
          <w:spacing w:val="-23"/>
          <w:w w:val="80"/>
        </w:rPr>
        <w:t xml:space="preserve"> </w:t>
      </w:r>
      <w:r>
        <w:rPr>
          <w:color w:val="373435"/>
          <w:w w:val="80"/>
        </w:rPr>
        <w:t>with</w:t>
      </w:r>
      <w:r>
        <w:rPr>
          <w:color w:val="373435"/>
          <w:spacing w:val="-24"/>
          <w:w w:val="80"/>
        </w:rPr>
        <w:t xml:space="preserve"> </w:t>
      </w:r>
      <w:r>
        <w:rPr>
          <w:color w:val="373435"/>
          <w:w w:val="80"/>
        </w:rPr>
        <w:t>at</w:t>
      </w:r>
      <w:r>
        <w:rPr>
          <w:color w:val="373435"/>
          <w:spacing w:val="-23"/>
          <w:w w:val="80"/>
        </w:rPr>
        <w:t xml:space="preserve"> </w:t>
      </w:r>
      <w:r>
        <w:rPr>
          <w:color w:val="373435"/>
          <w:w w:val="80"/>
        </w:rPr>
        <w:t>least</w:t>
      </w:r>
      <w:r>
        <w:rPr>
          <w:color w:val="373435"/>
          <w:spacing w:val="-24"/>
          <w:w w:val="80"/>
        </w:rPr>
        <w:t xml:space="preserve"> </w:t>
      </w:r>
      <w:r>
        <w:rPr>
          <w:color w:val="373435"/>
          <w:w w:val="80"/>
        </w:rPr>
        <w:t>2</w:t>
      </w:r>
      <w:r>
        <w:rPr>
          <w:color w:val="373435"/>
          <w:spacing w:val="-23"/>
          <w:w w:val="80"/>
        </w:rPr>
        <w:t xml:space="preserve"> </w:t>
      </w:r>
      <w:r>
        <w:rPr>
          <w:color w:val="373435"/>
          <w:w w:val="80"/>
        </w:rPr>
        <w:t>blank</w:t>
      </w:r>
      <w:r>
        <w:rPr>
          <w:color w:val="373435"/>
          <w:spacing w:val="-24"/>
          <w:w w:val="80"/>
        </w:rPr>
        <w:t xml:space="preserve"> </w:t>
      </w:r>
      <w:r>
        <w:rPr>
          <w:color w:val="373435"/>
          <w:w w:val="80"/>
        </w:rPr>
        <w:t>visa</w:t>
      </w:r>
      <w:r>
        <w:rPr>
          <w:color w:val="373435"/>
          <w:spacing w:val="-23"/>
          <w:w w:val="80"/>
        </w:rPr>
        <w:t xml:space="preserve"> </w:t>
      </w:r>
      <w:r>
        <w:rPr>
          <w:color w:val="373435"/>
          <w:w w:val="80"/>
        </w:rPr>
        <w:t>pages</w:t>
      </w:r>
      <w:r>
        <w:rPr>
          <w:color w:val="373435"/>
          <w:spacing w:val="-24"/>
          <w:w w:val="80"/>
        </w:rPr>
        <w:t xml:space="preserve"> </w:t>
      </w:r>
      <w:r>
        <w:rPr>
          <w:color w:val="373435"/>
          <w:w w:val="80"/>
        </w:rPr>
        <w:t>for</w:t>
      </w:r>
      <w:r>
        <w:rPr>
          <w:color w:val="373435"/>
          <w:spacing w:val="-23"/>
          <w:w w:val="80"/>
        </w:rPr>
        <w:t xml:space="preserve"> </w:t>
      </w:r>
      <w:r>
        <w:rPr>
          <w:color w:val="373435"/>
          <w:spacing w:val="-2"/>
          <w:w w:val="80"/>
        </w:rPr>
        <w:t>endorsement</w:t>
      </w:r>
    </w:p>
    <w:p w14:paraId="66E210A4" w14:textId="04606791" w:rsidR="00341EF2" w:rsidRDefault="00341EF2" w:rsidP="00341EF2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341EF2">
        <w:rPr>
          <w:sz w:val="28"/>
          <w:szCs w:val="28"/>
        </w:rPr>
        <w:t xml:space="preserve">Application and payment online at </w:t>
      </w:r>
      <w:hyperlink r:id="rId5" w:history="1">
        <w:r w:rsidRPr="00341EF2">
          <w:rPr>
            <w:rStyle w:val="Hyperlink"/>
            <w:rFonts w:eastAsia="Times New Roman" w:cstheme="minorHAnsi"/>
            <w:sz w:val="28"/>
            <w:szCs w:val="28"/>
          </w:rPr>
          <w:t>https://visa.immigration.gov.ng/</w:t>
        </w:r>
      </w:hyperlink>
      <w:r w:rsidRPr="00341EF2">
        <w:rPr>
          <w:sz w:val="28"/>
          <w:szCs w:val="28"/>
        </w:rPr>
        <w:t xml:space="preserve"> . This MUST be printed for submission</w:t>
      </w:r>
    </w:p>
    <w:p w14:paraId="1BCBB7DE" w14:textId="5726712D" w:rsidR="00604861" w:rsidRDefault="00604861" w:rsidP="00341EF2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604861">
        <w:rPr>
          <w:sz w:val="28"/>
          <w:szCs w:val="28"/>
          <w:lang w:val="ro-RO"/>
        </w:rPr>
        <w:t>Letter of invitation from religious body in Nigeria</w:t>
      </w:r>
    </w:p>
    <w:p w14:paraId="78786502" w14:textId="37FAA2A3" w:rsidR="00604861" w:rsidRPr="00341EF2" w:rsidRDefault="00604861" w:rsidP="00604861">
      <w:pPr>
        <w:pStyle w:val="BodyText"/>
        <w:numPr>
          <w:ilvl w:val="0"/>
          <w:numId w:val="5"/>
        </w:numPr>
        <w:tabs>
          <w:tab w:val="left" w:pos="1173"/>
        </w:tabs>
        <w:spacing w:before="57"/>
      </w:pPr>
      <w:r>
        <w:rPr>
          <w:color w:val="373435"/>
          <w:w w:val="80"/>
        </w:rPr>
        <w:t>Letter</w:t>
      </w:r>
      <w:r>
        <w:rPr>
          <w:color w:val="373435"/>
          <w:spacing w:val="-13"/>
          <w:w w:val="80"/>
        </w:rPr>
        <w:t xml:space="preserve"> </w:t>
      </w:r>
      <w:r>
        <w:rPr>
          <w:color w:val="373435"/>
          <w:w w:val="80"/>
        </w:rPr>
        <w:t>of</w:t>
      </w:r>
      <w:r>
        <w:rPr>
          <w:color w:val="373435"/>
          <w:spacing w:val="-13"/>
          <w:w w:val="80"/>
        </w:rPr>
        <w:t xml:space="preserve"> </w:t>
      </w:r>
      <w:r>
        <w:rPr>
          <w:color w:val="373435"/>
          <w:w w:val="80"/>
        </w:rPr>
        <w:t>invitation</w:t>
      </w:r>
      <w:r>
        <w:rPr>
          <w:color w:val="373435"/>
          <w:spacing w:val="-12"/>
          <w:w w:val="80"/>
        </w:rPr>
        <w:t xml:space="preserve"> </w:t>
      </w:r>
      <w:r>
        <w:rPr>
          <w:color w:val="373435"/>
          <w:w w:val="80"/>
        </w:rPr>
        <w:t>from</w:t>
      </w:r>
      <w:r>
        <w:rPr>
          <w:color w:val="373435"/>
          <w:spacing w:val="-13"/>
          <w:w w:val="80"/>
        </w:rPr>
        <w:t xml:space="preserve"> </w:t>
      </w:r>
      <w:r>
        <w:rPr>
          <w:color w:val="373435"/>
          <w:w w:val="80"/>
        </w:rPr>
        <w:t>religious</w:t>
      </w:r>
      <w:r>
        <w:rPr>
          <w:color w:val="373435"/>
          <w:spacing w:val="-12"/>
          <w:w w:val="80"/>
        </w:rPr>
        <w:t xml:space="preserve"> </w:t>
      </w:r>
      <w:r>
        <w:rPr>
          <w:color w:val="373435"/>
          <w:w w:val="80"/>
        </w:rPr>
        <w:t>body</w:t>
      </w:r>
      <w:r>
        <w:rPr>
          <w:color w:val="373435"/>
          <w:spacing w:val="-13"/>
          <w:w w:val="80"/>
        </w:rPr>
        <w:t xml:space="preserve"> </w:t>
      </w:r>
      <w:r>
        <w:rPr>
          <w:color w:val="373435"/>
          <w:w w:val="80"/>
        </w:rPr>
        <w:t>in</w:t>
      </w:r>
      <w:r>
        <w:rPr>
          <w:color w:val="373435"/>
          <w:spacing w:val="-12"/>
          <w:w w:val="80"/>
        </w:rPr>
        <w:t xml:space="preserve"> </w:t>
      </w:r>
      <w:r>
        <w:rPr>
          <w:color w:val="373435"/>
          <w:spacing w:val="-2"/>
          <w:w w:val="80"/>
        </w:rPr>
        <w:t>Nigeria</w:t>
      </w:r>
    </w:p>
    <w:p w14:paraId="304BFE8B" w14:textId="77777777" w:rsidR="006252CB" w:rsidRPr="00341EF2" w:rsidRDefault="006252CB" w:rsidP="00341EF2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341EF2">
        <w:rPr>
          <w:sz w:val="28"/>
          <w:szCs w:val="28"/>
          <w:lang w:val="ro-RO"/>
        </w:rPr>
        <w:t>Evidence of sufficient fund (Recent Bank Statemet)</w:t>
      </w:r>
    </w:p>
    <w:p w14:paraId="1A8FF99D" w14:textId="77777777" w:rsidR="0096026F" w:rsidRPr="00341EF2" w:rsidRDefault="0096026F" w:rsidP="00341EF2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341EF2">
        <w:rPr>
          <w:sz w:val="28"/>
          <w:szCs w:val="28"/>
          <w:lang w:val="ro-RO"/>
        </w:rPr>
        <w:t>Flight Itenerary showing Return ticket</w:t>
      </w:r>
    </w:p>
    <w:p w14:paraId="1288862C" w14:textId="77777777" w:rsidR="0096026F" w:rsidRPr="006252CB" w:rsidRDefault="0096026F" w:rsidP="0096026F">
      <w:pPr>
        <w:pStyle w:val="ListParagraph"/>
        <w:spacing w:line="276" w:lineRule="auto"/>
        <w:rPr>
          <w:sz w:val="28"/>
          <w:szCs w:val="28"/>
        </w:rPr>
      </w:pPr>
    </w:p>
    <w:p w14:paraId="0352D56B" w14:textId="77777777" w:rsidR="006252CB" w:rsidRDefault="006252CB" w:rsidP="006252CB">
      <w:pPr>
        <w:spacing w:line="276" w:lineRule="auto"/>
        <w:rPr>
          <w:sz w:val="28"/>
          <w:szCs w:val="28"/>
        </w:rPr>
      </w:pPr>
    </w:p>
    <w:p w14:paraId="7088D7B6" w14:textId="77777777" w:rsidR="0018346F" w:rsidRDefault="0018346F" w:rsidP="0018346F">
      <w:pPr>
        <w:spacing w:line="276" w:lineRule="auto"/>
        <w:rPr>
          <w:rFonts w:ascii="Georgia" w:eastAsia="DejaVu Sans" w:hAnsi="Georgia" w:cs="DejaVu Sans"/>
          <w:color w:val="12524B"/>
          <w:sz w:val="36"/>
          <w:szCs w:val="36"/>
          <w:u w:val="thick" w:color="00A859"/>
          <w:lang w:val="ro-RO"/>
        </w:rPr>
      </w:pPr>
    </w:p>
    <w:p w14:paraId="3CBF2104" w14:textId="77777777" w:rsidR="0018346F" w:rsidRPr="0018346F" w:rsidRDefault="0018346F" w:rsidP="0018346F">
      <w:pPr>
        <w:spacing w:line="276" w:lineRule="auto"/>
        <w:rPr>
          <w:sz w:val="28"/>
          <w:szCs w:val="28"/>
        </w:rPr>
      </w:pPr>
    </w:p>
    <w:p w14:paraId="161F0CD6" w14:textId="77777777" w:rsidR="0018346F" w:rsidRPr="006252CB" w:rsidRDefault="0018346F" w:rsidP="0018346F">
      <w:pPr>
        <w:pStyle w:val="ListParagraph"/>
        <w:spacing w:line="276" w:lineRule="auto"/>
        <w:rPr>
          <w:sz w:val="28"/>
          <w:szCs w:val="28"/>
        </w:rPr>
      </w:pPr>
    </w:p>
    <w:p w14:paraId="7E1EA384" w14:textId="77777777" w:rsidR="006252CB" w:rsidRDefault="006252CB" w:rsidP="006252CB">
      <w:pPr>
        <w:pStyle w:val="BodyText"/>
        <w:spacing w:before="133"/>
      </w:pPr>
    </w:p>
    <w:p w14:paraId="3A112139" w14:textId="77777777" w:rsidR="006252CB" w:rsidRPr="006252CB" w:rsidRDefault="006252CB" w:rsidP="006252CB">
      <w:pPr>
        <w:spacing w:line="276" w:lineRule="auto"/>
        <w:rPr>
          <w:rFonts w:ascii="Georgia" w:hAnsi="Georgia"/>
          <w:sz w:val="36"/>
          <w:szCs w:val="36"/>
        </w:rPr>
      </w:pPr>
    </w:p>
    <w:p w14:paraId="2651EF09" w14:textId="77777777" w:rsidR="006252CB" w:rsidRDefault="006252CB" w:rsidP="006252CB">
      <w:pPr>
        <w:pStyle w:val="ListParagraph"/>
        <w:spacing w:line="276" w:lineRule="auto"/>
        <w:rPr>
          <w:sz w:val="28"/>
          <w:szCs w:val="28"/>
        </w:rPr>
      </w:pPr>
    </w:p>
    <w:p w14:paraId="5CBF6816" w14:textId="2EE4F087" w:rsidR="00D77F10" w:rsidRDefault="00D77F10" w:rsidP="00D77F10">
      <w:pPr>
        <w:rPr>
          <w:rFonts w:ascii="Georgia" w:hAnsi="Georgia" w:cstheme="majorHAnsi"/>
          <w:color w:val="0070C0"/>
          <w:sz w:val="36"/>
          <w:szCs w:val="36"/>
          <w:lang w:val="ro-RO"/>
        </w:rPr>
      </w:pPr>
    </w:p>
    <w:p w14:paraId="7EC45716" w14:textId="31FEC7C9" w:rsidR="00903009" w:rsidRDefault="00903009"/>
    <w:sectPr w:rsidR="00903009" w:rsidSect="006739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jaVu Sans">
    <w:altName w:val="Verdana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6045"/>
    <w:multiLevelType w:val="hybridMultilevel"/>
    <w:tmpl w:val="0BA06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4011A"/>
    <w:multiLevelType w:val="hybridMultilevel"/>
    <w:tmpl w:val="DAA8E8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3950B6"/>
    <w:multiLevelType w:val="hybridMultilevel"/>
    <w:tmpl w:val="2BB8A18E"/>
    <w:lvl w:ilvl="0" w:tplc="37820308">
      <w:numFmt w:val="bullet"/>
      <w:lvlText w:val="•"/>
      <w:lvlJc w:val="left"/>
      <w:pPr>
        <w:ind w:left="1145" w:hanging="380"/>
      </w:pPr>
      <w:rPr>
        <w:rFonts w:ascii="DejaVu Sans" w:eastAsia="DejaVu Sans" w:hAnsi="DejaVu Sans" w:cs="DejaVu Sans" w:hint="default"/>
        <w:b w:val="0"/>
        <w:bCs w:val="0"/>
        <w:i w:val="0"/>
        <w:iCs w:val="0"/>
        <w:color w:val="373435"/>
        <w:w w:val="85"/>
        <w:sz w:val="24"/>
        <w:szCs w:val="24"/>
        <w:lang w:val="ro-RO" w:eastAsia="en-US" w:bidi="ar-SA"/>
      </w:rPr>
    </w:lvl>
    <w:lvl w:ilvl="1" w:tplc="962A5712">
      <w:numFmt w:val="bullet"/>
      <w:lvlText w:val="•"/>
      <w:lvlJc w:val="left"/>
      <w:pPr>
        <w:ind w:left="2216" w:hanging="380"/>
      </w:pPr>
      <w:rPr>
        <w:rFonts w:hint="default"/>
        <w:lang w:val="ro-RO" w:eastAsia="en-US" w:bidi="ar-SA"/>
      </w:rPr>
    </w:lvl>
    <w:lvl w:ilvl="2" w:tplc="CDD27CE2">
      <w:numFmt w:val="bullet"/>
      <w:lvlText w:val="•"/>
      <w:lvlJc w:val="left"/>
      <w:pPr>
        <w:ind w:left="3293" w:hanging="380"/>
      </w:pPr>
      <w:rPr>
        <w:rFonts w:hint="default"/>
        <w:lang w:val="ro-RO" w:eastAsia="en-US" w:bidi="ar-SA"/>
      </w:rPr>
    </w:lvl>
    <w:lvl w:ilvl="3" w:tplc="7F4282B6">
      <w:numFmt w:val="bullet"/>
      <w:lvlText w:val="•"/>
      <w:lvlJc w:val="left"/>
      <w:pPr>
        <w:ind w:left="4369" w:hanging="380"/>
      </w:pPr>
      <w:rPr>
        <w:rFonts w:hint="default"/>
        <w:lang w:val="ro-RO" w:eastAsia="en-US" w:bidi="ar-SA"/>
      </w:rPr>
    </w:lvl>
    <w:lvl w:ilvl="4" w:tplc="283E5576">
      <w:numFmt w:val="bullet"/>
      <w:lvlText w:val="•"/>
      <w:lvlJc w:val="left"/>
      <w:pPr>
        <w:ind w:left="5446" w:hanging="380"/>
      </w:pPr>
      <w:rPr>
        <w:rFonts w:hint="default"/>
        <w:lang w:val="ro-RO" w:eastAsia="en-US" w:bidi="ar-SA"/>
      </w:rPr>
    </w:lvl>
    <w:lvl w:ilvl="5" w:tplc="E168EF08">
      <w:numFmt w:val="bullet"/>
      <w:lvlText w:val="•"/>
      <w:lvlJc w:val="left"/>
      <w:pPr>
        <w:ind w:left="6522" w:hanging="380"/>
      </w:pPr>
      <w:rPr>
        <w:rFonts w:hint="default"/>
        <w:lang w:val="ro-RO" w:eastAsia="en-US" w:bidi="ar-SA"/>
      </w:rPr>
    </w:lvl>
    <w:lvl w:ilvl="6" w:tplc="C1D23BB6">
      <w:numFmt w:val="bullet"/>
      <w:lvlText w:val="•"/>
      <w:lvlJc w:val="left"/>
      <w:pPr>
        <w:ind w:left="7599" w:hanging="380"/>
      </w:pPr>
      <w:rPr>
        <w:rFonts w:hint="default"/>
        <w:lang w:val="ro-RO" w:eastAsia="en-US" w:bidi="ar-SA"/>
      </w:rPr>
    </w:lvl>
    <w:lvl w:ilvl="7" w:tplc="3710BEF4">
      <w:numFmt w:val="bullet"/>
      <w:lvlText w:val="•"/>
      <w:lvlJc w:val="left"/>
      <w:pPr>
        <w:ind w:left="8675" w:hanging="380"/>
      </w:pPr>
      <w:rPr>
        <w:rFonts w:hint="default"/>
        <w:lang w:val="ro-RO" w:eastAsia="en-US" w:bidi="ar-SA"/>
      </w:rPr>
    </w:lvl>
    <w:lvl w:ilvl="8" w:tplc="495E245C">
      <w:numFmt w:val="bullet"/>
      <w:lvlText w:val="•"/>
      <w:lvlJc w:val="left"/>
      <w:pPr>
        <w:ind w:left="9752" w:hanging="380"/>
      </w:pPr>
      <w:rPr>
        <w:rFonts w:hint="default"/>
        <w:lang w:val="ro-RO" w:eastAsia="en-US" w:bidi="ar-SA"/>
      </w:rPr>
    </w:lvl>
  </w:abstractNum>
  <w:abstractNum w:abstractNumId="3" w15:restartNumberingAfterBreak="0">
    <w:nsid w:val="20E5391A"/>
    <w:multiLevelType w:val="hybridMultilevel"/>
    <w:tmpl w:val="2C0C3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A34DB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72AA8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511545">
    <w:abstractNumId w:val="0"/>
  </w:num>
  <w:num w:numId="2" w16cid:durableId="1626737240">
    <w:abstractNumId w:val="4"/>
  </w:num>
  <w:num w:numId="3" w16cid:durableId="825781008">
    <w:abstractNumId w:val="5"/>
  </w:num>
  <w:num w:numId="4" w16cid:durableId="1232424374">
    <w:abstractNumId w:val="1"/>
  </w:num>
  <w:num w:numId="5" w16cid:durableId="2114550626">
    <w:abstractNumId w:val="3"/>
  </w:num>
  <w:num w:numId="6" w16cid:durableId="19790656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4E"/>
    <w:rsid w:val="00014545"/>
    <w:rsid w:val="00070633"/>
    <w:rsid w:val="0018346F"/>
    <w:rsid w:val="00184245"/>
    <w:rsid w:val="00206751"/>
    <w:rsid w:val="0029377A"/>
    <w:rsid w:val="002C71B1"/>
    <w:rsid w:val="003139E6"/>
    <w:rsid w:val="00341EF2"/>
    <w:rsid w:val="00407FAA"/>
    <w:rsid w:val="00604861"/>
    <w:rsid w:val="00605582"/>
    <w:rsid w:val="006252CB"/>
    <w:rsid w:val="0067394E"/>
    <w:rsid w:val="00903009"/>
    <w:rsid w:val="0096026F"/>
    <w:rsid w:val="009D713F"/>
    <w:rsid w:val="00AB227F"/>
    <w:rsid w:val="00C21E2E"/>
    <w:rsid w:val="00D7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92F7"/>
  <w15:chartTrackingRefBased/>
  <w15:docId w15:val="{2E632B0F-15FA-4EBA-B822-51D3F20D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F10"/>
  </w:style>
  <w:style w:type="paragraph" w:styleId="Heading5">
    <w:name w:val="heading 5"/>
    <w:basedOn w:val="Normal"/>
    <w:link w:val="Heading5Char"/>
    <w:uiPriority w:val="9"/>
    <w:unhideWhenUsed/>
    <w:qFormat/>
    <w:rsid w:val="00341EF2"/>
    <w:pPr>
      <w:widowControl w:val="0"/>
      <w:autoSpaceDE w:val="0"/>
      <w:autoSpaceDN w:val="0"/>
      <w:spacing w:before="187" w:after="0" w:line="240" w:lineRule="auto"/>
      <w:ind w:left="823"/>
      <w:outlineLvl w:val="4"/>
    </w:pPr>
    <w:rPr>
      <w:rFonts w:ascii="DejaVu Sans" w:eastAsia="DejaVu Sans" w:hAnsi="DejaVu Sans" w:cs="DejaVu Sans"/>
      <w:b/>
      <w:bCs/>
      <w:sz w:val="31"/>
      <w:szCs w:val="31"/>
      <w:lang w:val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77F10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sz w:val="28"/>
      <w:szCs w:val="28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D77F10"/>
    <w:rPr>
      <w:rFonts w:ascii="DejaVu Sans" w:eastAsia="DejaVu Sans" w:hAnsi="DejaVu Sans" w:cs="DejaVu Sans"/>
      <w:sz w:val="28"/>
      <w:szCs w:val="28"/>
      <w:lang w:val="ro-RO"/>
    </w:rPr>
  </w:style>
  <w:style w:type="character" w:styleId="Hyperlink">
    <w:name w:val="Hyperlink"/>
    <w:basedOn w:val="DefaultParagraphFont"/>
    <w:uiPriority w:val="99"/>
    <w:unhideWhenUsed/>
    <w:rsid w:val="006252CB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6252C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341EF2"/>
    <w:rPr>
      <w:rFonts w:ascii="DejaVu Sans" w:eastAsia="DejaVu Sans" w:hAnsi="DejaVu Sans" w:cs="DejaVu Sans"/>
      <w:b/>
      <w:bCs/>
      <w:sz w:val="31"/>
      <w:szCs w:val="31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Ogbeta</dc:creator>
  <cp:keywords/>
  <dc:description/>
  <cp:lastModifiedBy>Jerry Ogbeta</cp:lastModifiedBy>
  <cp:revision>3</cp:revision>
  <dcterms:created xsi:type="dcterms:W3CDTF">2023-08-21T23:12:00Z</dcterms:created>
  <dcterms:modified xsi:type="dcterms:W3CDTF">2023-08-21T23:14:00Z</dcterms:modified>
</cp:coreProperties>
</file>