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B" w:rsidRPr="00524125" w:rsidRDefault="006C38BB" w:rsidP="005241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Transit Visa-F3B </w:t>
      </w:r>
      <w:r>
        <w:rPr>
          <w:rFonts w:ascii="Times New Roman" w:hAnsi="Times New Roman" w:cs="Times New Roman" w:hint="eastAsia"/>
          <w:b/>
          <w:sz w:val="32"/>
          <w:szCs w:val="32"/>
        </w:rPr>
        <w:t>过境签</w:t>
      </w:r>
    </w:p>
    <w:p w:rsidR="006C38BB" w:rsidRDefault="006C38BB" w:rsidP="001F1970">
      <w:pPr>
        <w:pStyle w:val="ListParagraph"/>
        <w:spacing w:after="0" w:line="240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Transit visa: </w:t>
      </w:r>
      <w:r>
        <w:rPr>
          <w:rFonts w:ascii="Times New Roman" w:hAnsi="Times New Roman" w:cs="Times New Roman"/>
          <w:sz w:val="28"/>
          <w:szCs w:val="28"/>
        </w:rPr>
        <w:t>F3B is for the passengers with onward ticket to the next destination.</w:t>
      </w:r>
    </w:p>
    <w:p w:rsidR="006C38BB" w:rsidRDefault="006C38BB" w:rsidP="001F1970">
      <w:pPr>
        <w:pStyle w:val="ListParagraph"/>
        <w:spacing w:after="0" w:line="240" w:lineRule="auto"/>
        <w:ind w:left="6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过境签是为持有前往下一个目的地的续程票的乘客准备的</w:t>
      </w:r>
    </w:p>
    <w:p w:rsidR="006C38BB" w:rsidRDefault="006C38BB" w:rsidP="001F1970">
      <w:pPr>
        <w:pStyle w:val="ListParagraph"/>
        <w:spacing w:after="0" w:line="240" w:lineRule="auto"/>
        <w:ind w:left="6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38BB" w:rsidRDefault="006C38BB" w:rsidP="006C38BB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6C38BB" w:rsidRDefault="006C38BB" w:rsidP="001F1970">
      <w:pPr>
        <w:pStyle w:val="ListParagraph"/>
        <w:numPr>
          <w:ilvl w:val="0"/>
          <w:numId w:val="5"/>
        </w:numPr>
        <w:spacing w:line="240" w:lineRule="auto"/>
        <w:ind w:left="10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Onward ticket to the next destination</w:t>
      </w:r>
    </w:p>
    <w:p w:rsidR="006C38BB" w:rsidRDefault="006C38BB" w:rsidP="001F1970">
      <w:pPr>
        <w:pStyle w:val="ListParagraph"/>
        <w:spacing w:line="240" w:lineRule="auto"/>
        <w:ind w:left="10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>持有确认的续程机票</w:t>
      </w:r>
      <w:bookmarkStart w:id="0" w:name="_GoBack"/>
      <w:bookmarkEnd w:id="0"/>
    </w:p>
    <w:p w:rsidR="006C38BB" w:rsidRDefault="006C38BB" w:rsidP="006C38BB">
      <w:pPr>
        <w:pStyle w:val="ListParagraph"/>
        <w:ind w:left="1026"/>
        <w:jc w:val="both"/>
        <w:rPr>
          <w:rFonts w:ascii="Times New Roman" w:hAnsi="Times New Roman" w:cs="Times New Roman"/>
        </w:rPr>
      </w:pPr>
    </w:p>
    <w:p w:rsidR="006C38BB" w:rsidRDefault="006C38BB" w:rsidP="006C38BB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Original Passport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valid for at least 6 months with at least 2 blank passport pages for endorsement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提供有效期至少为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Passport Photo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(2) recent passport sized (35x40mm) photographs 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Payment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6C38BB" w:rsidRDefault="006C38BB" w:rsidP="006C38B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/>
          <w:lang w:val="en-MY" w:eastAsia="zh-CN"/>
        </w:rPr>
        <w:t xml:space="preserve"> from </w:t>
      </w:r>
      <w:hyperlink r:id="rId8" w:tgtFrame="_blank" w:history="1">
        <w:r>
          <w:rPr>
            <w:rStyle w:val="Hyperlink"/>
            <w:rFonts w:eastAsiaTheme="minorEastAsia"/>
            <w:b/>
            <w:lang w:val="en-MY" w:eastAsia="zh-CN"/>
          </w:rPr>
          <w:t>https://portal.immigration.gov.ng/</w:t>
        </w:r>
      </w:hyperlink>
    </w:p>
    <w:p w:rsidR="006C38BB" w:rsidRDefault="006C38BB" w:rsidP="006C38B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 w:hint="eastAsia"/>
          <w:lang w:val="en-MY" w:eastAsia="zh-CN"/>
        </w:rPr>
        <w:t>请在</w:t>
      </w:r>
      <w:hyperlink r:id="rId9" w:tgtFrame="_blank" w:history="1">
        <w:r>
          <w:rPr>
            <w:rStyle w:val="Hyperlink"/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 w:hint="eastAsia"/>
          <w:lang w:val="en-MY" w:eastAsia="zh-CN"/>
        </w:rPr>
        <w:t>打印付款凭证</w:t>
      </w:r>
    </w:p>
    <w:p w:rsidR="006C38BB" w:rsidRDefault="006C38BB" w:rsidP="006C38B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网上申请表格</w:t>
      </w:r>
    </w:p>
    <w:p w:rsidR="006C38BB" w:rsidRDefault="006C38BB" w:rsidP="006C38B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>
        <w:rPr>
          <w:rFonts w:eastAsiaTheme="minorEastAsia"/>
          <w:lang w:val="en-MY" w:eastAsia="zh-CN"/>
        </w:rPr>
        <w:t xml:space="preserve">at </w:t>
      </w:r>
      <w:r>
        <w:rPr>
          <w:rFonts w:eastAsiaTheme="minorEastAsia"/>
          <w:b/>
          <w:u w:val="single"/>
          <w:lang w:val="en-MY" w:eastAsia="zh-CN"/>
        </w:rPr>
        <w:t> </w:t>
      </w:r>
      <w:proofErr w:type="gramEnd"/>
      <w:hyperlink r:id="rId10" w:tgtFrame="_blank" w:history="1">
        <w:r>
          <w:rPr>
            <w:rStyle w:val="Hyperlink"/>
            <w:rFonts w:eastAsiaTheme="minorEastAsia"/>
            <w:b/>
            <w:lang w:val="en-MY" w:eastAsia="zh-CN"/>
          </w:rPr>
          <w:t>visa.immigration.gov.ng</w:t>
        </w:r>
      </w:hyperlink>
      <w:r>
        <w:rPr>
          <w:rFonts w:eastAsiaTheme="minorEastAsia"/>
          <w:lang w:val="en-MY" w:eastAsia="zh-CN"/>
        </w:rPr>
        <w:t>. Once completed, must be printed out, signed, and dated by the applicant.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Return Ticket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6C38BB" w:rsidRDefault="006C38BB" w:rsidP="006C38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Evidence of sufficient fund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6C38BB" w:rsidRDefault="00524125" w:rsidP="006C3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C38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8BB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6C38BB" w:rsidRDefault="006C38BB" w:rsidP="006C38B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6C38BB" w:rsidRDefault="006C38BB" w:rsidP="006C38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u w:val="single"/>
        </w:rPr>
        <w:t>使馆行政费</w:t>
      </w:r>
    </w:p>
    <w:p w:rsidR="006C38BB" w:rsidRDefault="006C38BB" w:rsidP="006C38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8BB" w:rsidRDefault="006C38BB" w:rsidP="006C38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D87052" w:rsidRPr="006C38BB" w:rsidRDefault="00D87052" w:rsidP="006C38BB"/>
    <w:sectPr w:rsidR="00D87052" w:rsidRPr="006C38BB" w:rsidSect="00D8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F2" w:rsidRDefault="003E60F2" w:rsidP="003E60F2">
      <w:pPr>
        <w:spacing w:after="0" w:line="240" w:lineRule="auto"/>
      </w:pPr>
      <w:r>
        <w:separator/>
      </w:r>
    </w:p>
  </w:endnote>
  <w:endnote w:type="continuationSeparator" w:id="0">
    <w:p w:rsidR="003E60F2" w:rsidRDefault="003E60F2" w:rsidP="003E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F2" w:rsidRDefault="003E60F2" w:rsidP="003E60F2">
      <w:pPr>
        <w:spacing w:after="0" w:line="240" w:lineRule="auto"/>
      </w:pPr>
      <w:r>
        <w:separator/>
      </w:r>
    </w:p>
  </w:footnote>
  <w:footnote w:type="continuationSeparator" w:id="0">
    <w:p w:rsidR="003E60F2" w:rsidRDefault="003E60F2" w:rsidP="003E6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60F2"/>
    <w:rsid w:val="001C19D7"/>
    <w:rsid w:val="001F1970"/>
    <w:rsid w:val="003E60F2"/>
    <w:rsid w:val="00524125"/>
    <w:rsid w:val="006C38BB"/>
    <w:rsid w:val="00996EA5"/>
    <w:rsid w:val="00D87052"/>
    <w:rsid w:val="00E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F2"/>
    <w:pPr>
      <w:spacing w:after="200" w:line="276" w:lineRule="auto"/>
    </w:pPr>
    <w:rPr>
      <w:kern w:val="0"/>
      <w:sz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6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60F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E60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60F2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3E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3E60F2"/>
    <w:pPr>
      <w:ind w:left="720"/>
      <w:contextualSpacing/>
    </w:pPr>
  </w:style>
  <w:style w:type="paragraph" w:customStyle="1" w:styleId="ql-align-justify">
    <w:name w:val="ql-align-justify"/>
    <w:basedOn w:val="Normal"/>
    <w:uiPriority w:val="99"/>
    <w:rsid w:val="003E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6C3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7</cp:revision>
  <dcterms:created xsi:type="dcterms:W3CDTF">2023-08-20T02:50:00Z</dcterms:created>
  <dcterms:modified xsi:type="dcterms:W3CDTF">2023-08-22T07:14:00Z</dcterms:modified>
</cp:coreProperties>
</file>