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0EA5" w14:textId="77777777" w:rsidR="00BD025C" w:rsidRPr="000F770F" w:rsidRDefault="00BD025C" w:rsidP="00BD025C">
      <w:pPr>
        <w:spacing w:after="0" w:line="240" w:lineRule="auto"/>
        <w:rPr>
          <w:rFonts w:cstheme="minorHAnsi"/>
          <w:color w:val="000000" w:themeColor="text1"/>
        </w:rPr>
      </w:pPr>
      <w:r w:rsidRPr="000F770F">
        <w:rPr>
          <w:rFonts w:cstheme="minorHAnsi"/>
          <w:color w:val="000000" w:themeColor="text1"/>
          <w:highlight w:val="yellow"/>
        </w:rPr>
        <w:t>Dependant (Minor) of Accredited Diplomat Visa-R1C</w:t>
      </w:r>
    </w:p>
    <w:p w14:paraId="2B9CB95E" w14:textId="77777777" w:rsidR="00BD025C" w:rsidRPr="000F770F" w:rsidRDefault="00BD025C" w:rsidP="00BD025C">
      <w:pPr>
        <w:spacing w:after="0" w:line="240" w:lineRule="auto"/>
        <w:rPr>
          <w:rFonts w:cstheme="minorHAnsi"/>
          <w:color w:val="000000" w:themeColor="text1"/>
        </w:rPr>
      </w:pPr>
    </w:p>
    <w:p w14:paraId="3680146E" w14:textId="77777777" w:rsidR="00BD025C" w:rsidRPr="000F770F" w:rsidRDefault="00BD025C" w:rsidP="00BD025C">
      <w:pPr>
        <w:spacing w:after="0" w:line="240" w:lineRule="auto"/>
        <w:rPr>
          <w:rFonts w:cstheme="minorHAnsi"/>
          <w:color w:val="000000" w:themeColor="text1"/>
        </w:rPr>
      </w:pPr>
      <w:r w:rsidRPr="000F770F">
        <w:rPr>
          <w:rFonts w:cstheme="minorHAnsi"/>
          <w:color w:val="000000" w:themeColor="text1"/>
        </w:rPr>
        <w:t>R1C- Visa is a type of visa issued to dependants of accredited Diplomat who are less than 18 years of age</w:t>
      </w:r>
    </w:p>
    <w:p w14:paraId="6A9C8C29" w14:textId="77777777" w:rsidR="00BD025C" w:rsidRPr="000F770F" w:rsidRDefault="00BD025C" w:rsidP="00BD025C">
      <w:pPr>
        <w:spacing w:after="0" w:line="240" w:lineRule="auto"/>
        <w:rPr>
          <w:rFonts w:cstheme="minorHAnsi"/>
          <w:color w:val="000000" w:themeColor="text1"/>
        </w:rPr>
      </w:pPr>
    </w:p>
    <w:p w14:paraId="12B9F6AF" w14:textId="77777777" w:rsidR="00BD025C" w:rsidRPr="000F770F" w:rsidRDefault="00BD025C" w:rsidP="00BD025C">
      <w:pPr>
        <w:spacing w:after="0" w:line="240" w:lineRule="auto"/>
        <w:rPr>
          <w:rFonts w:cstheme="minorHAnsi"/>
          <w:color w:val="000000" w:themeColor="text1"/>
        </w:rPr>
      </w:pPr>
    </w:p>
    <w:p w14:paraId="03395FBC" w14:textId="77777777" w:rsidR="00BD025C" w:rsidRPr="00427BCB" w:rsidRDefault="00BD025C" w:rsidP="00BD025C">
      <w:pPr>
        <w:spacing w:after="0" w:line="240" w:lineRule="auto"/>
        <w:rPr>
          <w:rFonts w:cstheme="minorHAnsi"/>
          <w:b/>
          <w:bCs/>
          <w:color w:val="000000" w:themeColor="text1"/>
          <w:u w:val="single"/>
        </w:rPr>
      </w:pPr>
      <w:r w:rsidRPr="00427BCB">
        <w:rPr>
          <w:rFonts w:cstheme="minorHAnsi"/>
          <w:b/>
          <w:bCs/>
          <w:color w:val="000000" w:themeColor="text1"/>
          <w:u w:val="single"/>
        </w:rPr>
        <w:t>Eligibility:</w:t>
      </w:r>
    </w:p>
    <w:p w14:paraId="4B1A5FB3" w14:textId="77777777" w:rsidR="00BD025C" w:rsidRPr="000F770F" w:rsidRDefault="00BD025C" w:rsidP="00BD025C">
      <w:pPr>
        <w:spacing w:after="0" w:line="240" w:lineRule="auto"/>
        <w:rPr>
          <w:rFonts w:cstheme="minorHAnsi"/>
          <w:b/>
          <w:bCs/>
          <w:color w:val="000000" w:themeColor="text1"/>
        </w:rPr>
      </w:pPr>
    </w:p>
    <w:p w14:paraId="4DD63CE8" w14:textId="77777777" w:rsidR="00BD025C" w:rsidRPr="000F770F" w:rsidRDefault="00BD025C" w:rsidP="00BD025C">
      <w:pPr>
        <w:spacing w:after="0" w:line="240" w:lineRule="auto"/>
        <w:rPr>
          <w:rFonts w:cstheme="minorHAnsi"/>
          <w:color w:val="000000" w:themeColor="text1"/>
        </w:rPr>
      </w:pPr>
      <w:r w:rsidRPr="000F770F">
        <w:rPr>
          <w:rFonts w:cstheme="minorHAnsi"/>
          <w:color w:val="000000" w:themeColor="text1"/>
        </w:rPr>
        <w:t>Accredited Diplomats</w:t>
      </w:r>
    </w:p>
    <w:p w14:paraId="2EEB69D2" w14:textId="77777777" w:rsidR="00BD025C" w:rsidRPr="000F770F" w:rsidRDefault="00BD025C" w:rsidP="00BD025C">
      <w:pPr>
        <w:spacing w:after="0" w:line="240" w:lineRule="auto"/>
        <w:rPr>
          <w:rFonts w:cstheme="minorHAnsi"/>
          <w:color w:val="000000" w:themeColor="text1"/>
        </w:rPr>
      </w:pPr>
    </w:p>
    <w:p w14:paraId="18477974" w14:textId="77777777" w:rsidR="00BD025C" w:rsidRDefault="00BD025C" w:rsidP="00BD025C">
      <w:pPr>
        <w:spacing w:after="0" w:line="240" w:lineRule="auto"/>
        <w:rPr>
          <w:rFonts w:cstheme="minorHAnsi"/>
          <w:b/>
          <w:bCs/>
          <w:color w:val="000000" w:themeColor="text1"/>
          <w:u w:val="single"/>
        </w:rPr>
      </w:pPr>
      <w:r w:rsidRPr="00427BCB">
        <w:rPr>
          <w:rFonts w:cstheme="minorHAnsi"/>
          <w:b/>
          <w:bCs/>
          <w:color w:val="000000" w:themeColor="text1"/>
          <w:u w:val="single"/>
        </w:rPr>
        <w:t>Requirements:</w:t>
      </w:r>
    </w:p>
    <w:p w14:paraId="090B1AA8" w14:textId="77777777" w:rsidR="00BD025C" w:rsidRPr="00427BCB" w:rsidRDefault="00BD025C" w:rsidP="00BD025C">
      <w:pPr>
        <w:spacing w:after="0" w:line="240" w:lineRule="auto"/>
        <w:rPr>
          <w:rFonts w:cstheme="minorHAnsi"/>
          <w:b/>
          <w:bCs/>
          <w:color w:val="000000" w:themeColor="text1"/>
          <w:u w:val="single"/>
        </w:rPr>
      </w:pPr>
    </w:p>
    <w:p w14:paraId="0A0A4566"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International Passport with a minimum of 6 months validity and valid UAE residence visa with minimum 1 month validity. Must have 3 continuous blank facing pages.</w:t>
      </w:r>
    </w:p>
    <w:p w14:paraId="47150D88"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Two recent passport sized photographs. (White background)</w:t>
      </w:r>
    </w:p>
    <w:p w14:paraId="0DB4EC15"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Payment and acknowledgement slips are available once the application is complete – Printed from www.immigration.gov.ng Portal.immigration.gov.ng/visa/</w:t>
      </w:r>
      <w:proofErr w:type="spellStart"/>
      <w:r w:rsidRPr="000F770F">
        <w:rPr>
          <w:rFonts w:cstheme="minorHAnsi"/>
          <w:color w:val="000000" w:themeColor="text1"/>
        </w:rPr>
        <w:t>OnlineQueryStatus</w:t>
      </w:r>
      <w:proofErr w:type="spellEnd"/>
      <w:r w:rsidRPr="000F770F">
        <w:rPr>
          <w:rFonts w:cstheme="minorHAnsi"/>
          <w:color w:val="000000" w:themeColor="text1"/>
        </w:rPr>
        <w:t>.</w:t>
      </w:r>
    </w:p>
    <w:p w14:paraId="70D194A7"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color w:val="000000" w:themeColor="text1"/>
        </w:rPr>
        <w:t>Letter from Nigeria’s Ministry of Foreign Affairs.</w:t>
      </w:r>
    </w:p>
    <w:p w14:paraId="3340BF42"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Letter of invitation from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55F612BA"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5C395BE9"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Letter of incorporation from Nigeria (Inviting-company Business License).</w:t>
      </w:r>
    </w:p>
    <w:p w14:paraId="1F87DA87"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Consent Letter from the Guardian/Parents or Sponsor</w:t>
      </w:r>
    </w:p>
    <w:p w14:paraId="39D74190"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Passport and visa copy of the person who signed the Consent letter</w:t>
      </w:r>
    </w:p>
    <w:p w14:paraId="11FB06F5"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Birth Certificate of the Applicant</w:t>
      </w:r>
    </w:p>
    <w:p w14:paraId="6646B014"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 xml:space="preserve">Copy of Approved cablegram from the Director of Immigration Services, Abuja address it to Nigerian Embassy Abu Dhabi or Nigerian Consulate Dubai </w:t>
      </w:r>
      <w:r w:rsidRPr="000F770F">
        <w:rPr>
          <w:rFonts w:cstheme="minorHAnsi"/>
          <w:color w:val="FF0000"/>
        </w:rPr>
        <w:t>(Applicable only for Temporary Work Diplomats)</w:t>
      </w:r>
    </w:p>
    <w:p w14:paraId="40DDEF9E" w14:textId="77777777" w:rsidR="00BD025C" w:rsidRPr="000F770F" w:rsidRDefault="00BD025C" w:rsidP="00BD025C">
      <w:pPr>
        <w:pStyle w:val="ListParagraph"/>
        <w:numPr>
          <w:ilvl w:val="1"/>
          <w:numId w:val="1"/>
        </w:numPr>
        <w:spacing w:after="60" w:line="240" w:lineRule="auto"/>
        <w:rPr>
          <w:rFonts w:cstheme="minorHAnsi"/>
          <w:color w:val="000000" w:themeColor="text1"/>
        </w:rPr>
      </w:pPr>
      <w:r w:rsidRPr="000F770F">
        <w:rPr>
          <w:rFonts w:cstheme="minorHAnsi"/>
        </w:rPr>
        <w:t>State the intended date of arrival and the duration of stay in both letters.</w:t>
      </w:r>
    </w:p>
    <w:p w14:paraId="207BCCAA" w14:textId="1D3E6002" w:rsidR="006510B7" w:rsidRDefault="00BD025C" w:rsidP="00BD025C">
      <w:r w:rsidRPr="002C381B">
        <w:rPr>
          <w:highlight w:val="yellow"/>
        </w:rPr>
        <w:t>PLEASE CHECK OUR OPENING HOURS TO AVOID DELAYS AND FOR ANY ADDITIONAL INFORMATION, PLEASE CALL US ON +97142765448 OR VISIT OUR WEBSITE.</w:t>
      </w:r>
    </w:p>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818B4"/>
    <w:multiLevelType w:val="multilevel"/>
    <w:tmpl w:val="98D4A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43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03"/>
    <w:rsid w:val="006510B7"/>
    <w:rsid w:val="00663D03"/>
    <w:rsid w:val="00BD0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90D36-712F-4355-A4CA-1BE4D760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2023-08-17T07:45:00Z</dcterms:created>
  <dcterms:modified xsi:type="dcterms:W3CDTF">2023-08-17T07:45:00Z</dcterms:modified>
</cp:coreProperties>
</file>