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56E" w:rsidRDefault="0018456E" w:rsidP="0018456E">
      <w:pPr>
        <w:shd w:val="clear" w:color="auto" w:fill="FFFFFF"/>
        <w:spacing w:after="0" w:line="240" w:lineRule="auto"/>
        <w:rPr>
          <w:rFonts w:ascii="HelveticaInseratLTStdRoman" w:eastAsia="Times New Roman" w:hAnsi="HelveticaInseratLTStdRoman" w:cs="Tahoma"/>
          <w:b/>
          <w:color w:val="27699C"/>
          <w:kern w:val="36"/>
          <w:sz w:val="28"/>
          <w:szCs w:val="28"/>
          <w:lang w:val="fr-FR" w:eastAsia="fr-FR"/>
        </w:rPr>
      </w:pPr>
      <w:r w:rsidRPr="00FE20C6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F5A - </w:t>
      </w:r>
      <w:proofErr w:type="spellStart"/>
      <w:r w:rsidRPr="00FE20C6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Tourism</w:t>
      </w:r>
      <w:proofErr w:type="spellEnd"/>
      <w:r w:rsidRPr="00FE20C6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Visa</w:t>
      </w:r>
      <w:r w:rsidRPr="00FE20C6">
        <w:rPr>
          <w:rFonts w:ascii="HelveticaInseratLTStdRoman" w:eastAsia="Times New Roman" w:hAnsi="HelveticaInseratLTStdRoman" w:cs="Tahoma"/>
          <w:b/>
          <w:color w:val="27699C"/>
          <w:kern w:val="36"/>
          <w:sz w:val="28"/>
          <w:szCs w:val="28"/>
          <w:lang w:val="fr-FR" w:eastAsia="fr-FR"/>
        </w:rPr>
        <w:t xml:space="preserve"> </w:t>
      </w:r>
    </w:p>
    <w:p w:rsidR="0018456E" w:rsidRPr="00051962" w:rsidRDefault="0018456E" w:rsidP="0018456E">
      <w:pPr>
        <w:shd w:val="clear" w:color="auto" w:fill="FFFFFF"/>
        <w:spacing w:after="0" w:line="240" w:lineRule="auto"/>
        <w:rPr>
          <w:rFonts w:ascii="HelveticaInseratLTStdRoman" w:eastAsia="Times New Roman" w:hAnsi="HelveticaInseratLTStdRoman" w:cs="Tahoma"/>
          <w:b/>
          <w:color w:val="27699C"/>
          <w:kern w:val="36"/>
          <w:sz w:val="28"/>
          <w:szCs w:val="28"/>
          <w:lang w:val="fr-FR" w:eastAsia="fr-FR"/>
        </w:rPr>
      </w:pPr>
    </w:p>
    <w:p w:rsidR="0018456E" w:rsidRPr="00DD1398" w:rsidRDefault="0018456E" w:rsidP="0018456E">
      <w:pPr>
        <w:pStyle w:val="Paragraphedeliste"/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  <w:lang w:val="fr-FR" w:eastAsia="fr-FR"/>
        </w:rPr>
      </w:pPr>
    </w:p>
    <w:p w:rsidR="0018456E" w:rsidRDefault="0018456E" w:rsidP="0018456E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937E93">
        <w:rPr>
          <w:rFonts w:ascii="Tahoma" w:eastAsia="Times New Roman" w:hAnsi="Tahoma" w:cs="Tahoma"/>
          <w:color w:val="545454"/>
          <w:lang w:val="fr-FR" w:eastAsia="fr-FR"/>
        </w:rPr>
        <w:t xml:space="preserve">Apply for a </w:t>
      </w:r>
      <w:proofErr w:type="spellStart"/>
      <w:r w:rsidRPr="00937E93">
        <w:rPr>
          <w:rFonts w:ascii="Tahoma" w:eastAsia="Times New Roman" w:hAnsi="Tahoma" w:cs="Tahoma"/>
          <w:color w:val="545454"/>
          <w:lang w:val="fr-FR" w:eastAsia="fr-FR"/>
        </w:rPr>
        <w:t>Tourist</w:t>
      </w:r>
      <w:proofErr w:type="spellEnd"/>
      <w:r w:rsidRPr="00937E93">
        <w:rPr>
          <w:rFonts w:ascii="Tahoma" w:eastAsia="Times New Roman" w:hAnsi="Tahoma" w:cs="Tahoma"/>
          <w:color w:val="545454"/>
          <w:lang w:val="fr-FR" w:eastAsia="fr-FR"/>
        </w:rPr>
        <w:t xml:space="preserve"> Visa if </w:t>
      </w:r>
      <w:proofErr w:type="spellStart"/>
      <w:r w:rsidRPr="00937E93">
        <w:rPr>
          <w:rFonts w:ascii="Tahoma" w:eastAsia="Times New Roman" w:hAnsi="Tahoma" w:cs="Tahoma"/>
          <w:color w:val="545454"/>
          <w:lang w:val="fr-FR" w:eastAsia="fr-FR"/>
        </w:rPr>
        <w:t>you</w:t>
      </w:r>
      <w:proofErr w:type="spellEnd"/>
      <w:r w:rsidRPr="00937E93">
        <w:rPr>
          <w:rFonts w:ascii="Tahoma" w:eastAsia="Times New Roman" w:hAnsi="Tahoma" w:cs="Tahoma"/>
          <w:color w:val="545454"/>
          <w:lang w:val="fr-FR" w:eastAsia="fr-FR"/>
        </w:rPr>
        <w:t xml:space="preserve"> are travelling to Nigeria to explore the country </w:t>
      </w:r>
      <w:proofErr w:type="spellStart"/>
      <w:r w:rsidRPr="00937E93">
        <w:rPr>
          <w:rFonts w:ascii="Tahoma" w:eastAsia="Times New Roman" w:hAnsi="Tahoma" w:cs="Tahoma"/>
          <w:color w:val="545454"/>
          <w:lang w:val="fr-FR" w:eastAsia="fr-FR"/>
        </w:rPr>
        <w:t>without</w:t>
      </w:r>
      <w:proofErr w:type="spellEnd"/>
      <w:r w:rsidRPr="00937E93">
        <w:rPr>
          <w:rFonts w:ascii="Tahoma" w:eastAsia="Times New Roman" w:hAnsi="Tahoma" w:cs="Tahoma"/>
          <w:color w:val="545454"/>
          <w:lang w:val="fr-FR" w:eastAsia="fr-FR"/>
        </w:rPr>
        <w:t xml:space="preserve"> an invitation </w:t>
      </w:r>
      <w:proofErr w:type="spellStart"/>
      <w:r w:rsidRPr="00937E93">
        <w:rPr>
          <w:rFonts w:ascii="Tahoma" w:eastAsia="Times New Roman" w:hAnsi="Tahoma" w:cs="Tahoma"/>
          <w:color w:val="545454"/>
          <w:lang w:val="fr-FR" w:eastAsia="fr-FR"/>
        </w:rPr>
        <w:t>letter</w:t>
      </w:r>
      <w:proofErr w:type="spellEnd"/>
      <w:r w:rsidRPr="00937E93">
        <w:rPr>
          <w:rFonts w:ascii="Tahoma" w:eastAsia="Times New Roman" w:hAnsi="Tahoma" w:cs="Tahoma"/>
          <w:color w:val="545454"/>
          <w:lang w:val="fr-FR" w:eastAsia="fr-FR"/>
        </w:rPr>
        <w:t>.</w:t>
      </w:r>
    </w:p>
    <w:p w:rsidR="0018456E" w:rsidRPr="00937E93" w:rsidRDefault="0018456E" w:rsidP="0018456E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18456E" w:rsidRPr="00937E93" w:rsidRDefault="0018456E" w:rsidP="0018456E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937E93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18456E" w:rsidRPr="00937E93" w:rsidRDefault="0018456E" w:rsidP="0018456E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937E93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18456E" w:rsidRPr="00DD1398" w:rsidRDefault="0018456E" w:rsidP="0018456E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</w:pPr>
      <w:r w:rsidRPr="00937E93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APPOINTMENT BOOKING SLIP MUST BE PROVIDED OR YOUR APPLICATION WILL NOT BE ACCEPTED</w:t>
      </w:r>
    </w:p>
    <w:p w:rsidR="0018456E" w:rsidRDefault="0018456E" w:rsidP="0018456E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</w:p>
    <w:p w:rsidR="0018456E" w:rsidRPr="00937E93" w:rsidRDefault="0018456E" w:rsidP="0018456E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</w:p>
    <w:p w:rsidR="0018456E" w:rsidRPr="00937E93" w:rsidRDefault="0018456E" w:rsidP="0018456E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  <w:proofErr w:type="spellStart"/>
      <w:r w:rsidRPr="00937E93"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  <w:t>Tick</w:t>
      </w:r>
      <w:proofErr w:type="spellEnd"/>
      <w:r w:rsidRPr="00937E93"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  <w:t>when</w:t>
      </w:r>
      <w:proofErr w:type="spellEnd"/>
      <w:r w:rsidRPr="00937E93"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  <w:br/>
      </w:r>
      <w:proofErr w:type="spellStart"/>
      <w:r w:rsidRPr="00937E93"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8050"/>
        <w:gridCol w:w="671"/>
      </w:tblGrid>
      <w:tr w:rsidR="0018456E" w:rsidRPr="00937E93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8456E" w:rsidRPr="00937E93" w:rsidRDefault="0018456E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8456E" w:rsidRPr="00937E93" w:rsidRDefault="0018456E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OIS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Appointment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booking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for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each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applicant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,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please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do not book more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than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30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days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before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your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travel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date at </w:t>
            </w:r>
            <w:hyperlink r:id="rId5" w:history="1">
              <w:r w:rsidRPr="00937E93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8456E" w:rsidRPr="00937E93" w:rsidRDefault="0018456E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 </w:t>
            </w:r>
          </w:p>
        </w:tc>
      </w:tr>
      <w:tr w:rsidR="0018456E" w:rsidRPr="00937E93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8456E" w:rsidRPr="00937E93" w:rsidRDefault="0018456E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8456E" w:rsidRPr="00937E93" w:rsidRDefault="0018456E" w:rsidP="00160EBF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Passport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/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Travel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Document a minimum of 6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months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validity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and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with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two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blank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facing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pages</w:t>
            </w:r>
          </w:p>
          <w:p w:rsidR="0018456E" w:rsidRPr="00937E93" w:rsidRDefault="0018456E" w:rsidP="00160EBF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If non-EU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passport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holders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please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see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IMPORTANT INFORMATION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below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8456E" w:rsidRPr="00937E93" w:rsidRDefault="0018456E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 </w:t>
            </w:r>
          </w:p>
        </w:tc>
      </w:tr>
      <w:tr w:rsidR="0018456E" w:rsidRPr="00937E93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8456E" w:rsidRPr="00937E93" w:rsidRDefault="0018456E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8456E" w:rsidRPr="00937E93" w:rsidRDefault="0018456E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Two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recent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passport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sized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photographs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,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taken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no more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than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2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weeks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before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submission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,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with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applicants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full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name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written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on the back.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8456E" w:rsidRPr="00937E93" w:rsidRDefault="0018456E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 </w:t>
            </w:r>
          </w:p>
        </w:tc>
      </w:tr>
      <w:tr w:rsidR="0018456E" w:rsidRPr="00937E93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8456E" w:rsidRPr="00937E93" w:rsidRDefault="0018456E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8456E" w:rsidRPr="00937E93" w:rsidRDefault="0018456E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Completed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application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form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filled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in and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paid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for online at </w:t>
            </w:r>
            <w:hyperlink r:id="rId6" w:history="1">
              <w:r w:rsidRPr="00937E93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.Once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completed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this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must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be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printed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out, in portrait,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signed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and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dated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by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applicant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3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8456E" w:rsidRPr="00937E93" w:rsidRDefault="0018456E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 </w:t>
            </w:r>
          </w:p>
        </w:tc>
      </w:tr>
      <w:tr w:rsidR="0018456E" w:rsidRPr="00937E93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8456E" w:rsidRPr="00937E93" w:rsidRDefault="0018456E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8456E" w:rsidRPr="00937E93" w:rsidRDefault="0018456E" w:rsidP="00160EBF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Payment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and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acknowledgement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slips,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available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once online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payment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has been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complete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–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Printed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from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 </w:t>
            </w:r>
            <w:hyperlink r:id="rId7" w:history="1">
              <w:r w:rsidRPr="00937E93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</w:p>
          <w:p w:rsidR="0018456E" w:rsidRPr="00937E93" w:rsidRDefault="0018456E" w:rsidP="00160EBF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payment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amount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gram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varies;</w:t>
            </w:r>
            <w:proofErr w:type="gram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please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check the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following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for the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price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list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; portal.immigration.gov.ng/pages/visa guidelines. .</w:t>
            </w:r>
          </w:p>
        </w:tc>
        <w:tc>
          <w:tcPr>
            <w:tcW w:w="3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8456E" w:rsidRPr="00937E93" w:rsidRDefault="0018456E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 </w:t>
            </w:r>
          </w:p>
        </w:tc>
      </w:tr>
      <w:tr w:rsidR="0018456E" w:rsidRPr="00937E93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8456E" w:rsidRPr="00937E93" w:rsidRDefault="0018456E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8456E" w:rsidRPr="00937E93" w:rsidRDefault="0018456E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A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formal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typed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letter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stating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the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purpose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of the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visit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and full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itinerary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,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signed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and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dated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,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addressed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to The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Nigerian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Ambassador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, attention of Immigration desk Nigeria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Embassy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Paris,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with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the full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address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.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Please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note if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you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are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visiting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people in Nigeria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you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will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need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to follow the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visitor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checklist.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8456E" w:rsidRPr="00937E93" w:rsidRDefault="0018456E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 </w:t>
            </w:r>
          </w:p>
        </w:tc>
      </w:tr>
      <w:tr w:rsidR="0018456E" w:rsidRPr="00937E93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8456E" w:rsidRPr="00937E93" w:rsidRDefault="0018456E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8456E" w:rsidRPr="00937E93" w:rsidRDefault="0018456E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A copy of the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applicant’s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most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recent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bank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statement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reflecting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evidence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of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sufficient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fund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8456E" w:rsidRPr="00937E93" w:rsidRDefault="0018456E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 </w:t>
            </w:r>
          </w:p>
        </w:tc>
      </w:tr>
      <w:tr w:rsidR="0018456E" w:rsidRPr="00937E93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8456E" w:rsidRPr="00937E93" w:rsidRDefault="0018456E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8456E" w:rsidRPr="00937E93" w:rsidRDefault="0018456E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 return ticket.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8456E" w:rsidRPr="00937E93" w:rsidRDefault="0018456E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 </w:t>
            </w:r>
          </w:p>
        </w:tc>
      </w:tr>
      <w:tr w:rsidR="0018456E" w:rsidRPr="00937E93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8456E" w:rsidRPr="00937E93" w:rsidRDefault="0018456E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8456E" w:rsidRPr="00937E93" w:rsidRDefault="0018456E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Evidence of accommodation in Nigeria, copies of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confirmed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hotel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,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guest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house or motel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booking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with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the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name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of the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applicants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showing</w:t>
            </w:r>
            <w:proofErr w:type="spellEnd"/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8456E" w:rsidRPr="00937E93" w:rsidRDefault="0018456E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937E93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 </w:t>
            </w:r>
          </w:p>
        </w:tc>
      </w:tr>
    </w:tbl>
    <w:p w:rsidR="0018456E" w:rsidRPr="00937E93" w:rsidRDefault="0018456E" w:rsidP="0018456E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0"/>
          <w:szCs w:val="20"/>
          <w:lang w:val="fr-FR" w:eastAsia="fr-FR"/>
        </w:rPr>
      </w:pPr>
      <w:r w:rsidRPr="00937E93">
        <w:rPr>
          <w:rFonts w:ascii="Tahoma" w:eastAsia="Times New Roman" w:hAnsi="Tahoma" w:cs="Tahoma"/>
          <w:color w:val="545454"/>
          <w:sz w:val="20"/>
          <w:szCs w:val="20"/>
          <w:lang w:val="fr-FR" w:eastAsia="fr-FR"/>
        </w:rPr>
        <w:t> </w:t>
      </w:r>
    </w:p>
    <w:p w:rsidR="0018456E" w:rsidRDefault="0018456E" w:rsidP="0018456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18456E" w:rsidRDefault="0018456E" w:rsidP="0018456E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937E93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lastRenderedPageBreak/>
        <w:t>MUST READ IMPORTANT INFORMATION</w:t>
      </w:r>
    </w:p>
    <w:p w:rsidR="0018456E" w:rsidRPr="00215B3A" w:rsidRDefault="0018456E" w:rsidP="0018456E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18456E" w:rsidRPr="00937E93" w:rsidRDefault="0018456E" w:rsidP="0018456E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18456E" w:rsidRPr="00937E93" w:rsidRDefault="0018456E" w:rsidP="0018456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937E93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937E93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18456E" w:rsidRPr="00937E93" w:rsidRDefault="0018456E" w:rsidP="0018456E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937E93">
        <w:rPr>
          <w:rFonts w:ascii="Tahoma" w:eastAsia="Times New Roman" w:hAnsi="Tahoma" w:cs="Tahoma"/>
          <w:color w:val="545454"/>
          <w:lang w:val="fr-FR" w:eastAsia="fr-FR"/>
        </w:rPr>
        <w:t xml:space="preserve">Regular Service - 3 </w:t>
      </w:r>
      <w:proofErr w:type="spellStart"/>
      <w:r w:rsidRPr="00937E93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937E93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937E93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18456E" w:rsidRPr="00937E93" w:rsidRDefault="0018456E" w:rsidP="0018456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937E93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937E93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18456E" w:rsidRPr="00937E93" w:rsidRDefault="0018456E" w:rsidP="0018456E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937E93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937E93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937E93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937E93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937E93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Pr="00937E93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937E93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937E93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937E93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937E93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937E93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937E93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937E93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937E93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18456E" w:rsidRPr="00937E93" w:rsidRDefault="0018456E" w:rsidP="0018456E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937E93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937E93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937E93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18456E" w:rsidRPr="00937E93" w:rsidRDefault="0018456E" w:rsidP="0018456E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937E93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18456E" w:rsidRPr="008D567D" w:rsidRDefault="0018456E" w:rsidP="0018456E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937E93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val="fr-FR" w:eastAsia="fr-FR"/>
        </w:rPr>
        <w:t> 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Applicants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for visa/s are to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submit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their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application in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person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as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you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are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now</w:t>
      </w:r>
      <w:proofErr w:type="spellEnd"/>
      <w:r w:rsidRPr="00937E93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 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required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to capture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biometrics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as </w:t>
      </w:r>
      <w:proofErr w:type="gram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a</w:t>
      </w:r>
      <w:proofErr w:type="gram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part of the visa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requirements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.</w:t>
      </w:r>
    </w:p>
    <w:p w:rsidR="008D567D" w:rsidRPr="00937E93" w:rsidRDefault="008D567D" w:rsidP="008D567D">
      <w:p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18456E" w:rsidRPr="008D567D" w:rsidRDefault="0018456E" w:rsidP="0018456E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937E93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val="fr-FR" w:eastAsia="fr-FR"/>
        </w:rPr>
        <w:t>  </w:t>
      </w:r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Applications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submitted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after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12.30pm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will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be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treated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as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next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day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application.</w:t>
      </w:r>
    </w:p>
    <w:p w:rsidR="008D567D" w:rsidRPr="00937E93" w:rsidRDefault="008D567D" w:rsidP="008D567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18456E" w:rsidRPr="008D567D" w:rsidRDefault="0018456E" w:rsidP="0018456E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937E93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val="fr-FR" w:eastAsia="fr-FR"/>
        </w:rPr>
        <w:t> </w:t>
      </w:r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All documents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including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the OIS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Appointment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Booking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Slip must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be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provided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otherwise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your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application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will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not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be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accepted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.</w:t>
      </w:r>
    </w:p>
    <w:p w:rsidR="008D567D" w:rsidRPr="00937E93" w:rsidRDefault="008D567D" w:rsidP="008D567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18456E" w:rsidRPr="008D567D" w:rsidRDefault="0018456E" w:rsidP="0018456E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937E93">
        <w:rPr>
          <w:rFonts w:ascii="Symbol" w:eastAsia="Times New Roman" w:hAnsi="Symbol" w:cs="Tahoma"/>
          <w:color w:val="545454"/>
          <w:bdr w:val="none" w:sz="0" w:space="0" w:color="auto" w:frame="1"/>
          <w:lang w:val="fr-FR" w:eastAsia="fr-FR"/>
        </w:rPr>
        <w:t></w:t>
      </w:r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Documents NOT in English Must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be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submitted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with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a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certified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translated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copy</w:t>
      </w:r>
    </w:p>
    <w:p w:rsidR="008D567D" w:rsidRPr="00937E93" w:rsidRDefault="008D567D" w:rsidP="008D567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18456E" w:rsidRPr="008D567D" w:rsidRDefault="0018456E" w:rsidP="0018456E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937E93">
        <w:rPr>
          <w:rFonts w:ascii="Symbol" w:eastAsia="Times New Roman" w:hAnsi="Symbol" w:cs="Tahoma"/>
          <w:color w:val="545454"/>
          <w:bdr w:val="none" w:sz="0" w:space="0" w:color="auto" w:frame="1"/>
          <w:lang w:val="fr-FR" w:eastAsia="fr-FR"/>
        </w:rPr>
        <w:t></w:t>
      </w:r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Evidence of flight ticket</w:t>
      </w:r>
    </w:p>
    <w:p w:rsidR="008D567D" w:rsidRPr="00937E93" w:rsidRDefault="008D567D" w:rsidP="008D567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18456E" w:rsidRPr="008D567D" w:rsidRDefault="0018456E" w:rsidP="0018456E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937E93">
        <w:rPr>
          <w:rFonts w:ascii="Symbol" w:eastAsia="Times New Roman" w:hAnsi="Symbol" w:cs="Tahoma"/>
          <w:color w:val="545454"/>
          <w:bdr w:val="none" w:sz="0" w:space="0" w:color="auto" w:frame="1"/>
          <w:lang w:val="fr-FR" w:eastAsia="fr-FR"/>
        </w:rPr>
        <w:t></w:t>
      </w:r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All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letters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must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be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typed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formal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letters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,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printed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in portrait,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addressed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to The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Nigerian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Ambassador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, attention Immigration desk   </w:t>
      </w:r>
      <w:proofErr w:type="gram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Nigeria 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Embassy</w:t>
      </w:r>
      <w:proofErr w:type="spellEnd"/>
      <w:proofErr w:type="gram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Paris, 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signed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and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dated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.</w:t>
      </w:r>
    </w:p>
    <w:p w:rsidR="008D567D" w:rsidRPr="00937E93" w:rsidRDefault="008D567D" w:rsidP="008D567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18456E" w:rsidRPr="008D567D" w:rsidRDefault="0018456E" w:rsidP="0018456E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937E93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val="fr-FR" w:eastAsia="fr-FR"/>
        </w:rPr>
        <w:t> </w:t>
      </w:r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If self-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employed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,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you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must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provide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a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typed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letter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stating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the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purpose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of the trip to Nigeria. You must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also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provide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a copy of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your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most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recent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bank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statement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reflecting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evidence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of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sufficient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proofErr w:type="gram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fund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;</w:t>
      </w:r>
      <w:proofErr w:type="gram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minimum of 500€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credit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balance.</w:t>
      </w:r>
    </w:p>
    <w:p w:rsidR="008D567D" w:rsidRPr="00937E93" w:rsidRDefault="008D567D" w:rsidP="008D567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18456E" w:rsidRPr="008D567D" w:rsidRDefault="0018456E" w:rsidP="0018456E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937E93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val="fr-FR" w:eastAsia="fr-FR"/>
        </w:rPr>
        <w:t> </w:t>
      </w:r>
      <w:r w:rsidRPr="00937E93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EU Nationals- </w:t>
      </w:r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A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recent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utility </w:t>
      </w:r>
      <w:proofErr w:type="gram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bill;</w:t>
      </w:r>
      <w:proofErr w:type="gram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Electricity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bills (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example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; EDF) or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signed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house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tenancy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/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mortgage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statement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,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please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bring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the original and a copy – This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does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not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apply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to French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passport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holders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.</w:t>
      </w:r>
    </w:p>
    <w:p w:rsidR="008D567D" w:rsidRPr="00937E93" w:rsidRDefault="008D567D" w:rsidP="008D567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18456E" w:rsidRPr="00937E93" w:rsidRDefault="0018456E" w:rsidP="0018456E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937E93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val="fr-FR" w:eastAsia="fr-FR"/>
        </w:rPr>
        <w:t> </w:t>
      </w:r>
      <w:r w:rsidRPr="00937E93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Non-EU Nationals - </w:t>
      </w:r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French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Residency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card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or </w:t>
      </w:r>
      <w:proofErr w:type="gram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visa on</w:t>
      </w:r>
      <w:proofErr w:type="gram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passport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must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be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valid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for a minimum of 6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months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at time of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submission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,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please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>bring</w:t>
      </w:r>
      <w:proofErr w:type="spellEnd"/>
      <w:r w:rsidRPr="00937E93">
        <w:rPr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  <w:t xml:space="preserve"> the original and a copy</w:t>
      </w:r>
    </w:p>
    <w:p w:rsidR="0018456E" w:rsidRPr="00937E93" w:rsidRDefault="0018456E" w:rsidP="0018456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937E93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 </w:t>
      </w:r>
      <w:r w:rsidRPr="00937E93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8D567D" w:rsidRDefault="008D567D" w:rsidP="008D567D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F85858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8D567D" w:rsidRPr="00F85858" w:rsidRDefault="008D567D" w:rsidP="008D567D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bookmarkStart w:id="0" w:name="_GoBack"/>
      <w:bookmarkEnd w:id="0"/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8" w:history="1">
        <w:r w:rsidRPr="00F85858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8D567D" w:rsidRDefault="008D567D" w:rsidP="008D567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  <w:lang w:val="fr-FR" w:eastAsia="fr-FR"/>
        </w:rPr>
      </w:pPr>
    </w:p>
    <w:p w:rsidR="008D567D" w:rsidRDefault="008D567D" w:rsidP="008D567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  <w:lang w:val="fr-FR" w:eastAsia="fr-FR"/>
        </w:rPr>
      </w:pPr>
    </w:p>
    <w:p w:rsidR="0018456E" w:rsidRDefault="0018456E" w:rsidP="0018456E"/>
    <w:p w:rsidR="00674CB5" w:rsidRDefault="00674CB5"/>
    <w:sectPr w:rsidR="00674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InseratLTStdRoman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76A1B"/>
    <w:multiLevelType w:val="multilevel"/>
    <w:tmpl w:val="A476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B1004A"/>
    <w:multiLevelType w:val="multilevel"/>
    <w:tmpl w:val="9870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B4C7C"/>
    <w:multiLevelType w:val="multilevel"/>
    <w:tmpl w:val="0D56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6E"/>
    <w:rsid w:val="0018456E"/>
    <w:rsid w:val="00674CB5"/>
    <w:rsid w:val="008D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EA024"/>
  <w15:chartTrackingRefBased/>
  <w15:docId w15:val="{3A53C900-0829-46F9-9D95-A1A57950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456E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4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paris@oisservic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5" Type="http://schemas.openxmlformats.org/officeDocument/2006/relationships/hyperlink" Target="http://apt.oisservice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617</Words>
  <Characters>3394</Characters>
  <Application>Microsoft Office Word</Application>
  <DocSecurity>0</DocSecurity>
  <Lines>28</Lines>
  <Paragraphs>8</Paragraphs>
  <ScaleCrop>false</ScaleCrop>
  <Company>OIS</Company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3</cp:revision>
  <dcterms:created xsi:type="dcterms:W3CDTF">2023-08-24T14:10:00Z</dcterms:created>
  <dcterms:modified xsi:type="dcterms:W3CDTF">2023-08-24T14:13:00Z</dcterms:modified>
</cp:coreProperties>
</file>