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960" w:rsidRDefault="00914960" w:rsidP="00914960">
      <w:pPr>
        <w:pStyle w:val="Heading3"/>
        <w:ind w:left="23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Staff of </w:t>
      </w:r>
      <w:proofErr w:type="gramStart"/>
      <w:r>
        <w:t>INGO  Visa</w:t>
      </w:r>
      <w:proofErr w:type="gramEnd"/>
      <w:r>
        <w:t xml:space="preserve">-F7L    </w:t>
      </w:r>
      <w:bookmarkEnd w:id="0"/>
    </w:p>
    <w:p w:rsidR="00914960" w:rsidRDefault="00914960" w:rsidP="00914960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:rsidR="00914960" w:rsidRDefault="00914960" w:rsidP="00914960">
      <w:pPr>
        <w:spacing w:after="152"/>
        <w:ind w:left="596" w:right="0"/>
      </w:pPr>
      <w:r>
        <w:rPr>
          <w:b/>
          <w:sz w:val="28"/>
        </w:rPr>
        <w:t>F7L</w:t>
      </w:r>
      <w:r>
        <w:rPr>
          <w:rFonts w:ascii="SimSun" w:eastAsia="SimSun" w:hAnsi="SimSun" w:cs="SimSun"/>
          <w:sz w:val="28"/>
        </w:rPr>
        <w:t>：</w:t>
      </w:r>
      <w:r>
        <w:rPr>
          <w:sz w:val="28"/>
        </w:rPr>
        <w:t xml:space="preserve"> Staff of INGO Visa is a single entry visa issue to staff of International Non-Governmental Organizations for the purpose of INGO activities. </w:t>
      </w:r>
    </w:p>
    <w:p w:rsidR="00914960" w:rsidRDefault="00914960" w:rsidP="00914960">
      <w:pPr>
        <w:spacing w:after="232" w:line="259" w:lineRule="auto"/>
        <w:ind w:left="601" w:right="0" w:firstLine="0"/>
        <w:jc w:val="left"/>
      </w:pPr>
      <w:r>
        <w:rPr>
          <w:sz w:val="28"/>
        </w:rPr>
        <w:t xml:space="preserve"> </w:t>
      </w:r>
    </w:p>
    <w:p w:rsidR="00914960" w:rsidRDefault="00914960" w:rsidP="00914960">
      <w:pPr>
        <w:spacing w:after="210" w:line="270" w:lineRule="auto"/>
        <w:ind w:left="571" w:right="0"/>
      </w:pPr>
      <w:r>
        <w:rPr>
          <w:b/>
          <w:sz w:val="28"/>
        </w:rPr>
        <w:t xml:space="preserve">Eligibility: </w:t>
      </w:r>
    </w:p>
    <w:p w:rsidR="00914960" w:rsidRDefault="00914960" w:rsidP="00914960">
      <w:pPr>
        <w:spacing w:after="198"/>
        <w:ind w:left="596" w:right="0"/>
      </w:pPr>
      <w:r>
        <w:rPr>
          <w:sz w:val="28"/>
        </w:rPr>
        <w:t xml:space="preserve">Staff of INGOs </w:t>
      </w:r>
    </w:p>
    <w:p w:rsidR="00914960" w:rsidRDefault="00914960" w:rsidP="00914960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:rsidR="00914960" w:rsidRDefault="00914960" w:rsidP="00914960">
      <w:pPr>
        <w:spacing w:after="137" w:line="259" w:lineRule="auto"/>
        <w:ind w:left="571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914960" w:rsidRDefault="00914960" w:rsidP="00914960">
      <w:pPr>
        <w:spacing w:after="31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914960" w:rsidRDefault="00914960" w:rsidP="0091496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914960" w:rsidRDefault="00914960" w:rsidP="00914960">
      <w:pPr>
        <w:ind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914960" w:rsidRDefault="00914960" w:rsidP="00914960">
      <w:pPr>
        <w:spacing w:after="30" w:line="259" w:lineRule="auto"/>
        <w:ind w:left="721" w:right="0" w:firstLine="0"/>
        <w:jc w:val="left"/>
      </w:pPr>
      <w:r>
        <w:t xml:space="preserve"> </w:t>
      </w:r>
    </w:p>
    <w:p w:rsidR="00914960" w:rsidRDefault="00914960" w:rsidP="0091496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 </w:t>
      </w:r>
    </w:p>
    <w:p w:rsidR="00914960" w:rsidRDefault="00914960" w:rsidP="00914960">
      <w:pPr>
        <w:ind w:right="8"/>
      </w:pPr>
      <w:r>
        <w:t xml:space="preserve">Two (2) recent passport sized photographs  </w:t>
      </w:r>
    </w:p>
    <w:p w:rsidR="00914960" w:rsidRDefault="00914960" w:rsidP="00914960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914960" w:rsidRDefault="00914960" w:rsidP="0091496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 </w:t>
      </w:r>
    </w:p>
    <w:p w:rsidR="00914960" w:rsidRDefault="00914960" w:rsidP="00914960">
      <w:pPr>
        <w:spacing w:after="3" w:line="286" w:lineRule="auto"/>
        <w:ind w:left="716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 xml:space="preserve">–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914960" w:rsidRDefault="00914960" w:rsidP="0091496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914960" w:rsidRDefault="00914960" w:rsidP="00914960">
      <w:pPr>
        <w:spacing w:after="19" w:line="271" w:lineRule="auto"/>
        <w:ind w:right="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 </w:t>
      </w:r>
    </w:p>
    <w:p w:rsidR="00914960" w:rsidRDefault="00914960" w:rsidP="00914960">
      <w:pPr>
        <w:ind w:right="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B747A75" wp14:editId="4E8AA967">
                <wp:simplePos x="0" y="0"/>
                <wp:positionH relativeFrom="column">
                  <wp:posOffset>457518</wp:posOffset>
                </wp:positionH>
                <wp:positionV relativeFrom="paragraph">
                  <wp:posOffset>-37694</wp:posOffset>
                </wp:positionV>
                <wp:extent cx="5488686" cy="352425"/>
                <wp:effectExtent l="0" t="0" r="0" b="0"/>
                <wp:wrapNone/>
                <wp:docPr id="65549" name="Group 65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686" cy="352425"/>
                          <a:chOff x="0" y="0"/>
                          <a:chExt cx="5488686" cy="352425"/>
                        </a:xfrm>
                      </wpg:grpSpPr>
                      <wps:wsp>
                        <wps:cNvPr id="84330" name="Shape 84330"/>
                        <wps:cNvSpPr/>
                        <wps:spPr>
                          <a:xfrm>
                            <a:off x="0" y="0"/>
                            <a:ext cx="548868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686" h="174625">
                                <a:moveTo>
                                  <a:pt x="0" y="0"/>
                                </a:moveTo>
                                <a:lnTo>
                                  <a:pt x="5488686" y="0"/>
                                </a:lnTo>
                                <a:lnTo>
                                  <a:pt x="548868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31" name="Shape 84331"/>
                        <wps:cNvSpPr/>
                        <wps:spPr>
                          <a:xfrm>
                            <a:off x="0" y="174625"/>
                            <a:ext cx="336994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946" h="177800">
                                <a:moveTo>
                                  <a:pt x="0" y="0"/>
                                </a:moveTo>
                                <a:lnTo>
                                  <a:pt x="3369946" y="0"/>
                                </a:lnTo>
                                <a:lnTo>
                                  <a:pt x="3369946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727B07" id="Group 65549" o:spid="_x0000_s1026" style="position:absolute;margin-left:36.05pt;margin-top:-2.95pt;width:432.2pt;height:27.75pt;z-index:-251657216" coordsize="5488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">
                <v:shape id="Shape 84330" o:spid="_x0000_s1027" style="position:absolute;width:54886;height:1746;visibility:visible;mso-wrap-style:square;v-text-anchor:top" coordsize="548868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" path="m,l5488686,r,174625l,174625,,e" stroked="f" strokeweight="0">
                  <v:stroke miterlimit="83231f" joinstyle="miter"/>
                  <v:path arrowok="t" textboxrect="0,0,5488686,174625"/>
                </v:shape>
                <v:shape id="Shape 84331" o:spid="_x0000_s1028" style="position:absolute;top:1746;width:33699;height:1778;visibility:visible;mso-wrap-style:square;v-text-anchor:top" coordsize="3369946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" path="m,l3369946,r,177800l,177800,,e" stroked="f" strokeweight="0">
                  <v:stroke miterlimit="83231f" joinstyle="miter"/>
                  <v:path arrowok="t" textboxrect="0,0,3369946,177800"/>
                </v:shape>
              </v:group>
            </w:pict>
          </mc:Fallback>
        </mc:AlternateContent>
      </w:r>
      <w:r>
        <w:t xml:space="preserve">Complete the visa application form online at 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t>.</w:t>
        </w:r>
      </w:hyperlink>
      <w:r>
        <w:t xml:space="preserve"> Once completed, must be printed out, signed, and dated by the applicant. </w:t>
      </w:r>
    </w:p>
    <w:p w:rsidR="00914960" w:rsidRDefault="00914960" w:rsidP="00914960">
      <w:pPr>
        <w:spacing w:after="25" w:line="259" w:lineRule="auto"/>
        <w:ind w:left="721" w:right="0" w:firstLine="0"/>
        <w:jc w:val="left"/>
      </w:pPr>
      <w:r>
        <w:t xml:space="preserve"> </w:t>
      </w:r>
    </w:p>
    <w:p w:rsidR="00914960" w:rsidRDefault="00914960" w:rsidP="0091496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Return Ticket</w:t>
      </w:r>
      <w:r>
        <w:rPr>
          <w:b/>
        </w:rPr>
        <w:t xml:space="preserve">  </w:t>
      </w:r>
    </w:p>
    <w:p w:rsidR="00914960" w:rsidRDefault="00914960" w:rsidP="00914960">
      <w:pPr>
        <w:spacing w:after="27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914960" w:rsidRDefault="00914960" w:rsidP="0091496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 </w:t>
      </w:r>
    </w:p>
    <w:p w:rsidR="00914960" w:rsidRDefault="00914960" w:rsidP="00914960">
      <w:pPr>
        <w:tabs>
          <w:tab w:val="center" w:pos="4121"/>
        </w:tabs>
        <w:ind w:left="0" w:right="0" w:firstLine="0"/>
        <w:jc w:val="left"/>
      </w:pPr>
      <w:r>
        <w:t xml:space="preserve"> </w:t>
      </w:r>
      <w:r>
        <w:tab/>
        <w:t xml:space="preserve">Bank Statement of applicant with sufficient balance, with bank's stamp </w:t>
      </w:r>
    </w:p>
    <w:p w:rsidR="00914960" w:rsidRDefault="00914960" w:rsidP="00914960">
      <w:pPr>
        <w:spacing w:after="27" w:line="259" w:lineRule="auto"/>
        <w:ind w:left="721" w:right="0" w:firstLine="0"/>
        <w:jc w:val="left"/>
      </w:pPr>
      <w:r>
        <w:t xml:space="preserve"> </w:t>
      </w:r>
    </w:p>
    <w:p w:rsidR="00914960" w:rsidRDefault="00914960" w:rsidP="00914960">
      <w:pPr>
        <w:numPr>
          <w:ilvl w:val="0"/>
          <w:numId w:val="1"/>
        </w:numPr>
        <w:spacing w:after="209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914960" w:rsidRDefault="00914960" w:rsidP="00914960">
      <w:pPr>
        <w:spacing w:after="2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914960" w:rsidRDefault="00914960" w:rsidP="0091496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914960" w:rsidRDefault="00914960" w:rsidP="00914960">
      <w:pPr>
        <w:spacing w:after="28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914960" w:rsidRDefault="00914960" w:rsidP="00914960">
      <w:pPr>
        <w:numPr>
          <w:ilvl w:val="0"/>
          <w:numId w:val="1"/>
        </w:numPr>
        <w:spacing w:after="19" w:line="271" w:lineRule="auto"/>
        <w:ind w:right="0" w:hanging="360"/>
        <w:jc w:val="left"/>
      </w:pPr>
      <w:proofErr w:type="spellStart"/>
      <w:r>
        <w:rPr>
          <w:b/>
          <w:u w:val="single" w:color="000000"/>
        </w:rPr>
        <w:t>MoU</w:t>
      </w:r>
      <w:proofErr w:type="spellEnd"/>
      <w:r>
        <w:rPr>
          <w:b/>
          <w:u w:val="single" w:color="000000"/>
        </w:rPr>
        <w:t xml:space="preserve"> between Government of Nigeria and the INGO</w:t>
      </w:r>
      <w:r>
        <w:rPr>
          <w:b/>
        </w:rPr>
        <w:t xml:space="preserve"> </w:t>
      </w:r>
    </w:p>
    <w:p w:rsidR="00914960" w:rsidRDefault="00914960" w:rsidP="00914960">
      <w:pPr>
        <w:spacing w:after="28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:rsidR="00914960" w:rsidRDefault="00914960" w:rsidP="0091496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Letter of invitation by INGO in Nigeria</w:t>
      </w:r>
      <w:r>
        <w:rPr>
          <w:b/>
        </w:rPr>
        <w:t xml:space="preserve"> </w:t>
      </w:r>
    </w:p>
    <w:p w:rsidR="00914960" w:rsidRDefault="00914960" w:rsidP="00914960">
      <w:pPr>
        <w:spacing w:after="3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914960" w:rsidRDefault="00914960" w:rsidP="0091496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Employment Confirmation Letter of Applicant</w:t>
      </w:r>
      <w:r>
        <w:rPr>
          <w:b/>
        </w:rPr>
        <w:t xml:space="preserve"> </w:t>
      </w:r>
    </w:p>
    <w:p w:rsidR="00914960" w:rsidRDefault="00914960" w:rsidP="00914960">
      <w:pPr>
        <w:ind w:left="10" w:right="8"/>
      </w:pPr>
      <w:r>
        <w:rPr>
          <w:b/>
        </w:rPr>
        <w:t xml:space="preserve"> </w:t>
      </w:r>
      <w:r>
        <w:rPr>
          <w:b/>
        </w:rPr>
        <w:tab/>
      </w:r>
      <w:r>
        <w:t xml:space="preserve">An </w:t>
      </w:r>
      <w:r>
        <w:rPr>
          <w:b/>
        </w:rPr>
        <w:t>e</w:t>
      </w:r>
      <w:r>
        <w:t xml:space="preserve">mployment Confirmation letter of the applicant addressed to the </w:t>
      </w:r>
      <w:proofErr w:type="gramStart"/>
      <w:r>
        <w:t xml:space="preserve">Nigeria  </w:t>
      </w:r>
      <w:r>
        <w:tab/>
      </w:r>
      <w:proofErr w:type="gramEnd"/>
      <w:r>
        <w:t xml:space="preserve">   </w:t>
      </w:r>
      <w:r>
        <w:tab/>
        <w:t>Consulate in Johannesburg.</w:t>
      </w:r>
      <w:r>
        <w:rPr>
          <w:b/>
        </w:rPr>
        <w:t xml:space="preserve"> </w:t>
      </w:r>
    </w:p>
    <w:p w:rsidR="00914960" w:rsidRDefault="00914960" w:rsidP="00914960">
      <w:pPr>
        <w:spacing w:after="215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07B77"/>
    <w:multiLevelType w:val="hybridMultilevel"/>
    <w:tmpl w:val="A6C45FC2"/>
    <w:lvl w:ilvl="0" w:tplc="20FAA042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6E0476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7EFE04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67DCC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62E292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8E3A3E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7A3832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2418DC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66271E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60"/>
    <w:rsid w:val="00405F8D"/>
    <w:rsid w:val="0091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BA185-5860-46D0-B9CF-71575F5F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960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914960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4960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2023-08-23T10:37:00Z</dcterms:created>
  <dcterms:modified xsi:type="dcterms:W3CDTF">2023-08-23T10:37:00Z</dcterms:modified>
</cp:coreProperties>
</file>