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Medical Tourism Visa </w:t>
      </w:r>
      <w:r>
        <w:rPr>
          <w:b w:val="1"/>
          <w:bCs w:val="1"/>
          <w:rtl w:val="0"/>
          <w:lang w:val="en-US"/>
        </w:rPr>
        <w:t xml:space="preserve">– </w:t>
      </w:r>
      <w:r>
        <w:rPr>
          <w:b w:val="1"/>
          <w:bCs w:val="1"/>
          <w:rtl w:val="0"/>
          <w:lang w:val="en-US"/>
        </w:rPr>
        <w:t>F7C</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360" w:lineRule="auto"/>
        <w:rPr>
          <w:rFonts w:ascii="Calibri" w:cs="Calibri" w:hAnsi="Calibri" w:eastAsia="Calibri"/>
          <w:sz w:val="22"/>
          <w:szCs w:val="22"/>
        </w:rPr>
      </w:pPr>
      <w:r>
        <w:rPr>
          <w:rStyle w:val="None"/>
          <w:rFonts w:ascii="Calibri" w:hAnsi="Calibri"/>
          <w:sz w:val="22"/>
          <w:szCs w:val="22"/>
          <w:rtl w:val="0"/>
          <w:lang w:val="en-US"/>
        </w:rPr>
        <w:t>LETTER FROM HEALTH CARE PROVODER IN NIGERIA</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invitation, addressed to The Nigerian High Commission London, with the full address. It must be on a letter headed paper including the full address of the company. It must state that the company takes full immigration responsibilities and the reason for the visit. </w:t>
      </w:r>
      <w:r>
        <w:rPr>
          <w:rStyle w:val="None"/>
          <w:rFonts w:ascii="Calibri" w:hAnsi="Calibri"/>
          <w:sz w:val="20"/>
          <w:szCs w:val="20"/>
          <w:rtl w:val="0"/>
          <w:lang w:val="en-US"/>
        </w:rPr>
        <w:t>This must be signed and dated by a senior member of staff.</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your hotel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rPr>
          <w:rFonts w:ascii="Calibri" w:cs="Calibri" w:hAnsi="Calibri" w:eastAsia="Calibri"/>
          <w:sz w:val="20"/>
          <w:szCs w:val="20"/>
        </w:rPr>
      </w:pPr>
      <w:r>
        <w:rPr>
          <w:rStyle w:val="None"/>
          <w:rFonts w:ascii="Calibri" w:hAnsi="Calibri"/>
          <w:sz w:val="20"/>
          <w:szCs w:val="20"/>
          <w:rtl w:val="0"/>
          <w:lang w:val="en-US"/>
        </w:rPr>
        <w:t xml:space="preserve">BANK STATEMENT: </w:t>
      </w:r>
    </w:p>
    <w:p>
      <w:pPr>
        <w:pStyle w:val="Body"/>
        <w:bidi w:val="0"/>
        <w:ind w:left="0" w:right="0" w:firstLine="0"/>
        <w:jc w:val="left"/>
        <w:rPr>
          <w:rFonts w:ascii="Arial" w:cs="Arial" w:hAnsi="Arial" w:eastAsia="Arial"/>
          <w:outline w:val="0"/>
          <w:color w:val="222222"/>
          <w:u w:color="222222"/>
          <w:rtl w:val="0"/>
          <w14:textFill>
            <w14:solidFill>
              <w14:srgbClr w14:val="222222"/>
            </w14:solidFill>
          </w14:textFill>
        </w:rPr>
      </w:pPr>
      <w:r>
        <w:rPr>
          <w:rStyle w:val="None"/>
          <w:rFonts w:ascii="Calibri" w:hAnsi="Calibri"/>
          <w:outline w:val="0"/>
          <w:color w:val="222222"/>
          <w:sz w:val="20"/>
          <w:szCs w:val="20"/>
          <w:u w:color="222222"/>
          <w:rtl w:val="0"/>
          <w:lang w:val="en-US"/>
          <w14:textFill>
            <w14:solidFill>
              <w14:srgbClr w14:val="222222"/>
            </w14:solidFill>
          </w14:textFill>
        </w:rPr>
        <w:t>A clear copy and original of the applicant`s</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full up to date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showing all details including the balances, name and address. The statement must also include transactions during the week of the applicant`s appointment in our centre.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rtl w:val="0"/>
          <w:lang w:val="en-US"/>
          <w14:textFill>
            <w14:solidFill>
              <w14:srgbClr w14:val="222222"/>
            </w14:solidFill>
          </w14:textFill>
        </w:rPr>
        <w:t>£</w:t>
      </w:r>
      <w:r>
        <w:rPr>
          <w:rStyle w:val="None"/>
          <w:rFonts w:ascii="Calibri" w:hAnsi="Calibri"/>
          <w:outline w:val="0"/>
          <w:color w:val="222222"/>
          <w:sz w:val="20"/>
          <w:szCs w:val="20"/>
          <w:u w:color="222222"/>
          <w:rtl w:val="0"/>
          <w:lang w:val="en-US"/>
          <w14:textFill>
            <w14:solidFill>
              <w14:srgbClr w14:val="222222"/>
            </w14:solidFill>
          </w14:textFill>
        </w:rPr>
        <w:t>500.00 in credit</w:t>
      </w:r>
      <w:r>
        <w:rPr>
          <w:rStyle w:val="None"/>
          <w:rFonts w:ascii="Arial" w:hAnsi="Arial"/>
          <w:outline w:val="0"/>
          <w:color w:val="222222"/>
          <w:u w:color="222222"/>
          <w:rtl w:val="0"/>
          <w:lang w:val="en-US"/>
          <w14:textFill>
            <w14:solidFill>
              <w14:srgbClr w14:val="222222"/>
            </w14:solidFill>
          </w14:textFill>
        </w:rPr>
        <w:t>.</w:t>
      </w:r>
    </w:p>
    <w:p>
      <w:pPr>
        <w:pStyle w:val="Body"/>
        <w:spacing w:line="276" w:lineRule="auto"/>
        <w:rPr>
          <w:rFonts w:ascii="Calibri" w:cs="Calibri" w:hAnsi="Calibri" w:eastAsia="Calibri"/>
          <w:sz w:val="22"/>
          <w:szCs w:val="22"/>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