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Tourism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F5A </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OF PURPOSE:</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addressed to the Nigeria high commission London, stating the purpose of your visit and where you will be staying and then sign and date it. </w:t>
      </w:r>
    </w:p>
    <w:p>
      <w:pPr>
        <w:pStyle w:val="Body"/>
        <w:bidi w:val="0"/>
        <w:spacing w:line="276" w:lineRule="auto"/>
        <w:ind w:left="0" w:right="0" w:firstLine="0"/>
        <w:jc w:val="left"/>
        <w:rPr>
          <w:rStyle w:val="None"/>
          <w:rFonts w:ascii="Calibri" w:cs="Calibri" w:hAnsi="Calibri" w:eastAsia="Calibri"/>
          <w:outline w:val="0"/>
          <w:color w:val="ff0000"/>
          <w:sz w:val="20"/>
          <w:szCs w:val="20"/>
          <w:u w:color="ff0000"/>
          <w:rtl w:val="0"/>
          <w:lang w:val="en-US"/>
          <w14:textFill>
            <w14:solidFill>
              <w14:srgbClr w14:val="FF0000"/>
            </w14:solidFill>
          </w14:textFill>
        </w:rPr>
      </w:pPr>
      <w:r>
        <w:rPr>
          <w:rStyle w:val="None"/>
          <w:rFonts w:ascii="Calibri" w:hAnsi="Calibri"/>
          <w:outline w:val="0"/>
          <w:color w:val="ff0000"/>
          <w:sz w:val="20"/>
          <w:szCs w:val="20"/>
          <w:u w:color="ff0000"/>
          <w:rtl w:val="0"/>
          <w:lang w:val="en-US"/>
          <w14:textFill>
            <w14:solidFill>
              <w14:srgbClr w14:val="FF0000"/>
            </w14:solidFill>
          </w14:textFill>
        </w:rPr>
        <w:t>PLEASE NOTE IF YOU ARE VISITING PEOPLE IN NIGERIA YOU WILL NEED TO FOLLOW THE VISITOR</w:t>
      </w:r>
      <w:r>
        <w:rPr>
          <w:rStyle w:val="None"/>
          <w:rFonts w:ascii="Calibri" w:hAnsi="Calibri" w:hint="default"/>
          <w:outline w:val="0"/>
          <w:color w:val="ff0000"/>
          <w:sz w:val="20"/>
          <w:szCs w:val="20"/>
          <w:u w:color="ff0000"/>
          <w:rtl w:val="0"/>
          <w:lang w:val="en-US"/>
          <w14:textFill>
            <w14:solidFill>
              <w14:srgbClr w14:val="FF0000"/>
            </w14:solidFill>
          </w14:textFill>
        </w:rPr>
        <w:t>’</w:t>
      </w:r>
      <w:r>
        <w:rPr>
          <w:rStyle w:val="None"/>
          <w:rFonts w:ascii="Calibri" w:hAnsi="Calibri"/>
          <w:outline w:val="0"/>
          <w:color w:val="ff0000"/>
          <w:sz w:val="20"/>
          <w:szCs w:val="20"/>
          <w:u w:color="ff0000"/>
          <w:rtl w:val="0"/>
          <w:lang w:val="en-US"/>
          <w14:textFill>
            <w14:solidFill>
              <w14:srgbClr w14:val="FF0000"/>
            </w14:solidFill>
          </w14:textFill>
        </w:rPr>
        <w:t>S CHECKLIST IN FULL.</w:t>
      </w:r>
    </w:p>
    <w:p>
      <w:pPr>
        <w:pStyle w:val="Body"/>
        <w:bidi w:val="0"/>
        <w:spacing w:line="276" w:lineRule="auto"/>
        <w:ind w:left="0" w:right="0" w:firstLine="0"/>
        <w:jc w:val="left"/>
        <w:rPr>
          <w:rStyle w:val="None"/>
          <w:rFonts w:ascii="Calibri" w:cs="Calibri" w:hAnsi="Calibri" w:eastAsia="Calibri"/>
          <w:outline w:val="0"/>
          <w:color w:val="ff0000"/>
          <w:sz w:val="20"/>
          <w:szCs w:val="20"/>
          <w:u w:color="ff0000"/>
          <w:rtl w:val="0"/>
          <w:lang w:val="en-US"/>
          <w14:textFill>
            <w14:solidFill>
              <w14:srgbClr w14:val="FF0000"/>
            </w14:solidFill>
          </w14:textFill>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BANK STATEMENT:</w:t>
      </w: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 xml:space="preserve"> </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FULL ITINERARY</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typed itinerary stating what you will be doing in Nigeria from your arrival date to your departure date.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flights and your hotel accommodation for the whole duration of your stay.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after="200"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70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