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E3F25" w14:textId="77777777" w:rsidR="002A133F" w:rsidRPr="00364ACD" w:rsidRDefault="002A133F" w:rsidP="002A133F">
      <w:pPr>
        <w:spacing w:after="0"/>
        <w:ind w:left="60"/>
        <w:rPr>
          <w:b/>
          <w:bCs/>
          <w:lang w:val="en-GB"/>
        </w:rPr>
      </w:pPr>
      <w:r>
        <w:rPr>
          <w:rFonts w:ascii="Tahoma" w:eastAsia="Tahoma" w:hAnsi="Tahoma" w:cs="Tahoma"/>
          <w:b/>
          <w:bCs/>
          <w:sz w:val="28"/>
          <w:lang w:val="en-GB"/>
        </w:rPr>
        <w:t>Accredited</w:t>
      </w:r>
      <w:r w:rsidRPr="00C0670B">
        <w:rPr>
          <w:b/>
          <w:bCs/>
          <w:noProof/>
          <w:bdr w:val="none" w:sz="0" w:space="0" w:color="auto" w:frame="1"/>
        </w:rPr>
        <w:t xml:space="preserve"> </w:t>
      </w:r>
      <w:r w:rsidRPr="00C0670B">
        <w:rPr>
          <w:b/>
          <w:bCs/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3B5CDF84" wp14:editId="74F78E9C">
            <wp:simplePos x="0" y="0"/>
            <wp:positionH relativeFrom="margin">
              <wp:posOffset>4593590</wp:posOffset>
            </wp:positionH>
            <wp:positionV relativeFrom="paragraph">
              <wp:posOffset>0</wp:posOffset>
            </wp:positionV>
            <wp:extent cx="1289050" cy="1352550"/>
            <wp:effectExtent l="0" t="0" r="6350" b="0"/>
            <wp:wrapSquare wrapText="bothSides"/>
            <wp:docPr id="973855455" name="Picture 973855455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ahoma" w:eastAsia="Tahoma" w:hAnsi="Tahoma" w:cs="Tahoma"/>
          <w:b/>
          <w:bCs/>
          <w:sz w:val="28"/>
          <w:lang w:val="en-GB"/>
        </w:rPr>
        <w:t>Diplomatic Visa</w:t>
      </w:r>
      <w:r w:rsidRPr="00C0670B">
        <w:rPr>
          <w:rFonts w:ascii="Tahoma" w:eastAsia="Tahoma" w:hAnsi="Tahoma" w:cs="Tahoma"/>
          <w:b/>
          <w:bCs/>
          <w:sz w:val="28"/>
        </w:rPr>
        <w:t xml:space="preserve"> </w:t>
      </w:r>
      <w:r w:rsidRPr="00C0670B">
        <w:rPr>
          <w:rFonts w:ascii="Tahoma" w:eastAsia="Tahoma" w:hAnsi="Tahoma" w:cs="Tahoma"/>
          <w:b/>
          <w:bCs/>
          <w:sz w:val="28"/>
          <w:lang w:val="en-GB"/>
        </w:rPr>
        <w:t xml:space="preserve">– </w:t>
      </w:r>
      <w:r>
        <w:rPr>
          <w:rFonts w:ascii="Tahoma" w:eastAsia="Tahoma" w:hAnsi="Tahoma" w:cs="Tahoma"/>
          <w:b/>
          <w:bCs/>
          <w:sz w:val="28"/>
          <w:lang w:val="en-GB"/>
        </w:rPr>
        <w:t>R1A</w:t>
      </w:r>
    </w:p>
    <w:p w14:paraId="654970E4" w14:textId="77777777" w:rsidR="002A133F" w:rsidRPr="00FE284D" w:rsidRDefault="002A133F" w:rsidP="002A133F">
      <w:pPr>
        <w:spacing w:after="0"/>
        <w:ind w:left="60"/>
      </w:pPr>
      <w:r w:rsidRPr="00FE284D">
        <w:rPr>
          <w:rFonts w:ascii="Tahoma" w:eastAsia="Tahoma" w:hAnsi="Tahoma" w:cs="Tahoma"/>
        </w:rPr>
        <w:t xml:space="preserve"> </w:t>
      </w:r>
    </w:p>
    <w:p w14:paraId="4D7CBDCF" w14:textId="77777777" w:rsidR="002A133F" w:rsidRPr="007E0EDA" w:rsidRDefault="002A133F" w:rsidP="002A133F">
      <w:pPr>
        <w:spacing w:after="0"/>
        <w:ind w:left="60"/>
        <w:rPr>
          <w:lang w:val="en-GB"/>
        </w:rPr>
      </w:pPr>
      <w:r>
        <w:rPr>
          <w:b/>
          <w:bCs/>
          <w:lang w:val="en-GB"/>
        </w:rPr>
        <w:t xml:space="preserve">R1A – Accredited Diplomatic Visa is issued to accredited Diplomats to Nigeria. </w:t>
      </w:r>
      <w:r>
        <w:rPr>
          <w:lang w:val="en-GB"/>
        </w:rPr>
        <w:t>Eligibility for this visa type are accredited diplomats. This visa type grants applicant a diplomatic work permit of 2 years (renewable). Permitted activities are diplomatic activities  work in Nigeria as accredited diplomat.</w:t>
      </w:r>
    </w:p>
    <w:p w14:paraId="458A8604" w14:textId="77777777" w:rsidR="002A133F" w:rsidRPr="00142F8E" w:rsidRDefault="002A133F" w:rsidP="002A133F">
      <w:pPr>
        <w:spacing w:after="0" w:line="354" w:lineRule="auto"/>
        <w:ind w:left="7830"/>
        <w:jc w:val="center"/>
      </w:pPr>
      <w:r w:rsidRPr="00142F8E">
        <w:rPr>
          <w:b/>
          <w:color w:val="545454"/>
          <w:sz w:val="15"/>
        </w:rPr>
        <w:t>Tick when Completed</w:t>
      </w:r>
    </w:p>
    <w:tbl>
      <w:tblPr>
        <w:tblStyle w:val="TableGrid"/>
        <w:tblW w:w="9072" w:type="dxa"/>
        <w:tblInd w:w="58" w:type="dxa"/>
        <w:tblCellMar>
          <w:top w:w="82" w:type="dxa"/>
          <w:left w:w="76" w:type="dxa"/>
          <w:bottom w:w="82" w:type="dxa"/>
          <w:right w:w="81" w:type="dxa"/>
        </w:tblCellMar>
        <w:tblLook w:val="04A0" w:firstRow="1" w:lastRow="0" w:firstColumn="1" w:lastColumn="0" w:noHBand="0" w:noVBand="1"/>
      </w:tblPr>
      <w:tblGrid>
        <w:gridCol w:w="974"/>
        <w:gridCol w:w="7112"/>
        <w:gridCol w:w="986"/>
      </w:tblGrid>
      <w:tr w:rsidR="002A133F" w:rsidRPr="00142F8E" w14:paraId="66786DA3" w14:textId="77777777" w:rsidTr="00B90D07">
        <w:trPr>
          <w:trHeight w:val="88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E441CCB" w14:textId="77777777" w:rsidR="002A133F" w:rsidRPr="00142F8E" w:rsidRDefault="002A133F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1193AD" w14:textId="77777777" w:rsidR="002A133F" w:rsidRPr="00142F8E" w:rsidRDefault="002A133F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</w:rPr>
              <w:t>APPOINTMENT: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 xml:space="preserve">OIS Appointment booking for each applicant, please do not book more than 30 days before travel. Book your appointment at  </w:t>
            </w:r>
            <w:hyperlink r:id="rId6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 xml:space="preserve"> </w:t>
              </w:r>
            </w:hyperlink>
            <w:hyperlink r:id="rId7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  <w:u w:val="single" w:color="0000FF"/>
                </w:rPr>
                <w:t>https://apt.oisservices.com/</w:t>
              </w:r>
            </w:hyperlink>
            <w:hyperlink r:id="rId8">
              <w:r w:rsidRPr="00142F8E">
                <w:rPr>
                  <w:rFonts w:ascii="Times New Roman" w:eastAsia="Times New Roman" w:hAnsi="Times New Roman" w:cs="Times New Roman"/>
                  <w:color w:val="000000" w:themeColor="text1"/>
                  <w:sz w:val="24"/>
                </w:rPr>
                <w:t>.</w:t>
              </w:r>
            </w:hyperlink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B5B3E79" w14:textId="77777777" w:rsidR="002A133F" w:rsidRPr="00142F8E" w:rsidRDefault="002A133F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133F" w:rsidRPr="00142F8E" w14:paraId="47A70E1B" w14:textId="77777777" w:rsidTr="00B90D07">
        <w:trPr>
          <w:trHeight w:val="159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5130392" w14:textId="77777777" w:rsidR="002A133F" w:rsidRPr="00142F8E" w:rsidRDefault="002A133F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7CCD75" w14:textId="77777777" w:rsidR="002A133F" w:rsidRPr="00142F8E" w:rsidRDefault="002A133F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TRAVEL DOCUMENTS:</w:t>
            </w:r>
            <w:r w:rsidRPr="00142F8E">
              <w:rPr>
                <w:b/>
                <w:bCs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6A64B0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Diplomatic Passport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with a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minimum of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6 months validity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at the time of travelling to and from Nigeria with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two blank facing pages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.</w:t>
            </w:r>
          </w:p>
          <w:p w14:paraId="0FE2DE0B" w14:textId="77777777" w:rsidR="002A133F" w:rsidRPr="00142F8E" w:rsidRDefault="002A133F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0D6D0BFD" w14:textId="77777777" w:rsidR="002A133F" w:rsidRPr="00142F8E" w:rsidRDefault="002A133F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The mission will hold passport/Travel Documents until a decision has been made.</w:t>
            </w:r>
          </w:p>
          <w:p w14:paraId="2B71A108" w14:textId="77777777" w:rsidR="002A133F" w:rsidRPr="00142F8E" w:rsidRDefault="002A133F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413B8B9E" w14:textId="77777777" w:rsidR="002A133F" w:rsidRPr="00142F8E" w:rsidRDefault="002A133F" w:rsidP="00B90D07">
            <w:pPr>
              <w:ind w:right="2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If non-Dutch/Netherlands passport holders, please see IMPORTANT INFORMATION below. 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46812D4" w14:textId="77777777" w:rsidR="002A133F" w:rsidRPr="00142F8E" w:rsidRDefault="002A133F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133F" w:rsidRPr="00142F8E" w14:paraId="33D06FD6" w14:textId="77777777" w:rsidTr="00B90D07">
        <w:trPr>
          <w:trHeight w:val="93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ED4F966" w14:textId="77777777" w:rsidR="002A133F" w:rsidRPr="00142F8E" w:rsidRDefault="002A133F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3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70A4DA" w14:textId="77777777" w:rsidR="002A133F" w:rsidRPr="00142F8E" w:rsidRDefault="002A133F" w:rsidP="00B90D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b/>
                <w:bCs/>
                <w:u w:val="single"/>
                <w:lang w:val="en-GB"/>
              </w:rPr>
              <w:t>PASSPORT SIZE PHOTOS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Two recent standard passport-sized photographs,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taken no more than 2 weeks before submission, with the applicants full name written on the back.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B71477E" w14:textId="77777777" w:rsidR="002A133F" w:rsidRPr="00142F8E" w:rsidRDefault="002A133F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133F" w:rsidRPr="00142F8E" w14:paraId="0B7C8EA0" w14:textId="77777777" w:rsidTr="00B90D07">
        <w:trPr>
          <w:trHeight w:val="1030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E5F2E05" w14:textId="77777777" w:rsidR="002A133F" w:rsidRPr="00142F8E" w:rsidRDefault="002A133F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>4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756863" w14:textId="77777777" w:rsidR="002A133F" w:rsidRPr="00142F8E" w:rsidRDefault="002A133F" w:rsidP="00B90D07">
            <w:pPr>
              <w:spacing w:line="230" w:lineRule="auto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APPLICATION FORM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Completed application form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filled and paid for online at</w:t>
            </w:r>
            <w:hyperlink r:id="rId9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 xml:space="preserve"> </w:t>
              </w:r>
            </w:hyperlink>
            <w:hyperlink r:id="rId10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1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</w:rPr>
                <w:t>.</w:t>
              </w:r>
            </w:hyperlink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</w:p>
          <w:p w14:paraId="27324707" w14:textId="77777777" w:rsidR="002A133F" w:rsidRPr="00142F8E" w:rsidRDefault="002A133F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</w:pPr>
          </w:p>
          <w:p w14:paraId="4EDB9FB3" w14:textId="77777777" w:rsidR="002A133F" w:rsidRPr="00142F8E" w:rsidRDefault="002A133F" w:rsidP="00B90D07">
            <w:pPr>
              <w:spacing w:line="230" w:lineRule="auto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Once completed this must be printed out, in portrait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by applicant.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5A8A6CCB" w14:textId="77777777" w:rsidR="002A133F" w:rsidRPr="00142F8E" w:rsidRDefault="002A133F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133F" w:rsidRPr="00142F8E" w14:paraId="282FD65E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47852A9" w14:textId="77777777" w:rsidR="002A133F" w:rsidRPr="00142F8E" w:rsidRDefault="002A133F" w:rsidP="00B90D07">
            <w:pPr>
              <w:ind w:left="7"/>
              <w:jc w:val="center"/>
            </w:pPr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5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08029F" w14:textId="77777777" w:rsidR="002A133F" w:rsidRPr="00E563C2" w:rsidRDefault="002A133F" w:rsidP="00B90D07">
            <w:pPr>
              <w:spacing w:line="238" w:lineRule="auto"/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b/>
                <w:bCs/>
                <w:u w:val="single"/>
                <w:lang w:val="en-GB"/>
              </w:rPr>
              <w:t>ONLINE PAYMENT RECEIPTS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lang w:val="en-GB"/>
              </w:rPr>
              <w:t>Payment receipt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- Printed from </w:t>
            </w:r>
            <w:hyperlink r:id="rId12">
              <w:r w:rsidRPr="00142F8E">
                <w:rPr>
                  <w:rFonts w:ascii="Times New Roman" w:hAnsi="Times New Roman" w:cs="Times New Roman"/>
                  <w:color w:val="000000" w:themeColor="text1"/>
                  <w:sz w:val="24"/>
                  <w:szCs w:val="24"/>
                  <w:u w:val="single" w:color="0000FF"/>
                </w:rPr>
                <w:t>https://visa.immigration.gov.ng/</w:t>
              </w:r>
            </w:hyperlink>
            <w:hyperlink r:id="rId13"/>
            <w:r w:rsidRPr="00142F8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after completion of payment.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95976CF" w14:textId="77777777" w:rsidR="002A133F" w:rsidRPr="00142F8E" w:rsidRDefault="002A133F" w:rsidP="00B90D07"/>
        </w:tc>
      </w:tr>
      <w:tr w:rsidR="002A133F" w:rsidRPr="00142F8E" w14:paraId="6E39265B" w14:textId="77777777" w:rsidTr="00B90D07">
        <w:trPr>
          <w:trHeight w:val="528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4E3F8E98" w14:textId="77777777" w:rsidR="002A133F" w:rsidRPr="00626ED0" w:rsidRDefault="002A133F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6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4E2AC4" w14:textId="77777777" w:rsidR="002A133F" w:rsidRPr="00142F8E" w:rsidRDefault="002A133F" w:rsidP="00B90D07">
            <w:pPr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</w:pPr>
            <w:r w:rsidRPr="00142F8E">
              <w:rPr>
                <w:b/>
                <w:bCs/>
                <w:u w:val="single"/>
                <w:lang w:val="en-GB"/>
              </w:rPr>
              <w:t>VALID PASSPORT DATA PAGE: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Copy of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Applicant valid </w:t>
            </w:r>
            <w:r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 xml:space="preserve">diplomatic </w:t>
            </w:r>
            <w:r w:rsidRPr="00142F8E">
              <w:rPr>
                <w:rFonts w:ascii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passport data page</w:t>
            </w:r>
            <w:r w:rsidRPr="00142F8E">
              <w:rPr>
                <w:rFonts w:ascii="Times New Roman" w:hAnsi="Times New Roman" w:cs="Times New Roman"/>
                <w:color w:val="auto"/>
                <w:sz w:val="24"/>
                <w:szCs w:val="24"/>
                <w:lang w:val="en-GB"/>
              </w:rPr>
              <w:t>.</w:t>
            </w:r>
          </w:p>
          <w:p w14:paraId="0CCBA155" w14:textId="77777777" w:rsidR="002A133F" w:rsidRPr="00142F8E" w:rsidRDefault="002A133F" w:rsidP="00B90D07">
            <w:pPr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</w:rPr>
            </w:pPr>
          </w:p>
          <w:p w14:paraId="7AF904BB" w14:textId="77777777" w:rsidR="002A133F" w:rsidRPr="00142F8E" w:rsidRDefault="002A133F" w:rsidP="00B90D07">
            <w:pPr>
              <w:spacing w:line="238" w:lineRule="auto"/>
              <w:rPr>
                <w:b/>
                <w:bCs/>
                <w:u w:val="single"/>
                <w:lang w:val="en-GB"/>
              </w:rPr>
            </w:pPr>
            <w:r w:rsidRPr="00142F8E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val="en-GB"/>
              </w:rPr>
              <w:t>NOTE: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val="en-GB"/>
              </w:rPr>
              <w:t xml:space="preserve"> It must be coloured copy with a full-page shown.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E376562" w14:textId="77777777" w:rsidR="002A133F" w:rsidRPr="00142F8E" w:rsidRDefault="002A133F" w:rsidP="00B90D07"/>
        </w:tc>
      </w:tr>
      <w:tr w:rsidR="002A133F" w:rsidRPr="00142F8E" w14:paraId="2E5BD8FE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21817562" w14:textId="77777777" w:rsidR="002A133F" w:rsidRDefault="002A133F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7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81020C" w14:textId="77777777" w:rsidR="002A133F" w:rsidRDefault="002A133F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LETTER FROM NIGERIA’S MINISTRY OF FOREIGN AFFAIRS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>Provide a letter from Nigeria’s Ministry of Foreign Affairs.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6387135" w14:textId="77777777" w:rsidR="002A133F" w:rsidRPr="00142F8E" w:rsidRDefault="002A133F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133F" w:rsidRPr="00142F8E" w14:paraId="0BCB7AB9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4A060D7" w14:textId="77777777" w:rsidR="002A133F" w:rsidRPr="00790566" w:rsidRDefault="002A133F" w:rsidP="00B90D07">
            <w:pPr>
              <w:ind w:left="7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8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AFE667" w14:textId="77777777" w:rsidR="002A133F" w:rsidRPr="00142F8E" w:rsidRDefault="002A133F" w:rsidP="00B90D07">
            <w:pPr>
              <w:ind w:right="65"/>
              <w:jc w:val="both"/>
              <w:rPr>
                <w:rFonts w:ascii="Times New Roman" w:hAnsi="Times New Roman" w:cs="Times New Roman"/>
                <w:b/>
                <w:bCs/>
                <w:color w:val="auto"/>
              </w:rPr>
            </w:pPr>
            <w:r>
              <w:rPr>
                <w:b/>
                <w:bCs/>
                <w:u w:val="single"/>
                <w:lang w:val="en-GB"/>
              </w:rPr>
              <w:t>NOTE VERBAL FROM INVITER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Provide detailed NOTE VERBAL from Nigeria. The Note verbal must state the official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position of applicant in the Embassy/Ministry of Foreign Affairs. 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226F680" w14:textId="77777777" w:rsidR="002A133F" w:rsidRPr="00142F8E" w:rsidRDefault="002A133F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133F" w:rsidRPr="00142F8E" w14:paraId="40D4B118" w14:textId="77777777" w:rsidTr="00B90D07">
        <w:trPr>
          <w:trHeight w:val="336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182FC61A" w14:textId="77777777" w:rsidR="002A133F" w:rsidRPr="00014684" w:rsidRDefault="002A133F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9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CFA471" w14:textId="77777777" w:rsidR="002A133F" w:rsidRPr="0097577E" w:rsidRDefault="002A133F" w:rsidP="00B90D07">
            <w:pPr>
              <w:ind w:right="65"/>
              <w:jc w:val="both"/>
              <w:rPr>
                <w:b/>
                <w:bCs/>
                <w:u w:val="single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NOTE VERBAL FROM EMPLOYER</w:t>
            </w:r>
            <w:r w:rsidRPr="00142F8E">
              <w:rPr>
                <w:b/>
                <w:bCs/>
                <w:u w:val="single"/>
                <w:lang w:val="en-GB"/>
              </w:rPr>
              <w:t>: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lang w:val="en-GB"/>
              </w:rPr>
              <w:t xml:space="preserve">Provide detailed NOTE VERBAL from your employer. The Note verbal must state the official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position of applicant in the Embassy/Ministry of Foreign Affairs. </w:t>
            </w:r>
            <w:r w:rsidRPr="00142F8E">
              <w:rPr>
                <w:rFonts w:ascii="Times New Roman" w:eastAsia="Times New Roman" w:hAnsi="Times New Roman" w:cs="Times New Roman"/>
                <w:color w:val="auto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Must be stamped and signed.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67E46A73" w14:textId="77777777" w:rsidR="002A133F" w:rsidRPr="00142F8E" w:rsidRDefault="002A133F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133F" w:rsidRPr="00142F8E" w14:paraId="7742B225" w14:textId="77777777" w:rsidTr="00B90D07">
        <w:trPr>
          <w:trHeight w:val="329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3A9AAE1A" w14:textId="77777777" w:rsidR="002A133F" w:rsidRPr="00142F8E" w:rsidRDefault="002A133F" w:rsidP="00B90D07">
            <w:pPr>
              <w:ind w:left="7"/>
              <w:jc w:val="center"/>
              <w:rPr>
                <w:rFonts w:ascii="Times New Roman" w:eastAsia="Times New Roman" w:hAnsi="Times New Roman" w:cs="Times New Roman"/>
                <w:sz w:val="24"/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lastRenderedPageBreak/>
              <w:t>10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15E0C1" w14:textId="77777777" w:rsidR="002A133F" w:rsidRPr="00162ECD" w:rsidRDefault="002A133F" w:rsidP="00B90D07">
            <w:pPr>
              <w:ind w:right="65"/>
              <w:rPr>
                <w:rFonts w:ascii="Times New Roman" w:hAnsi="Times New Roman" w:cs="Times New Roman"/>
                <w:color w:val="auto"/>
                <w:lang w:val="en-GB"/>
              </w:rPr>
            </w:pPr>
            <w:r>
              <w:rPr>
                <w:b/>
                <w:bCs/>
                <w:u w:val="single"/>
                <w:lang w:val="en-GB"/>
              </w:rPr>
              <w:t>STAFF ID CARD</w:t>
            </w:r>
            <w:r w:rsidRPr="00142F8E">
              <w:rPr>
                <w:b/>
                <w:bCs/>
              </w:rPr>
              <w:t>:</w:t>
            </w:r>
            <w:r w:rsidRPr="00142F8E">
              <w:t xml:space="preserve"> </w:t>
            </w:r>
            <w:r w:rsidRPr="000A3ECF"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>Provide a copy of applicant staff ID Card</w:t>
            </w:r>
            <w:r>
              <w:rPr>
                <w:rFonts w:ascii="Times New Roman" w:eastAsia="Times New Roman" w:hAnsi="Times New Roman" w:cs="Times New Roman"/>
                <w:color w:val="auto"/>
                <w:sz w:val="24"/>
                <w:lang w:val="en-GB"/>
              </w:rPr>
              <w:t xml:space="preserve"> (front and back). This must be printed out. </w:t>
            </w:r>
            <w:r w:rsidRPr="00F61523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lang w:val="en-GB"/>
              </w:rPr>
              <w:t>Show original at sight.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vAlign w:val="bottom"/>
          </w:tcPr>
          <w:p w14:paraId="715C26A0" w14:textId="77777777" w:rsidR="002A133F" w:rsidRPr="00142F8E" w:rsidRDefault="002A133F" w:rsidP="00B90D07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2A133F" w:rsidRPr="00142F8E" w14:paraId="388D5C26" w14:textId="77777777" w:rsidTr="00B90D07">
        <w:trPr>
          <w:trHeight w:val="367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B9368B" w14:textId="77777777" w:rsidR="002A133F" w:rsidRPr="00142F8E" w:rsidRDefault="002A133F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11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6E4B22" w14:textId="77777777" w:rsidR="002A133F" w:rsidRPr="00142F8E" w:rsidRDefault="002A133F" w:rsidP="00B90D07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</w:rPr>
              <w:t>Flight Reservation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4552FD" w14:textId="77777777" w:rsidR="002A133F" w:rsidRPr="00142F8E" w:rsidRDefault="002A133F" w:rsidP="00B90D07">
            <w:r w:rsidRPr="00142F8E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2A133F" w:rsidRPr="00142F8E" w14:paraId="04CB401B" w14:textId="77777777" w:rsidTr="00B90D07">
        <w:trPr>
          <w:trHeight w:val="442"/>
        </w:trPr>
        <w:tc>
          <w:tcPr>
            <w:tcW w:w="974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14E60A" w14:textId="77777777" w:rsidR="002A133F" w:rsidRPr="008C7ED6" w:rsidRDefault="002A133F" w:rsidP="00B90D07">
            <w:pPr>
              <w:ind w:left="30"/>
              <w:jc w:val="center"/>
              <w:rPr>
                <w:lang w:val="en-GB"/>
              </w:rPr>
            </w:pPr>
            <w:r>
              <w:rPr>
                <w:rFonts w:ascii="Times New Roman" w:eastAsia="Times New Roman" w:hAnsi="Times New Roman" w:cs="Times New Roman"/>
                <w:sz w:val="24"/>
                <w:lang w:val="en-GB"/>
              </w:rPr>
              <w:t>12</w:t>
            </w:r>
          </w:p>
        </w:tc>
        <w:tc>
          <w:tcPr>
            <w:tcW w:w="7112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C9DC03" w14:textId="77777777" w:rsidR="002A133F" w:rsidRPr="00142F8E" w:rsidRDefault="002A133F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Yellow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Fever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Vaccine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except for medical exemption with proof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14:paraId="590A126A" w14:textId="77777777" w:rsidR="002A133F" w:rsidRPr="00142F8E" w:rsidRDefault="002A133F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7271569B" w14:textId="77777777" w:rsidR="002A133F" w:rsidRPr="00142F8E" w:rsidRDefault="002A133F" w:rsidP="00B90D07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Copy of the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 xml:space="preserve"> COVID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Vaccine 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certificate (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non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-</w:t>
            </w:r>
            <w:r w:rsidRPr="00142F8E">
              <w:rPr>
                <w:rFonts w:ascii="Times New Roman" w:eastAsia="Times New Roman" w:hAnsi="Times New Roman" w:cs="Times New Roman"/>
                <w:i/>
                <w:iCs/>
                <w:color w:val="000000" w:themeColor="text1"/>
                <w:sz w:val="20"/>
                <w:szCs w:val="20"/>
                <w:lang w:val="en-GB"/>
              </w:rPr>
              <w:t>strict requirement, kindly provide if taken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en-GB"/>
              </w:rPr>
              <w:t>)</w:t>
            </w:r>
            <w:r w:rsidRPr="00142F8E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986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1459F2" w14:textId="77777777" w:rsidR="002A133F" w:rsidRPr="00142F8E" w:rsidRDefault="002A133F" w:rsidP="00B90D07"/>
        </w:tc>
      </w:tr>
    </w:tbl>
    <w:p w14:paraId="0466FF37" w14:textId="77777777" w:rsidR="002A133F" w:rsidRPr="00142F8E" w:rsidRDefault="002A133F" w:rsidP="002A133F">
      <w:pPr>
        <w:spacing w:after="0"/>
        <w:rPr>
          <w:b/>
          <w:color w:val="545454"/>
          <w:sz w:val="26"/>
          <w:szCs w:val="26"/>
          <w:u w:val="single" w:color="545454"/>
        </w:rPr>
      </w:pPr>
    </w:p>
    <w:p w14:paraId="7E5990D0" w14:textId="77777777" w:rsidR="002A133F" w:rsidRPr="00080C24" w:rsidRDefault="002A133F" w:rsidP="002A133F">
      <w:pPr>
        <w:pStyle w:val="Heading1"/>
        <w:rPr>
          <w:rFonts w:ascii="Times New Roman" w:eastAsia="Times New Roman" w:hAnsi="Times New Roman" w:cs="Times New Roman"/>
          <w:b w:val="0"/>
          <w:sz w:val="20"/>
          <w:u w:val="none"/>
        </w:rPr>
      </w:pPr>
      <w:r w:rsidRPr="00080C24">
        <w:t>IMPORTANT INFORMATION (if applicable)</w:t>
      </w:r>
      <w:r w:rsidRPr="00080C24">
        <w:rPr>
          <w:rFonts w:ascii="Times New Roman" w:eastAsia="Times New Roman" w:hAnsi="Times New Roman" w:cs="Times New Roman"/>
          <w:b w:val="0"/>
          <w:sz w:val="20"/>
          <w:u w:val="none"/>
        </w:rPr>
        <w:t xml:space="preserve"> </w:t>
      </w:r>
    </w:p>
    <w:p w14:paraId="4D158675" w14:textId="77777777" w:rsidR="002A133F" w:rsidRPr="00080C24" w:rsidRDefault="002A133F" w:rsidP="002A133F">
      <w:pPr>
        <w:numPr>
          <w:ilvl w:val="0"/>
          <w:numId w:val="1"/>
        </w:numPr>
        <w:spacing w:after="11" w:line="249" w:lineRule="auto"/>
        <w:ind w:right="208"/>
      </w:pPr>
      <w:r w:rsidRPr="00080C24">
        <w:rPr>
          <w:b/>
          <w:bCs/>
        </w:rPr>
        <w:t>ONLY APPLICANT APPLYING FOR VISA ARE ALLOWED INSIDE THE OFFICE</w:t>
      </w:r>
    </w:p>
    <w:p w14:paraId="4DD40780" w14:textId="77777777" w:rsidR="002A133F" w:rsidRPr="00080C24" w:rsidRDefault="002A133F" w:rsidP="002A133F"/>
    <w:p w14:paraId="5A30A0E6" w14:textId="77777777" w:rsidR="002A133F" w:rsidRPr="00080C24" w:rsidRDefault="002A133F" w:rsidP="002A133F">
      <w:pPr>
        <w:numPr>
          <w:ilvl w:val="0"/>
          <w:numId w:val="2"/>
        </w:numPr>
        <w:spacing w:after="11" w:line="249" w:lineRule="auto"/>
        <w:ind w:right="208"/>
      </w:pPr>
      <w:r w:rsidRPr="00080C24">
        <w:rPr>
          <w:b/>
          <w:bCs/>
        </w:rPr>
        <w:t>APPLICANTS APPLICATION WILL NOT BE PROCESSED IF THEY DO NOT MEET UP WITH THE VISA REQIUERMENTS GIVEN IN THE VISA CHECKLIST </w:t>
      </w:r>
    </w:p>
    <w:p w14:paraId="16998ADF" w14:textId="77777777" w:rsidR="002A133F" w:rsidRPr="00080C24" w:rsidRDefault="002A133F" w:rsidP="002A133F"/>
    <w:p w14:paraId="1B715565" w14:textId="77777777" w:rsidR="002A133F" w:rsidRDefault="002A133F" w:rsidP="002A133F">
      <w:pPr>
        <w:spacing w:after="0" w:line="302" w:lineRule="auto"/>
        <w:ind w:left="138" w:right="86"/>
        <w:jc w:val="center"/>
        <w:rPr>
          <w:sz w:val="24"/>
          <w:szCs w:val="24"/>
        </w:rPr>
      </w:pPr>
      <w:r w:rsidRPr="00080C24">
        <w:t xml:space="preserve">Please check our opening hours to avoid delays and for any additional information please call us on +31708915324 email us at </w:t>
      </w:r>
      <w:r w:rsidRPr="00080C24">
        <w:rPr>
          <w:color w:val="0563C1"/>
          <w:u w:val="single" w:color="0563C1"/>
        </w:rPr>
        <w:t>infothehague@oisservices.com</w:t>
      </w:r>
      <w:r w:rsidRPr="00080C24">
        <w:t xml:space="preserve"> or visit our website </w:t>
      </w:r>
      <w:hyperlink r:id="rId14">
        <w:r w:rsidRPr="00080C24">
          <w:rPr>
            <w:b/>
            <w:color w:val="0563C1"/>
            <w:u w:val="single" w:color="0563C1"/>
          </w:rPr>
          <w:t>www.oisservices.com</w:t>
        </w:r>
      </w:hyperlink>
    </w:p>
    <w:p w14:paraId="65E5C900" w14:textId="77777777" w:rsidR="002A133F" w:rsidRDefault="002A133F" w:rsidP="002A133F">
      <w:pPr>
        <w:spacing w:after="0" w:line="302" w:lineRule="auto"/>
        <w:ind w:left="138" w:right="86"/>
        <w:jc w:val="center"/>
        <w:rPr>
          <w:sz w:val="24"/>
          <w:szCs w:val="24"/>
        </w:rPr>
      </w:pPr>
    </w:p>
    <w:p w14:paraId="046AB2FD" w14:textId="77777777" w:rsidR="002A133F" w:rsidRDefault="002A133F"/>
    <w:sectPr w:rsidR="002A1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27FFB"/>
    <w:multiLevelType w:val="multilevel"/>
    <w:tmpl w:val="45C87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F755269"/>
    <w:multiLevelType w:val="multilevel"/>
    <w:tmpl w:val="9E04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8912504">
    <w:abstractNumId w:val="1"/>
  </w:num>
  <w:num w:numId="2" w16cid:durableId="517700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3F"/>
    <w:rsid w:val="002A1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B07E8"/>
  <w15:chartTrackingRefBased/>
  <w15:docId w15:val="{3D3267B2-AFA5-4156-931B-6C9FD95E2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33F"/>
    <w:rPr>
      <w:rFonts w:ascii="Calibri" w:eastAsia="Calibri" w:hAnsi="Calibri" w:cs="Calibri"/>
      <w:color w:val="000000"/>
      <w:kern w:val="0"/>
      <w:lang w:val="en-NL" w:eastAsia="en-NL"/>
      <w14:ligatures w14:val="none"/>
    </w:rPr>
  </w:style>
  <w:style w:type="paragraph" w:styleId="Heading1">
    <w:name w:val="heading 1"/>
    <w:next w:val="Normal"/>
    <w:link w:val="Heading1Char"/>
    <w:uiPriority w:val="9"/>
    <w:qFormat/>
    <w:rsid w:val="002A133F"/>
    <w:pPr>
      <w:keepNext/>
      <w:keepLines/>
      <w:spacing w:after="20"/>
      <w:ind w:left="2461"/>
      <w:outlineLvl w:val="0"/>
    </w:pPr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33F"/>
    <w:rPr>
      <w:rFonts w:ascii="Calibri" w:eastAsia="Calibri" w:hAnsi="Calibri" w:cs="Calibri"/>
      <w:b/>
      <w:color w:val="000000"/>
      <w:kern w:val="0"/>
      <w:sz w:val="24"/>
      <w:u w:val="single" w:color="000000"/>
      <w:lang w:val="en-NL" w:eastAsia="en-NL"/>
      <w14:ligatures w14:val="none"/>
    </w:rPr>
  </w:style>
  <w:style w:type="table" w:customStyle="1" w:styleId="TableGrid">
    <w:name w:val="TableGrid"/>
    <w:rsid w:val="002A133F"/>
    <w:pPr>
      <w:spacing w:after="0" w:line="240" w:lineRule="auto"/>
    </w:pPr>
    <w:rPr>
      <w:rFonts w:eastAsiaTheme="minorEastAsia"/>
      <w:kern w:val="0"/>
      <w:lang w:val="en-NL" w:eastAsia="en-NL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t.oisservices.com/" TargetMode="External"/><Relationship Id="rId13" Type="http://schemas.openxmlformats.org/officeDocument/2006/relationships/hyperlink" Target="https://portal.immigration.gov.ng/visa/freshVis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t.oisservices.com/" TargetMode="External"/><Relationship Id="rId12" Type="http://schemas.openxmlformats.org/officeDocument/2006/relationships/hyperlink" Target="https://visa.immigration.gov.n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pt.oisservices.com/" TargetMode="External"/><Relationship Id="rId11" Type="http://schemas.openxmlformats.org/officeDocument/2006/relationships/hyperlink" Target="https://portal.immigration.gov.ng/visa/freshVisa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visa.immigration.gov.n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rtal.immigration.gov.ng/visa/freshVisa" TargetMode="External"/><Relationship Id="rId14" Type="http://schemas.openxmlformats.org/officeDocument/2006/relationships/hyperlink" Target="http://www.oisservic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AwedeOIS</dc:creator>
  <cp:keywords/>
  <dc:description/>
  <cp:lastModifiedBy>David AwedeOIS</cp:lastModifiedBy>
  <cp:revision>1</cp:revision>
  <dcterms:created xsi:type="dcterms:W3CDTF">2023-08-23T11:49:00Z</dcterms:created>
  <dcterms:modified xsi:type="dcterms:W3CDTF">2023-08-23T11:50:00Z</dcterms:modified>
</cp:coreProperties>
</file>