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Dependant of Diplomat (18 years and above) Visa- R1D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read this checklist and Important Information in full before you start completing the                     application form or book an appointment.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TRAVEL DOCUMENT: </w:t>
      </w:r>
    </w:p>
    <w:p>
      <w:pPr>
        <w:pStyle w:val="Body"/>
        <w:bidi w:val="0"/>
      </w:pPr>
      <w:r>
        <w:rPr>
          <w:rtl w:val="0"/>
        </w:rPr>
        <w:t>Passport/Travel Document a minimum of 6 months validity at the time of travelling to and from Nigeria, with two blank facing pages.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Passport/Travel Document will be held by the mission until a decision has been made.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PASSPORT SIZE PHOTOS: </w:t>
      </w:r>
    </w:p>
    <w:p>
      <w:pPr>
        <w:pStyle w:val="Body"/>
        <w:bidi w:val="0"/>
      </w:pPr>
      <w:r>
        <w:rPr>
          <w:rtl w:val="0"/>
        </w:rPr>
        <w:t>Two recent UK passport sized photographs, taken no more than 2 weeks before submission, with applicant</w:t>
      </w:r>
      <w:r>
        <w:rPr>
          <w:rtl w:val="1"/>
        </w:rPr>
        <w:t>’</w:t>
      </w:r>
      <w:r>
        <w:rPr>
          <w:rtl w:val="0"/>
        </w:rPr>
        <w:t>s full name written on the back. (Photographs older than 1 month are not acceptable).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ONLINE APPLICATION FORM: </w:t>
      </w:r>
    </w:p>
    <w:p>
      <w:pPr>
        <w:pStyle w:val="Body"/>
        <w:bidi w:val="0"/>
      </w:pPr>
      <w:r>
        <w:rPr>
          <w:rtl w:val="0"/>
        </w:rPr>
        <w:t>Completed application form filled in and paid for online at</w:t>
      </w:r>
    </w:p>
    <w:p>
      <w:pPr>
        <w:pStyle w:val="Body"/>
        <w:bidi w:val="0"/>
      </w:pPr>
      <w:r>
        <w:rPr>
          <w:rtl w:val="0"/>
          <w:lang w:val="it-IT"/>
        </w:rPr>
        <w:t xml:space="preserve">https://visa.immigration.gov.ng/ </w:t>
      </w:r>
    </w:p>
    <w:p>
      <w:pPr>
        <w:pStyle w:val="Body"/>
        <w:bidi w:val="0"/>
      </w:pPr>
      <w:r>
        <w:rPr>
          <w:rtl w:val="0"/>
        </w:rPr>
        <w:t>Once completed this must be printed out, in portrait.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LETTER FROM NIGERIA MINISTRY OF FOREIGN AFFAIRS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SUBMISSION:</w:t>
      </w:r>
    </w:p>
    <w:p>
      <w:pPr>
        <w:pStyle w:val="Body"/>
        <w:bidi w:val="0"/>
      </w:pPr>
      <w:r>
        <w:rPr>
          <w:rtl w:val="0"/>
        </w:rPr>
        <w:t>All documents must be submitted to the Nigeria High Commission in London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