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374B7" w14:textId="59F99FDD" w:rsidR="00E657A5" w:rsidRDefault="00E657A5" w:rsidP="002453C9">
      <w:pPr>
        <w:rPr>
          <w:lang w:val="en-US"/>
        </w:rPr>
      </w:pPr>
      <w:r>
        <w:fldChar w:fldCharType="begin"/>
      </w:r>
      <w:r>
        <w:instrText>HYPERLINK "https://github.com/firmianay/Life-long-Learner/blob/master/linux-kernel-development/chapter-10.md"</w:instrText>
      </w:r>
      <w:r>
        <w:fldChar w:fldCharType="separate"/>
      </w:r>
      <w:r w:rsidRPr="00D05F85">
        <w:rPr>
          <w:rStyle w:val="Hyperlink"/>
          <w:lang w:val="en-US"/>
        </w:rPr>
        <w:t>https://github.com/firmianay/Life-long-Learner/blob/master/linux-kernel-development/chapter-10.md</w:t>
      </w:r>
      <w:r>
        <w:fldChar w:fldCharType="end"/>
      </w:r>
    </w:p>
    <w:p w14:paraId="0D4C9975" w14:textId="2F7E5D06" w:rsidR="00726E21" w:rsidRDefault="002453C9" w:rsidP="002453C9">
      <w:pPr>
        <w:rPr>
          <w:lang w:val="en-US"/>
        </w:rPr>
      </w:pPr>
      <w:r>
        <w:rPr>
          <w:lang w:val="en-US"/>
        </w:rPr>
        <w:t>1)</w:t>
      </w:r>
    </w:p>
    <w:p w14:paraId="107C0CB1" w14:textId="77777777" w:rsidR="002453C9" w:rsidRPr="002453C9" w:rsidRDefault="002453C9" w:rsidP="002453C9">
      <w:r w:rsidRPr="002453C9">
        <w:rPr>
          <w:noProof/>
        </w:rPr>
        <w:drawing>
          <wp:inline distT="0" distB="0" distL="0" distR="0" wp14:anchorId="397DEF36" wp14:editId="2F4EAE47">
            <wp:extent cx="5257800" cy="4902200"/>
            <wp:effectExtent l="0" t="0" r="0" b="0"/>
            <wp:docPr id="392050736" name="Picture 4" descr="im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902200"/>
                    </a:xfrm>
                    <a:prstGeom prst="rect">
                      <a:avLst/>
                    </a:prstGeom>
                    <a:noFill/>
                    <a:ln>
                      <a:noFill/>
                    </a:ln>
                  </pic:spPr>
                </pic:pic>
              </a:graphicData>
            </a:graphic>
          </wp:inline>
        </w:drawing>
      </w:r>
    </w:p>
    <w:p w14:paraId="01FFA2FD" w14:textId="24CDD494" w:rsidR="002453C9" w:rsidRDefault="002453C9" w:rsidP="002453C9">
      <w:r w:rsidRPr="002453C9">
        <w:t>An application typically calls functions in a library -- for example, the C library -- that in turn rely on the system call interface to instruct the kernel to carry out tasks on the application's behalf.</w:t>
      </w:r>
    </w:p>
    <w:p w14:paraId="13E9EED5" w14:textId="7C97BE19" w:rsidR="002453C9" w:rsidRDefault="002453C9" w:rsidP="002453C9">
      <w:r>
        <w:t>2)</w:t>
      </w:r>
    </w:p>
    <w:p w14:paraId="59ABB883" w14:textId="77777777" w:rsidR="002453C9" w:rsidRPr="002453C9" w:rsidRDefault="002453C9" w:rsidP="002453C9">
      <w:pPr>
        <w:rPr>
          <w:b/>
          <w:bCs/>
        </w:rPr>
      </w:pPr>
      <w:r w:rsidRPr="002453C9">
        <w:rPr>
          <w:b/>
          <w:bCs/>
        </w:rPr>
        <w:t>The Kernel Source Tree</w:t>
      </w:r>
    </w:p>
    <w:tbl>
      <w:tblPr>
        <w:tblW w:w="0" w:type="auto"/>
        <w:tblCellMar>
          <w:top w:w="15" w:type="dxa"/>
          <w:left w:w="15" w:type="dxa"/>
          <w:bottom w:w="15" w:type="dxa"/>
          <w:right w:w="15" w:type="dxa"/>
        </w:tblCellMar>
        <w:tblLook w:val="04A0" w:firstRow="1" w:lastRow="0" w:firstColumn="1" w:lastColumn="0" w:noHBand="0" w:noVBand="1"/>
      </w:tblPr>
      <w:tblGrid>
        <w:gridCol w:w="1778"/>
        <w:gridCol w:w="4500"/>
      </w:tblGrid>
      <w:tr w:rsidR="002453C9" w:rsidRPr="002453C9" w14:paraId="38C6D59D" w14:textId="77777777" w:rsidTr="002453C9">
        <w:trPr>
          <w:tblHeader/>
        </w:trPr>
        <w:tc>
          <w:tcPr>
            <w:tcW w:w="0" w:type="auto"/>
            <w:tcMar>
              <w:top w:w="90" w:type="dxa"/>
              <w:left w:w="195" w:type="dxa"/>
              <w:bottom w:w="90" w:type="dxa"/>
              <w:right w:w="195" w:type="dxa"/>
            </w:tcMar>
            <w:vAlign w:val="center"/>
            <w:hideMark/>
          </w:tcPr>
          <w:p w14:paraId="2BD26C88" w14:textId="77777777" w:rsidR="002453C9" w:rsidRPr="002453C9" w:rsidRDefault="002453C9" w:rsidP="002453C9">
            <w:pPr>
              <w:rPr>
                <w:b/>
                <w:bCs/>
              </w:rPr>
            </w:pPr>
            <w:r w:rsidRPr="002453C9">
              <w:rPr>
                <w:b/>
                <w:bCs/>
              </w:rPr>
              <w:t>Directory</w:t>
            </w:r>
          </w:p>
        </w:tc>
        <w:tc>
          <w:tcPr>
            <w:tcW w:w="0" w:type="auto"/>
            <w:tcMar>
              <w:top w:w="90" w:type="dxa"/>
              <w:left w:w="195" w:type="dxa"/>
              <w:bottom w:w="90" w:type="dxa"/>
              <w:right w:w="195" w:type="dxa"/>
            </w:tcMar>
            <w:vAlign w:val="center"/>
            <w:hideMark/>
          </w:tcPr>
          <w:p w14:paraId="429A694F" w14:textId="77777777" w:rsidR="002453C9" w:rsidRPr="002453C9" w:rsidRDefault="002453C9" w:rsidP="002453C9">
            <w:pPr>
              <w:rPr>
                <w:b/>
                <w:bCs/>
              </w:rPr>
            </w:pPr>
            <w:r w:rsidRPr="002453C9">
              <w:rPr>
                <w:b/>
                <w:bCs/>
              </w:rPr>
              <w:t>Description</w:t>
            </w:r>
          </w:p>
        </w:tc>
      </w:tr>
      <w:tr w:rsidR="002453C9" w:rsidRPr="002453C9" w14:paraId="44ED8780" w14:textId="77777777" w:rsidTr="002453C9">
        <w:tc>
          <w:tcPr>
            <w:tcW w:w="0" w:type="auto"/>
            <w:tcMar>
              <w:top w:w="90" w:type="dxa"/>
              <w:left w:w="195" w:type="dxa"/>
              <w:bottom w:w="90" w:type="dxa"/>
              <w:right w:w="195" w:type="dxa"/>
            </w:tcMar>
            <w:vAlign w:val="center"/>
            <w:hideMark/>
          </w:tcPr>
          <w:p w14:paraId="3EFDC0AD" w14:textId="77777777" w:rsidR="002453C9" w:rsidRPr="002453C9" w:rsidRDefault="002453C9" w:rsidP="002453C9">
            <w:r w:rsidRPr="002453C9">
              <w:t>arch</w:t>
            </w:r>
          </w:p>
        </w:tc>
        <w:tc>
          <w:tcPr>
            <w:tcW w:w="0" w:type="auto"/>
            <w:tcMar>
              <w:top w:w="90" w:type="dxa"/>
              <w:left w:w="195" w:type="dxa"/>
              <w:bottom w:w="90" w:type="dxa"/>
              <w:right w:w="195" w:type="dxa"/>
            </w:tcMar>
            <w:vAlign w:val="center"/>
            <w:hideMark/>
          </w:tcPr>
          <w:p w14:paraId="27D5821E" w14:textId="77777777" w:rsidR="002453C9" w:rsidRPr="002453C9" w:rsidRDefault="002453C9" w:rsidP="002453C9">
            <w:r w:rsidRPr="002453C9">
              <w:t>Architecture-specific source</w:t>
            </w:r>
          </w:p>
        </w:tc>
      </w:tr>
      <w:tr w:rsidR="002453C9" w:rsidRPr="002453C9" w14:paraId="2884C2E1" w14:textId="77777777" w:rsidTr="002453C9">
        <w:tc>
          <w:tcPr>
            <w:tcW w:w="0" w:type="auto"/>
            <w:tcMar>
              <w:top w:w="90" w:type="dxa"/>
              <w:left w:w="195" w:type="dxa"/>
              <w:bottom w:w="90" w:type="dxa"/>
              <w:right w:w="195" w:type="dxa"/>
            </w:tcMar>
            <w:vAlign w:val="center"/>
            <w:hideMark/>
          </w:tcPr>
          <w:p w14:paraId="677401BB" w14:textId="77777777" w:rsidR="002453C9" w:rsidRPr="002453C9" w:rsidRDefault="002453C9" w:rsidP="002453C9">
            <w:r w:rsidRPr="002453C9">
              <w:t>block</w:t>
            </w:r>
          </w:p>
        </w:tc>
        <w:tc>
          <w:tcPr>
            <w:tcW w:w="0" w:type="auto"/>
            <w:tcMar>
              <w:top w:w="90" w:type="dxa"/>
              <w:left w:w="195" w:type="dxa"/>
              <w:bottom w:w="90" w:type="dxa"/>
              <w:right w:w="195" w:type="dxa"/>
            </w:tcMar>
            <w:vAlign w:val="center"/>
            <w:hideMark/>
          </w:tcPr>
          <w:p w14:paraId="687340AB" w14:textId="77777777" w:rsidR="002453C9" w:rsidRPr="002453C9" w:rsidRDefault="002453C9" w:rsidP="002453C9">
            <w:r w:rsidRPr="002453C9">
              <w:t>Block I/O layer</w:t>
            </w:r>
          </w:p>
        </w:tc>
      </w:tr>
      <w:tr w:rsidR="002453C9" w:rsidRPr="002453C9" w14:paraId="28485589" w14:textId="77777777" w:rsidTr="002453C9">
        <w:tc>
          <w:tcPr>
            <w:tcW w:w="0" w:type="auto"/>
            <w:tcMar>
              <w:top w:w="90" w:type="dxa"/>
              <w:left w:w="195" w:type="dxa"/>
              <w:bottom w:w="90" w:type="dxa"/>
              <w:right w:w="195" w:type="dxa"/>
            </w:tcMar>
            <w:vAlign w:val="center"/>
            <w:hideMark/>
          </w:tcPr>
          <w:p w14:paraId="0834F4A7" w14:textId="77777777" w:rsidR="002453C9" w:rsidRPr="002453C9" w:rsidRDefault="002453C9" w:rsidP="002453C9">
            <w:r w:rsidRPr="002453C9">
              <w:t>crypto</w:t>
            </w:r>
          </w:p>
        </w:tc>
        <w:tc>
          <w:tcPr>
            <w:tcW w:w="0" w:type="auto"/>
            <w:tcMar>
              <w:top w:w="90" w:type="dxa"/>
              <w:left w:w="195" w:type="dxa"/>
              <w:bottom w:w="90" w:type="dxa"/>
              <w:right w:w="195" w:type="dxa"/>
            </w:tcMar>
            <w:vAlign w:val="center"/>
            <w:hideMark/>
          </w:tcPr>
          <w:p w14:paraId="729A6602" w14:textId="77777777" w:rsidR="002453C9" w:rsidRPr="002453C9" w:rsidRDefault="002453C9" w:rsidP="002453C9">
            <w:r w:rsidRPr="002453C9">
              <w:t>Crypto API</w:t>
            </w:r>
          </w:p>
        </w:tc>
      </w:tr>
      <w:tr w:rsidR="002453C9" w:rsidRPr="002453C9" w14:paraId="419ACDB1" w14:textId="77777777" w:rsidTr="002453C9">
        <w:tc>
          <w:tcPr>
            <w:tcW w:w="0" w:type="auto"/>
            <w:tcMar>
              <w:top w:w="90" w:type="dxa"/>
              <w:left w:w="195" w:type="dxa"/>
              <w:bottom w:w="90" w:type="dxa"/>
              <w:right w:w="195" w:type="dxa"/>
            </w:tcMar>
            <w:vAlign w:val="center"/>
            <w:hideMark/>
          </w:tcPr>
          <w:p w14:paraId="7A063784" w14:textId="77777777" w:rsidR="002453C9" w:rsidRPr="002453C9" w:rsidRDefault="002453C9" w:rsidP="002453C9">
            <w:r w:rsidRPr="002453C9">
              <w:t>Documentation</w:t>
            </w:r>
          </w:p>
        </w:tc>
        <w:tc>
          <w:tcPr>
            <w:tcW w:w="0" w:type="auto"/>
            <w:tcMar>
              <w:top w:w="90" w:type="dxa"/>
              <w:left w:w="195" w:type="dxa"/>
              <w:bottom w:w="90" w:type="dxa"/>
              <w:right w:w="195" w:type="dxa"/>
            </w:tcMar>
            <w:vAlign w:val="center"/>
            <w:hideMark/>
          </w:tcPr>
          <w:p w14:paraId="5B8CBF7C" w14:textId="77777777" w:rsidR="002453C9" w:rsidRPr="002453C9" w:rsidRDefault="002453C9" w:rsidP="002453C9">
            <w:r w:rsidRPr="002453C9">
              <w:t>Kernel source documentation</w:t>
            </w:r>
          </w:p>
        </w:tc>
      </w:tr>
      <w:tr w:rsidR="002453C9" w:rsidRPr="002453C9" w14:paraId="7B9421C0" w14:textId="77777777" w:rsidTr="002453C9">
        <w:tc>
          <w:tcPr>
            <w:tcW w:w="0" w:type="auto"/>
            <w:tcMar>
              <w:top w:w="90" w:type="dxa"/>
              <w:left w:w="195" w:type="dxa"/>
              <w:bottom w:w="90" w:type="dxa"/>
              <w:right w:w="195" w:type="dxa"/>
            </w:tcMar>
            <w:vAlign w:val="center"/>
            <w:hideMark/>
          </w:tcPr>
          <w:p w14:paraId="6AD1CA60" w14:textId="77777777" w:rsidR="002453C9" w:rsidRPr="002453C9" w:rsidRDefault="002453C9" w:rsidP="002453C9">
            <w:r w:rsidRPr="002453C9">
              <w:lastRenderedPageBreak/>
              <w:t>drivers</w:t>
            </w:r>
          </w:p>
        </w:tc>
        <w:tc>
          <w:tcPr>
            <w:tcW w:w="0" w:type="auto"/>
            <w:tcMar>
              <w:top w:w="90" w:type="dxa"/>
              <w:left w:w="195" w:type="dxa"/>
              <w:bottom w:w="90" w:type="dxa"/>
              <w:right w:w="195" w:type="dxa"/>
            </w:tcMar>
            <w:vAlign w:val="center"/>
            <w:hideMark/>
          </w:tcPr>
          <w:p w14:paraId="0D4DC53B" w14:textId="77777777" w:rsidR="002453C9" w:rsidRPr="002453C9" w:rsidRDefault="002453C9" w:rsidP="002453C9">
            <w:r w:rsidRPr="002453C9">
              <w:t>Device drivers</w:t>
            </w:r>
          </w:p>
        </w:tc>
      </w:tr>
      <w:tr w:rsidR="002453C9" w:rsidRPr="002453C9" w14:paraId="642B3F0A" w14:textId="77777777" w:rsidTr="002453C9">
        <w:tc>
          <w:tcPr>
            <w:tcW w:w="0" w:type="auto"/>
            <w:tcMar>
              <w:top w:w="90" w:type="dxa"/>
              <w:left w:w="195" w:type="dxa"/>
              <w:bottom w:w="90" w:type="dxa"/>
              <w:right w:w="195" w:type="dxa"/>
            </w:tcMar>
            <w:vAlign w:val="center"/>
            <w:hideMark/>
          </w:tcPr>
          <w:p w14:paraId="7CDFC13A" w14:textId="77777777" w:rsidR="002453C9" w:rsidRPr="002453C9" w:rsidRDefault="002453C9" w:rsidP="002453C9">
            <w:r w:rsidRPr="002453C9">
              <w:t>firmware</w:t>
            </w:r>
          </w:p>
        </w:tc>
        <w:tc>
          <w:tcPr>
            <w:tcW w:w="0" w:type="auto"/>
            <w:tcMar>
              <w:top w:w="90" w:type="dxa"/>
              <w:left w:w="195" w:type="dxa"/>
              <w:bottom w:w="90" w:type="dxa"/>
              <w:right w:w="195" w:type="dxa"/>
            </w:tcMar>
            <w:vAlign w:val="center"/>
            <w:hideMark/>
          </w:tcPr>
          <w:p w14:paraId="2F04BF4A" w14:textId="77777777" w:rsidR="002453C9" w:rsidRPr="002453C9" w:rsidRDefault="002453C9" w:rsidP="002453C9">
            <w:r w:rsidRPr="002453C9">
              <w:t>Device firmware needed to use certain drivers</w:t>
            </w:r>
          </w:p>
        </w:tc>
      </w:tr>
      <w:tr w:rsidR="002453C9" w:rsidRPr="002453C9" w14:paraId="43A2EE40" w14:textId="77777777" w:rsidTr="002453C9">
        <w:tc>
          <w:tcPr>
            <w:tcW w:w="0" w:type="auto"/>
            <w:tcMar>
              <w:top w:w="90" w:type="dxa"/>
              <w:left w:w="195" w:type="dxa"/>
              <w:bottom w:w="90" w:type="dxa"/>
              <w:right w:w="195" w:type="dxa"/>
            </w:tcMar>
            <w:vAlign w:val="center"/>
            <w:hideMark/>
          </w:tcPr>
          <w:p w14:paraId="6A1E5592" w14:textId="77777777" w:rsidR="002453C9" w:rsidRPr="002453C9" w:rsidRDefault="002453C9" w:rsidP="002453C9">
            <w:r w:rsidRPr="002453C9">
              <w:t>fs</w:t>
            </w:r>
          </w:p>
        </w:tc>
        <w:tc>
          <w:tcPr>
            <w:tcW w:w="0" w:type="auto"/>
            <w:tcMar>
              <w:top w:w="90" w:type="dxa"/>
              <w:left w:w="195" w:type="dxa"/>
              <w:bottom w:w="90" w:type="dxa"/>
              <w:right w:w="195" w:type="dxa"/>
            </w:tcMar>
            <w:vAlign w:val="center"/>
            <w:hideMark/>
          </w:tcPr>
          <w:p w14:paraId="28C5B44E" w14:textId="77777777" w:rsidR="002453C9" w:rsidRPr="002453C9" w:rsidRDefault="002453C9" w:rsidP="002453C9">
            <w:r w:rsidRPr="002453C9">
              <w:t>The VFS and the individual filesystems</w:t>
            </w:r>
          </w:p>
        </w:tc>
      </w:tr>
      <w:tr w:rsidR="002453C9" w:rsidRPr="002453C9" w14:paraId="60D25AAE" w14:textId="77777777" w:rsidTr="002453C9">
        <w:tc>
          <w:tcPr>
            <w:tcW w:w="0" w:type="auto"/>
            <w:tcMar>
              <w:top w:w="90" w:type="dxa"/>
              <w:left w:w="195" w:type="dxa"/>
              <w:bottom w:w="90" w:type="dxa"/>
              <w:right w:w="195" w:type="dxa"/>
            </w:tcMar>
            <w:vAlign w:val="center"/>
            <w:hideMark/>
          </w:tcPr>
          <w:p w14:paraId="5C9AE5E4" w14:textId="77777777" w:rsidR="002453C9" w:rsidRPr="002453C9" w:rsidRDefault="002453C9" w:rsidP="002453C9">
            <w:r w:rsidRPr="002453C9">
              <w:t>include</w:t>
            </w:r>
          </w:p>
        </w:tc>
        <w:tc>
          <w:tcPr>
            <w:tcW w:w="0" w:type="auto"/>
            <w:tcMar>
              <w:top w:w="90" w:type="dxa"/>
              <w:left w:w="195" w:type="dxa"/>
              <w:bottom w:w="90" w:type="dxa"/>
              <w:right w:w="195" w:type="dxa"/>
            </w:tcMar>
            <w:vAlign w:val="center"/>
            <w:hideMark/>
          </w:tcPr>
          <w:p w14:paraId="3D723119" w14:textId="77777777" w:rsidR="002453C9" w:rsidRPr="002453C9" w:rsidRDefault="002453C9" w:rsidP="002453C9">
            <w:r w:rsidRPr="002453C9">
              <w:t>Kernel headers</w:t>
            </w:r>
          </w:p>
        </w:tc>
      </w:tr>
      <w:tr w:rsidR="002453C9" w:rsidRPr="002453C9" w14:paraId="3CB69ACC" w14:textId="77777777" w:rsidTr="002453C9">
        <w:tc>
          <w:tcPr>
            <w:tcW w:w="0" w:type="auto"/>
            <w:tcMar>
              <w:top w:w="90" w:type="dxa"/>
              <w:left w:w="195" w:type="dxa"/>
              <w:bottom w:w="90" w:type="dxa"/>
              <w:right w:w="195" w:type="dxa"/>
            </w:tcMar>
            <w:vAlign w:val="center"/>
            <w:hideMark/>
          </w:tcPr>
          <w:p w14:paraId="00EDB3CF" w14:textId="77777777" w:rsidR="002453C9" w:rsidRPr="002453C9" w:rsidRDefault="002453C9" w:rsidP="002453C9">
            <w:r w:rsidRPr="002453C9">
              <w:t>init</w:t>
            </w:r>
          </w:p>
        </w:tc>
        <w:tc>
          <w:tcPr>
            <w:tcW w:w="0" w:type="auto"/>
            <w:tcMar>
              <w:top w:w="90" w:type="dxa"/>
              <w:left w:w="195" w:type="dxa"/>
              <w:bottom w:w="90" w:type="dxa"/>
              <w:right w:w="195" w:type="dxa"/>
            </w:tcMar>
            <w:vAlign w:val="center"/>
            <w:hideMark/>
          </w:tcPr>
          <w:p w14:paraId="3A17C392" w14:textId="77777777" w:rsidR="002453C9" w:rsidRPr="002453C9" w:rsidRDefault="002453C9" w:rsidP="002453C9">
            <w:r w:rsidRPr="002453C9">
              <w:t>Kernel boot and initialization</w:t>
            </w:r>
          </w:p>
        </w:tc>
      </w:tr>
      <w:tr w:rsidR="002453C9" w:rsidRPr="002453C9" w14:paraId="60B76E65" w14:textId="77777777" w:rsidTr="002453C9">
        <w:tc>
          <w:tcPr>
            <w:tcW w:w="0" w:type="auto"/>
            <w:tcMar>
              <w:top w:w="90" w:type="dxa"/>
              <w:left w:w="195" w:type="dxa"/>
              <w:bottom w:w="90" w:type="dxa"/>
              <w:right w:w="195" w:type="dxa"/>
            </w:tcMar>
            <w:vAlign w:val="center"/>
            <w:hideMark/>
          </w:tcPr>
          <w:p w14:paraId="445D527C" w14:textId="77777777" w:rsidR="002453C9" w:rsidRPr="002453C9" w:rsidRDefault="002453C9" w:rsidP="002453C9">
            <w:r w:rsidRPr="002453C9">
              <w:t>ipc</w:t>
            </w:r>
          </w:p>
        </w:tc>
        <w:tc>
          <w:tcPr>
            <w:tcW w:w="0" w:type="auto"/>
            <w:tcMar>
              <w:top w:w="90" w:type="dxa"/>
              <w:left w:w="195" w:type="dxa"/>
              <w:bottom w:w="90" w:type="dxa"/>
              <w:right w:w="195" w:type="dxa"/>
            </w:tcMar>
            <w:vAlign w:val="center"/>
            <w:hideMark/>
          </w:tcPr>
          <w:p w14:paraId="4B3238BC" w14:textId="77777777" w:rsidR="002453C9" w:rsidRPr="002453C9" w:rsidRDefault="002453C9" w:rsidP="002453C9">
            <w:r w:rsidRPr="002453C9">
              <w:t>Interprocess communication code</w:t>
            </w:r>
          </w:p>
        </w:tc>
      </w:tr>
      <w:tr w:rsidR="002453C9" w:rsidRPr="002453C9" w14:paraId="01D66670" w14:textId="77777777" w:rsidTr="002453C9">
        <w:tc>
          <w:tcPr>
            <w:tcW w:w="0" w:type="auto"/>
            <w:tcMar>
              <w:top w:w="90" w:type="dxa"/>
              <w:left w:w="195" w:type="dxa"/>
              <w:bottom w:w="90" w:type="dxa"/>
              <w:right w:w="195" w:type="dxa"/>
            </w:tcMar>
            <w:vAlign w:val="center"/>
            <w:hideMark/>
          </w:tcPr>
          <w:p w14:paraId="7812FA52" w14:textId="77777777" w:rsidR="002453C9" w:rsidRPr="002453C9" w:rsidRDefault="002453C9" w:rsidP="002453C9">
            <w:r w:rsidRPr="002453C9">
              <w:t>kernel</w:t>
            </w:r>
          </w:p>
        </w:tc>
        <w:tc>
          <w:tcPr>
            <w:tcW w:w="0" w:type="auto"/>
            <w:tcMar>
              <w:top w:w="90" w:type="dxa"/>
              <w:left w:w="195" w:type="dxa"/>
              <w:bottom w:w="90" w:type="dxa"/>
              <w:right w:w="195" w:type="dxa"/>
            </w:tcMar>
            <w:vAlign w:val="center"/>
            <w:hideMark/>
          </w:tcPr>
          <w:p w14:paraId="0B1A0FA2" w14:textId="77777777" w:rsidR="002453C9" w:rsidRPr="002453C9" w:rsidRDefault="002453C9" w:rsidP="002453C9">
            <w:r w:rsidRPr="002453C9">
              <w:t>Core subsystems, such as the scheduler</w:t>
            </w:r>
          </w:p>
        </w:tc>
      </w:tr>
      <w:tr w:rsidR="002453C9" w:rsidRPr="002453C9" w14:paraId="41964297" w14:textId="77777777" w:rsidTr="002453C9">
        <w:tc>
          <w:tcPr>
            <w:tcW w:w="0" w:type="auto"/>
            <w:tcMar>
              <w:top w:w="90" w:type="dxa"/>
              <w:left w:w="195" w:type="dxa"/>
              <w:bottom w:w="90" w:type="dxa"/>
              <w:right w:w="195" w:type="dxa"/>
            </w:tcMar>
            <w:vAlign w:val="center"/>
            <w:hideMark/>
          </w:tcPr>
          <w:p w14:paraId="19248D17" w14:textId="77777777" w:rsidR="002453C9" w:rsidRPr="002453C9" w:rsidRDefault="002453C9" w:rsidP="002453C9">
            <w:r w:rsidRPr="002453C9">
              <w:t>lib</w:t>
            </w:r>
          </w:p>
        </w:tc>
        <w:tc>
          <w:tcPr>
            <w:tcW w:w="0" w:type="auto"/>
            <w:tcMar>
              <w:top w:w="90" w:type="dxa"/>
              <w:left w:w="195" w:type="dxa"/>
              <w:bottom w:w="90" w:type="dxa"/>
              <w:right w:w="195" w:type="dxa"/>
            </w:tcMar>
            <w:vAlign w:val="center"/>
            <w:hideMark/>
          </w:tcPr>
          <w:p w14:paraId="2A4559E4" w14:textId="77777777" w:rsidR="002453C9" w:rsidRPr="002453C9" w:rsidRDefault="002453C9" w:rsidP="002453C9">
            <w:r w:rsidRPr="002453C9">
              <w:t>Helper routines</w:t>
            </w:r>
          </w:p>
        </w:tc>
      </w:tr>
      <w:tr w:rsidR="002453C9" w:rsidRPr="002453C9" w14:paraId="084B157E" w14:textId="77777777" w:rsidTr="002453C9">
        <w:tc>
          <w:tcPr>
            <w:tcW w:w="0" w:type="auto"/>
            <w:tcMar>
              <w:top w:w="90" w:type="dxa"/>
              <w:left w:w="195" w:type="dxa"/>
              <w:bottom w:w="90" w:type="dxa"/>
              <w:right w:w="195" w:type="dxa"/>
            </w:tcMar>
            <w:vAlign w:val="center"/>
            <w:hideMark/>
          </w:tcPr>
          <w:p w14:paraId="3C856EA0" w14:textId="77777777" w:rsidR="002453C9" w:rsidRPr="002453C9" w:rsidRDefault="002453C9" w:rsidP="002453C9">
            <w:r w:rsidRPr="002453C9">
              <w:t>mm</w:t>
            </w:r>
          </w:p>
        </w:tc>
        <w:tc>
          <w:tcPr>
            <w:tcW w:w="0" w:type="auto"/>
            <w:tcMar>
              <w:top w:w="90" w:type="dxa"/>
              <w:left w:w="195" w:type="dxa"/>
              <w:bottom w:w="90" w:type="dxa"/>
              <w:right w:w="195" w:type="dxa"/>
            </w:tcMar>
            <w:vAlign w:val="center"/>
            <w:hideMark/>
          </w:tcPr>
          <w:p w14:paraId="65F1CCCF" w14:textId="77777777" w:rsidR="002453C9" w:rsidRPr="002453C9" w:rsidRDefault="002453C9" w:rsidP="002453C9">
            <w:r w:rsidRPr="002453C9">
              <w:t>Memory management subsystem and the VM</w:t>
            </w:r>
          </w:p>
        </w:tc>
      </w:tr>
      <w:tr w:rsidR="002453C9" w:rsidRPr="002453C9" w14:paraId="013C8A60" w14:textId="77777777" w:rsidTr="002453C9">
        <w:tc>
          <w:tcPr>
            <w:tcW w:w="0" w:type="auto"/>
            <w:tcMar>
              <w:top w:w="90" w:type="dxa"/>
              <w:left w:w="195" w:type="dxa"/>
              <w:bottom w:w="90" w:type="dxa"/>
              <w:right w:w="195" w:type="dxa"/>
            </w:tcMar>
            <w:vAlign w:val="center"/>
            <w:hideMark/>
          </w:tcPr>
          <w:p w14:paraId="438432A7" w14:textId="77777777" w:rsidR="002453C9" w:rsidRPr="002453C9" w:rsidRDefault="002453C9" w:rsidP="002453C9">
            <w:r w:rsidRPr="002453C9">
              <w:t>net</w:t>
            </w:r>
          </w:p>
        </w:tc>
        <w:tc>
          <w:tcPr>
            <w:tcW w:w="0" w:type="auto"/>
            <w:tcMar>
              <w:top w:w="90" w:type="dxa"/>
              <w:left w:w="195" w:type="dxa"/>
              <w:bottom w:w="90" w:type="dxa"/>
              <w:right w:w="195" w:type="dxa"/>
            </w:tcMar>
            <w:vAlign w:val="center"/>
            <w:hideMark/>
          </w:tcPr>
          <w:p w14:paraId="41980D21" w14:textId="77777777" w:rsidR="002453C9" w:rsidRPr="002453C9" w:rsidRDefault="002453C9" w:rsidP="002453C9">
            <w:r w:rsidRPr="002453C9">
              <w:t>Networking subsystem</w:t>
            </w:r>
          </w:p>
        </w:tc>
      </w:tr>
      <w:tr w:rsidR="002453C9" w:rsidRPr="002453C9" w14:paraId="02ECAE40" w14:textId="77777777" w:rsidTr="002453C9">
        <w:tc>
          <w:tcPr>
            <w:tcW w:w="0" w:type="auto"/>
            <w:tcMar>
              <w:top w:w="90" w:type="dxa"/>
              <w:left w:w="195" w:type="dxa"/>
              <w:bottom w:w="90" w:type="dxa"/>
              <w:right w:w="195" w:type="dxa"/>
            </w:tcMar>
            <w:vAlign w:val="center"/>
            <w:hideMark/>
          </w:tcPr>
          <w:p w14:paraId="0A95411F" w14:textId="77777777" w:rsidR="002453C9" w:rsidRPr="002453C9" w:rsidRDefault="002453C9" w:rsidP="002453C9">
            <w:r w:rsidRPr="002453C9">
              <w:t>samples</w:t>
            </w:r>
          </w:p>
        </w:tc>
        <w:tc>
          <w:tcPr>
            <w:tcW w:w="0" w:type="auto"/>
            <w:tcMar>
              <w:top w:w="90" w:type="dxa"/>
              <w:left w:w="195" w:type="dxa"/>
              <w:bottom w:w="90" w:type="dxa"/>
              <w:right w:w="195" w:type="dxa"/>
            </w:tcMar>
            <w:vAlign w:val="center"/>
            <w:hideMark/>
          </w:tcPr>
          <w:p w14:paraId="1AEFF73D" w14:textId="77777777" w:rsidR="002453C9" w:rsidRPr="002453C9" w:rsidRDefault="002453C9" w:rsidP="002453C9">
            <w:r w:rsidRPr="002453C9">
              <w:t>Sample, demonstrative code</w:t>
            </w:r>
          </w:p>
        </w:tc>
      </w:tr>
      <w:tr w:rsidR="002453C9" w:rsidRPr="002453C9" w14:paraId="370DFA78" w14:textId="77777777" w:rsidTr="002453C9">
        <w:tc>
          <w:tcPr>
            <w:tcW w:w="0" w:type="auto"/>
            <w:tcMar>
              <w:top w:w="90" w:type="dxa"/>
              <w:left w:w="195" w:type="dxa"/>
              <w:bottom w:w="90" w:type="dxa"/>
              <w:right w:w="195" w:type="dxa"/>
            </w:tcMar>
            <w:vAlign w:val="center"/>
            <w:hideMark/>
          </w:tcPr>
          <w:p w14:paraId="4CE5893B" w14:textId="77777777" w:rsidR="002453C9" w:rsidRPr="002453C9" w:rsidRDefault="002453C9" w:rsidP="002453C9">
            <w:r w:rsidRPr="002453C9">
              <w:t>scripts</w:t>
            </w:r>
          </w:p>
        </w:tc>
        <w:tc>
          <w:tcPr>
            <w:tcW w:w="0" w:type="auto"/>
            <w:tcMar>
              <w:top w:w="90" w:type="dxa"/>
              <w:left w:w="195" w:type="dxa"/>
              <w:bottom w:w="90" w:type="dxa"/>
              <w:right w:w="195" w:type="dxa"/>
            </w:tcMar>
            <w:vAlign w:val="center"/>
            <w:hideMark/>
          </w:tcPr>
          <w:p w14:paraId="1CCE7292" w14:textId="77777777" w:rsidR="002453C9" w:rsidRPr="002453C9" w:rsidRDefault="002453C9" w:rsidP="002453C9">
            <w:r w:rsidRPr="002453C9">
              <w:t>Scripts used to build the kernel</w:t>
            </w:r>
          </w:p>
        </w:tc>
      </w:tr>
      <w:tr w:rsidR="002453C9" w:rsidRPr="002453C9" w14:paraId="1CFD693B" w14:textId="77777777" w:rsidTr="002453C9">
        <w:tc>
          <w:tcPr>
            <w:tcW w:w="0" w:type="auto"/>
            <w:tcMar>
              <w:top w:w="90" w:type="dxa"/>
              <w:left w:w="195" w:type="dxa"/>
              <w:bottom w:w="90" w:type="dxa"/>
              <w:right w:w="195" w:type="dxa"/>
            </w:tcMar>
            <w:vAlign w:val="center"/>
            <w:hideMark/>
          </w:tcPr>
          <w:p w14:paraId="2E4EA69C" w14:textId="77777777" w:rsidR="002453C9" w:rsidRPr="002453C9" w:rsidRDefault="002453C9" w:rsidP="002453C9">
            <w:r w:rsidRPr="002453C9">
              <w:t>security</w:t>
            </w:r>
          </w:p>
        </w:tc>
        <w:tc>
          <w:tcPr>
            <w:tcW w:w="0" w:type="auto"/>
            <w:tcMar>
              <w:top w:w="90" w:type="dxa"/>
              <w:left w:w="195" w:type="dxa"/>
              <w:bottom w:w="90" w:type="dxa"/>
              <w:right w:w="195" w:type="dxa"/>
            </w:tcMar>
            <w:vAlign w:val="center"/>
            <w:hideMark/>
          </w:tcPr>
          <w:p w14:paraId="1A5A806C" w14:textId="77777777" w:rsidR="002453C9" w:rsidRPr="002453C9" w:rsidRDefault="002453C9" w:rsidP="002453C9">
            <w:r w:rsidRPr="002453C9">
              <w:t>Linux Security Module</w:t>
            </w:r>
          </w:p>
        </w:tc>
      </w:tr>
      <w:tr w:rsidR="002453C9" w:rsidRPr="002453C9" w14:paraId="5F2F9ACB" w14:textId="77777777" w:rsidTr="002453C9">
        <w:tc>
          <w:tcPr>
            <w:tcW w:w="0" w:type="auto"/>
            <w:tcMar>
              <w:top w:w="90" w:type="dxa"/>
              <w:left w:w="195" w:type="dxa"/>
              <w:bottom w:w="90" w:type="dxa"/>
              <w:right w:w="195" w:type="dxa"/>
            </w:tcMar>
            <w:vAlign w:val="center"/>
            <w:hideMark/>
          </w:tcPr>
          <w:p w14:paraId="40BAC68A" w14:textId="77777777" w:rsidR="002453C9" w:rsidRPr="002453C9" w:rsidRDefault="002453C9" w:rsidP="002453C9">
            <w:r w:rsidRPr="002453C9">
              <w:t>sound</w:t>
            </w:r>
          </w:p>
        </w:tc>
        <w:tc>
          <w:tcPr>
            <w:tcW w:w="0" w:type="auto"/>
            <w:tcMar>
              <w:top w:w="90" w:type="dxa"/>
              <w:left w:w="195" w:type="dxa"/>
              <w:bottom w:w="90" w:type="dxa"/>
              <w:right w:w="195" w:type="dxa"/>
            </w:tcMar>
            <w:vAlign w:val="center"/>
            <w:hideMark/>
          </w:tcPr>
          <w:p w14:paraId="585F6842" w14:textId="77777777" w:rsidR="002453C9" w:rsidRPr="002453C9" w:rsidRDefault="002453C9" w:rsidP="002453C9">
            <w:r w:rsidRPr="002453C9">
              <w:t>Sound subsystem</w:t>
            </w:r>
          </w:p>
        </w:tc>
      </w:tr>
      <w:tr w:rsidR="002453C9" w:rsidRPr="002453C9" w14:paraId="0560D976" w14:textId="77777777" w:rsidTr="002453C9">
        <w:tc>
          <w:tcPr>
            <w:tcW w:w="0" w:type="auto"/>
            <w:tcMar>
              <w:top w:w="90" w:type="dxa"/>
              <w:left w:w="195" w:type="dxa"/>
              <w:bottom w:w="90" w:type="dxa"/>
              <w:right w:w="195" w:type="dxa"/>
            </w:tcMar>
            <w:vAlign w:val="center"/>
            <w:hideMark/>
          </w:tcPr>
          <w:p w14:paraId="40525063" w14:textId="77777777" w:rsidR="002453C9" w:rsidRPr="002453C9" w:rsidRDefault="002453C9" w:rsidP="002453C9">
            <w:r w:rsidRPr="002453C9">
              <w:t>usr</w:t>
            </w:r>
          </w:p>
        </w:tc>
        <w:tc>
          <w:tcPr>
            <w:tcW w:w="0" w:type="auto"/>
            <w:tcMar>
              <w:top w:w="90" w:type="dxa"/>
              <w:left w:w="195" w:type="dxa"/>
              <w:bottom w:w="90" w:type="dxa"/>
              <w:right w:w="195" w:type="dxa"/>
            </w:tcMar>
            <w:vAlign w:val="center"/>
            <w:hideMark/>
          </w:tcPr>
          <w:p w14:paraId="30E2BC5C" w14:textId="77777777" w:rsidR="002453C9" w:rsidRPr="002453C9" w:rsidRDefault="002453C9" w:rsidP="002453C9">
            <w:r w:rsidRPr="002453C9">
              <w:t>Early user-space code (called initramfs)</w:t>
            </w:r>
          </w:p>
        </w:tc>
      </w:tr>
      <w:tr w:rsidR="002453C9" w:rsidRPr="002453C9" w14:paraId="4478150E" w14:textId="77777777" w:rsidTr="002453C9">
        <w:tc>
          <w:tcPr>
            <w:tcW w:w="0" w:type="auto"/>
            <w:tcMar>
              <w:top w:w="90" w:type="dxa"/>
              <w:left w:w="195" w:type="dxa"/>
              <w:bottom w:w="90" w:type="dxa"/>
              <w:right w:w="195" w:type="dxa"/>
            </w:tcMar>
            <w:vAlign w:val="center"/>
            <w:hideMark/>
          </w:tcPr>
          <w:p w14:paraId="6F8334A5" w14:textId="77777777" w:rsidR="002453C9" w:rsidRPr="002453C9" w:rsidRDefault="002453C9" w:rsidP="002453C9">
            <w:r w:rsidRPr="002453C9">
              <w:t>tools</w:t>
            </w:r>
          </w:p>
        </w:tc>
        <w:tc>
          <w:tcPr>
            <w:tcW w:w="0" w:type="auto"/>
            <w:tcMar>
              <w:top w:w="90" w:type="dxa"/>
              <w:left w:w="195" w:type="dxa"/>
              <w:bottom w:w="90" w:type="dxa"/>
              <w:right w:w="195" w:type="dxa"/>
            </w:tcMar>
            <w:vAlign w:val="center"/>
            <w:hideMark/>
          </w:tcPr>
          <w:p w14:paraId="1787814D" w14:textId="77777777" w:rsidR="002453C9" w:rsidRPr="002453C9" w:rsidRDefault="002453C9" w:rsidP="002453C9">
            <w:r w:rsidRPr="002453C9">
              <w:t>Tools helpful for developing Linux</w:t>
            </w:r>
          </w:p>
        </w:tc>
      </w:tr>
      <w:tr w:rsidR="002453C9" w:rsidRPr="002453C9" w14:paraId="4482093F" w14:textId="77777777" w:rsidTr="002453C9">
        <w:tc>
          <w:tcPr>
            <w:tcW w:w="0" w:type="auto"/>
            <w:tcMar>
              <w:top w:w="90" w:type="dxa"/>
              <w:left w:w="195" w:type="dxa"/>
              <w:bottom w:w="90" w:type="dxa"/>
              <w:right w:w="195" w:type="dxa"/>
            </w:tcMar>
            <w:vAlign w:val="center"/>
            <w:hideMark/>
          </w:tcPr>
          <w:p w14:paraId="4DCC88C3" w14:textId="77777777" w:rsidR="002453C9" w:rsidRPr="002453C9" w:rsidRDefault="002453C9" w:rsidP="002453C9">
            <w:r w:rsidRPr="002453C9">
              <w:t>virt</w:t>
            </w:r>
          </w:p>
        </w:tc>
        <w:tc>
          <w:tcPr>
            <w:tcW w:w="0" w:type="auto"/>
            <w:tcMar>
              <w:top w:w="90" w:type="dxa"/>
              <w:left w:w="195" w:type="dxa"/>
              <w:bottom w:w="90" w:type="dxa"/>
              <w:right w:w="195" w:type="dxa"/>
            </w:tcMar>
            <w:vAlign w:val="center"/>
            <w:hideMark/>
          </w:tcPr>
          <w:p w14:paraId="3AA7700A" w14:textId="77777777" w:rsidR="002453C9" w:rsidRPr="002453C9" w:rsidRDefault="002453C9" w:rsidP="002453C9">
            <w:r w:rsidRPr="002453C9">
              <w:t>Virtualization infrastructure</w:t>
            </w:r>
          </w:p>
        </w:tc>
      </w:tr>
    </w:tbl>
    <w:p w14:paraId="10D834F2" w14:textId="77777777" w:rsidR="002453C9" w:rsidRDefault="002453C9" w:rsidP="002453C9">
      <w:pPr>
        <w:rPr>
          <w:b/>
          <w:bCs/>
        </w:rPr>
      </w:pPr>
    </w:p>
    <w:p w14:paraId="262534E5" w14:textId="77777777" w:rsidR="00E1665C" w:rsidRDefault="002453C9" w:rsidP="002453C9">
      <w:r w:rsidRPr="002453C9">
        <w:t>The kernel cannot easily execute floating-point operations.</w:t>
      </w:r>
      <w:r>
        <w:t xml:space="preserve"> </w:t>
      </w:r>
      <w:r w:rsidRPr="002453C9">
        <w:t>Unlike a user-space application, the kernel is not linked against the standard C library, or any other library. The primary reason is speed and size.</w:t>
      </w:r>
    </w:p>
    <w:p w14:paraId="0C230AA0" w14:textId="2DFEE1B2" w:rsidR="002453C9" w:rsidRPr="002453C9" w:rsidRDefault="002453C9" w:rsidP="002453C9">
      <w:r w:rsidRPr="002453C9">
        <w:t>Many of the usual libc functions are implemented inside the kernel. For example, the common string manipulation functions are the lib/string.c. Just include the header file &lt;linux/string.h&gt; and have at them.</w:t>
      </w:r>
    </w:p>
    <w:p w14:paraId="307788F9" w14:textId="77777777" w:rsidR="002453C9" w:rsidRPr="002453C9" w:rsidRDefault="002453C9" w:rsidP="002453C9">
      <w:r w:rsidRPr="002453C9">
        <w:lastRenderedPageBreak/>
        <w:t>When a user-space application attempts an illegal memory access, the kernel can trap the error, send the SIGSEGV signal, and kill the process. If the kernel attempts an illegal memory access, however, the results are less controlled. Memory violations in the kernel result in an oops, which is a major kernel error.</w:t>
      </w:r>
    </w:p>
    <w:p w14:paraId="726F3418" w14:textId="5DD63DBB" w:rsidR="002453C9" w:rsidRPr="002453C9" w:rsidRDefault="002453C9" w:rsidP="00E1665C">
      <w:r w:rsidRPr="002453C9">
        <w:t>Small, Fixed-Size Stack</w:t>
      </w:r>
      <w:r w:rsidR="00E1665C">
        <w:t xml:space="preserve">: </w:t>
      </w:r>
      <w:r w:rsidRPr="002453C9">
        <w:t>User-space has a large stack that can dynamically grow. The kernel stack is neither large nor dynamic; it is small and fixed in size. The exact size of the kernel's stack varies by architecture.</w:t>
      </w:r>
    </w:p>
    <w:p w14:paraId="07D79FF2" w14:textId="3059B160" w:rsidR="002453C9" w:rsidRPr="002453C9" w:rsidRDefault="002453C9" w:rsidP="002453C9">
      <w:r w:rsidRPr="002453C9">
        <w:t>3)</w:t>
      </w:r>
    </w:p>
    <w:p w14:paraId="2DA42A0E" w14:textId="501EB234" w:rsidR="00865B67" w:rsidRDefault="00865B67" w:rsidP="00865B67">
      <w:r w:rsidRPr="00865B67">
        <w:t xml:space="preserve">A process </w:t>
      </w:r>
      <w:r w:rsidR="00E1665C" w:rsidRPr="00865B67">
        <w:t>includes</w:t>
      </w:r>
      <w:r w:rsidRPr="00865B67">
        <w:t xml:space="preserve"> a set of resources such as open files and pending signals, internal kernel data, processor state, a memory address space with one or more memory mappings, one or more threads of execution, and a data section containing global variables.</w:t>
      </w:r>
    </w:p>
    <w:p w14:paraId="7D28C496" w14:textId="026BF137" w:rsidR="00865B67" w:rsidRPr="00865B67" w:rsidRDefault="00112D47" w:rsidP="00865B67">
      <w:r>
        <w:t>Whereas, e</w:t>
      </w:r>
      <w:r w:rsidR="00865B67" w:rsidRPr="00865B67">
        <w:t xml:space="preserve">ach thread includes a unique program counter, process stack, and set of processor registers. The kernel schedules individual threads, not processes. Linux does not differentiate between threads and </w:t>
      </w:r>
      <w:r w:rsidRPr="00865B67">
        <w:t>processes;</w:t>
      </w:r>
      <w:r w:rsidR="00865B67" w:rsidRPr="00865B67">
        <w:t xml:space="preserve"> a thread is just a special kind of process.</w:t>
      </w:r>
    </w:p>
    <w:p w14:paraId="200A9DEA" w14:textId="051E0909" w:rsidR="00865B67" w:rsidRPr="00865B67" w:rsidRDefault="00865B67" w:rsidP="00865B67">
      <w:r w:rsidRPr="00865B67">
        <w:t>virtualized processor: The virtual processor gives the process the illusion that it alone monopolizes the system, despite possibly sharing the processor among hundreds of other processes.</w:t>
      </w:r>
    </w:p>
    <w:p w14:paraId="5258D161" w14:textId="77777777" w:rsidR="00865B67" w:rsidRPr="00865B67" w:rsidRDefault="00865B67" w:rsidP="00865B67">
      <w:r w:rsidRPr="00865B67">
        <w:t>virtual memory: It lets the process allocate and manage memory as if it alone owned all the memory in the system.</w:t>
      </w:r>
    </w:p>
    <w:p w14:paraId="2B266991" w14:textId="6C4D44DB" w:rsidR="00865B67" w:rsidRPr="00865B67" w:rsidRDefault="00865B67" w:rsidP="00865B67">
      <w:proofErr w:type="gramStart"/>
      <w:r w:rsidRPr="00865B67">
        <w:t>fork(</w:t>
      </w:r>
      <w:proofErr w:type="gramEnd"/>
      <w:r w:rsidRPr="00865B67">
        <w:t>) system call creates a new process by duplicating an existing one. The parent resumes execution and the child starts execution at the same place: where the call to </w:t>
      </w:r>
      <w:proofErr w:type="gramStart"/>
      <w:r w:rsidRPr="00865B67">
        <w:t>fork(</w:t>
      </w:r>
      <w:proofErr w:type="gramEnd"/>
      <w:r w:rsidRPr="00865B67">
        <w:t>) returns. The </w:t>
      </w:r>
      <w:proofErr w:type="gramStart"/>
      <w:r w:rsidRPr="00865B67">
        <w:t>fork(</w:t>
      </w:r>
      <w:proofErr w:type="gramEnd"/>
      <w:r w:rsidRPr="00865B67">
        <w:t>) system call returns from the kernel twice: once in the parent process and again in the newborn child.</w:t>
      </w:r>
    </w:p>
    <w:p w14:paraId="2B86D7F0" w14:textId="151599CC" w:rsidR="00865B67" w:rsidRPr="00865B67" w:rsidRDefault="00865B67" w:rsidP="00865B67">
      <w:r w:rsidRPr="00865B67">
        <w:t>The </w:t>
      </w:r>
      <w:proofErr w:type="gramStart"/>
      <w:r w:rsidRPr="00865B67">
        <w:t>exec(</w:t>
      </w:r>
      <w:proofErr w:type="gramEnd"/>
      <w:r w:rsidRPr="00865B67">
        <w:t>) family of function calls creates a new address space and loads a new program into it.</w:t>
      </w:r>
      <w:r>
        <w:t xml:space="preserve"> </w:t>
      </w:r>
      <w:r w:rsidRPr="00865B67">
        <w:t>The </w:t>
      </w:r>
      <w:proofErr w:type="gramStart"/>
      <w:r w:rsidRPr="00865B67">
        <w:t>exit(</w:t>
      </w:r>
      <w:proofErr w:type="gramEnd"/>
      <w:r w:rsidRPr="00865B67">
        <w:t>) system call exits a program. This function terminates the process and free all its resources. When a process exits, it is placed into a special zombie state that represents terminated processes until the parent call </w:t>
      </w:r>
      <w:proofErr w:type="gramStart"/>
      <w:r w:rsidRPr="00865B67">
        <w:t>wait(</w:t>
      </w:r>
      <w:proofErr w:type="gramEnd"/>
      <w:r w:rsidRPr="00865B67">
        <w:t>) or waitpid().</w:t>
      </w:r>
    </w:p>
    <w:p w14:paraId="5BD72C52" w14:textId="73752874" w:rsidR="00865B67" w:rsidRPr="00865B67" w:rsidRDefault="00865B67" w:rsidP="00865B67">
      <w:r w:rsidRPr="00865B67">
        <w:t xml:space="preserve">The kernel stores the list of processes in a circular doubly linked list called the task list. Each element in the task list is a process descriptor of the type struct task_struct, which is defined in &lt;linux/sched.h&gt;. The process descriptor contains all </w:t>
      </w:r>
      <w:r w:rsidR="00112D47" w:rsidRPr="00865B67">
        <w:t>the</w:t>
      </w:r>
      <w:r w:rsidRPr="00865B67">
        <w:t xml:space="preserve"> information about a specific process.</w:t>
      </w:r>
    </w:p>
    <w:p w14:paraId="68CC20D3" w14:textId="1038D4BA" w:rsidR="00865B67" w:rsidRPr="00865B67" w:rsidRDefault="00865B67" w:rsidP="00865B67">
      <w:r w:rsidRPr="00865B67">
        <w:rPr>
          <w:noProof/>
        </w:rPr>
        <w:lastRenderedPageBreak/>
        <w:drawing>
          <wp:inline distT="0" distB="0" distL="0" distR="0" wp14:anchorId="5372C2F3" wp14:editId="3C9A8DA5">
            <wp:extent cx="4699000" cy="3981450"/>
            <wp:effectExtent l="0" t="0" r="6350" b="0"/>
            <wp:docPr id="929109975" name="Picture 10" descr="im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981450"/>
                    </a:xfrm>
                    <a:prstGeom prst="rect">
                      <a:avLst/>
                    </a:prstGeom>
                    <a:noFill/>
                    <a:ln>
                      <a:noFill/>
                    </a:ln>
                  </pic:spPr>
                </pic:pic>
              </a:graphicData>
            </a:graphic>
          </wp:inline>
        </w:drawing>
      </w:r>
    </w:p>
    <w:p w14:paraId="73F8DD88" w14:textId="3E9C3BD0" w:rsidR="00865B67" w:rsidRPr="00865B67" w:rsidRDefault="00865B67" w:rsidP="00865B67">
      <w:r w:rsidRPr="00865B67">
        <w:t xml:space="preserve">The task_struct is allocate via the slab allocator to provide object reuse and cache </w:t>
      </w:r>
      <w:r w:rsidR="00112D47" w:rsidRPr="00865B67">
        <w:t>colouring</w:t>
      </w:r>
      <w:r w:rsidRPr="00865B67">
        <w:t xml:space="preserve">. The new structure, struct thread_info, lives at the bottom of the stack (for stacks that grow </w:t>
      </w:r>
      <w:r w:rsidR="00112D47" w:rsidRPr="00865B67">
        <w:t>down</w:t>
      </w:r>
      <w:r w:rsidRPr="00865B67">
        <w:t>) and at the top of the stack (for stacks that grow up).</w:t>
      </w:r>
    </w:p>
    <w:p w14:paraId="6B968DB2" w14:textId="77777777" w:rsidR="00865B67" w:rsidRDefault="00865B67" w:rsidP="00865B67">
      <w:pPr>
        <w:spacing w:line="240" w:lineRule="auto"/>
      </w:pPr>
      <w:r>
        <w:t>struct thread_info {</w:t>
      </w:r>
    </w:p>
    <w:p w14:paraId="09C6E306" w14:textId="77777777" w:rsidR="00865B67" w:rsidRDefault="00865B67" w:rsidP="00865B67">
      <w:pPr>
        <w:spacing w:line="240" w:lineRule="auto"/>
      </w:pPr>
      <w:r>
        <w:t xml:space="preserve">    struct task_struct    *task;</w:t>
      </w:r>
    </w:p>
    <w:p w14:paraId="2E000C50" w14:textId="77777777" w:rsidR="00865B67" w:rsidRDefault="00865B67" w:rsidP="00865B67">
      <w:pPr>
        <w:spacing w:line="240" w:lineRule="auto"/>
      </w:pPr>
      <w:r>
        <w:t xml:space="preserve">    struct exec_domain    *exec_domain;</w:t>
      </w:r>
    </w:p>
    <w:p w14:paraId="52E51634" w14:textId="77777777" w:rsidR="00865B67" w:rsidRDefault="00865B67" w:rsidP="00865B67">
      <w:pPr>
        <w:spacing w:line="240" w:lineRule="auto"/>
      </w:pPr>
      <w:r>
        <w:t xml:space="preserve">    __u32                 flags;</w:t>
      </w:r>
    </w:p>
    <w:p w14:paraId="3991AB1F" w14:textId="77777777" w:rsidR="00865B67" w:rsidRDefault="00865B67" w:rsidP="00865B67">
      <w:pPr>
        <w:spacing w:line="240" w:lineRule="auto"/>
      </w:pPr>
      <w:r>
        <w:t xml:space="preserve">    __u32                 status;</w:t>
      </w:r>
    </w:p>
    <w:p w14:paraId="245EA31F" w14:textId="77777777" w:rsidR="00865B67" w:rsidRDefault="00865B67" w:rsidP="00865B67">
      <w:pPr>
        <w:spacing w:line="240" w:lineRule="auto"/>
      </w:pPr>
      <w:r>
        <w:t xml:space="preserve">    __u32                 cpu;</w:t>
      </w:r>
    </w:p>
    <w:p w14:paraId="5DA4B473" w14:textId="77777777" w:rsidR="00865B67" w:rsidRDefault="00865B67" w:rsidP="00865B67">
      <w:pPr>
        <w:spacing w:line="240" w:lineRule="auto"/>
      </w:pPr>
      <w:r>
        <w:t xml:space="preserve">    int                   preempt_count;</w:t>
      </w:r>
    </w:p>
    <w:p w14:paraId="12AB97F7" w14:textId="77777777" w:rsidR="00865B67" w:rsidRDefault="00865B67" w:rsidP="00865B67">
      <w:pPr>
        <w:spacing w:line="240" w:lineRule="auto"/>
      </w:pPr>
      <w:r>
        <w:t xml:space="preserve">    mm_segment_t          addr_limit;</w:t>
      </w:r>
    </w:p>
    <w:p w14:paraId="5BF19FB1" w14:textId="77777777" w:rsidR="00865B67" w:rsidRDefault="00865B67" w:rsidP="00865B67">
      <w:pPr>
        <w:spacing w:line="240" w:lineRule="auto"/>
      </w:pPr>
      <w:r>
        <w:t xml:space="preserve">    struct restart_</w:t>
      </w:r>
      <w:proofErr w:type="gramStart"/>
      <w:r>
        <w:t>block  restart</w:t>
      </w:r>
      <w:proofErr w:type="gramEnd"/>
      <w:r>
        <w:t>_block;</w:t>
      </w:r>
    </w:p>
    <w:p w14:paraId="5F8835A5" w14:textId="77777777" w:rsidR="00865B67" w:rsidRDefault="00865B67" w:rsidP="00865B67">
      <w:pPr>
        <w:spacing w:line="240" w:lineRule="auto"/>
      </w:pPr>
      <w:r>
        <w:t xml:space="preserve">    void                  *sysenter_return;</w:t>
      </w:r>
    </w:p>
    <w:p w14:paraId="077EEDCF" w14:textId="77777777" w:rsidR="00865B67" w:rsidRDefault="00865B67" w:rsidP="00865B67">
      <w:pPr>
        <w:spacing w:line="240" w:lineRule="auto"/>
      </w:pPr>
      <w:r>
        <w:t xml:space="preserve">    int                   uaccess_err;</w:t>
      </w:r>
    </w:p>
    <w:p w14:paraId="5F55B254" w14:textId="2B75E323" w:rsidR="00865B67" w:rsidRPr="00865B67" w:rsidRDefault="00865B67" w:rsidP="00865B67">
      <w:pPr>
        <w:spacing w:line="240" w:lineRule="auto"/>
      </w:pPr>
      <w:r>
        <w:t>};</w:t>
      </w:r>
    </w:p>
    <w:p w14:paraId="75A72E5C" w14:textId="6CB88291" w:rsidR="00865B67" w:rsidRPr="00865B67" w:rsidRDefault="00865B67" w:rsidP="00865B67">
      <w:r w:rsidRPr="00865B67">
        <w:rPr>
          <w:noProof/>
        </w:rPr>
        <w:lastRenderedPageBreak/>
        <w:drawing>
          <wp:inline distT="0" distB="0" distL="0" distR="0" wp14:anchorId="74ADC54E" wp14:editId="419ADA61">
            <wp:extent cx="5480050" cy="4273550"/>
            <wp:effectExtent l="0" t="0" r="6350" b="0"/>
            <wp:docPr id="1493719354" name="Picture 9" descr="im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4273550"/>
                    </a:xfrm>
                    <a:prstGeom prst="rect">
                      <a:avLst/>
                    </a:prstGeom>
                    <a:noFill/>
                    <a:ln>
                      <a:noFill/>
                    </a:ln>
                  </pic:spPr>
                </pic:pic>
              </a:graphicData>
            </a:graphic>
          </wp:inline>
        </w:drawing>
      </w:r>
    </w:p>
    <w:p w14:paraId="42427967" w14:textId="0AAF6558" w:rsidR="00865B67" w:rsidRPr="00865B67" w:rsidRDefault="00865B67" w:rsidP="00865B67">
      <w:r w:rsidRPr="00865B67">
        <w:t>The system identifies processes by a unique process identification value or (PID</w:t>
      </w:r>
      <w:r>
        <w:t>)</w:t>
      </w:r>
      <w:r w:rsidRPr="00865B67">
        <w:t xml:space="preserve"> default maximum value is only 32768.</w:t>
      </w:r>
      <w:r w:rsidR="00112D47">
        <w:t xml:space="preserve"> </w:t>
      </w:r>
      <w:r w:rsidRPr="00865B67">
        <w:t>(controlled in &lt;linux/threads.h&gt;)</w:t>
      </w:r>
      <w:r>
        <w:t xml:space="preserve">. </w:t>
      </w:r>
      <w:r w:rsidRPr="00865B67">
        <w:t>Inside the kernel, tasks are typically referenced directly by a pointer to their task_struct structure. Consequently, it is useful to be able to quickly look up the process descriptor of the currently executing task, which is done via the current macro.</w:t>
      </w:r>
    </w:p>
    <w:p w14:paraId="4F1EA578" w14:textId="16F262B4" w:rsidR="00865B67" w:rsidRPr="00865B67" w:rsidRDefault="00865B67" w:rsidP="00865B67">
      <w:r w:rsidRPr="00865B67">
        <w:t>The state field of the process descriptor describes the current condition of the process</w:t>
      </w:r>
      <w:r>
        <w:t>:</w:t>
      </w:r>
    </w:p>
    <w:p w14:paraId="65BED81D" w14:textId="77777777" w:rsidR="00865B67" w:rsidRPr="00865B67" w:rsidRDefault="00865B67">
      <w:pPr>
        <w:numPr>
          <w:ilvl w:val="0"/>
          <w:numId w:val="1"/>
        </w:numPr>
      </w:pPr>
      <w:r w:rsidRPr="00865B67">
        <w:t>TASK_RUNNING: The process is runnable; it is either currently running or on a runqueue waiting to run. This is the only possible state for a process executing in user-space; it can also apply to a process in kernel-space that is actively running.</w:t>
      </w:r>
    </w:p>
    <w:p w14:paraId="6575C379" w14:textId="77777777" w:rsidR="00865B67" w:rsidRPr="00865B67" w:rsidRDefault="00865B67">
      <w:pPr>
        <w:numPr>
          <w:ilvl w:val="0"/>
          <w:numId w:val="1"/>
        </w:numPr>
      </w:pPr>
      <w:r w:rsidRPr="00865B67">
        <w:t>TASK_INTERRUPTIBLE: The process is sleeping (blocked), waiting for some condition to exist. The process also awakes prematurely and becomes runnable if it receives a signal.</w:t>
      </w:r>
    </w:p>
    <w:p w14:paraId="71D8EB38" w14:textId="1C783253" w:rsidR="00865B67" w:rsidRPr="00865B67" w:rsidRDefault="00865B67">
      <w:pPr>
        <w:numPr>
          <w:ilvl w:val="0"/>
          <w:numId w:val="1"/>
        </w:numPr>
      </w:pPr>
      <w:r w:rsidRPr="00865B67">
        <w:t xml:space="preserve">TASK_UNINTERRUPTIBLE: This state is identical to TASK_INTERRUPTIBLE except that it does not wake up and become runnable if it receives a signal. This is used in situations where the process must wait without interruption or when the event is expected to occur quite quickly. </w:t>
      </w:r>
    </w:p>
    <w:p w14:paraId="29C4C39F" w14:textId="77777777" w:rsidR="00865B67" w:rsidRPr="00865B67" w:rsidRDefault="00865B67">
      <w:pPr>
        <w:numPr>
          <w:ilvl w:val="0"/>
          <w:numId w:val="1"/>
        </w:numPr>
      </w:pPr>
      <w:r w:rsidRPr="00865B67">
        <w:t>__TASK_TRACED: The process is being traced by another process, such as a debugger, via ptrace.</w:t>
      </w:r>
    </w:p>
    <w:p w14:paraId="7C918366" w14:textId="77777777" w:rsidR="00865B67" w:rsidRPr="00865B67" w:rsidRDefault="00865B67">
      <w:pPr>
        <w:numPr>
          <w:ilvl w:val="0"/>
          <w:numId w:val="1"/>
        </w:numPr>
      </w:pPr>
      <w:r w:rsidRPr="00865B67">
        <w:t>__TASK_STOPPED: Process execution has stopped; the task is not running nor is it eligible to run. This occurs if the task receives the SIGSTOP, SIGTSTP, SIGTTIN, or SIGTTOU signal or if it receives any signal while it is being debugged.</w:t>
      </w:r>
    </w:p>
    <w:p w14:paraId="756ADBAF" w14:textId="3CAF4297" w:rsidR="00865B67" w:rsidRPr="00865B67" w:rsidRDefault="00865B67" w:rsidP="00865B67">
      <w:r w:rsidRPr="00865B67">
        <w:rPr>
          <w:noProof/>
        </w:rPr>
        <w:lastRenderedPageBreak/>
        <w:drawing>
          <wp:inline distT="0" distB="0" distL="0" distR="0" wp14:anchorId="49774A28" wp14:editId="3898101F">
            <wp:extent cx="5731510" cy="4610100"/>
            <wp:effectExtent l="0" t="0" r="2540" b="0"/>
            <wp:docPr id="461610276" name="Picture 8" descr="im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10100"/>
                    </a:xfrm>
                    <a:prstGeom prst="rect">
                      <a:avLst/>
                    </a:prstGeom>
                    <a:noFill/>
                    <a:ln>
                      <a:noFill/>
                    </a:ln>
                  </pic:spPr>
                </pic:pic>
              </a:graphicData>
            </a:graphic>
          </wp:inline>
        </w:drawing>
      </w:r>
    </w:p>
    <w:p w14:paraId="223DC42D" w14:textId="14D01F02" w:rsidR="00865B67" w:rsidRPr="00865B67" w:rsidRDefault="00865B67" w:rsidP="00865B67">
      <w:r w:rsidRPr="00865B67">
        <w:t>Kernel code often needs to change a process's state.</w:t>
      </w:r>
      <w:r>
        <w:t xml:space="preserve"> </w:t>
      </w:r>
      <w:r w:rsidRPr="00865B67">
        <w:t>set_task_</w:t>
      </w:r>
      <w:proofErr w:type="gramStart"/>
      <w:r w:rsidRPr="00865B67">
        <w:t>state(</w:t>
      </w:r>
      <w:proofErr w:type="gramEnd"/>
      <w:r w:rsidRPr="00865B67">
        <w:t>task, state);      /* set task 'task' to state 'state' */</w:t>
      </w:r>
    </w:p>
    <w:p w14:paraId="573E2273" w14:textId="77777777" w:rsidR="00865B67" w:rsidRPr="00865B67" w:rsidRDefault="00865B67" w:rsidP="00865B67">
      <w:r w:rsidRPr="00865B67">
        <w:t>The code is read in from executable file and executed within the program's address space. Normal program execution occurs in user-space. When a program executes a system call or triggers an exception, it enters kernel-space. At this point, the kernel is said to be “executing on behalf of the process” and is in process context.</w:t>
      </w:r>
    </w:p>
    <w:p w14:paraId="2B7CD644" w14:textId="77777777" w:rsidR="00865B67" w:rsidRPr="00865B67" w:rsidRDefault="00865B67" w:rsidP="00865B67">
      <w:r w:rsidRPr="00865B67">
        <w:t>All processes are descendants of the init process, whose PID is one. The kernel starts init in the last step of the boot process. The init process reads the system initscripts and executes more programs, eventually completing the boot process.</w:t>
      </w:r>
    </w:p>
    <w:p w14:paraId="6F34C46B" w14:textId="77777777" w:rsidR="00865B67" w:rsidRPr="00865B67" w:rsidRDefault="00865B67">
      <w:pPr>
        <w:numPr>
          <w:ilvl w:val="0"/>
          <w:numId w:val="2"/>
        </w:numPr>
      </w:pPr>
      <w:r w:rsidRPr="00865B67">
        <w:t>parent: Every process on the system has exactly one parent.</w:t>
      </w:r>
    </w:p>
    <w:p w14:paraId="56603548" w14:textId="77777777" w:rsidR="00865B67" w:rsidRPr="00865B67" w:rsidRDefault="00865B67">
      <w:pPr>
        <w:numPr>
          <w:ilvl w:val="0"/>
          <w:numId w:val="2"/>
        </w:numPr>
      </w:pPr>
      <w:r w:rsidRPr="00865B67">
        <w:t>children: Every process has zero or more children.</w:t>
      </w:r>
    </w:p>
    <w:p w14:paraId="43E8E119" w14:textId="77777777" w:rsidR="00865B67" w:rsidRPr="00865B67" w:rsidRDefault="00865B67">
      <w:pPr>
        <w:numPr>
          <w:ilvl w:val="0"/>
          <w:numId w:val="2"/>
        </w:numPr>
      </w:pPr>
      <w:r w:rsidRPr="00865B67">
        <w:t>siblings: Processes that are all direct children of the same parent are called siblings.</w:t>
      </w:r>
    </w:p>
    <w:p w14:paraId="07B419C7" w14:textId="7B77FACD" w:rsidR="00865B67" w:rsidRPr="00865B67" w:rsidRDefault="00865B67" w:rsidP="00865B67">
      <w:r w:rsidRPr="00865B67">
        <w:t>The relationship between processes is stored in the process descriptor. Each task_struct has a pointer to the parent's task_struct, named parent, and a list of children, named children.</w:t>
      </w:r>
      <w:r>
        <w:t xml:space="preserve"> </w:t>
      </w:r>
      <w:r w:rsidRPr="00865B67">
        <w:t>To obtain the process descriptor of current process's parent:</w:t>
      </w:r>
    </w:p>
    <w:p w14:paraId="234DA20A" w14:textId="77777777" w:rsidR="00865B67" w:rsidRPr="00865B67" w:rsidRDefault="00865B67" w:rsidP="00865B67">
      <w:r w:rsidRPr="00865B67">
        <w:t>struct task_struct *my_parent = current-&gt;parent</w:t>
      </w:r>
    </w:p>
    <w:p w14:paraId="744E1CB1" w14:textId="77777777" w:rsidR="00865B67" w:rsidRPr="00865B67" w:rsidRDefault="00865B67" w:rsidP="00865B67">
      <w:r w:rsidRPr="00865B67">
        <w:t>To iterate over a process's children:</w:t>
      </w:r>
    </w:p>
    <w:p w14:paraId="73AFA1F1" w14:textId="77777777" w:rsidR="00865B67" w:rsidRPr="00865B67" w:rsidRDefault="00865B67" w:rsidP="00865B67">
      <w:r w:rsidRPr="00865B67">
        <w:lastRenderedPageBreak/>
        <w:t>struct task_struct *task;</w:t>
      </w:r>
    </w:p>
    <w:p w14:paraId="33E48D44" w14:textId="77777777" w:rsidR="00865B67" w:rsidRPr="00865B67" w:rsidRDefault="00865B67" w:rsidP="00865B67">
      <w:r w:rsidRPr="00865B67">
        <w:t>struct list_head *list;</w:t>
      </w:r>
    </w:p>
    <w:p w14:paraId="620C4723" w14:textId="77777777" w:rsidR="00865B67" w:rsidRPr="00865B67" w:rsidRDefault="00865B67" w:rsidP="00865B67"/>
    <w:p w14:paraId="0C11F6F7" w14:textId="77777777" w:rsidR="00865B67" w:rsidRPr="00865B67" w:rsidRDefault="00865B67" w:rsidP="00865B67">
      <w:r w:rsidRPr="00865B67">
        <w:t>list_for_</w:t>
      </w:r>
      <w:proofErr w:type="gramStart"/>
      <w:r w:rsidRPr="00865B67">
        <w:t>each(</w:t>
      </w:r>
      <w:proofErr w:type="gramEnd"/>
      <w:r w:rsidRPr="00865B67">
        <w:t>list, &amp;current-&gt;children) {</w:t>
      </w:r>
    </w:p>
    <w:p w14:paraId="283C0EC4" w14:textId="77777777" w:rsidR="00865B67" w:rsidRPr="00865B67" w:rsidRDefault="00865B67" w:rsidP="00865B67">
      <w:r w:rsidRPr="00865B67">
        <w:t xml:space="preserve">    task = list_</w:t>
      </w:r>
      <w:proofErr w:type="gramStart"/>
      <w:r w:rsidRPr="00865B67">
        <w:t>entry(</w:t>
      </w:r>
      <w:proofErr w:type="gramEnd"/>
      <w:r w:rsidRPr="00865B67">
        <w:t>list, struct task_struct, sibling);</w:t>
      </w:r>
    </w:p>
    <w:p w14:paraId="230F2F0D" w14:textId="77777777" w:rsidR="00865B67" w:rsidRPr="00865B67" w:rsidRDefault="00865B67" w:rsidP="00865B67">
      <w:r w:rsidRPr="00865B67">
        <w:t xml:space="preserve">    /* task now points to one of current's children */</w:t>
      </w:r>
    </w:p>
    <w:p w14:paraId="188CC1E5" w14:textId="77777777" w:rsidR="00865B67" w:rsidRPr="00865B67" w:rsidRDefault="00865B67" w:rsidP="00865B67">
      <w:r w:rsidRPr="00865B67">
        <w:t>}</w:t>
      </w:r>
    </w:p>
    <w:p w14:paraId="4E3F6CF4" w14:textId="77777777" w:rsidR="00865B67" w:rsidRPr="00865B67" w:rsidRDefault="00865B67">
      <w:pPr>
        <w:numPr>
          <w:ilvl w:val="0"/>
          <w:numId w:val="3"/>
        </w:numPr>
      </w:pPr>
      <w:proofErr w:type="gramStart"/>
      <w:r w:rsidRPr="00865B67">
        <w:t>fork(</w:t>
      </w:r>
      <w:proofErr w:type="gramEnd"/>
      <w:r w:rsidRPr="00865B67">
        <w:t>): Creates a child process that is a copy of the current task.</w:t>
      </w:r>
    </w:p>
    <w:p w14:paraId="7243AB46" w14:textId="77777777" w:rsidR="00865B67" w:rsidRPr="00865B67" w:rsidRDefault="00865B67">
      <w:pPr>
        <w:numPr>
          <w:ilvl w:val="0"/>
          <w:numId w:val="3"/>
        </w:numPr>
      </w:pPr>
      <w:proofErr w:type="gramStart"/>
      <w:r w:rsidRPr="00865B67">
        <w:t>exec(</w:t>
      </w:r>
      <w:proofErr w:type="gramEnd"/>
      <w:r w:rsidRPr="00865B67">
        <w:t>): Loads a new executable into the address space and begins executing it.</w:t>
      </w:r>
    </w:p>
    <w:p w14:paraId="3B2D6183" w14:textId="0916D8BA" w:rsidR="00865B67" w:rsidRPr="00865B67" w:rsidRDefault="00865B67" w:rsidP="00865B67">
      <w:proofErr w:type="gramStart"/>
      <w:r w:rsidRPr="00865B67">
        <w:t>fork(</w:t>
      </w:r>
      <w:proofErr w:type="gramEnd"/>
      <w:r w:rsidRPr="00865B67">
        <w:t>) is implemented through the use of </w:t>
      </w:r>
      <w:r w:rsidR="00112D47" w:rsidRPr="00865B67">
        <w:t>copy</w:t>
      </w:r>
      <w:r w:rsidRPr="00865B67">
        <w:t>-on-write pages. Copy-on-write (COW) is a technique to delay or altogether prevent copying of the data. Rather than duplicate the process address space, the parent and the child share a single copy.</w:t>
      </w:r>
      <w:r>
        <w:t xml:space="preserve"> </w:t>
      </w:r>
      <w:r w:rsidRPr="00865B67">
        <w:t>The duplication of resources occurs only when they are written.</w:t>
      </w:r>
      <w:r>
        <w:t xml:space="preserve"> </w:t>
      </w:r>
      <w:r w:rsidRPr="00865B67">
        <w:t>The only overhead incurred by </w:t>
      </w:r>
      <w:proofErr w:type="gramStart"/>
      <w:r w:rsidRPr="00865B67">
        <w:t>fork(</w:t>
      </w:r>
      <w:proofErr w:type="gramEnd"/>
      <w:r w:rsidRPr="00865B67">
        <w:t>) is the duplication of the parent's page tables and the creation of a unique process descriptor for the child.</w:t>
      </w:r>
    </w:p>
    <w:p w14:paraId="5F148B63" w14:textId="4B03E2CA" w:rsidR="00865B67" w:rsidRPr="00865B67" w:rsidRDefault="00865B67" w:rsidP="00865B67">
      <w:r w:rsidRPr="00865B67">
        <w:t>Linux implements </w:t>
      </w:r>
      <w:proofErr w:type="gramStart"/>
      <w:r w:rsidRPr="00865B67">
        <w:t>fork(</w:t>
      </w:r>
      <w:proofErr w:type="gramEnd"/>
      <w:r w:rsidRPr="00865B67">
        <w:t>) via the clone() system call which takes a series of flags that specify which resources the parent and child process should share.</w:t>
      </w:r>
      <w:r>
        <w:t xml:space="preserve"> </w:t>
      </w:r>
      <w:r w:rsidRPr="00865B67">
        <w:t>The </w:t>
      </w:r>
      <w:proofErr w:type="gramStart"/>
      <w:r w:rsidRPr="00865B67">
        <w:t>clone(</w:t>
      </w:r>
      <w:proofErr w:type="gramEnd"/>
      <w:r w:rsidRPr="00865B67">
        <w:t>) system call calls do_fork().</w:t>
      </w:r>
    </w:p>
    <w:p w14:paraId="23168ACC" w14:textId="7E251CBA" w:rsidR="00865B67" w:rsidRPr="00865B67" w:rsidRDefault="00865B67" w:rsidP="00C44B75">
      <w:pPr>
        <w:rPr>
          <w:b/>
          <w:bCs/>
        </w:rPr>
      </w:pPr>
      <w:r w:rsidRPr="00865B67">
        <w:t>The </w:t>
      </w:r>
      <w:proofErr w:type="gramStart"/>
      <w:r w:rsidRPr="00865B67">
        <w:t>vfork(</w:t>
      </w:r>
      <w:proofErr w:type="gramEnd"/>
      <w:r w:rsidRPr="00865B67">
        <w:t>) system call has the same effect as fork(), except that the page table entries of the parent process are not copied. The child executes as the sole thread in the parent's address space, and the parent is blocked until the child either calls </w:t>
      </w:r>
      <w:proofErr w:type="gramStart"/>
      <w:r w:rsidRPr="00865B67">
        <w:t>exec(</w:t>
      </w:r>
      <w:proofErr w:type="gramEnd"/>
      <w:r w:rsidRPr="00865B67">
        <w:t>) or exits. The child is not allowed to write to the address space.</w:t>
      </w:r>
    </w:p>
    <w:p w14:paraId="32D770E1" w14:textId="77777777" w:rsidR="00865B67" w:rsidRPr="00865B67" w:rsidRDefault="00865B67" w:rsidP="00865B67">
      <w:r w:rsidRPr="00865B67">
        <w:t>Linux implements all threads as standard processes. A thread is merely a process that shares certain resources with other process. Each thread has a unique task_struct and appears to the kernel as a normal process. Threads just happen to share resources, such as an address space, with other processes.</w:t>
      </w:r>
    </w:p>
    <w:p w14:paraId="1EE84AAD" w14:textId="77777777" w:rsidR="00865B67" w:rsidRPr="00865B67" w:rsidRDefault="00865B67" w:rsidP="00865B67">
      <w:r w:rsidRPr="00865B67">
        <w:t>Threads are created the same as normal tasks, with the exception that the </w:t>
      </w:r>
      <w:proofErr w:type="gramStart"/>
      <w:r w:rsidRPr="00865B67">
        <w:t>clone(</w:t>
      </w:r>
      <w:proofErr w:type="gramEnd"/>
      <w:r w:rsidRPr="00865B67">
        <w:t>) system call is passed flags corresponding to the specific resources to be shared:</w:t>
      </w:r>
    </w:p>
    <w:p w14:paraId="50858BEA" w14:textId="77777777" w:rsidR="00865B67" w:rsidRPr="00865B67" w:rsidRDefault="00865B67" w:rsidP="00782800">
      <w:pPr>
        <w:ind w:firstLine="720"/>
      </w:pPr>
      <w:proofErr w:type="gramStart"/>
      <w:r w:rsidRPr="00865B67">
        <w:t>clone(</w:t>
      </w:r>
      <w:proofErr w:type="gramEnd"/>
      <w:r w:rsidRPr="00865B67">
        <w:t>CLONE_VM | CLONE_FS | CLONE_FILES | CLONE_SIGHAND, 0);</w:t>
      </w:r>
    </w:p>
    <w:p w14:paraId="73B01CFE" w14:textId="45F5CE3D" w:rsidR="00865B67" w:rsidRPr="00865B67" w:rsidRDefault="00865B67" w:rsidP="00865B67">
      <w:r w:rsidRPr="00865B67">
        <w:t>kernel threads: Standard processes that exist solely in kernel-space.</w:t>
      </w:r>
      <w:r w:rsidR="00C44B75">
        <w:t xml:space="preserve"> </w:t>
      </w:r>
      <w:r w:rsidRPr="00865B67">
        <w:t>Kernel threads do not have an address space, they operate only in kernel-space and do not context switch into user-space.</w:t>
      </w:r>
    </w:p>
    <w:p w14:paraId="4655356F" w14:textId="27C92FA2" w:rsidR="00865B67" w:rsidRPr="00865B67" w:rsidRDefault="00865B67" w:rsidP="00865B67">
      <w:r w:rsidRPr="00865B67">
        <w:t>Linux delegates several tasks to kernel threads, most notably the flush tasks and the ksoftirqd task</w:t>
      </w:r>
      <w:r w:rsidR="00782800">
        <w:t xml:space="preserve"> </w:t>
      </w:r>
      <w:proofErr w:type="gramStart"/>
      <w:r w:rsidR="00782800">
        <w:t>( kcompactd</w:t>
      </w:r>
      <w:proofErr w:type="gramEnd"/>
      <w:r w:rsidR="00782800">
        <w:t>, kswapd etc. ? )</w:t>
      </w:r>
      <w:r w:rsidRPr="00865B67">
        <w:t>. Kernel threads are created on system boot by other kernel threads. Indeed, a kernel thread can be created only by another kernel thread. The interfaces, declared in &lt;linux/kthread.h&gt;, for spawning a new kernel thread from an existing one is:</w:t>
      </w:r>
    </w:p>
    <w:p w14:paraId="27BCFFE5" w14:textId="19E8F045" w:rsidR="00865B67" w:rsidRPr="00865B67" w:rsidRDefault="00865B67" w:rsidP="00865B67">
      <w:r w:rsidRPr="00865B67">
        <w:t>struct task_struct *kthread_</w:t>
      </w:r>
      <w:proofErr w:type="gramStart"/>
      <w:r w:rsidRPr="00865B67">
        <w:t>create(</w:t>
      </w:r>
      <w:proofErr w:type="gramEnd"/>
      <w:r w:rsidRPr="00865B67">
        <w:t>int (*threadfn)(void *data),</w:t>
      </w:r>
      <w:r w:rsidR="003D4B78">
        <w:t xml:space="preserve"> </w:t>
      </w:r>
      <w:r w:rsidRPr="00865B67">
        <w:t>void *data,</w:t>
      </w:r>
      <w:r w:rsidR="003D4B78">
        <w:t xml:space="preserve"> </w:t>
      </w:r>
      <w:r w:rsidRPr="00865B67">
        <w:t>const char namefmt[],</w:t>
      </w:r>
      <w:r w:rsidR="003D4B78">
        <w:t xml:space="preserve"> </w:t>
      </w:r>
      <w:r w:rsidRPr="00865B67">
        <w:t>...)</w:t>
      </w:r>
    </w:p>
    <w:p w14:paraId="18B1AFFD" w14:textId="77777777" w:rsidR="00865B67" w:rsidRPr="00865B67" w:rsidRDefault="00865B67" w:rsidP="00865B67">
      <w:r w:rsidRPr="00865B67">
        <w:t>The above process is created in an unrunnable state, it will not start running until explicitly woken up via``wake_up_</w:t>
      </w:r>
      <w:proofErr w:type="gramStart"/>
      <w:r w:rsidRPr="00865B67">
        <w:t>process(</w:t>
      </w:r>
      <w:proofErr w:type="gramEnd"/>
      <w:r w:rsidRPr="00865B67">
        <w:t>)`.</w:t>
      </w:r>
    </w:p>
    <w:p w14:paraId="2A923CAF" w14:textId="4793B698" w:rsidR="00F310C4" w:rsidRDefault="00865B67" w:rsidP="00F310C4">
      <w:r w:rsidRPr="00865B67">
        <w:lastRenderedPageBreak/>
        <w:t>Cleaning up after a process and removing its process descriptor are separate steps. This enables the If a parent exits before its children, any of its child tasks must be reparented to a new process. The code attempts to find and return another task in the process's thread group. If another task is not in the thread group, it finds and returns the init process.</w:t>
      </w:r>
      <w:r w:rsidR="00F310C4">
        <w:t xml:space="preserve"> </w:t>
      </w:r>
      <w:r w:rsidRPr="00865B67">
        <w:t>Now that a suitable new parent for the children is found, each child needs to be located and reparented to reaper</w:t>
      </w:r>
      <w:r w:rsidR="00F310C4">
        <w:t>.</w:t>
      </w:r>
    </w:p>
    <w:p w14:paraId="2E47D4DE" w14:textId="46406C58" w:rsidR="00865B67" w:rsidRPr="00865B67" w:rsidRDefault="00865B67" w:rsidP="00865B67">
      <w:r w:rsidRPr="00865B67">
        <w:t>When a task is ptraced, it is temporarily reparented to the debugging process. When the task's parent exits, however, it must be reparented along with its other siblings.</w:t>
      </w:r>
      <w:r w:rsidR="00F310C4">
        <w:t xml:space="preserve"> </w:t>
      </w:r>
      <w:r w:rsidRPr="00865B67">
        <w:t>The init process routinely calls </w:t>
      </w:r>
      <w:proofErr w:type="gramStart"/>
      <w:r w:rsidRPr="00865B67">
        <w:t>wait(</w:t>
      </w:r>
      <w:proofErr w:type="gramEnd"/>
      <w:r w:rsidRPr="00865B67">
        <w:t>) on its children, cleaning up any zombies assigned to it.</w:t>
      </w:r>
    </w:p>
    <w:p w14:paraId="38F4A6D9" w14:textId="1D28494C" w:rsidR="002453C9" w:rsidRDefault="00F310C4" w:rsidP="002453C9">
      <w:pPr>
        <w:rPr>
          <w:lang w:val="en-US"/>
        </w:rPr>
      </w:pPr>
      <w:r>
        <w:rPr>
          <w:lang w:val="en-US"/>
        </w:rPr>
        <w:t>4)</w:t>
      </w:r>
    </w:p>
    <w:p w14:paraId="5CD78FCD" w14:textId="4DF05515" w:rsidR="00F310C4" w:rsidRPr="00F310C4" w:rsidRDefault="00F310C4" w:rsidP="00F310C4">
      <w:proofErr w:type="gramStart"/>
      <w:r w:rsidRPr="00F310C4">
        <w:t>O(</w:t>
      </w:r>
      <w:proofErr w:type="gramEnd"/>
      <w:r w:rsidRPr="00F310C4">
        <w:t>1) scheduler's eventual replacement in kernel version 2.6.23, the Completely Fair Scheduler (CFS).</w:t>
      </w:r>
    </w:p>
    <w:p w14:paraId="65744A03" w14:textId="77777777" w:rsidR="00F310C4" w:rsidRPr="00F310C4" w:rsidRDefault="00F310C4" w:rsidP="00F310C4">
      <w:r w:rsidRPr="00F310C4">
        <w:t>Processes can be classified as either I/O-bound or processor-bound.</w:t>
      </w:r>
    </w:p>
    <w:p w14:paraId="39485106" w14:textId="77777777" w:rsidR="00F310C4" w:rsidRPr="00F310C4" w:rsidRDefault="00F310C4">
      <w:pPr>
        <w:numPr>
          <w:ilvl w:val="0"/>
          <w:numId w:val="4"/>
        </w:numPr>
      </w:pPr>
      <w:r w:rsidRPr="00F310C4">
        <w:t xml:space="preserve">I/O-bound processes: spend much of its time submitting and waiting on I/O </w:t>
      </w:r>
      <w:proofErr w:type="gramStart"/>
      <w:r w:rsidRPr="00F310C4">
        <w:t>requests.(</w:t>
      </w:r>
      <w:proofErr w:type="gramEnd"/>
      <w:r w:rsidRPr="00F310C4">
        <w:t>eg. GUI)</w:t>
      </w:r>
    </w:p>
    <w:p w14:paraId="2659174B" w14:textId="77777777" w:rsidR="00F310C4" w:rsidRPr="00F310C4" w:rsidRDefault="00F310C4">
      <w:pPr>
        <w:numPr>
          <w:ilvl w:val="0"/>
          <w:numId w:val="4"/>
        </w:numPr>
      </w:pPr>
      <w:r w:rsidRPr="00F310C4">
        <w:t xml:space="preserve">processor-bound processes: spend much of their time executing </w:t>
      </w:r>
      <w:proofErr w:type="gramStart"/>
      <w:r w:rsidRPr="00F310C4">
        <w:t>code.(</w:t>
      </w:r>
      <w:proofErr w:type="gramEnd"/>
      <w:r w:rsidRPr="00F310C4">
        <w:t>eg. MATLAB)</w:t>
      </w:r>
    </w:p>
    <w:p w14:paraId="42DF4FFE" w14:textId="57C93B80" w:rsidR="00F310C4" w:rsidRPr="00F310C4" w:rsidRDefault="00F310C4" w:rsidP="00F310C4">
      <w:r w:rsidRPr="00F310C4">
        <w:t xml:space="preserve">The scheduling policy in a system must attempt to satisfy two conflicting goals: fast process response time (low latency) and maximal system utilization (high throughput). Linux, aiming to provide good interactive response and desktop performance, optimizes for process response (low latency), thus </w:t>
      </w:r>
      <w:r w:rsidR="003D4B78" w:rsidRPr="00F310C4">
        <w:t>favouring</w:t>
      </w:r>
      <w:r w:rsidRPr="00F310C4">
        <w:t xml:space="preserve"> I/O-bound processes over processor-bound processes.</w:t>
      </w:r>
    </w:p>
    <w:p w14:paraId="692B19C5" w14:textId="3905460D" w:rsidR="00F310C4" w:rsidRPr="00F310C4" w:rsidRDefault="00F310C4" w:rsidP="00F310C4">
      <w:r w:rsidRPr="00F310C4">
        <w:t>A common type of scheduling algorithm is priority-based scheduling.</w:t>
      </w:r>
      <w:r>
        <w:t xml:space="preserve"> </w:t>
      </w:r>
      <w:r w:rsidRPr="00F310C4">
        <w:t>The Linux kernel implements two separate priority ranges:</w:t>
      </w:r>
    </w:p>
    <w:p w14:paraId="358883C4" w14:textId="63713919" w:rsidR="00F310C4" w:rsidRPr="00F310C4" w:rsidRDefault="003D4B78">
      <w:pPr>
        <w:numPr>
          <w:ilvl w:val="0"/>
          <w:numId w:val="5"/>
        </w:numPr>
      </w:pPr>
      <w:r w:rsidRPr="00F310C4">
        <w:t>nice</w:t>
      </w:r>
      <w:r w:rsidR="00F310C4" w:rsidRPr="00F310C4">
        <w:t xml:space="preserve"> value: a number from -20 to +19 with a default of 0. Larger nice values correspond to a lower priority. In Linux, it is a control over the proportion of </w:t>
      </w:r>
      <w:r w:rsidRPr="00F310C4">
        <w:t>time slice</w:t>
      </w:r>
      <w:r w:rsidR="00F310C4" w:rsidRPr="00F310C4">
        <w:t>.</w:t>
      </w:r>
    </w:p>
    <w:p w14:paraId="5133D0F1" w14:textId="77777777" w:rsidR="00F310C4" w:rsidRPr="00F310C4" w:rsidRDefault="00F310C4">
      <w:pPr>
        <w:numPr>
          <w:ilvl w:val="0"/>
          <w:numId w:val="5"/>
        </w:numPr>
      </w:pPr>
      <w:r w:rsidRPr="00F310C4">
        <w:t>real-time priority: configurable values that by default range from 0 to 99. Higher real-time priority values correspond to a greater priority.</w:t>
      </w:r>
    </w:p>
    <w:p w14:paraId="0B5DA640" w14:textId="26458BAC" w:rsidR="00F310C4" w:rsidRPr="00F310C4" w:rsidRDefault="00F310C4" w:rsidP="00F310C4">
      <w:r w:rsidRPr="00F310C4">
        <w:t xml:space="preserve">The </w:t>
      </w:r>
      <w:r w:rsidR="003D4B78" w:rsidRPr="00F310C4">
        <w:t>time slice</w:t>
      </w:r>
      <w:r w:rsidRPr="00F310C4">
        <w:t xml:space="preserve"> is the numeric value that represents how long a task can run until it is </w:t>
      </w:r>
      <w:r w:rsidR="003D4B78" w:rsidRPr="00F310C4">
        <w:t>pre-empted</w:t>
      </w:r>
      <w:r w:rsidRPr="00F310C4">
        <w:t>.</w:t>
      </w:r>
      <w:r>
        <w:t xml:space="preserve"> </w:t>
      </w:r>
      <w:r w:rsidRPr="00F310C4">
        <w:t xml:space="preserve">Linux's CFS scheduler does not directly assign </w:t>
      </w:r>
      <w:r w:rsidR="003D4B78" w:rsidRPr="00F310C4">
        <w:t>time slices</w:t>
      </w:r>
      <w:r w:rsidRPr="00F310C4">
        <w:t xml:space="preserve"> to processes, but assigns processes a proportion of the processor. Under the new CFS scheduler, the decision is a function of how much of a proportion of the processor the newly runnable processor has consumed. If it has consumed a smaller proportion of the processor than the currently executing process, it runs immediately, </w:t>
      </w:r>
      <w:r w:rsidR="003D4B78" w:rsidRPr="00F310C4">
        <w:t>pre-empting</w:t>
      </w:r>
      <w:r w:rsidRPr="00F310C4">
        <w:t xml:space="preserve"> the current process. If not, it is scheduled to run at a later time.</w:t>
      </w:r>
    </w:p>
    <w:p w14:paraId="4D9FBE63" w14:textId="34CE4BF2" w:rsidR="00F310C4" w:rsidRPr="00F310C4" w:rsidRDefault="00F310C4" w:rsidP="00F310C4">
      <w:r w:rsidRPr="00F310C4">
        <w:t>The Linux scheduler is modular, enabling different algorithms to schedule different types of processes. This modularity is called scheduler classes. The base scheduler code, which is defined in kernel/sched.c, iterates over each scheduler class in order of priority.</w:t>
      </w:r>
      <w:r w:rsidR="00933927">
        <w:t xml:space="preserve"> </w:t>
      </w:r>
      <w:r w:rsidRPr="00F310C4">
        <w:t>The highest priority scheduler class that has a runnable process wins, selecting who runs next.</w:t>
      </w:r>
      <w:r w:rsidR="00933927">
        <w:t xml:space="preserve"> </w:t>
      </w:r>
      <w:r w:rsidRPr="00F310C4">
        <w:t>The Completely Fair Scheduler (CFS) is the registered scheduler class for normal processes, called SCHED_NORMAL in Linux. CFS is defined in kernel/sched_fair.c.</w:t>
      </w:r>
    </w:p>
    <w:p w14:paraId="134E3C6D" w14:textId="68999396" w:rsidR="00F310C4" w:rsidRPr="00F310C4" w:rsidRDefault="00F310C4" w:rsidP="00F310C4">
      <w:r w:rsidRPr="00F310C4">
        <w:t>CFS is based on a simple concept: Model process scheduling as if the system had an ideal, perfectly multitasking processor.</w:t>
      </w:r>
      <w:r w:rsidR="00933927">
        <w:t xml:space="preserve"> </w:t>
      </w:r>
      <w:r w:rsidRPr="00F310C4">
        <w:t xml:space="preserve">Put generally, the proportion of processor time that any process receives is determined only by the relative difference in niceness between it and the other runnable processes. The nice values, instead of yielding additive increases to </w:t>
      </w:r>
      <w:r w:rsidR="003D4B78" w:rsidRPr="00F310C4">
        <w:t>time slices</w:t>
      </w:r>
      <w:r w:rsidRPr="00F310C4">
        <w:t xml:space="preserve">, yield geometric </w:t>
      </w:r>
      <w:r w:rsidR="003D4B78" w:rsidRPr="00F310C4">
        <w:t>differences. The</w:t>
      </w:r>
      <w:r w:rsidRPr="00F310C4">
        <w:t xml:space="preserve"> absolute </w:t>
      </w:r>
      <w:r w:rsidR="003D4B78" w:rsidRPr="00F310C4">
        <w:t>time slice</w:t>
      </w:r>
      <w:r w:rsidRPr="00F310C4">
        <w:t xml:space="preserve"> allotted any nice value is not an absolute number, but a given proportion of the </w:t>
      </w:r>
      <w:r w:rsidRPr="00F310C4">
        <w:lastRenderedPageBreak/>
        <w:t>processor. CFS is called a fair scheduler because it gives each process a fair share (a proportion) of the processor’s time.</w:t>
      </w:r>
    </w:p>
    <w:p w14:paraId="7843B51F" w14:textId="77777777" w:rsidR="00933927" w:rsidRDefault="00F310C4" w:rsidP="00933927">
      <w:r w:rsidRPr="00F310C4">
        <w:t>The vruntime variable stores the virtual runtime of a process, which is the actual runtime (the amount of time spent running) normalized (or weighted) by the number of runnable processes. The virtual runtime's units are nanoseconds and therefore vruntime is decoupled from the timer tick.</w:t>
      </w:r>
    </w:p>
    <w:p w14:paraId="26CBFEAC" w14:textId="6DD21B62" w:rsidR="00933927" w:rsidRDefault="00F310C4" w:rsidP="00933927">
      <w:pPr>
        <w:rPr>
          <w:b/>
          <w:bCs/>
        </w:rPr>
      </w:pPr>
      <w:r w:rsidRPr="00F310C4">
        <w:t>The core of CFS’s scheduling algorithm: Pick the task with the smallest vruntime.</w:t>
      </w:r>
      <w:r w:rsidR="00933927">
        <w:t xml:space="preserve"> </w:t>
      </w:r>
      <w:r w:rsidRPr="00F310C4">
        <w:t xml:space="preserve">CFS uses a red-black tree to manage the list of runnable processes and efficiently find the process with the smallest vruntime. A red-black tree, called </w:t>
      </w:r>
      <w:r w:rsidR="00C96D3F" w:rsidRPr="00F310C4">
        <w:t>a</w:t>
      </w:r>
      <w:r w:rsidRPr="00F310C4">
        <w:t> rbtree in Linux, is a type of self-balancing binary search tree.</w:t>
      </w:r>
    </w:p>
    <w:p w14:paraId="3E3F498D" w14:textId="77777777" w:rsidR="00933927" w:rsidRDefault="00F310C4" w:rsidP="00933927">
      <w:r w:rsidRPr="00F310C4">
        <w:t>The process that CFS wants to run next, which is the process with the smallest vruntime, is the leftmost node in the tree. CFS's process selection algorithm is thus summed up as "run the process represented by the leftmost node in the rbtree."</w:t>
      </w:r>
    </w:p>
    <w:p w14:paraId="75BE1729" w14:textId="09DC8338" w:rsidR="00F310C4" w:rsidRPr="00F310C4" w:rsidRDefault="00F310C4" w:rsidP="00933927">
      <w:r w:rsidRPr="00F310C4">
        <w:t>CFS adds processes to the rbtree and caches the leftmost node, when a process becomes runnable (wakes up) or is first created via </w:t>
      </w:r>
      <w:proofErr w:type="gramStart"/>
      <w:r w:rsidRPr="00F310C4">
        <w:t>fork(</w:t>
      </w:r>
      <w:proofErr w:type="gramEnd"/>
      <w:r w:rsidRPr="00F310C4">
        <w:t>). Adding processes to the tree is performed by enqueue_entity</w:t>
      </w:r>
      <w:r w:rsidR="00933927">
        <w:t xml:space="preserve">. </w:t>
      </w:r>
      <w:r w:rsidRPr="00F310C4">
        <w:t>This function updates the runtime and other statistics and then invokes __enqueue_</w:t>
      </w:r>
      <w:proofErr w:type="gramStart"/>
      <w:r w:rsidRPr="00F310C4">
        <w:t>entity(</w:t>
      </w:r>
      <w:proofErr w:type="gramEnd"/>
      <w:r w:rsidRPr="00F310C4">
        <w:t>) to perform the actual heavy lifting of inserting the entry into the red-black tree.</w:t>
      </w:r>
    </w:p>
    <w:p w14:paraId="188B6AD2" w14:textId="77777777" w:rsidR="00F310C4" w:rsidRPr="00F310C4" w:rsidRDefault="00F310C4" w:rsidP="00F310C4">
      <w:r w:rsidRPr="00F310C4">
        <w:t>This function traverses the tree in the </w:t>
      </w:r>
      <w:proofErr w:type="gramStart"/>
      <w:r w:rsidRPr="00F310C4">
        <w:t>while(</w:t>
      </w:r>
      <w:proofErr w:type="gramEnd"/>
      <w:r w:rsidRPr="00F310C4">
        <w:t>) loop to search for a matching key (inserted process's vruntime). It moves to the left child if the key is smaller than the current node's key and to the right child if the key is larger. If it ever moves to the right, even once, it knows the inserted process cannot be the new leftmost node, and it sets leftmost to zero. If it moves only to the left, leftmost remains one, and we have a new leftmost node and can update the cache by setting rb_leftmost to the inserted process. When out of the loop, the function calls rb_link_</w:t>
      </w:r>
      <w:proofErr w:type="gramStart"/>
      <w:r w:rsidRPr="00F310C4">
        <w:t>node(</w:t>
      </w:r>
      <w:proofErr w:type="gramEnd"/>
      <w:r w:rsidRPr="00F310C4">
        <w:t>) on the parent node, making the inserted process the new child. The function rb_insert_</w:t>
      </w:r>
      <w:proofErr w:type="gramStart"/>
      <w:r w:rsidRPr="00F310C4">
        <w:t>color(</w:t>
      </w:r>
      <w:proofErr w:type="gramEnd"/>
      <w:r w:rsidRPr="00F310C4">
        <w:t>) updates the self-balancing properties of the tree.</w:t>
      </w:r>
    </w:p>
    <w:p w14:paraId="7B12427B" w14:textId="77777777" w:rsidR="00933927" w:rsidRDefault="00F310C4" w:rsidP="00933927">
      <w:r w:rsidRPr="00F310C4">
        <w:t>CFS removes processes from the red-black tree when a process blocks (becomes unrunnable) or terminates (ceases to exist)</w:t>
      </w:r>
      <w:r w:rsidR="00933927">
        <w:t>.</w:t>
      </w:r>
    </w:p>
    <w:p w14:paraId="0E170348" w14:textId="77777777" w:rsidR="00933927" w:rsidRDefault="00F310C4" w:rsidP="00933927">
      <w:r w:rsidRPr="00F310C4">
        <w:t>The main entry point into the process schedule is the function </w:t>
      </w:r>
      <w:proofErr w:type="gramStart"/>
      <w:r w:rsidRPr="00F310C4">
        <w:t>schedule(</w:t>
      </w:r>
      <w:proofErr w:type="gramEnd"/>
      <w:r w:rsidRPr="00F310C4">
        <w:t>), defined in kernel/sched.c. schedule() is generic to scheduler classes. It finds the highest priority scheduler class with a runnable process and asks it what to run next. The only important part of the function is its invocation of pick_next_</w:t>
      </w:r>
      <w:proofErr w:type="gramStart"/>
      <w:r w:rsidRPr="00F310C4">
        <w:t>task(</w:t>
      </w:r>
      <w:proofErr w:type="gramEnd"/>
      <w:r w:rsidRPr="00F310C4">
        <w:t>), defined in kernel/sched.c, which goes through each scheduler class, starting with the highest priority, and selects the highest priority process in the highest priority</w:t>
      </w:r>
      <w:r w:rsidR="00933927">
        <w:t>.</w:t>
      </w:r>
    </w:p>
    <w:p w14:paraId="53D64236" w14:textId="266865D2" w:rsidR="00F310C4" w:rsidRPr="00F310C4" w:rsidRDefault="00F310C4" w:rsidP="00933927">
      <w:r w:rsidRPr="00F310C4">
        <w:t>Sleeping: The task marks itself as sleeping, puts itself on a wait queue, removes itself from the red-black tree of runnable, and calls </w:t>
      </w:r>
      <w:proofErr w:type="gramStart"/>
      <w:r w:rsidRPr="00F310C4">
        <w:t>schedule(</w:t>
      </w:r>
      <w:proofErr w:type="gramEnd"/>
      <w:r w:rsidRPr="00F310C4">
        <w:t>) to select a new process to execute.</w:t>
      </w:r>
    </w:p>
    <w:p w14:paraId="5DB6F233" w14:textId="77777777" w:rsidR="00F310C4" w:rsidRPr="00F310C4" w:rsidRDefault="00F310C4" w:rsidP="00F310C4">
      <w:r w:rsidRPr="00F310C4">
        <w:t>Waking up: The task is set as runnable, removed from the wait queue, and added back to the red-black tree.</w:t>
      </w:r>
    </w:p>
    <w:p w14:paraId="61309C5E" w14:textId="77777777" w:rsidR="00933927" w:rsidRDefault="00F310C4" w:rsidP="00933927">
      <w:r w:rsidRPr="00F310C4">
        <w:t>A wait queue is a simple list of processes waiting for an event to occur.</w:t>
      </w:r>
      <w:r w:rsidR="00933927">
        <w:t xml:space="preserve"> </w:t>
      </w:r>
      <w:r w:rsidRPr="00F310C4">
        <w:t>Wait queues are represented in the kernel by wake_queue_head_t. They are created statically via DECLARE_</w:t>
      </w:r>
      <w:proofErr w:type="gramStart"/>
      <w:r w:rsidRPr="00F310C4">
        <w:t>WAITQUEUE(</w:t>
      </w:r>
      <w:proofErr w:type="gramEnd"/>
      <w:r w:rsidRPr="00F310C4">
        <w:t>) or dynamically via init_waitqueue_head(). Processes put themselves on a wait queue and mark themselves not runnable. When the event associated with the wait queue occurs, the processes on the queue are awakened.</w:t>
      </w:r>
    </w:p>
    <w:p w14:paraId="0DF141B4" w14:textId="7D41D260" w:rsidR="00F310C4" w:rsidRPr="00F310C4" w:rsidRDefault="00F310C4" w:rsidP="00933927">
      <w:r w:rsidRPr="00F310C4">
        <w:t>Waking is handled via wake_</w:t>
      </w:r>
      <w:proofErr w:type="gramStart"/>
      <w:r w:rsidRPr="00F310C4">
        <w:t>up(</w:t>
      </w:r>
      <w:proofErr w:type="gramEnd"/>
      <w:r w:rsidRPr="00F310C4">
        <w:t>), which wakes up all the tasks waiting on the given wait queue. It calls try_to_wake_</w:t>
      </w:r>
      <w:proofErr w:type="gramStart"/>
      <w:r w:rsidRPr="00F310C4">
        <w:t>up(</w:t>
      </w:r>
      <w:proofErr w:type="gramEnd"/>
      <w:r w:rsidRPr="00F310C4">
        <w:t xml:space="preserve">), which sets the task's state to TASK_RUNNING, calls enqueue_task() to add </w:t>
      </w:r>
      <w:r w:rsidRPr="00F310C4">
        <w:lastRenderedPageBreak/>
        <w:t>the task to the red-black tree, and set need_reached if the awakened task's priority is higher than the priority of the current task.</w:t>
      </w:r>
    </w:p>
    <w:p w14:paraId="7B724AB0" w14:textId="0AD2F142" w:rsidR="00F310C4" w:rsidRPr="00F310C4" w:rsidRDefault="00F310C4" w:rsidP="00F310C4">
      <w:r w:rsidRPr="00F310C4">
        <w:rPr>
          <w:noProof/>
        </w:rPr>
        <w:drawing>
          <wp:inline distT="0" distB="0" distL="0" distR="0" wp14:anchorId="493BF9A4" wp14:editId="4E681AA4">
            <wp:extent cx="5731510" cy="3733800"/>
            <wp:effectExtent l="0" t="0" r="2540" b="0"/>
            <wp:docPr id="1464376960" name="Picture 12" descr="im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33800"/>
                    </a:xfrm>
                    <a:prstGeom prst="rect">
                      <a:avLst/>
                    </a:prstGeom>
                    <a:noFill/>
                    <a:ln>
                      <a:noFill/>
                    </a:ln>
                  </pic:spPr>
                </pic:pic>
              </a:graphicData>
            </a:graphic>
          </wp:inline>
        </w:drawing>
      </w:r>
    </w:p>
    <w:p w14:paraId="6E367C9B" w14:textId="77777777" w:rsidR="00933927" w:rsidRDefault="00933927" w:rsidP="00F310C4">
      <w:pPr>
        <w:rPr>
          <w:b/>
          <w:bCs/>
        </w:rPr>
      </w:pPr>
    </w:p>
    <w:p w14:paraId="21DAF5C0" w14:textId="45699384" w:rsidR="00F310C4" w:rsidRPr="00F310C4" w:rsidRDefault="00F310C4" w:rsidP="00F310C4">
      <w:r w:rsidRPr="00F310C4">
        <w:t xml:space="preserve">User </w:t>
      </w:r>
      <w:r w:rsidR="006C3CAD" w:rsidRPr="00F310C4">
        <w:t>pre-emption</w:t>
      </w:r>
      <w:r w:rsidRPr="00F310C4">
        <w:t xml:space="preserve"> can occur:</w:t>
      </w:r>
    </w:p>
    <w:p w14:paraId="68128AA2" w14:textId="77777777" w:rsidR="00F310C4" w:rsidRPr="00F310C4" w:rsidRDefault="00F310C4">
      <w:pPr>
        <w:numPr>
          <w:ilvl w:val="0"/>
          <w:numId w:val="6"/>
        </w:numPr>
      </w:pPr>
      <w:r w:rsidRPr="00F310C4">
        <w:t>When returning to user-space from a system call</w:t>
      </w:r>
    </w:p>
    <w:p w14:paraId="2A5D586C" w14:textId="77777777" w:rsidR="00F310C4" w:rsidRPr="00F310C4" w:rsidRDefault="00F310C4">
      <w:pPr>
        <w:numPr>
          <w:ilvl w:val="0"/>
          <w:numId w:val="6"/>
        </w:numPr>
      </w:pPr>
      <w:r w:rsidRPr="00F310C4">
        <w:t>When returning to user-space from an interrupt handler</w:t>
      </w:r>
    </w:p>
    <w:p w14:paraId="5A15EC78" w14:textId="6A8D8FF7" w:rsidR="00F310C4" w:rsidRPr="00F310C4" w:rsidRDefault="00F310C4" w:rsidP="00F310C4">
      <w:pPr>
        <w:rPr>
          <w:b/>
          <w:bCs/>
        </w:rPr>
      </w:pPr>
      <w:r w:rsidRPr="00F310C4">
        <w:rPr>
          <w:b/>
          <w:bCs/>
        </w:rPr>
        <w:t xml:space="preserve">Kernel </w:t>
      </w:r>
      <w:r w:rsidR="006C3CAD" w:rsidRPr="00F310C4">
        <w:rPr>
          <w:b/>
          <w:bCs/>
        </w:rPr>
        <w:t>Pre-emption</w:t>
      </w:r>
    </w:p>
    <w:p w14:paraId="0520F137" w14:textId="3BDE5AFF" w:rsidR="00F310C4" w:rsidRPr="00F310C4" w:rsidRDefault="00F310C4" w:rsidP="00F310C4">
      <w:r w:rsidRPr="00F310C4">
        <w:t xml:space="preserve">The Linux kernel is a fully </w:t>
      </w:r>
      <w:r w:rsidR="006C3CAD" w:rsidRPr="00F310C4">
        <w:t>pre-emptive</w:t>
      </w:r>
      <w:r w:rsidRPr="00F310C4">
        <w:t xml:space="preserve"> kernel. It can </w:t>
      </w:r>
      <w:r w:rsidR="006C3CAD" w:rsidRPr="00F310C4">
        <w:t>pre-empt</w:t>
      </w:r>
      <w:r w:rsidRPr="00F310C4">
        <w:t xml:space="preserve"> a task running in the kernel so long as it does not hold a lock.</w:t>
      </w:r>
      <w:r w:rsidR="00933927">
        <w:t xml:space="preserve"> </w:t>
      </w:r>
      <w:r w:rsidRPr="00F310C4">
        <w:t xml:space="preserve">To support kernel </w:t>
      </w:r>
      <w:r w:rsidR="006C3CAD" w:rsidRPr="00F310C4">
        <w:t>pre-emption</w:t>
      </w:r>
      <w:r w:rsidRPr="00F310C4">
        <w:t>, preempt_count was added to each process's thread_info. This counter begins at zero and increments once for each lock that is acquired and decrements once for each lock that is released. When the counter is zero, the kernel is preemptible.</w:t>
      </w:r>
      <w:r w:rsidR="00933927">
        <w:t xml:space="preserve"> </w:t>
      </w:r>
      <w:r w:rsidRPr="00F310C4">
        <w:t xml:space="preserve">kernel </w:t>
      </w:r>
      <w:r w:rsidR="006C3CAD" w:rsidRPr="00F310C4">
        <w:t>pre-emption</w:t>
      </w:r>
      <w:r w:rsidRPr="00F310C4">
        <w:t xml:space="preserve"> can occur:</w:t>
      </w:r>
    </w:p>
    <w:p w14:paraId="5BD279BC" w14:textId="77777777" w:rsidR="00F310C4" w:rsidRPr="00F310C4" w:rsidRDefault="00F310C4">
      <w:pPr>
        <w:numPr>
          <w:ilvl w:val="0"/>
          <w:numId w:val="7"/>
        </w:numPr>
      </w:pPr>
      <w:r w:rsidRPr="00F310C4">
        <w:t>When an interrupt handler exits, before returning to kernel-space</w:t>
      </w:r>
    </w:p>
    <w:p w14:paraId="34950853" w14:textId="77777777" w:rsidR="00F310C4" w:rsidRPr="00F310C4" w:rsidRDefault="00F310C4">
      <w:pPr>
        <w:numPr>
          <w:ilvl w:val="0"/>
          <w:numId w:val="7"/>
        </w:numPr>
      </w:pPr>
      <w:r w:rsidRPr="00F310C4">
        <w:t>When kernel code becomes preemptible again</w:t>
      </w:r>
    </w:p>
    <w:p w14:paraId="546D28A0" w14:textId="77777777" w:rsidR="00F310C4" w:rsidRPr="00F310C4" w:rsidRDefault="00F310C4">
      <w:pPr>
        <w:numPr>
          <w:ilvl w:val="0"/>
          <w:numId w:val="7"/>
        </w:numPr>
      </w:pPr>
      <w:r w:rsidRPr="00F310C4">
        <w:t>If a task in the kernel explicitly calls </w:t>
      </w:r>
      <w:proofErr w:type="gramStart"/>
      <w:r w:rsidRPr="00F310C4">
        <w:t>schedule(</w:t>
      </w:r>
      <w:proofErr w:type="gramEnd"/>
      <w:r w:rsidRPr="00F310C4">
        <w:t>)</w:t>
      </w:r>
    </w:p>
    <w:p w14:paraId="7ABC5F1C" w14:textId="77777777" w:rsidR="00F310C4" w:rsidRPr="00F310C4" w:rsidRDefault="00F310C4">
      <w:pPr>
        <w:numPr>
          <w:ilvl w:val="0"/>
          <w:numId w:val="7"/>
        </w:numPr>
      </w:pPr>
      <w:r w:rsidRPr="00F310C4">
        <w:t>If a task in the kernel blocks (which results in a call to </w:t>
      </w:r>
      <w:proofErr w:type="gramStart"/>
      <w:r w:rsidRPr="00F310C4">
        <w:t>schedule(</w:t>
      </w:r>
      <w:proofErr w:type="gramEnd"/>
      <w:r w:rsidRPr="00F310C4">
        <w:t>))</w:t>
      </w:r>
    </w:p>
    <w:p w14:paraId="73FC14C5" w14:textId="4D614CBB" w:rsidR="00F310C4" w:rsidRDefault="00F310C4" w:rsidP="00F310C4">
      <w:r w:rsidRPr="00F310C4">
        <w:t>Linux provides two real-time scheduling policies: SCHED_FIFO and SCHED_RR. The normal, not real-time scheduling policy is SCHED_NORMAL</w:t>
      </w:r>
      <w:r w:rsidR="00933927">
        <w:t xml:space="preserve">. </w:t>
      </w:r>
      <w:r w:rsidRPr="00F310C4">
        <w:t xml:space="preserve">SCHED_FIFO implements a simple first-in, first-out scheduling algorithm without </w:t>
      </w:r>
      <w:r w:rsidR="006C3CAD" w:rsidRPr="00F310C4">
        <w:t>time slices</w:t>
      </w:r>
      <w:r w:rsidRPr="00F310C4">
        <w:t>.</w:t>
      </w:r>
      <w:r w:rsidR="00933927">
        <w:t xml:space="preserve"> </w:t>
      </w:r>
      <w:r w:rsidRPr="00F310C4">
        <w:t xml:space="preserve">SCHED_RR is SCHED_FIFO with </w:t>
      </w:r>
      <w:r w:rsidR="006C3CAD" w:rsidRPr="00F310C4">
        <w:t>time slices</w:t>
      </w:r>
      <w:r w:rsidRPr="00F310C4">
        <w:t>. It is a real-time, round-robin scheduling algorithm.</w:t>
      </w:r>
      <w:r w:rsidR="00933927">
        <w:t xml:space="preserve"> </w:t>
      </w:r>
      <w:r w:rsidRPr="00F310C4">
        <w:t>Both real-time scheduling policies implement static priorities.</w:t>
      </w:r>
    </w:p>
    <w:p w14:paraId="53E85C07" w14:textId="6F87D4F5" w:rsidR="00933927" w:rsidRDefault="00933927" w:rsidP="00F310C4">
      <w:r>
        <w:lastRenderedPageBreak/>
        <w:t>5)</w:t>
      </w:r>
    </w:p>
    <w:p w14:paraId="32D5EC33" w14:textId="77777777" w:rsidR="00933927" w:rsidRPr="00933927" w:rsidRDefault="00933927" w:rsidP="00933927">
      <w:r w:rsidRPr="00933927">
        <w:t>System calls provide a layer between the hardware and user-space processes, which serves three primary purposes:</w:t>
      </w:r>
    </w:p>
    <w:p w14:paraId="53D33E7D" w14:textId="35252F18" w:rsidR="00933927" w:rsidRPr="00933927" w:rsidRDefault="00933927">
      <w:pPr>
        <w:numPr>
          <w:ilvl w:val="0"/>
          <w:numId w:val="8"/>
        </w:numPr>
      </w:pPr>
      <w:r w:rsidRPr="00933927">
        <w:t xml:space="preserve">Providing an abstracted hardware interface for </w:t>
      </w:r>
      <w:r w:rsidR="006C3CAD" w:rsidRPr="00933927">
        <w:t>user space</w:t>
      </w:r>
      <w:r w:rsidRPr="00933927">
        <w:t>.</w:t>
      </w:r>
    </w:p>
    <w:p w14:paraId="6A1112B5" w14:textId="77777777" w:rsidR="00933927" w:rsidRPr="00933927" w:rsidRDefault="00933927">
      <w:pPr>
        <w:numPr>
          <w:ilvl w:val="0"/>
          <w:numId w:val="8"/>
        </w:numPr>
      </w:pPr>
      <w:r w:rsidRPr="00933927">
        <w:t>Ensuring system security and stability.</w:t>
      </w:r>
    </w:p>
    <w:p w14:paraId="2C0786AB" w14:textId="77777777" w:rsidR="00933927" w:rsidRPr="00933927" w:rsidRDefault="00933927">
      <w:pPr>
        <w:numPr>
          <w:ilvl w:val="0"/>
          <w:numId w:val="8"/>
        </w:numPr>
      </w:pPr>
      <w:r w:rsidRPr="00933927">
        <w:t>A single common layer between user-space and the rest of the system allows for the virtualized system provided to processes.</w:t>
      </w:r>
    </w:p>
    <w:p w14:paraId="272B63EC" w14:textId="77777777" w:rsidR="00933927" w:rsidRPr="00933927" w:rsidRDefault="00933927" w:rsidP="00933927">
      <w:r w:rsidRPr="00933927">
        <w:t>The relationship between a POSIX API, the C library, and system calls:</w:t>
      </w:r>
    </w:p>
    <w:p w14:paraId="46A51FE3" w14:textId="2B2B7355" w:rsidR="00933927" w:rsidRPr="00933927" w:rsidRDefault="00933927" w:rsidP="00933927">
      <w:r w:rsidRPr="00933927">
        <w:rPr>
          <w:noProof/>
        </w:rPr>
        <w:drawing>
          <wp:inline distT="0" distB="0" distL="0" distR="0" wp14:anchorId="7B74429F" wp14:editId="0D26F902">
            <wp:extent cx="5731510" cy="1486535"/>
            <wp:effectExtent l="0" t="0" r="2540" b="0"/>
            <wp:docPr id="472325121" name="Picture 16" descr="im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6535"/>
                    </a:xfrm>
                    <a:prstGeom prst="rect">
                      <a:avLst/>
                    </a:prstGeom>
                    <a:noFill/>
                    <a:ln>
                      <a:noFill/>
                    </a:ln>
                  </pic:spPr>
                </pic:pic>
              </a:graphicData>
            </a:graphic>
          </wp:inline>
        </w:drawing>
      </w:r>
    </w:p>
    <w:p w14:paraId="12342681" w14:textId="67DDB580" w:rsidR="00933927" w:rsidRPr="00933927" w:rsidRDefault="00933927" w:rsidP="00933927">
      <w:r w:rsidRPr="00933927">
        <w:t>In Linux, each system call is assigned a unique syscall number that is used to reference a specific system call. the process does not refer to the syscall by name</w:t>
      </w:r>
      <w:r>
        <w:t xml:space="preserve">. </w:t>
      </w:r>
      <w:r w:rsidRPr="00933927">
        <w:t>system call table, stored in sys_call_table, on x86-64 it is defined in arch/x86/kernel/syscall_</w:t>
      </w:r>
      <w:proofErr w:type="gramStart"/>
      <w:r w:rsidRPr="00933927">
        <w:t>64.c.</w:t>
      </w:r>
      <w:proofErr w:type="gramEnd"/>
    </w:p>
    <w:p w14:paraId="02A1AD23" w14:textId="77777777" w:rsidR="00691AAF" w:rsidRDefault="00933927" w:rsidP="00691AAF">
      <w:r w:rsidRPr="00933927">
        <w:t>System calls in Linux are faster than in many other operating systems, because of</w:t>
      </w:r>
      <w:r w:rsidR="00691AAF">
        <w:t xml:space="preserve"> </w:t>
      </w:r>
      <w:r w:rsidRPr="00933927">
        <w:t>Linux’s fast context switch times: entering and exiting the kernel is a streamlined and simple affair.</w:t>
      </w:r>
    </w:p>
    <w:p w14:paraId="500316BA" w14:textId="7C5A126A" w:rsidR="00933927" w:rsidRPr="00933927" w:rsidRDefault="00933927" w:rsidP="00691AAF">
      <w:r w:rsidRPr="00933927">
        <w:t>It is not possible for user-space applications to execute kernel code directly</w:t>
      </w:r>
      <w:r w:rsidR="00691AAF">
        <w:t xml:space="preserve"> </w:t>
      </w:r>
      <w:r w:rsidRPr="00933927">
        <w:t>because the kernel exists in a protected memory space.</w:t>
      </w:r>
      <w:r>
        <w:t xml:space="preserve"> </w:t>
      </w:r>
      <w:r w:rsidRPr="00933927">
        <w:t>The mechanism to signal the kernel is a software interrupt: Incur an exception, and the system will switch to kernel mode and execute the exception handler</w:t>
      </w:r>
      <w:r w:rsidR="00691AAF">
        <w:t xml:space="preserve"> which </w:t>
      </w:r>
      <w:r w:rsidRPr="00933927">
        <w:t>is actually the system call handler. The defined software interrupt on x86 is interrupt number 128, which is incurred via the int $0x80 instruction. The system call handler is the aptly named function system_</w:t>
      </w:r>
      <w:proofErr w:type="gramStart"/>
      <w:r w:rsidRPr="00933927">
        <w:t>call(</w:t>
      </w:r>
      <w:proofErr w:type="gramEnd"/>
      <w:r w:rsidRPr="00933927">
        <w:t>).</w:t>
      </w:r>
    </w:p>
    <w:p w14:paraId="7A265CAF" w14:textId="034320EC" w:rsidR="00933927" w:rsidRPr="00933927" w:rsidRDefault="00933927" w:rsidP="00933927">
      <w:r w:rsidRPr="00933927">
        <w:t>Simply entering kernel-space alone is not sufficient: the system call number must be passed into the kernel.</w:t>
      </w:r>
      <w:r>
        <w:t xml:space="preserve"> </w:t>
      </w:r>
      <w:r w:rsidRPr="00933927">
        <w:t>On x86, the syscall number is passed to the kernel via the eax register.</w:t>
      </w:r>
      <w:r>
        <w:t xml:space="preserve"> </w:t>
      </w:r>
      <w:r w:rsidRPr="00933927">
        <w:t>The system_</w:t>
      </w:r>
      <w:proofErr w:type="gramStart"/>
      <w:r w:rsidRPr="00933927">
        <w:t>call(</w:t>
      </w:r>
      <w:proofErr w:type="gramEnd"/>
      <w:r w:rsidRPr="00933927">
        <w:t>) function checks the validity of the given system call number by comparing it to NR_syscalls. If it is larger than or equal to NR_syscalls, the function returns -ENOSYS. Otherwise, the specified system call is invoked:</w:t>
      </w:r>
    </w:p>
    <w:p w14:paraId="2CBEA7A7" w14:textId="77777777" w:rsidR="00933927" w:rsidRPr="00933927" w:rsidRDefault="00933927" w:rsidP="00933927">
      <w:pPr>
        <w:ind w:firstLine="720"/>
      </w:pPr>
      <w:r w:rsidRPr="00933927">
        <w:t>call *sys_call_table</w:t>
      </w:r>
      <w:proofErr w:type="gramStart"/>
      <w:r w:rsidRPr="00933927">
        <w:t>(,%</w:t>
      </w:r>
      <w:proofErr w:type="gramEnd"/>
      <w:r w:rsidRPr="00933927">
        <w:t>rax,8)</w:t>
      </w:r>
    </w:p>
    <w:p w14:paraId="293271BC" w14:textId="77777777" w:rsidR="00933927" w:rsidRPr="00933927" w:rsidRDefault="00933927" w:rsidP="00933927">
      <w:r w:rsidRPr="00933927">
        <w:t>Because each element in the system call table is 64 bits (8 bytes), the kernel multiplies the given system call number by eight to arrive at its location in the system call table. On x86-32, the code is similar, with the 8 replaced by 4.</w:t>
      </w:r>
    </w:p>
    <w:p w14:paraId="0F41F864" w14:textId="1970504E" w:rsidR="00933927" w:rsidRPr="00933927" w:rsidRDefault="00933927" w:rsidP="00933927">
      <w:r w:rsidRPr="00933927">
        <w:rPr>
          <w:noProof/>
        </w:rPr>
        <w:lastRenderedPageBreak/>
        <w:drawing>
          <wp:inline distT="0" distB="0" distL="0" distR="0" wp14:anchorId="362CC56C" wp14:editId="2C60D24B">
            <wp:extent cx="5689600" cy="3022600"/>
            <wp:effectExtent l="0" t="0" r="6350" b="6350"/>
            <wp:docPr id="603258785" name="Picture 15" descr="im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600" cy="3022600"/>
                    </a:xfrm>
                    <a:prstGeom prst="rect">
                      <a:avLst/>
                    </a:prstGeom>
                    <a:noFill/>
                    <a:ln>
                      <a:noFill/>
                    </a:ln>
                  </pic:spPr>
                </pic:pic>
              </a:graphicData>
            </a:graphic>
          </wp:inline>
        </w:drawing>
      </w:r>
    </w:p>
    <w:p w14:paraId="46C1BF63" w14:textId="4AEA19D5" w:rsidR="00933927" w:rsidRPr="00933927" w:rsidRDefault="00933927" w:rsidP="00933927">
      <w:r w:rsidRPr="00933927">
        <w:t>most syscalls require that one or more parameters be passed to them. The parameters are stored in registers. On x86-32, the registers ebx, ecx, edx, esi, and edi contain, in order, the first five arguments. In the unlikely case of six or more arguments, a single register is used to hold a pointer to user-space where all the parameters are stored.</w:t>
      </w:r>
    </w:p>
    <w:p w14:paraId="11D81AE6" w14:textId="77777777" w:rsidR="00933927" w:rsidRPr="00933927" w:rsidRDefault="00933927" w:rsidP="00933927">
      <w:r w:rsidRPr="00933927">
        <w:t>The return value is sent to user-space also via register. On x86, it is written into the eax register.</w:t>
      </w:r>
    </w:p>
    <w:p w14:paraId="14FD6A94" w14:textId="77777777" w:rsidR="00691AAF" w:rsidRDefault="00933927" w:rsidP="00933927">
      <w:r w:rsidRPr="00933927">
        <w:t>The first step in implementing a system call is defining its purpose and the syscall should have exactly one purpose. Multiplexing syscalls (a single system call that does wildly different things depending on a flag argument) is discouraged in Linux.</w:t>
      </w:r>
    </w:p>
    <w:p w14:paraId="7DE766BA" w14:textId="6BD99386" w:rsidR="00933927" w:rsidRPr="00933927" w:rsidRDefault="00933927" w:rsidP="00933927">
      <w:proofErr w:type="gramStart"/>
      <w:r w:rsidRPr="00933927">
        <w:t>ioctl(</w:t>
      </w:r>
      <w:proofErr w:type="gramEnd"/>
      <w:r w:rsidRPr="00933927">
        <w:t>) is an example of what not to do.</w:t>
      </w:r>
      <w:r w:rsidR="00665CA4">
        <w:t xml:space="preserve"> </w:t>
      </w:r>
      <w:r w:rsidRPr="00933927">
        <w:t>The system call should have a clean and simple interface with the smallest number of arguments possible. They must not change.</w:t>
      </w:r>
    </w:p>
    <w:p w14:paraId="0E19FDBF" w14:textId="58EE5CA5" w:rsidR="00933927" w:rsidRPr="00933927" w:rsidRDefault="00933927" w:rsidP="00933927">
      <w:r w:rsidRPr="00933927">
        <w:t>Before following a pointer into user-space, the system must ensure that:</w:t>
      </w:r>
    </w:p>
    <w:p w14:paraId="1E76B704" w14:textId="482E0792" w:rsidR="00933927" w:rsidRPr="00933927" w:rsidRDefault="00933927" w:rsidP="00691AAF">
      <w:pPr>
        <w:numPr>
          <w:ilvl w:val="0"/>
          <w:numId w:val="10"/>
        </w:numPr>
      </w:pPr>
      <w:r w:rsidRPr="00933927">
        <w:t xml:space="preserve">The pointer points to a region of memory in user-space. </w:t>
      </w:r>
      <w:r w:rsidR="00691AAF">
        <w:t>not</w:t>
      </w:r>
      <w:r w:rsidRPr="00933927">
        <w:t xml:space="preserve"> in kernel-space on their behalf</w:t>
      </w:r>
      <w:r w:rsidR="00691AAF">
        <w:t xml:space="preserve"> or</w:t>
      </w:r>
      <w:r w:rsidRPr="00933927">
        <w:t xml:space="preserve"> reading someone else’s data.</w:t>
      </w:r>
    </w:p>
    <w:p w14:paraId="4B57C6BB" w14:textId="77777777" w:rsidR="00933927" w:rsidRPr="00933927" w:rsidRDefault="00933927">
      <w:pPr>
        <w:numPr>
          <w:ilvl w:val="0"/>
          <w:numId w:val="10"/>
        </w:numPr>
      </w:pPr>
      <w:r w:rsidRPr="00933927">
        <w:t>The process must not be able to bypass memory access restrictions. If reading, the memory is marked readable. If writing, the memory is marked writable. If executing, the memory is marked executable.</w:t>
      </w:r>
    </w:p>
    <w:p w14:paraId="016FC935" w14:textId="77777777" w:rsidR="00933927" w:rsidRPr="00933927" w:rsidRDefault="00933927" w:rsidP="00933927">
      <w:r w:rsidRPr="00933927">
        <w:t>The kernel provides two methods for performing the requisite checks and the desired copy to and from user-space:</w:t>
      </w:r>
    </w:p>
    <w:p w14:paraId="38869E7E" w14:textId="77777777" w:rsidR="00933927" w:rsidRPr="00933927" w:rsidRDefault="00933927">
      <w:pPr>
        <w:numPr>
          <w:ilvl w:val="0"/>
          <w:numId w:val="11"/>
        </w:numPr>
      </w:pPr>
      <w:r w:rsidRPr="00933927">
        <w:t>copy_to_</w:t>
      </w:r>
      <w:proofErr w:type="gramStart"/>
      <w:r w:rsidRPr="00933927">
        <w:t>user(</w:t>
      </w:r>
      <w:proofErr w:type="gramEnd"/>
      <w:r w:rsidRPr="00933927">
        <w:t>): Writing into user-space. It takes three parameters, The first is the destination memory address in the process’s address space. The second is the source pointer in kernel-space. The third argument is the size in bytes of the data to copy.</w:t>
      </w:r>
    </w:p>
    <w:p w14:paraId="1F7B1002" w14:textId="77777777" w:rsidR="00933927" w:rsidRPr="00933927" w:rsidRDefault="00933927">
      <w:pPr>
        <w:numPr>
          <w:ilvl w:val="0"/>
          <w:numId w:val="11"/>
        </w:numPr>
      </w:pPr>
      <w:r w:rsidRPr="00933927">
        <w:t>copy_from_</w:t>
      </w:r>
      <w:proofErr w:type="gramStart"/>
      <w:r w:rsidRPr="00933927">
        <w:t>user(</w:t>
      </w:r>
      <w:proofErr w:type="gramEnd"/>
      <w:r w:rsidRPr="00933927">
        <w:t>): Reading from user-space. The function reads from the second parameter into the first parameter the number of bytes specified in the third parameter.</w:t>
      </w:r>
    </w:p>
    <w:p w14:paraId="7B77262E" w14:textId="77777777" w:rsidR="00933927" w:rsidRPr="00933927" w:rsidRDefault="00933927" w:rsidP="00933927">
      <w:r w:rsidRPr="00933927">
        <w:t xml:space="preserve">The kernel is in process context during the execution of a system call. The current pointer points to the current task, which is the process that issued the syscall. In process context, the kernel is capable </w:t>
      </w:r>
      <w:r w:rsidRPr="00933927">
        <w:lastRenderedPageBreak/>
        <w:t>of sleeping and is fully preemptible. When the system call returns, control continues in system_</w:t>
      </w:r>
      <w:proofErr w:type="gramStart"/>
      <w:r w:rsidRPr="00933927">
        <w:t>call(</w:t>
      </w:r>
      <w:proofErr w:type="gramEnd"/>
      <w:r w:rsidRPr="00933927">
        <w:t>), which ultimately switches to user-space and continues the execution of the user process.</w:t>
      </w:r>
    </w:p>
    <w:p w14:paraId="25CB78F8" w14:textId="77777777" w:rsidR="00933927" w:rsidRPr="00933927" w:rsidRDefault="00933927" w:rsidP="00933927">
      <w:r w:rsidRPr="00933927">
        <w:t>It is trivial to register an official system call after it is written:</w:t>
      </w:r>
    </w:p>
    <w:p w14:paraId="09EC7CFE" w14:textId="77777777" w:rsidR="00933927" w:rsidRPr="00933927" w:rsidRDefault="00933927">
      <w:pPr>
        <w:numPr>
          <w:ilvl w:val="0"/>
          <w:numId w:val="12"/>
        </w:numPr>
      </w:pPr>
      <w:r w:rsidRPr="00933927">
        <w:t>Add an entry to the end of the system call table (for most architectures, </w:t>
      </w:r>
      <w:proofErr w:type="gramStart"/>
      <w:r w:rsidRPr="00933927">
        <w:t>entry.S</w:t>
      </w:r>
      <w:proofErr w:type="gramEnd"/>
      <w:r w:rsidRPr="00933927">
        <w:t>). This needs to be done for each architecture that supports the system call. The position of the syscall in the table, starting at zero, is its system call number.</w:t>
      </w:r>
    </w:p>
    <w:p w14:paraId="5083C6E8" w14:textId="77777777" w:rsidR="00933927" w:rsidRPr="00933927" w:rsidRDefault="00933927">
      <w:pPr>
        <w:numPr>
          <w:ilvl w:val="0"/>
          <w:numId w:val="12"/>
        </w:numPr>
      </w:pPr>
      <w:r w:rsidRPr="00933927">
        <w:t>For each supported architecture, define the syscall number in &lt;asm/unistd.h&gt;.</w:t>
      </w:r>
    </w:p>
    <w:p w14:paraId="6A7299AE" w14:textId="77777777" w:rsidR="00933927" w:rsidRPr="00933927" w:rsidRDefault="00933927">
      <w:pPr>
        <w:numPr>
          <w:ilvl w:val="0"/>
          <w:numId w:val="12"/>
        </w:numPr>
      </w:pPr>
      <w:r w:rsidRPr="00933927">
        <w:t>Compile the syscall into the kernel image (as opposed to compiling as a module). This can be as simple as putting the system call in a relevant file in kernel/, such as sys.c, which is home to miscellaneous system calls.</w:t>
      </w:r>
    </w:p>
    <w:p w14:paraId="495172CB" w14:textId="5B79E322" w:rsidR="00933927" w:rsidRPr="00933927" w:rsidRDefault="00933927" w:rsidP="00B838BF">
      <w:r w:rsidRPr="00933927">
        <w:t>Accessing the System Call from User-Space</w:t>
      </w:r>
      <w:r w:rsidR="00665CA4" w:rsidRPr="00665CA4">
        <w:t>:</w:t>
      </w:r>
      <w:r w:rsidR="00665CA4">
        <w:t xml:space="preserve"> </w:t>
      </w:r>
      <w:r w:rsidR="00B838BF">
        <w:t xml:space="preserve">e.g. </w:t>
      </w:r>
      <w:r w:rsidRPr="00933927">
        <w:t xml:space="preserve"> consider the system call </w:t>
      </w:r>
      <w:proofErr w:type="gramStart"/>
      <w:r w:rsidRPr="00933927">
        <w:t>open(</w:t>
      </w:r>
      <w:proofErr w:type="gramEnd"/>
      <w:r w:rsidRPr="00933927">
        <w:t>), defined as:</w:t>
      </w:r>
    </w:p>
    <w:p w14:paraId="54ADBFC5" w14:textId="77777777" w:rsidR="00933927" w:rsidRPr="00933927" w:rsidRDefault="00933927" w:rsidP="00B838BF">
      <w:pPr>
        <w:ind w:firstLine="720"/>
      </w:pPr>
      <w:r w:rsidRPr="00933927">
        <w:t xml:space="preserve">long </w:t>
      </w:r>
      <w:proofErr w:type="gramStart"/>
      <w:r w:rsidRPr="00933927">
        <w:t>open(</w:t>
      </w:r>
      <w:proofErr w:type="gramEnd"/>
      <w:r w:rsidRPr="00933927">
        <w:t>const char *filename, int flags, int mode)</w:t>
      </w:r>
    </w:p>
    <w:p w14:paraId="28A2C33B" w14:textId="77777777" w:rsidR="00933927" w:rsidRPr="00933927" w:rsidRDefault="00933927" w:rsidP="00933927">
      <w:r w:rsidRPr="00933927">
        <w:t>The syscall macro to use this system call without explicit library support would be:</w:t>
      </w:r>
    </w:p>
    <w:p w14:paraId="07288009" w14:textId="77777777" w:rsidR="00933927" w:rsidRPr="00933927" w:rsidRDefault="00933927" w:rsidP="00B838BF">
      <w:pPr>
        <w:ind w:left="720"/>
      </w:pPr>
      <w:r w:rsidRPr="00933927">
        <w:t>#define __NR_open 5</w:t>
      </w:r>
    </w:p>
    <w:p w14:paraId="37C48554" w14:textId="77777777" w:rsidR="00933927" w:rsidRPr="00933927" w:rsidRDefault="00933927" w:rsidP="00B838BF">
      <w:pPr>
        <w:ind w:left="720"/>
      </w:pPr>
      <w:r w:rsidRPr="00933927">
        <w:t>_syscall3(long, open, const char *, filename, int, flags, int, mode)</w:t>
      </w:r>
    </w:p>
    <w:p w14:paraId="093BB9DE" w14:textId="77777777" w:rsidR="00933927" w:rsidRPr="00933927" w:rsidRDefault="00933927" w:rsidP="00B838BF">
      <w:pPr>
        <w:ind w:left="720"/>
      </w:pPr>
      <w:r w:rsidRPr="00933927">
        <w:t>The application can simply call </w:t>
      </w:r>
      <w:proofErr w:type="gramStart"/>
      <w:r w:rsidRPr="00933927">
        <w:t>open(</w:t>
      </w:r>
      <w:proofErr w:type="gramEnd"/>
      <w:r w:rsidRPr="00933927">
        <w:t>).</w:t>
      </w:r>
    </w:p>
    <w:p w14:paraId="53561EAA" w14:textId="77777777" w:rsidR="00933927" w:rsidRPr="00933927" w:rsidRDefault="00933927" w:rsidP="00933927">
      <w:r w:rsidRPr="00933927">
        <w:t xml:space="preserve">For each macro, there are 2 + 2 × n </w:t>
      </w:r>
      <w:proofErr w:type="gramStart"/>
      <w:r w:rsidRPr="00933927">
        <w:t>parameters.The</w:t>
      </w:r>
      <w:proofErr w:type="gramEnd"/>
      <w:r w:rsidRPr="00933927">
        <w:t xml:space="preserve"> first parameter corresponds to the return type of the syscall. The second is the name of the system call. Next follows the type and name for each parameter in order of the system call. The __NR_open define is in &lt;asm/unistd.h&gt;; it is the system call number. The _syscall3 macro expands into a C function with inline assembly; the assembly performs the steps discussed in the previous section to push the system call number and parameters into the correct registers and issue the software interrupt to trap into the kernel.</w:t>
      </w:r>
    </w:p>
    <w:p w14:paraId="03EECAD7" w14:textId="519F39C5" w:rsidR="00933927" w:rsidRPr="00933927" w:rsidRDefault="00933927" w:rsidP="00933927">
      <w:r w:rsidRPr="00933927">
        <w:t xml:space="preserve">System </w:t>
      </w:r>
      <w:proofErr w:type="gramStart"/>
      <w:r w:rsidRPr="00933927">
        <w:t>call</w:t>
      </w:r>
      <w:proofErr w:type="gramEnd"/>
      <w:r w:rsidRPr="00933927">
        <w:t xml:space="preserve"> cons:</w:t>
      </w:r>
    </w:p>
    <w:p w14:paraId="7AE8524C" w14:textId="77777777" w:rsidR="00933927" w:rsidRPr="00933927" w:rsidRDefault="00933927">
      <w:pPr>
        <w:numPr>
          <w:ilvl w:val="0"/>
          <w:numId w:val="14"/>
        </w:numPr>
      </w:pPr>
      <w:r w:rsidRPr="00933927">
        <w:t>You need a syscall number, which needs to be officially assigned to you.</w:t>
      </w:r>
    </w:p>
    <w:p w14:paraId="3DAA36A7" w14:textId="64782EB4" w:rsidR="00933927" w:rsidRPr="00933927" w:rsidRDefault="00933927">
      <w:pPr>
        <w:numPr>
          <w:ilvl w:val="0"/>
          <w:numId w:val="14"/>
        </w:numPr>
      </w:pPr>
      <w:r w:rsidRPr="00933927">
        <w:t>After the system call is in a stable series kernel, it is written in stone.</w:t>
      </w:r>
      <w:r w:rsidR="00B838BF">
        <w:t xml:space="preserve"> </w:t>
      </w:r>
      <w:r w:rsidRPr="00933927">
        <w:t>The interface cannot change without breaking user-space applications.</w:t>
      </w:r>
    </w:p>
    <w:p w14:paraId="45FF870C" w14:textId="77777777" w:rsidR="00933927" w:rsidRPr="00933927" w:rsidRDefault="00933927">
      <w:pPr>
        <w:numPr>
          <w:ilvl w:val="0"/>
          <w:numId w:val="14"/>
        </w:numPr>
      </w:pPr>
      <w:r w:rsidRPr="00933927">
        <w:t>Each architecture needs to separately register the system call and support it.</w:t>
      </w:r>
    </w:p>
    <w:p w14:paraId="76ECC427" w14:textId="77777777" w:rsidR="00933927" w:rsidRPr="00933927" w:rsidRDefault="00933927">
      <w:pPr>
        <w:numPr>
          <w:ilvl w:val="0"/>
          <w:numId w:val="14"/>
        </w:numPr>
      </w:pPr>
      <w:r w:rsidRPr="00933927">
        <w:t>System calls are not easily used from scripts and cannot be accessed directly from the filesystem.</w:t>
      </w:r>
    </w:p>
    <w:p w14:paraId="742E027A" w14:textId="77777777" w:rsidR="00933927" w:rsidRPr="00933927" w:rsidRDefault="00933927">
      <w:pPr>
        <w:numPr>
          <w:ilvl w:val="0"/>
          <w:numId w:val="14"/>
        </w:numPr>
      </w:pPr>
      <w:r w:rsidRPr="00933927">
        <w:t>Because you need an assigned syscall number, it is hard to maintain and use a system call outside of the master kernel tree.</w:t>
      </w:r>
    </w:p>
    <w:p w14:paraId="2421FB55" w14:textId="77777777" w:rsidR="00933927" w:rsidRPr="00933927" w:rsidRDefault="00933927">
      <w:pPr>
        <w:numPr>
          <w:ilvl w:val="0"/>
          <w:numId w:val="14"/>
        </w:numPr>
      </w:pPr>
      <w:r w:rsidRPr="00933927">
        <w:t>For simple exchanges of information, a system call is overkill.</w:t>
      </w:r>
    </w:p>
    <w:p w14:paraId="46B3ACD7" w14:textId="77777777" w:rsidR="00933927" w:rsidRPr="00933927" w:rsidRDefault="00933927" w:rsidP="00933927">
      <w:r w:rsidRPr="00933927">
        <w:t>The alternatives:</w:t>
      </w:r>
    </w:p>
    <w:p w14:paraId="75FAA073" w14:textId="77777777" w:rsidR="00933927" w:rsidRPr="00933927" w:rsidRDefault="00933927">
      <w:pPr>
        <w:numPr>
          <w:ilvl w:val="0"/>
          <w:numId w:val="15"/>
        </w:numPr>
      </w:pPr>
      <w:r w:rsidRPr="00933927">
        <w:t>Implement a device node and </w:t>
      </w:r>
      <w:proofErr w:type="gramStart"/>
      <w:r w:rsidRPr="00933927">
        <w:t>read(</w:t>
      </w:r>
      <w:proofErr w:type="gramEnd"/>
      <w:r w:rsidRPr="00933927">
        <w:t>) and write() to it. Use </w:t>
      </w:r>
      <w:proofErr w:type="gramStart"/>
      <w:r w:rsidRPr="00933927">
        <w:t>ioctl(</w:t>
      </w:r>
      <w:proofErr w:type="gramEnd"/>
      <w:r w:rsidRPr="00933927">
        <w:t>) to manipulate specific settings or retrieve specific information.</w:t>
      </w:r>
    </w:p>
    <w:p w14:paraId="2AEA4EA5" w14:textId="77777777" w:rsidR="00933927" w:rsidRPr="00933927" w:rsidRDefault="00933927">
      <w:pPr>
        <w:numPr>
          <w:ilvl w:val="0"/>
          <w:numId w:val="15"/>
        </w:numPr>
      </w:pPr>
      <w:r w:rsidRPr="00933927">
        <w:lastRenderedPageBreak/>
        <w:t>Certain interfaces, such as semaphores, can be represented as file descriptors and manipulated as such.</w:t>
      </w:r>
    </w:p>
    <w:p w14:paraId="79D7D4F2" w14:textId="77777777" w:rsidR="00933927" w:rsidRPr="00933927" w:rsidRDefault="00933927">
      <w:pPr>
        <w:numPr>
          <w:ilvl w:val="0"/>
          <w:numId w:val="15"/>
        </w:numPr>
      </w:pPr>
      <w:r w:rsidRPr="00933927">
        <w:t>Add the information as a file to the appropriate location in sysfs.</w:t>
      </w:r>
    </w:p>
    <w:p w14:paraId="2626CF2F" w14:textId="78EB36A6" w:rsidR="00933927" w:rsidRDefault="00B544EF" w:rsidP="00F310C4">
      <w:r>
        <w:t>6)</w:t>
      </w:r>
    </w:p>
    <w:p w14:paraId="0E1A1A20" w14:textId="1A68F573" w:rsidR="00B838BF" w:rsidRDefault="00B544EF" w:rsidP="00B838BF">
      <w:r w:rsidRPr="00B544EF">
        <w:t>The kernel provides a family of routines to manipulate linked lists</w:t>
      </w:r>
      <w:r w:rsidR="00B838BF">
        <w:t>.</w:t>
      </w:r>
    </w:p>
    <w:p w14:paraId="48B43920" w14:textId="2B67B017" w:rsidR="00B544EF" w:rsidRPr="00B544EF" w:rsidRDefault="00B544EF" w:rsidP="00B838BF">
      <w:r w:rsidRPr="00B544EF">
        <w:t>The relationship between a key and its value is called a mapping</w:t>
      </w:r>
      <w:r w:rsidR="00B838BF">
        <w:t>.</w:t>
      </w:r>
    </w:p>
    <w:p w14:paraId="450066D4" w14:textId="77777777" w:rsidR="00B544EF" w:rsidRPr="00B544EF" w:rsidRDefault="00B544EF" w:rsidP="00B544EF">
      <w:pPr>
        <w:rPr>
          <w:b/>
          <w:bCs/>
        </w:rPr>
      </w:pPr>
      <w:r w:rsidRPr="00B544EF">
        <w:rPr>
          <w:b/>
          <w:bCs/>
        </w:rPr>
        <w:t>What Data Structure to Use, When</w:t>
      </w:r>
    </w:p>
    <w:p w14:paraId="3B75A390" w14:textId="77777777" w:rsidR="00B544EF" w:rsidRPr="00B544EF" w:rsidRDefault="00B544EF">
      <w:pPr>
        <w:numPr>
          <w:ilvl w:val="0"/>
          <w:numId w:val="17"/>
        </w:numPr>
      </w:pPr>
      <w:r w:rsidRPr="00B544EF">
        <w:t>linked-list: If your primary access method is iterating over all your data.</w:t>
      </w:r>
    </w:p>
    <w:p w14:paraId="2B10AF45" w14:textId="77777777" w:rsidR="00B544EF" w:rsidRPr="00B544EF" w:rsidRDefault="00B544EF">
      <w:pPr>
        <w:numPr>
          <w:ilvl w:val="0"/>
          <w:numId w:val="17"/>
        </w:numPr>
      </w:pPr>
      <w:r w:rsidRPr="00B544EF">
        <w:t>queue: If your code follows the producer/consumer pattern, use a queue, particularly if you want (or can cope with) a fixed-size buffer.</w:t>
      </w:r>
    </w:p>
    <w:p w14:paraId="3A20A962" w14:textId="77777777" w:rsidR="00B544EF" w:rsidRPr="00B544EF" w:rsidRDefault="00B544EF">
      <w:pPr>
        <w:numPr>
          <w:ilvl w:val="0"/>
          <w:numId w:val="17"/>
        </w:numPr>
      </w:pPr>
      <w:r w:rsidRPr="00B544EF">
        <w:t>map: If you need to map a UID to an object.</w:t>
      </w:r>
    </w:p>
    <w:p w14:paraId="120EDABD" w14:textId="77777777" w:rsidR="00B544EF" w:rsidRPr="00B544EF" w:rsidRDefault="00B544EF">
      <w:pPr>
        <w:numPr>
          <w:ilvl w:val="0"/>
          <w:numId w:val="17"/>
        </w:numPr>
      </w:pPr>
      <w:r w:rsidRPr="00B544EF">
        <w:t>red-black tree: If you need to store a large amount of data and look it up efficiently.</w:t>
      </w:r>
    </w:p>
    <w:p w14:paraId="770A65DA" w14:textId="49F02AF7" w:rsidR="00B544EF" w:rsidRDefault="000132B8" w:rsidP="00F310C4">
      <w:r>
        <w:t>7)</w:t>
      </w:r>
    </w:p>
    <w:p w14:paraId="343E28DE" w14:textId="77777777" w:rsidR="000132B8" w:rsidRPr="000132B8" w:rsidRDefault="000132B8">
      <w:pPr>
        <w:numPr>
          <w:ilvl w:val="0"/>
          <w:numId w:val="18"/>
        </w:numPr>
      </w:pPr>
      <w:r w:rsidRPr="000132B8">
        <w:t>Interrupts: asynchronous interrupts generated by hardware.</w:t>
      </w:r>
    </w:p>
    <w:p w14:paraId="4FB29734" w14:textId="77777777" w:rsidR="000132B8" w:rsidRPr="000132B8" w:rsidRDefault="000132B8">
      <w:pPr>
        <w:numPr>
          <w:ilvl w:val="0"/>
          <w:numId w:val="18"/>
        </w:numPr>
      </w:pPr>
      <w:r w:rsidRPr="000132B8">
        <w:t>Exceptions: synchronous interrupts generated by the processor.</w:t>
      </w:r>
    </w:p>
    <w:p w14:paraId="6AF33AAD" w14:textId="1C92D088" w:rsidR="000132B8" w:rsidRPr="000132B8" w:rsidRDefault="000132B8" w:rsidP="000132B8">
      <w:r w:rsidRPr="000132B8">
        <w:t>The function the kernel runs in response to a specific interrupt is called an interrupt handler or interrupt service routine (ISR). Each device that generates interrupts has an associated interrupt handler. The interrupt handler for a device is part of the device’s driver.</w:t>
      </w:r>
      <w:r>
        <w:t xml:space="preserve"> </w:t>
      </w:r>
      <w:r w:rsidR="00C77183">
        <w:t>T</w:t>
      </w:r>
      <w:r w:rsidRPr="000132B8">
        <w:t>hey run in a special context called interrupt context.</w:t>
      </w:r>
    </w:p>
    <w:p w14:paraId="0C7C91E4" w14:textId="77777777" w:rsidR="000132B8" w:rsidRPr="000132B8" w:rsidRDefault="000132B8" w:rsidP="000132B8">
      <w:r w:rsidRPr="000132B8">
        <w:t>The processing of interrupts is split into two halves:</w:t>
      </w:r>
    </w:p>
    <w:p w14:paraId="21F59AD1" w14:textId="77777777" w:rsidR="000132B8" w:rsidRPr="000132B8" w:rsidRDefault="000132B8">
      <w:pPr>
        <w:numPr>
          <w:ilvl w:val="0"/>
          <w:numId w:val="19"/>
        </w:numPr>
      </w:pPr>
      <w:r w:rsidRPr="000132B8">
        <w:t>top half: The interrupt handler is the top half. The top half is run immediately upon receipt of the interrupt and performs only the work that is time-critical.</w:t>
      </w:r>
    </w:p>
    <w:p w14:paraId="6641063C" w14:textId="77777777" w:rsidR="000132B8" w:rsidRPr="000132B8" w:rsidRDefault="000132B8">
      <w:pPr>
        <w:numPr>
          <w:ilvl w:val="0"/>
          <w:numId w:val="19"/>
        </w:numPr>
      </w:pPr>
      <w:r w:rsidRPr="000132B8">
        <w:t>bottom half: Work that can be performed later is deferred until the bottom half. The bottom half runs in the future, at a more convenient time, with all interrupts enabled.</w:t>
      </w:r>
    </w:p>
    <w:p w14:paraId="78CCBE18" w14:textId="77777777" w:rsidR="000132B8" w:rsidRPr="000132B8" w:rsidRDefault="000132B8" w:rsidP="000132B8">
      <w:r w:rsidRPr="000132B8">
        <w:t>Drivers can register an interrupt handler and enable a given interrupt line for handling with the function request_</w:t>
      </w:r>
      <w:proofErr w:type="gramStart"/>
      <w:r w:rsidRPr="000132B8">
        <w:t>irq(</w:t>
      </w:r>
      <w:proofErr w:type="gramEnd"/>
      <w:r w:rsidRPr="000132B8">
        <w:t>), which is declared in &lt;linux/interrupt.h&gt;:</w:t>
      </w:r>
    </w:p>
    <w:p w14:paraId="61A590C2" w14:textId="77777777" w:rsidR="000132B8" w:rsidRPr="000132B8" w:rsidRDefault="000132B8" w:rsidP="000132B8">
      <w:r w:rsidRPr="000132B8">
        <w:t>/* request_irq: allocate a given interrupt line */</w:t>
      </w:r>
    </w:p>
    <w:p w14:paraId="6E8FAEE8" w14:textId="6A9FF46A" w:rsidR="000132B8" w:rsidRPr="000132B8" w:rsidRDefault="000132B8" w:rsidP="00C77183">
      <w:pPr>
        <w:ind w:firstLine="720"/>
      </w:pPr>
      <w:r w:rsidRPr="000132B8">
        <w:t>int request_</w:t>
      </w:r>
      <w:proofErr w:type="gramStart"/>
      <w:r w:rsidRPr="000132B8">
        <w:t>irq(</w:t>
      </w:r>
      <w:proofErr w:type="gramEnd"/>
      <w:r w:rsidRPr="000132B8">
        <w:t>unsigned int irq,</w:t>
      </w:r>
      <w:r w:rsidR="00C77183">
        <w:t xml:space="preserve"> </w:t>
      </w:r>
      <w:r w:rsidRPr="000132B8">
        <w:t>irq_handler_t handler,</w:t>
      </w:r>
      <w:r w:rsidR="00C77183">
        <w:t xml:space="preserve"> </w:t>
      </w:r>
      <w:r w:rsidRPr="000132B8">
        <w:t>unsigned long flags,</w:t>
      </w:r>
      <w:r w:rsidR="00C77183">
        <w:t xml:space="preserve"> </w:t>
      </w:r>
      <w:r w:rsidRPr="000132B8">
        <w:t>const char *name,</w:t>
      </w:r>
      <w:r w:rsidR="00C77183">
        <w:t xml:space="preserve"> </w:t>
      </w:r>
      <w:r w:rsidRPr="000132B8">
        <w:t>void *dev)</w:t>
      </w:r>
    </w:p>
    <w:p w14:paraId="1935F5EA" w14:textId="77777777" w:rsidR="000132B8" w:rsidRPr="000132B8" w:rsidRDefault="000132B8" w:rsidP="000132B8">
      <w:r w:rsidRPr="000132B8">
        <w:t>The first parameter, irq, specifies the interrupt number to allocate. The second parameter, handler, is a function pointer to the actual interrupt handler that services this interrupt. This function is invoked whenever the operating system receives the interrupt.</w:t>
      </w:r>
    </w:p>
    <w:p w14:paraId="4627E0C2" w14:textId="77777777" w:rsidR="000132B8" w:rsidRPr="000132B8" w:rsidRDefault="000132B8" w:rsidP="00C77183">
      <w:pPr>
        <w:ind w:firstLine="720"/>
      </w:pPr>
      <w:r w:rsidRPr="000132B8">
        <w:t>typedef irqreturn_t (*irq_handler_</w:t>
      </w:r>
      <w:proofErr w:type="gramStart"/>
      <w:r w:rsidRPr="000132B8">
        <w:t>t)(</w:t>
      </w:r>
      <w:proofErr w:type="gramEnd"/>
      <w:r w:rsidRPr="000132B8">
        <w:t>int, void *);</w:t>
      </w:r>
    </w:p>
    <w:p w14:paraId="0CF300D6" w14:textId="6CCC45E0" w:rsidR="000132B8" w:rsidRPr="000132B8" w:rsidRDefault="000132B8" w:rsidP="000132B8">
      <w:r w:rsidRPr="000132B8">
        <w:t>Note the specific prototype of the handler function: It takes two parameters and has a return value of irqreturn_t.</w:t>
      </w:r>
      <w:r>
        <w:t xml:space="preserve"> </w:t>
      </w:r>
      <w:r w:rsidRPr="000132B8">
        <w:t>The third parameter, flags, can be either zero or a bit mask of one or more of the flags defined in &lt;linux/interrupt.h&gt;. The most important of these flags are:</w:t>
      </w:r>
    </w:p>
    <w:p w14:paraId="6173BE3F" w14:textId="6792E459" w:rsidR="000132B8" w:rsidRPr="000132B8" w:rsidRDefault="000132B8">
      <w:pPr>
        <w:numPr>
          <w:ilvl w:val="0"/>
          <w:numId w:val="20"/>
        </w:numPr>
      </w:pPr>
      <w:r w:rsidRPr="000132B8">
        <w:lastRenderedPageBreak/>
        <w:t>IRQF_DISABLED: When set, this flag instructs the kernel to disable all interrupts when executing this interrupt handler. When unset, interrupt handlers run with all interrupts except their own enabled. Most interrupt handlers do not set this flag, as disabling all interrupts is bad form</w:t>
      </w:r>
      <w:r>
        <w:t>.</w:t>
      </w:r>
    </w:p>
    <w:p w14:paraId="3056730B" w14:textId="5657858B" w:rsidR="000132B8" w:rsidRPr="000132B8" w:rsidRDefault="000132B8">
      <w:pPr>
        <w:numPr>
          <w:ilvl w:val="0"/>
          <w:numId w:val="20"/>
        </w:numPr>
      </w:pPr>
      <w:r w:rsidRPr="000132B8">
        <w:t>IRQF_SAMPLE_RANDOM: This flag specifies that interrupts generated by this device should contribute to the kernel entropy pool. The kernel entropy pool provides truly random numbers derived from various random events. If this flag is specified, the timing of interrupts from this device are fed to the pool as entropy.</w:t>
      </w:r>
    </w:p>
    <w:p w14:paraId="7F884602" w14:textId="77777777" w:rsidR="000132B8" w:rsidRPr="000132B8" w:rsidRDefault="000132B8">
      <w:pPr>
        <w:numPr>
          <w:ilvl w:val="0"/>
          <w:numId w:val="20"/>
        </w:numPr>
      </w:pPr>
      <w:r w:rsidRPr="000132B8">
        <w:t>IRQF_TIMER: This flag specifies that this handler processes interrupts for the system timer.</w:t>
      </w:r>
    </w:p>
    <w:p w14:paraId="29F2B2D7" w14:textId="77777777" w:rsidR="000132B8" w:rsidRPr="000132B8" w:rsidRDefault="000132B8">
      <w:pPr>
        <w:numPr>
          <w:ilvl w:val="0"/>
          <w:numId w:val="20"/>
        </w:numPr>
      </w:pPr>
      <w:r w:rsidRPr="000132B8">
        <w:t>IRQF_SHARED: This flag specifies that the interrupt line can be shared among multiple interrupt handlers. Each handler registered on a given line must specify this flag; otherwise, only one handler can exist per line.</w:t>
      </w:r>
    </w:p>
    <w:p w14:paraId="5EC39C2C" w14:textId="77777777" w:rsidR="000132B8" w:rsidRPr="000132B8" w:rsidRDefault="000132B8" w:rsidP="000132B8">
      <w:r w:rsidRPr="000132B8">
        <w:t>The fourth parameter, name, is name of the device associated with the interrupt. These text names are used by /proc/irq and /proc/interrupts.</w:t>
      </w:r>
    </w:p>
    <w:p w14:paraId="114B3B6C" w14:textId="77777777" w:rsidR="000132B8" w:rsidRPr="000132B8" w:rsidRDefault="000132B8" w:rsidP="000132B8">
      <w:r w:rsidRPr="000132B8">
        <w:t>The fifth parameter, dev, is used for shared interrupt lines. When an interrupt handler is freed, dev provides a unique cookie to enable the removal of only the desired interrupt handler from the interrupt line. Without this parameter, it would be impossible for the kernel to know which handler to remove on a given interrupt line. You can pass NULL here if the line is not shared, but you must pass a unique cookie if your interrupt line is shared. This pointer is also passed into the interrupt handler on each invocation. A common practice is to pass the driver's device structure. This pointer is unique and might be useful to have within the handlers.</w:t>
      </w:r>
    </w:p>
    <w:p w14:paraId="0E33663E" w14:textId="77777777" w:rsidR="000132B8" w:rsidRPr="000132B8" w:rsidRDefault="000132B8" w:rsidP="000132B8">
      <w:r w:rsidRPr="000132B8">
        <w:t>request_</w:t>
      </w:r>
      <w:proofErr w:type="gramStart"/>
      <w:r w:rsidRPr="000132B8">
        <w:t>irq(</w:t>
      </w:r>
      <w:proofErr w:type="gramEnd"/>
      <w:r w:rsidRPr="000132B8">
        <w:t>) returns zero on success and nonzero value indicates an error, in which case the specified interrupt handler was not registered. A common error is -EBUSY, which denotes that the given interrupt line is already in use.</w:t>
      </w:r>
    </w:p>
    <w:p w14:paraId="64E6215A" w14:textId="1570866A" w:rsidR="000132B8" w:rsidRPr="000132B8" w:rsidRDefault="000132B8" w:rsidP="000132B8">
      <w:r w:rsidRPr="000132B8">
        <w:t>Note that request_</w:t>
      </w:r>
      <w:proofErr w:type="gramStart"/>
      <w:r w:rsidRPr="000132B8">
        <w:t>irq(</w:t>
      </w:r>
      <w:proofErr w:type="gramEnd"/>
      <w:r w:rsidRPr="000132B8">
        <w:t>) can sleep and therefore cannot be called from interrupt context or other situations where code cannot block. On registration, an entry corresponding to the interrupt is created in /proc/irq.</w:t>
      </w:r>
      <w:r w:rsidR="00C77183">
        <w:t xml:space="preserve"> </w:t>
      </w:r>
      <w:r w:rsidRPr="000132B8">
        <w:t>The function proc_</w:t>
      </w:r>
      <w:proofErr w:type="gramStart"/>
      <w:r w:rsidRPr="000132B8">
        <w:t>mkdir(</w:t>
      </w:r>
      <w:proofErr w:type="gramEnd"/>
      <w:r w:rsidRPr="000132B8">
        <w:t>) creates new procfs entries.</w:t>
      </w:r>
      <w:r>
        <w:t xml:space="preserve"> </w:t>
      </w:r>
      <w:r w:rsidRPr="000132B8">
        <w:t>This function calls proc_</w:t>
      </w:r>
      <w:proofErr w:type="gramStart"/>
      <w:r w:rsidRPr="000132B8">
        <w:t>create(</w:t>
      </w:r>
      <w:proofErr w:type="gramEnd"/>
      <w:r w:rsidRPr="000132B8">
        <w:t>) to set up the new procfs entries, which in turn calls kmalloc() to allocate memory.</w:t>
      </w:r>
    </w:p>
    <w:p w14:paraId="1DB3DBB7" w14:textId="04136486" w:rsidR="000132B8" w:rsidRPr="000132B8" w:rsidRDefault="000132B8" w:rsidP="000132B8">
      <w:r w:rsidRPr="000132B8">
        <w:t>Freeing an Interrupt Handler: When your driver unloads, you need to unregister your interrupt handler and potentially disable the interrupt line.</w:t>
      </w:r>
    </w:p>
    <w:p w14:paraId="1800C18B" w14:textId="77777777" w:rsidR="000132B8" w:rsidRPr="000132B8" w:rsidRDefault="000132B8" w:rsidP="00C77183">
      <w:pPr>
        <w:ind w:firstLine="720"/>
      </w:pPr>
      <w:r w:rsidRPr="000132B8">
        <w:t>void free_</w:t>
      </w:r>
      <w:proofErr w:type="gramStart"/>
      <w:r w:rsidRPr="000132B8">
        <w:t>irq(</w:t>
      </w:r>
      <w:proofErr w:type="gramEnd"/>
      <w:r w:rsidRPr="000132B8">
        <w:t>unsigned int irq, void *dev)</w:t>
      </w:r>
    </w:p>
    <w:p w14:paraId="700D9E9A" w14:textId="77777777" w:rsidR="000132B8" w:rsidRPr="000132B8" w:rsidRDefault="000132B8" w:rsidP="000132B8">
      <w:r w:rsidRPr="000132B8">
        <w:t>If the specified interrupt line is not shared, this function removes the handler and disables the line. If the interrupt line is shared, the handler identified via dev is removed, but the interrupt line is disabled only when the last handler is removed. With shared interrupt lines, a unique cookie is required to differentiate between the multiple handlers that can exist on a single line and enable free_</w:t>
      </w:r>
      <w:proofErr w:type="gramStart"/>
      <w:r w:rsidRPr="000132B8">
        <w:t>irq(</w:t>
      </w:r>
      <w:proofErr w:type="gramEnd"/>
      <w:r w:rsidRPr="000132B8">
        <w:t>) to remove only the correct handler. In either case, if dev is non-NULL, it must match the desired handler. A call to free_</w:t>
      </w:r>
      <w:proofErr w:type="gramStart"/>
      <w:r w:rsidRPr="000132B8">
        <w:t>irq(</w:t>
      </w:r>
      <w:proofErr w:type="gramEnd"/>
      <w:r w:rsidRPr="000132B8">
        <w:t>) must be made from process context.</w:t>
      </w:r>
    </w:p>
    <w:p w14:paraId="0C02B450" w14:textId="77777777" w:rsidR="000132B8" w:rsidRPr="000132B8" w:rsidRDefault="000132B8" w:rsidP="00C77183">
      <w:pPr>
        <w:ind w:firstLine="720"/>
      </w:pPr>
      <w:r w:rsidRPr="000132B8">
        <w:t>static irqreturn_t intr_</w:t>
      </w:r>
      <w:proofErr w:type="gramStart"/>
      <w:r w:rsidRPr="000132B8">
        <w:t>handler(</w:t>
      </w:r>
      <w:proofErr w:type="gramEnd"/>
      <w:r w:rsidRPr="000132B8">
        <w:t>int irq, void *dev)</w:t>
      </w:r>
    </w:p>
    <w:p w14:paraId="5ECC185C" w14:textId="77777777" w:rsidR="000132B8" w:rsidRPr="000132B8" w:rsidRDefault="000132B8" w:rsidP="000132B8">
      <w:r w:rsidRPr="000132B8">
        <w:t>Note that this declaration matches the prototype of the handler argument given to request_</w:t>
      </w:r>
      <w:proofErr w:type="gramStart"/>
      <w:r w:rsidRPr="000132B8">
        <w:t>irq(</w:t>
      </w:r>
      <w:proofErr w:type="gramEnd"/>
      <w:r w:rsidRPr="000132B8">
        <w:t>). The first parameter, irq, is the numeric value of the interrupt line the handler is servicing. The second parameter, dev, is a generic pointer to the same dev that was given to request_</w:t>
      </w:r>
      <w:proofErr w:type="gramStart"/>
      <w:r w:rsidRPr="000132B8">
        <w:t>irq(</w:t>
      </w:r>
      <w:proofErr w:type="gramEnd"/>
      <w:r w:rsidRPr="000132B8">
        <w:t xml:space="preserve">) when the </w:t>
      </w:r>
      <w:r w:rsidRPr="000132B8">
        <w:lastRenderedPageBreak/>
        <w:t>interrupt handler was registered. If this value is unique, it can act as a cookie to differentiate between multiple devices potentially using the same interrupt handler.</w:t>
      </w:r>
    </w:p>
    <w:p w14:paraId="56CF5D35" w14:textId="77777777" w:rsidR="000132B8" w:rsidRPr="000132B8" w:rsidRDefault="000132B8" w:rsidP="000132B8">
      <w:r w:rsidRPr="000132B8">
        <w:t>The return value of an interrupt handler is the special type irqreturn_t, which has two special values:</w:t>
      </w:r>
    </w:p>
    <w:p w14:paraId="6C37A7A6" w14:textId="77777777" w:rsidR="000132B8" w:rsidRPr="000132B8" w:rsidRDefault="000132B8">
      <w:pPr>
        <w:numPr>
          <w:ilvl w:val="0"/>
          <w:numId w:val="21"/>
        </w:numPr>
      </w:pPr>
      <w:r w:rsidRPr="000132B8">
        <w:t>IRQ_NONE: returned when the interrupt handler detects an interrupt for which its device was not the originator.</w:t>
      </w:r>
    </w:p>
    <w:p w14:paraId="2E276CA3" w14:textId="77777777" w:rsidR="000132B8" w:rsidRPr="000132B8" w:rsidRDefault="000132B8">
      <w:pPr>
        <w:numPr>
          <w:ilvl w:val="0"/>
          <w:numId w:val="21"/>
        </w:numPr>
      </w:pPr>
      <w:r w:rsidRPr="000132B8">
        <w:t>IRQ_HANDLED: returned if the interrupt handler was correctly invoked, and its device caused the interrupt.</w:t>
      </w:r>
    </w:p>
    <w:p w14:paraId="558BDB7D" w14:textId="57617B7A" w:rsidR="000132B8" w:rsidRPr="000132B8" w:rsidRDefault="000132B8" w:rsidP="000132B8">
      <w:r w:rsidRPr="000132B8">
        <w:t>Alternatively, IRQ_</w:t>
      </w:r>
      <w:proofErr w:type="gramStart"/>
      <w:r w:rsidRPr="000132B8">
        <w:t>RETVAL(</w:t>
      </w:r>
      <w:proofErr w:type="gramEnd"/>
      <w:r w:rsidRPr="000132B8">
        <w:t>val) may be used. If val is nonzero, this macro returns IRQ_HANDLED. Otherwise, the macro returns IRQ_NONE.</w:t>
      </w:r>
      <w:r w:rsidR="002761FE">
        <w:t xml:space="preserve"> </w:t>
      </w:r>
      <w:r w:rsidRPr="000132B8">
        <w:t>These special values are used to let the kernel know whether devices are issuing spurious (unrequested) interrupts. If all the interrupt handlers on a given interrupt line return IRQ_NONE, then the kernel can detect the problem.</w:t>
      </w:r>
      <w:r w:rsidR="002761FE">
        <w:t xml:space="preserve"> </w:t>
      </w:r>
      <w:r w:rsidRPr="000132B8">
        <w:t>The return type irqreturn_t which is simply an int. The interrupt handler is normally static because it is never called directly from another file.</w:t>
      </w:r>
    </w:p>
    <w:p w14:paraId="78D79E24" w14:textId="77777777" w:rsidR="000132B8" w:rsidRPr="000132B8" w:rsidRDefault="000132B8" w:rsidP="000132B8">
      <w:r w:rsidRPr="000132B8">
        <w:t>A shared handler is similar to a nonshared handler, but has three main differences:</w:t>
      </w:r>
    </w:p>
    <w:p w14:paraId="02DAB51B" w14:textId="77777777" w:rsidR="000132B8" w:rsidRPr="000132B8" w:rsidRDefault="000132B8">
      <w:pPr>
        <w:numPr>
          <w:ilvl w:val="0"/>
          <w:numId w:val="22"/>
        </w:numPr>
      </w:pPr>
      <w:r w:rsidRPr="000132B8">
        <w:t>The IRQF_SHARED flag must be set in the flags argument to request_</w:t>
      </w:r>
      <w:proofErr w:type="gramStart"/>
      <w:r w:rsidRPr="000132B8">
        <w:t>irq(</w:t>
      </w:r>
      <w:proofErr w:type="gramEnd"/>
      <w:r w:rsidRPr="000132B8">
        <w:t>).</w:t>
      </w:r>
    </w:p>
    <w:p w14:paraId="1B628130" w14:textId="77777777" w:rsidR="000132B8" w:rsidRPr="000132B8" w:rsidRDefault="000132B8">
      <w:pPr>
        <w:numPr>
          <w:ilvl w:val="0"/>
          <w:numId w:val="22"/>
        </w:numPr>
      </w:pPr>
      <w:r w:rsidRPr="000132B8">
        <w:t>The dev argument must be unique to each registered handler. A pointer to any per-device structure is sufficient; a common choice is the device structure as it is both unique and potentially useful to the handler. It cannot be NULL for a shared handler.</w:t>
      </w:r>
    </w:p>
    <w:p w14:paraId="2D02C0A5" w14:textId="2D6ECC58" w:rsidR="000132B8" w:rsidRPr="000132B8" w:rsidRDefault="000132B8">
      <w:pPr>
        <w:numPr>
          <w:ilvl w:val="0"/>
          <w:numId w:val="22"/>
        </w:numPr>
      </w:pPr>
      <w:r w:rsidRPr="000132B8">
        <w:t xml:space="preserve">The interrupt handler must be capable of distinguishing whether its device actually generated an interrupt, which requires both hardware support and associated logic in the interrupt handler; </w:t>
      </w:r>
      <w:r w:rsidR="00C77183" w:rsidRPr="000132B8">
        <w:t>otherwise,</w:t>
      </w:r>
      <w:r w:rsidRPr="000132B8">
        <w:t xml:space="preserve"> the interrupt handler would not know whether its associated device or some other device sharing the line caused the interrupt.</w:t>
      </w:r>
    </w:p>
    <w:p w14:paraId="21AFA5B7" w14:textId="77777777" w:rsidR="000132B8" w:rsidRPr="000132B8" w:rsidRDefault="000132B8" w:rsidP="000132B8">
      <w:r w:rsidRPr="000132B8">
        <w:t>When the kernel receives an interrupt, it invokes sequentially each registered handler on the line. Therefore, it is important that the handler be capable of distinguishing whether it generated a given interrupt. The handler must quickly exit if its associated device did not generate the interrupt. This requires the hardware device to have a status register (or similar mechanism) that the handler can check.</w:t>
      </w:r>
    </w:p>
    <w:p w14:paraId="365F456B" w14:textId="2E732835" w:rsidR="000132B8" w:rsidRPr="000132B8" w:rsidRDefault="000132B8" w:rsidP="000132B8">
      <w:r w:rsidRPr="000132B8">
        <w:t>When executing an interrupt handler, the kernel is in interrupt context. Interrupt context cannot sleep, and you cannot call certain functions from interrupt context.</w:t>
      </w:r>
      <w:r w:rsidR="002761FE">
        <w:t xml:space="preserve"> </w:t>
      </w:r>
      <w:r w:rsidRPr="000132B8">
        <w:t>The interrupt handler has interrupted other code, so interrupt context is time-critical.</w:t>
      </w:r>
      <w:r w:rsidR="002761FE">
        <w:t xml:space="preserve"> </w:t>
      </w:r>
      <w:r w:rsidRPr="000132B8">
        <w:t>The setup of an interrupt handler’s stacks is a configuration option.</w:t>
      </w:r>
    </w:p>
    <w:p w14:paraId="3FF61E88" w14:textId="7EBFCF03" w:rsidR="000132B8" w:rsidRPr="000132B8" w:rsidRDefault="000132B8" w:rsidP="000132B8">
      <w:r w:rsidRPr="000132B8">
        <w:rPr>
          <w:noProof/>
        </w:rPr>
        <w:lastRenderedPageBreak/>
        <w:drawing>
          <wp:inline distT="0" distB="0" distL="0" distR="0" wp14:anchorId="615E3041" wp14:editId="7B336BE9">
            <wp:extent cx="5731510" cy="3548380"/>
            <wp:effectExtent l="0" t="0" r="2540" b="0"/>
            <wp:docPr id="1231027584" name="Picture 22" descr="im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5FFE188D" w14:textId="77777777" w:rsidR="000132B8" w:rsidRPr="000132B8" w:rsidRDefault="000132B8" w:rsidP="000132B8">
      <w:r w:rsidRPr="000132B8">
        <w:t>A device issues an interrupt by sending an electric signal over its bus to the interrupt controller. If the interrupt line is enabled, the interrupt controller sends the interrupt to the processor. Unless interrupts are disabled in the processor, the processor immediately stops what it is doing, disables the interrupt system, and jumps to a predefined location in memory and executes the code located there. This predefined point is set up by the kernel and is the entry point for interrupt handlers.</w:t>
      </w:r>
    </w:p>
    <w:p w14:paraId="3200CE90" w14:textId="77777777" w:rsidR="000132B8" w:rsidRPr="000132B8" w:rsidRDefault="000132B8" w:rsidP="000132B8">
      <w:r w:rsidRPr="000132B8">
        <w:t>The interrupt’s journey in the kernel begins at this predefined entry point. For each interrupt line, the processor jumps to a unique location in memory and executes the code located there. In this manner, the kernel knows the IRQ number of the incoming interrupt. The initial entry point simply saves this value and stores the current register values on the stack; then the kernel calls do_</w:t>
      </w:r>
      <w:proofErr w:type="gramStart"/>
      <w:r w:rsidRPr="000132B8">
        <w:t>IRQ(</w:t>
      </w:r>
      <w:proofErr w:type="gramEnd"/>
      <w:r w:rsidRPr="000132B8">
        <w:t>).</w:t>
      </w:r>
    </w:p>
    <w:p w14:paraId="1C75C250" w14:textId="77777777" w:rsidR="000132B8" w:rsidRPr="000132B8" w:rsidRDefault="000132B8" w:rsidP="00357437">
      <w:pPr>
        <w:ind w:firstLine="720"/>
      </w:pPr>
      <w:r w:rsidRPr="000132B8">
        <w:t>unsigned int do_</w:t>
      </w:r>
      <w:proofErr w:type="gramStart"/>
      <w:r w:rsidRPr="000132B8">
        <w:t>IRQ(</w:t>
      </w:r>
      <w:proofErr w:type="gramEnd"/>
      <w:r w:rsidRPr="000132B8">
        <w:t>struct pt_regs regs)</w:t>
      </w:r>
    </w:p>
    <w:p w14:paraId="6CAC3553" w14:textId="62F2ED44" w:rsidR="000132B8" w:rsidRPr="000132B8" w:rsidRDefault="000132B8" w:rsidP="000132B8">
      <w:r w:rsidRPr="000132B8">
        <w:t>After the interrupt line is calculated, do_</w:t>
      </w:r>
      <w:proofErr w:type="gramStart"/>
      <w:r w:rsidRPr="000132B8">
        <w:t>IRQ(</w:t>
      </w:r>
      <w:proofErr w:type="gramEnd"/>
      <w:r w:rsidRPr="000132B8">
        <w:t>) acknowledges the receipt of the interrupt and disables interrupt delivery on the line. Next, do_</w:t>
      </w:r>
      <w:proofErr w:type="gramStart"/>
      <w:r w:rsidRPr="000132B8">
        <w:t>IRQ(</w:t>
      </w:r>
      <w:proofErr w:type="gramEnd"/>
      <w:r w:rsidRPr="000132B8">
        <w:t>) ensures that a valid handler is registered on the line and that it is enabled and not currently executing. If so, it calls handle_IRQ_</w:t>
      </w:r>
      <w:proofErr w:type="gramStart"/>
      <w:r w:rsidRPr="000132B8">
        <w:t>event(</w:t>
      </w:r>
      <w:proofErr w:type="gramEnd"/>
      <w:r w:rsidRPr="000132B8">
        <w:t>), defined in kernel/irq/handler.c, to run the installed interrupt handlers for the line.</w:t>
      </w:r>
    </w:p>
    <w:p w14:paraId="1EE3BAC3" w14:textId="77777777" w:rsidR="000132B8" w:rsidRPr="000132B8" w:rsidRDefault="000132B8">
      <w:pPr>
        <w:numPr>
          <w:ilvl w:val="0"/>
          <w:numId w:val="23"/>
        </w:numPr>
      </w:pPr>
      <w:r w:rsidRPr="000132B8">
        <w:t>Since the processor disabled interrupts, they are turned back on if IRQF_DISABLED was not specified during the handler's registration.</w:t>
      </w:r>
    </w:p>
    <w:p w14:paraId="218085BC" w14:textId="77777777" w:rsidR="000132B8" w:rsidRPr="000132B8" w:rsidRDefault="000132B8">
      <w:pPr>
        <w:numPr>
          <w:ilvl w:val="0"/>
          <w:numId w:val="23"/>
        </w:numPr>
      </w:pPr>
      <w:r w:rsidRPr="000132B8">
        <w:t>Each potential handler is executed in a loop. If this line is not shared, the loop terminates after the first iteration. Otherwise, all handlers are executed.</w:t>
      </w:r>
    </w:p>
    <w:p w14:paraId="5A974E4B" w14:textId="77777777" w:rsidR="000132B8" w:rsidRPr="000132B8" w:rsidRDefault="000132B8">
      <w:pPr>
        <w:numPr>
          <w:ilvl w:val="0"/>
          <w:numId w:val="23"/>
        </w:numPr>
      </w:pPr>
      <w:r w:rsidRPr="000132B8">
        <w:t>add_interrupt_</w:t>
      </w:r>
      <w:proofErr w:type="gramStart"/>
      <w:r w:rsidRPr="000132B8">
        <w:t>randomness(</w:t>
      </w:r>
      <w:proofErr w:type="gramEnd"/>
      <w:r w:rsidRPr="000132B8">
        <w:t>) is called if IRQF_SAMPLE_RANDOM was specified during registration. This function uses the timing of the interrupt to generate entropy for the random number generator.</w:t>
      </w:r>
    </w:p>
    <w:p w14:paraId="79A37AA5" w14:textId="77777777" w:rsidR="000132B8" w:rsidRPr="000132B8" w:rsidRDefault="000132B8">
      <w:pPr>
        <w:numPr>
          <w:ilvl w:val="0"/>
          <w:numId w:val="23"/>
        </w:numPr>
      </w:pPr>
      <w:r w:rsidRPr="000132B8">
        <w:t>Interrupts are again disabled (do_</w:t>
      </w:r>
      <w:proofErr w:type="gramStart"/>
      <w:r w:rsidRPr="000132B8">
        <w:t>IRQ(</w:t>
      </w:r>
      <w:proofErr w:type="gramEnd"/>
      <w:r w:rsidRPr="000132B8">
        <w:t>) expects them still to be disabled) and the function returns.</w:t>
      </w:r>
    </w:p>
    <w:p w14:paraId="47E14F6F" w14:textId="5A9349D5" w:rsidR="000132B8" w:rsidRPr="000132B8" w:rsidRDefault="000132B8" w:rsidP="000132B8">
      <w:r w:rsidRPr="000132B8">
        <w:lastRenderedPageBreak/>
        <w:t>Back in do_</w:t>
      </w:r>
      <w:proofErr w:type="gramStart"/>
      <w:r w:rsidRPr="000132B8">
        <w:t>IRQ(</w:t>
      </w:r>
      <w:proofErr w:type="gramEnd"/>
      <w:r w:rsidRPr="000132B8">
        <w:t>), the function cleans up and returns to the initial entry point, which then jumps to ret_from_intr().</w:t>
      </w:r>
      <w:r w:rsidR="002761FE">
        <w:t xml:space="preserve"> </w:t>
      </w:r>
      <w:r w:rsidRPr="000132B8">
        <w:t>The routine ret_from_</w:t>
      </w:r>
      <w:proofErr w:type="gramStart"/>
      <w:r w:rsidRPr="000132B8">
        <w:t>intr(</w:t>
      </w:r>
      <w:proofErr w:type="gramEnd"/>
      <w:r w:rsidRPr="000132B8">
        <w:t>) is written in assembly. This routine checks whether a reschedule is pending. If a reschedule is pending, and the kernel is returning to user-space, </w:t>
      </w:r>
      <w:proofErr w:type="gramStart"/>
      <w:r w:rsidRPr="000132B8">
        <w:t>schedule(</w:t>
      </w:r>
      <w:proofErr w:type="gramEnd"/>
      <w:r w:rsidRPr="000132B8">
        <w:t>) is called. If the kernel is returning to kernel-space, </w:t>
      </w:r>
      <w:proofErr w:type="gramStart"/>
      <w:r w:rsidRPr="000132B8">
        <w:t>schedule(</w:t>
      </w:r>
      <w:proofErr w:type="gramEnd"/>
      <w:r w:rsidRPr="000132B8">
        <w:t xml:space="preserve">) is called only if the preempt_count is zero. </w:t>
      </w:r>
      <w:proofErr w:type="gramStart"/>
      <w:r w:rsidRPr="000132B8">
        <w:t>Otherwise</w:t>
      </w:r>
      <w:proofErr w:type="gramEnd"/>
      <w:r w:rsidRPr="000132B8">
        <w:t xml:space="preserve"> it is not safe to preempt the kernel. After </w:t>
      </w:r>
      <w:proofErr w:type="gramStart"/>
      <w:r w:rsidRPr="000132B8">
        <w:t>schedule(</w:t>
      </w:r>
      <w:proofErr w:type="gramEnd"/>
      <w:r w:rsidRPr="000132B8">
        <w:t>) returns, or if there is no work pending, the initial registers are restored and the kernel resumes whatever was interrupted.</w:t>
      </w:r>
    </w:p>
    <w:p w14:paraId="29B1219A" w14:textId="77777777" w:rsidR="000132B8" w:rsidRPr="000132B8" w:rsidRDefault="000132B8" w:rsidP="000132B8">
      <w:pPr>
        <w:rPr>
          <w:b/>
          <w:bCs/>
        </w:rPr>
      </w:pPr>
      <w:r w:rsidRPr="000132B8">
        <w:rPr>
          <w:b/>
          <w:bCs/>
        </w:rPr>
        <w:t>/proc/interrupts</w:t>
      </w:r>
    </w:p>
    <w:p w14:paraId="0B62E757" w14:textId="1854DAB4" w:rsidR="000132B8" w:rsidRPr="000132B8" w:rsidRDefault="000132B8" w:rsidP="000132B8">
      <w:r w:rsidRPr="000132B8">
        <w:t xml:space="preserve">Procfs is a virtual filesystem that exists only in kernel memory and is typically mounted at /proc. </w:t>
      </w:r>
      <w:r w:rsidR="00357437">
        <w:t xml:space="preserve">Its size is 0, verify using ls -l. </w:t>
      </w:r>
      <w:r w:rsidRPr="000132B8">
        <w:t>Reading or writing files in procfs invokes kernel functions that simulate reading or writing from a real file. The /proc/interrupts file is populated with statistics related to interrupts on the system.</w:t>
      </w:r>
    </w:p>
    <w:p w14:paraId="1CDE8726" w14:textId="77777777" w:rsidR="000132B8" w:rsidRPr="000132B8" w:rsidRDefault="000132B8" w:rsidP="00357437">
      <w:pPr>
        <w:ind w:firstLine="720"/>
      </w:pPr>
      <w:r w:rsidRPr="000132B8">
        <w:t>The first column is the interrupt line. The second column is a counter of the number of interrupts received. The third column is the interrupt controller handling this interrupt. The last column is the device associated with this interrupt.</w:t>
      </w:r>
    </w:p>
    <w:p w14:paraId="570CF9BA" w14:textId="77777777" w:rsidR="00C34D2A" w:rsidRDefault="000132B8" w:rsidP="000132B8">
      <w:r w:rsidRPr="000132B8">
        <w:t>By disabling interrupts, you can guarantee that an interrupt handler will not preempt your current code or disables kernel preemption. since it can't provide any protection from concurrent access from another processor, kernel code more generally needs to obtain some sort of lock to prevent another processor from accessing shared data simultaneously.</w:t>
      </w:r>
    </w:p>
    <w:p w14:paraId="58FF0DA3" w14:textId="27D53BE6" w:rsidR="000132B8" w:rsidRPr="000132B8" w:rsidRDefault="000132B8" w:rsidP="00C34D2A">
      <w:pPr>
        <w:ind w:left="720"/>
      </w:pPr>
      <w:r w:rsidRPr="000132B8">
        <w:t>These locks are often obtained in conjunction with disabling local interrupts.</w:t>
      </w:r>
    </w:p>
    <w:p w14:paraId="62D24A2A" w14:textId="77777777" w:rsidR="000132B8" w:rsidRPr="000132B8" w:rsidRDefault="000132B8" w:rsidP="00C34D2A">
      <w:pPr>
        <w:ind w:left="720"/>
      </w:pPr>
      <w:r w:rsidRPr="000132B8">
        <w:t>local_irq_</w:t>
      </w:r>
      <w:proofErr w:type="gramStart"/>
      <w:r w:rsidRPr="000132B8">
        <w:t>disable(</w:t>
      </w:r>
      <w:proofErr w:type="gramEnd"/>
      <w:r w:rsidRPr="000132B8">
        <w:t>);</w:t>
      </w:r>
    </w:p>
    <w:p w14:paraId="38742A50" w14:textId="77777777" w:rsidR="000132B8" w:rsidRPr="000132B8" w:rsidRDefault="000132B8" w:rsidP="00C34D2A">
      <w:pPr>
        <w:ind w:left="720"/>
      </w:pPr>
      <w:r w:rsidRPr="000132B8">
        <w:t>/* interrupts are disabled</w:t>
      </w:r>
      <w:proofErr w:type="gramStart"/>
      <w:r w:rsidRPr="000132B8">
        <w:t xml:space="preserve"> ..</w:t>
      </w:r>
      <w:proofErr w:type="gramEnd"/>
      <w:r w:rsidRPr="000132B8">
        <w:t xml:space="preserve"> */</w:t>
      </w:r>
    </w:p>
    <w:p w14:paraId="5B881EF8" w14:textId="77777777" w:rsidR="000132B8" w:rsidRPr="000132B8" w:rsidRDefault="000132B8" w:rsidP="00C34D2A">
      <w:pPr>
        <w:ind w:left="720"/>
      </w:pPr>
      <w:r w:rsidRPr="000132B8">
        <w:t>local_irq_</w:t>
      </w:r>
      <w:proofErr w:type="gramStart"/>
      <w:r w:rsidRPr="000132B8">
        <w:t>enable(</w:t>
      </w:r>
      <w:proofErr w:type="gramEnd"/>
      <w:r w:rsidRPr="000132B8">
        <w:t>);</w:t>
      </w:r>
    </w:p>
    <w:p w14:paraId="1018FD1E" w14:textId="77777777" w:rsidR="000132B8" w:rsidRPr="000132B8" w:rsidRDefault="000132B8" w:rsidP="00C34D2A">
      <w:pPr>
        <w:ind w:left="720"/>
      </w:pPr>
      <w:r w:rsidRPr="000132B8">
        <w:t>However, a common concern is a to restore interrupts to a previous state. It is much safer to save the state of the interrupt system before disabling it. Then, when you are ready to reenable interrupts, you simply restore them to their original state:</w:t>
      </w:r>
    </w:p>
    <w:p w14:paraId="29B32664" w14:textId="77777777" w:rsidR="000132B8" w:rsidRPr="000132B8" w:rsidRDefault="000132B8" w:rsidP="00C34D2A">
      <w:pPr>
        <w:ind w:left="720"/>
      </w:pPr>
      <w:r w:rsidRPr="000132B8">
        <w:t>unsigned long flags;</w:t>
      </w:r>
    </w:p>
    <w:p w14:paraId="58D49089" w14:textId="77777777" w:rsidR="000132B8" w:rsidRPr="000132B8" w:rsidRDefault="000132B8" w:rsidP="00C34D2A">
      <w:pPr>
        <w:ind w:left="720"/>
      </w:pPr>
      <w:r w:rsidRPr="000132B8">
        <w:t>local_irq_save(flags); /* interrupts are now disabled */</w:t>
      </w:r>
    </w:p>
    <w:p w14:paraId="6DB9B92D" w14:textId="77777777" w:rsidR="000132B8" w:rsidRPr="000132B8" w:rsidRDefault="000132B8" w:rsidP="00C34D2A">
      <w:pPr>
        <w:ind w:left="720"/>
      </w:pPr>
      <w:r w:rsidRPr="000132B8">
        <w:t>/* ... */</w:t>
      </w:r>
    </w:p>
    <w:p w14:paraId="0901D249" w14:textId="77777777" w:rsidR="000132B8" w:rsidRPr="000132B8" w:rsidRDefault="000132B8" w:rsidP="00C34D2A">
      <w:pPr>
        <w:ind w:left="720"/>
      </w:pPr>
      <w:r w:rsidRPr="000132B8">
        <w:t>local_irq_restore(flags); /* interrupts are restored to their previous state */</w:t>
      </w:r>
    </w:p>
    <w:p w14:paraId="189F7538" w14:textId="27CC9027" w:rsidR="000132B8" w:rsidRPr="000132B8" w:rsidRDefault="000132B8" w:rsidP="000132B8">
      <w:r w:rsidRPr="000132B8">
        <w:t>In some cases, it is useful to disable only a specific interrupt line for the entire system. This is called masking out an interrupt line.</w:t>
      </w:r>
      <w:r w:rsidR="00C34D2A">
        <w:t xml:space="preserve"> </w:t>
      </w:r>
      <w:r w:rsidRPr="000132B8">
        <w:t>To disable delivery of a devices' interrupts before manipulating its state, Linux provides four interfaces for this task:</w:t>
      </w:r>
    </w:p>
    <w:p w14:paraId="3860A82E" w14:textId="77777777" w:rsidR="000132B8" w:rsidRPr="000132B8" w:rsidRDefault="000132B8" w:rsidP="00C34D2A">
      <w:pPr>
        <w:ind w:left="720"/>
      </w:pPr>
      <w:r w:rsidRPr="000132B8">
        <w:t>void disable_</w:t>
      </w:r>
      <w:proofErr w:type="gramStart"/>
      <w:r w:rsidRPr="000132B8">
        <w:t>irq(</w:t>
      </w:r>
      <w:proofErr w:type="gramEnd"/>
      <w:r w:rsidRPr="000132B8">
        <w:t>unsigned int irq);</w:t>
      </w:r>
    </w:p>
    <w:p w14:paraId="6F20C772" w14:textId="77777777" w:rsidR="000132B8" w:rsidRPr="000132B8" w:rsidRDefault="000132B8" w:rsidP="00C34D2A">
      <w:pPr>
        <w:ind w:left="720"/>
      </w:pPr>
      <w:r w:rsidRPr="000132B8">
        <w:t>void disable_irq_</w:t>
      </w:r>
      <w:proofErr w:type="gramStart"/>
      <w:r w:rsidRPr="000132B8">
        <w:t>nosync(</w:t>
      </w:r>
      <w:proofErr w:type="gramEnd"/>
      <w:r w:rsidRPr="000132B8">
        <w:t>unsigned int irq);</w:t>
      </w:r>
    </w:p>
    <w:p w14:paraId="57905F57" w14:textId="77777777" w:rsidR="000132B8" w:rsidRPr="000132B8" w:rsidRDefault="000132B8" w:rsidP="00C34D2A">
      <w:pPr>
        <w:ind w:left="720"/>
      </w:pPr>
      <w:r w:rsidRPr="000132B8">
        <w:t>void enable_</w:t>
      </w:r>
      <w:proofErr w:type="gramStart"/>
      <w:r w:rsidRPr="000132B8">
        <w:t>irq(</w:t>
      </w:r>
      <w:proofErr w:type="gramEnd"/>
      <w:r w:rsidRPr="000132B8">
        <w:t>unsigned int irq);</w:t>
      </w:r>
    </w:p>
    <w:p w14:paraId="58A6816B" w14:textId="77777777" w:rsidR="000132B8" w:rsidRPr="000132B8" w:rsidRDefault="000132B8" w:rsidP="00C34D2A">
      <w:pPr>
        <w:ind w:left="720"/>
      </w:pPr>
      <w:r w:rsidRPr="000132B8">
        <w:t>void synchronize_</w:t>
      </w:r>
      <w:proofErr w:type="gramStart"/>
      <w:r w:rsidRPr="000132B8">
        <w:t>irq(</w:t>
      </w:r>
      <w:proofErr w:type="gramEnd"/>
      <w:r w:rsidRPr="000132B8">
        <w:t>unsigned int irq);</w:t>
      </w:r>
    </w:p>
    <w:p w14:paraId="187DFC74" w14:textId="77777777" w:rsidR="00C34D2A" w:rsidRDefault="000132B8" w:rsidP="000132B8">
      <w:r w:rsidRPr="000132B8">
        <w:lastRenderedPageBreak/>
        <w:t>The first two functions disable a given interrupt line in the interrupt controller. This disables delivery of the given interrupt to all processors in the system. Additionally, the disable_</w:t>
      </w:r>
      <w:proofErr w:type="gramStart"/>
      <w:r w:rsidRPr="000132B8">
        <w:t>irq(</w:t>
      </w:r>
      <w:proofErr w:type="gramEnd"/>
      <w:r w:rsidRPr="000132B8">
        <w:t>) function does not return until any currently executing handler completes. Thus, callers are assured not only that new interrupts will not be delivered on the given line, but also that any already executing handlers have exited.</w:t>
      </w:r>
    </w:p>
    <w:p w14:paraId="06BFC688" w14:textId="6812135E" w:rsidR="000132B8" w:rsidRPr="000132B8" w:rsidRDefault="000132B8" w:rsidP="000132B8">
      <w:r w:rsidRPr="000132B8">
        <w:t>The function disable_irq_</w:t>
      </w:r>
      <w:proofErr w:type="gramStart"/>
      <w:r w:rsidRPr="000132B8">
        <w:t>nosync(</w:t>
      </w:r>
      <w:proofErr w:type="gramEnd"/>
      <w:r w:rsidRPr="000132B8">
        <w:t>) does not wait for current handlers to complete.</w:t>
      </w:r>
    </w:p>
    <w:p w14:paraId="06300F06" w14:textId="77777777" w:rsidR="000132B8" w:rsidRPr="000132B8" w:rsidRDefault="000132B8" w:rsidP="000132B8">
      <w:r w:rsidRPr="000132B8">
        <w:t>The function synchronize_</w:t>
      </w:r>
      <w:proofErr w:type="gramStart"/>
      <w:r w:rsidRPr="000132B8">
        <w:t>irq(</w:t>
      </w:r>
      <w:proofErr w:type="gramEnd"/>
      <w:r w:rsidRPr="000132B8">
        <w:t>) waits for a specific interrupt handler to exit, if it is executing, before returning.</w:t>
      </w:r>
    </w:p>
    <w:p w14:paraId="7CBD14D2" w14:textId="77777777" w:rsidR="000132B8" w:rsidRPr="000132B8" w:rsidRDefault="000132B8" w:rsidP="000132B8">
      <w:r w:rsidRPr="000132B8">
        <w:t>For each call to disable_</w:t>
      </w:r>
      <w:proofErr w:type="gramStart"/>
      <w:r w:rsidRPr="000132B8">
        <w:t>irq(</w:t>
      </w:r>
      <w:proofErr w:type="gramEnd"/>
      <w:r w:rsidRPr="000132B8">
        <w:t>) or disable_irq_nosync() on a given interrupt line, a corresponding call to enable_irq() is required. Only on the last call to enable_</w:t>
      </w:r>
      <w:proofErr w:type="gramStart"/>
      <w:r w:rsidRPr="000132B8">
        <w:t>irq(</w:t>
      </w:r>
      <w:proofErr w:type="gramEnd"/>
      <w:r w:rsidRPr="000132B8">
        <w:t>) is the interrupt line actually enabled.</w:t>
      </w:r>
    </w:p>
    <w:p w14:paraId="05EE9AF1" w14:textId="77777777" w:rsidR="000132B8" w:rsidRPr="000132B8" w:rsidRDefault="000132B8" w:rsidP="000132B8">
      <w:r w:rsidRPr="000132B8">
        <w:t>The macro irqs_</w:t>
      </w:r>
      <w:proofErr w:type="gramStart"/>
      <w:r w:rsidRPr="000132B8">
        <w:t>disabled(</w:t>
      </w:r>
      <w:proofErr w:type="gramEnd"/>
      <w:r w:rsidRPr="000132B8">
        <w:t>), defined in &lt;asm/system.h&gt;, returns nonzero if the interrupt system on the local processor is disabled. Otherwise, it returns zero.</w:t>
      </w:r>
    </w:p>
    <w:p w14:paraId="2DBAC0EE" w14:textId="77777777" w:rsidR="000132B8" w:rsidRPr="000132B8" w:rsidRDefault="000132B8" w:rsidP="000132B8">
      <w:r w:rsidRPr="000132B8">
        <w:t>Two macros, defined in &lt;linux/hardirq.h&gt;, provide an interface to check the kernel’s current context:</w:t>
      </w:r>
    </w:p>
    <w:p w14:paraId="708838D5" w14:textId="77777777" w:rsidR="000132B8" w:rsidRPr="000132B8" w:rsidRDefault="000132B8" w:rsidP="00C34D2A">
      <w:pPr>
        <w:ind w:left="720"/>
      </w:pPr>
      <w:r w:rsidRPr="000132B8">
        <w:t>in_</w:t>
      </w:r>
      <w:proofErr w:type="gramStart"/>
      <w:r w:rsidRPr="000132B8">
        <w:t>interrupt(</w:t>
      </w:r>
      <w:proofErr w:type="gramEnd"/>
      <w:r w:rsidRPr="000132B8">
        <w:t>)</w:t>
      </w:r>
    </w:p>
    <w:p w14:paraId="34F9436F" w14:textId="77777777" w:rsidR="000132B8" w:rsidRPr="000132B8" w:rsidRDefault="000132B8" w:rsidP="00C34D2A">
      <w:pPr>
        <w:ind w:left="720"/>
      </w:pPr>
      <w:r w:rsidRPr="000132B8">
        <w:t>in_</w:t>
      </w:r>
      <w:proofErr w:type="gramStart"/>
      <w:r w:rsidRPr="000132B8">
        <w:t>irq(</w:t>
      </w:r>
      <w:proofErr w:type="gramEnd"/>
      <w:r w:rsidRPr="000132B8">
        <w:t>)</w:t>
      </w:r>
    </w:p>
    <w:p w14:paraId="599CBD22" w14:textId="77777777" w:rsidR="000132B8" w:rsidRPr="000132B8" w:rsidRDefault="000132B8" w:rsidP="000132B8">
      <w:r w:rsidRPr="000132B8">
        <w:t>The first function in_</w:t>
      </w:r>
      <w:proofErr w:type="gramStart"/>
      <w:r w:rsidRPr="000132B8">
        <w:t>interrupt(</w:t>
      </w:r>
      <w:proofErr w:type="gramEnd"/>
      <w:r w:rsidRPr="000132B8">
        <w:t>) returns nonzero if the kernel is performing any type of interrupt handling, including either executing an interrupt handler or a bottom half handler. The macro in_</w:t>
      </w:r>
      <w:proofErr w:type="gramStart"/>
      <w:r w:rsidRPr="000132B8">
        <w:t>irq(</w:t>
      </w:r>
      <w:proofErr w:type="gramEnd"/>
      <w:r w:rsidRPr="000132B8">
        <w:t>) returns nonzero only if the kernel is specifically executing an interrupt handler.</w:t>
      </w:r>
    </w:p>
    <w:tbl>
      <w:tblPr>
        <w:tblW w:w="0" w:type="auto"/>
        <w:tblCellMar>
          <w:top w:w="15" w:type="dxa"/>
          <w:left w:w="15" w:type="dxa"/>
          <w:bottom w:w="15" w:type="dxa"/>
          <w:right w:w="15" w:type="dxa"/>
        </w:tblCellMar>
        <w:tblLook w:val="04A0" w:firstRow="1" w:lastRow="0" w:firstColumn="1" w:lastColumn="0" w:noHBand="0" w:noVBand="1"/>
      </w:tblPr>
      <w:tblGrid>
        <w:gridCol w:w="2238"/>
        <w:gridCol w:w="6788"/>
      </w:tblGrid>
      <w:tr w:rsidR="000132B8" w:rsidRPr="000132B8" w14:paraId="55300FE2" w14:textId="77777777" w:rsidTr="000132B8">
        <w:trPr>
          <w:tblHeader/>
        </w:trPr>
        <w:tc>
          <w:tcPr>
            <w:tcW w:w="0" w:type="auto"/>
            <w:tcMar>
              <w:top w:w="90" w:type="dxa"/>
              <w:left w:w="195" w:type="dxa"/>
              <w:bottom w:w="90" w:type="dxa"/>
              <w:right w:w="195" w:type="dxa"/>
            </w:tcMar>
            <w:vAlign w:val="center"/>
            <w:hideMark/>
          </w:tcPr>
          <w:p w14:paraId="6D10A9F3" w14:textId="77777777" w:rsidR="000132B8" w:rsidRPr="000132B8" w:rsidRDefault="000132B8" w:rsidP="000132B8">
            <w:pPr>
              <w:rPr>
                <w:b/>
                <w:bCs/>
              </w:rPr>
            </w:pPr>
            <w:r w:rsidRPr="000132B8">
              <w:rPr>
                <w:b/>
                <w:bCs/>
              </w:rPr>
              <w:t>Function</w:t>
            </w:r>
          </w:p>
        </w:tc>
        <w:tc>
          <w:tcPr>
            <w:tcW w:w="0" w:type="auto"/>
            <w:tcMar>
              <w:top w:w="90" w:type="dxa"/>
              <w:left w:w="195" w:type="dxa"/>
              <w:bottom w:w="90" w:type="dxa"/>
              <w:right w:w="195" w:type="dxa"/>
            </w:tcMar>
            <w:vAlign w:val="center"/>
            <w:hideMark/>
          </w:tcPr>
          <w:p w14:paraId="3354BEFF" w14:textId="77777777" w:rsidR="000132B8" w:rsidRPr="000132B8" w:rsidRDefault="000132B8" w:rsidP="000132B8">
            <w:pPr>
              <w:rPr>
                <w:b/>
                <w:bCs/>
              </w:rPr>
            </w:pPr>
            <w:r w:rsidRPr="000132B8">
              <w:rPr>
                <w:b/>
                <w:bCs/>
              </w:rPr>
              <w:t>Description</w:t>
            </w:r>
          </w:p>
        </w:tc>
      </w:tr>
      <w:tr w:rsidR="000132B8" w:rsidRPr="000132B8" w14:paraId="2DFF6A24" w14:textId="77777777" w:rsidTr="000132B8">
        <w:tc>
          <w:tcPr>
            <w:tcW w:w="0" w:type="auto"/>
            <w:tcMar>
              <w:top w:w="90" w:type="dxa"/>
              <w:left w:w="195" w:type="dxa"/>
              <w:bottom w:w="90" w:type="dxa"/>
              <w:right w:w="195" w:type="dxa"/>
            </w:tcMar>
            <w:vAlign w:val="center"/>
            <w:hideMark/>
          </w:tcPr>
          <w:p w14:paraId="2FDE2360" w14:textId="77777777" w:rsidR="000132B8" w:rsidRPr="000132B8" w:rsidRDefault="000132B8" w:rsidP="000132B8">
            <w:r w:rsidRPr="000132B8">
              <w:t>local_irq_</w:t>
            </w:r>
            <w:proofErr w:type="gramStart"/>
            <w:r w:rsidRPr="000132B8">
              <w:t>disable(</w:t>
            </w:r>
            <w:proofErr w:type="gramEnd"/>
            <w:r w:rsidRPr="000132B8">
              <w:t>)</w:t>
            </w:r>
          </w:p>
        </w:tc>
        <w:tc>
          <w:tcPr>
            <w:tcW w:w="0" w:type="auto"/>
            <w:tcMar>
              <w:top w:w="90" w:type="dxa"/>
              <w:left w:w="195" w:type="dxa"/>
              <w:bottom w:w="90" w:type="dxa"/>
              <w:right w:w="195" w:type="dxa"/>
            </w:tcMar>
            <w:vAlign w:val="center"/>
            <w:hideMark/>
          </w:tcPr>
          <w:p w14:paraId="77FFDE48" w14:textId="77777777" w:rsidR="000132B8" w:rsidRPr="000132B8" w:rsidRDefault="000132B8" w:rsidP="000132B8">
            <w:r w:rsidRPr="000132B8">
              <w:t>Disables local interrupt delivery</w:t>
            </w:r>
          </w:p>
        </w:tc>
      </w:tr>
      <w:tr w:rsidR="000132B8" w:rsidRPr="000132B8" w14:paraId="26084C92" w14:textId="77777777" w:rsidTr="000132B8">
        <w:tc>
          <w:tcPr>
            <w:tcW w:w="0" w:type="auto"/>
            <w:tcMar>
              <w:top w:w="90" w:type="dxa"/>
              <w:left w:w="195" w:type="dxa"/>
              <w:bottom w:w="90" w:type="dxa"/>
              <w:right w:w="195" w:type="dxa"/>
            </w:tcMar>
            <w:vAlign w:val="center"/>
            <w:hideMark/>
          </w:tcPr>
          <w:p w14:paraId="3A97B5D4" w14:textId="77777777" w:rsidR="000132B8" w:rsidRPr="000132B8" w:rsidRDefault="000132B8" w:rsidP="000132B8">
            <w:r w:rsidRPr="000132B8">
              <w:t>local_irq_</w:t>
            </w:r>
            <w:proofErr w:type="gramStart"/>
            <w:r w:rsidRPr="000132B8">
              <w:t>enable(</w:t>
            </w:r>
            <w:proofErr w:type="gramEnd"/>
            <w:r w:rsidRPr="000132B8">
              <w:t>)</w:t>
            </w:r>
          </w:p>
        </w:tc>
        <w:tc>
          <w:tcPr>
            <w:tcW w:w="0" w:type="auto"/>
            <w:tcMar>
              <w:top w:w="90" w:type="dxa"/>
              <w:left w:w="195" w:type="dxa"/>
              <w:bottom w:w="90" w:type="dxa"/>
              <w:right w:w="195" w:type="dxa"/>
            </w:tcMar>
            <w:vAlign w:val="center"/>
            <w:hideMark/>
          </w:tcPr>
          <w:p w14:paraId="69275C2E" w14:textId="77777777" w:rsidR="000132B8" w:rsidRPr="000132B8" w:rsidRDefault="000132B8" w:rsidP="000132B8">
            <w:r w:rsidRPr="000132B8">
              <w:t>Enables local interrupt delivery</w:t>
            </w:r>
          </w:p>
        </w:tc>
      </w:tr>
      <w:tr w:rsidR="000132B8" w:rsidRPr="000132B8" w14:paraId="7D217468" w14:textId="77777777" w:rsidTr="000132B8">
        <w:tc>
          <w:tcPr>
            <w:tcW w:w="0" w:type="auto"/>
            <w:tcMar>
              <w:top w:w="90" w:type="dxa"/>
              <w:left w:w="195" w:type="dxa"/>
              <w:bottom w:w="90" w:type="dxa"/>
              <w:right w:w="195" w:type="dxa"/>
            </w:tcMar>
            <w:vAlign w:val="center"/>
            <w:hideMark/>
          </w:tcPr>
          <w:p w14:paraId="276E3A2F" w14:textId="77777777" w:rsidR="000132B8" w:rsidRPr="000132B8" w:rsidRDefault="000132B8" w:rsidP="000132B8">
            <w:r w:rsidRPr="000132B8">
              <w:t>local_irq_</w:t>
            </w:r>
            <w:proofErr w:type="gramStart"/>
            <w:r w:rsidRPr="000132B8">
              <w:t>save(</w:t>
            </w:r>
            <w:proofErr w:type="gramEnd"/>
            <w:r w:rsidRPr="000132B8">
              <w:t>)</w:t>
            </w:r>
          </w:p>
        </w:tc>
        <w:tc>
          <w:tcPr>
            <w:tcW w:w="0" w:type="auto"/>
            <w:tcMar>
              <w:top w:w="90" w:type="dxa"/>
              <w:left w:w="195" w:type="dxa"/>
              <w:bottom w:w="90" w:type="dxa"/>
              <w:right w:w="195" w:type="dxa"/>
            </w:tcMar>
            <w:vAlign w:val="center"/>
            <w:hideMark/>
          </w:tcPr>
          <w:p w14:paraId="4ABAD8F1" w14:textId="77777777" w:rsidR="000132B8" w:rsidRPr="000132B8" w:rsidRDefault="000132B8" w:rsidP="000132B8">
            <w:r w:rsidRPr="000132B8">
              <w:t>Saves the current state of local interrupt delivery and then disables it</w:t>
            </w:r>
          </w:p>
        </w:tc>
      </w:tr>
      <w:tr w:rsidR="000132B8" w:rsidRPr="000132B8" w14:paraId="43426602" w14:textId="77777777" w:rsidTr="000132B8">
        <w:tc>
          <w:tcPr>
            <w:tcW w:w="0" w:type="auto"/>
            <w:tcMar>
              <w:top w:w="90" w:type="dxa"/>
              <w:left w:w="195" w:type="dxa"/>
              <w:bottom w:w="90" w:type="dxa"/>
              <w:right w:w="195" w:type="dxa"/>
            </w:tcMar>
            <w:vAlign w:val="center"/>
            <w:hideMark/>
          </w:tcPr>
          <w:p w14:paraId="077BB857" w14:textId="77777777" w:rsidR="000132B8" w:rsidRPr="000132B8" w:rsidRDefault="000132B8" w:rsidP="000132B8">
            <w:r w:rsidRPr="000132B8">
              <w:t>local_irq_</w:t>
            </w:r>
            <w:proofErr w:type="gramStart"/>
            <w:r w:rsidRPr="000132B8">
              <w:t>restore(</w:t>
            </w:r>
            <w:proofErr w:type="gramEnd"/>
            <w:r w:rsidRPr="000132B8">
              <w:t>)</w:t>
            </w:r>
          </w:p>
        </w:tc>
        <w:tc>
          <w:tcPr>
            <w:tcW w:w="0" w:type="auto"/>
            <w:tcMar>
              <w:top w:w="90" w:type="dxa"/>
              <w:left w:w="195" w:type="dxa"/>
              <w:bottom w:w="90" w:type="dxa"/>
              <w:right w:w="195" w:type="dxa"/>
            </w:tcMar>
            <w:vAlign w:val="center"/>
            <w:hideMark/>
          </w:tcPr>
          <w:p w14:paraId="305B8D24" w14:textId="77777777" w:rsidR="000132B8" w:rsidRPr="000132B8" w:rsidRDefault="000132B8" w:rsidP="000132B8">
            <w:r w:rsidRPr="000132B8">
              <w:t>Restores local interrupt delivery to the given state</w:t>
            </w:r>
          </w:p>
        </w:tc>
      </w:tr>
      <w:tr w:rsidR="000132B8" w:rsidRPr="000132B8" w14:paraId="5A9B4ABA" w14:textId="77777777" w:rsidTr="000132B8">
        <w:tc>
          <w:tcPr>
            <w:tcW w:w="0" w:type="auto"/>
            <w:tcMar>
              <w:top w:w="90" w:type="dxa"/>
              <w:left w:w="195" w:type="dxa"/>
              <w:bottom w:w="90" w:type="dxa"/>
              <w:right w:w="195" w:type="dxa"/>
            </w:tcMar>
            <w:vAlign w:val="center"/>
            <w:hideMark/>
          </w:tcPr>
          <w:p w14:paraId="655042F3" w14:textId="77777777" w:rsidR="000132B8" w:rsidRPr="000132B8" w:rsidRDefault="000132B8" w:rsidP="000132B8">
            <w:r w:rsidRPr="000132B8">
              <w:t>disable_</w:t>
            </w:r>
            <w:proofErr w:type="gramStart"/>
            <w:r w:rsidRPr="000132B8">
              <w:t>irq(</w:t>
            </w:r>
            <w:proofErr w:type="gramEnd"/>
            <w:r w:rsidRPr="000132B8">
              <w:t>)</w:t>
            </w:r>
          </w:p>
        </w:tc>
        <w:tc>
          <w:tcPr>
            <w:tcW w:w="0" w:type="auto"/>
            <w:tcMar>
              <w:top w:w="90" w:type="dxa"/>
              <w:left w:w="195" w:type="dxa"/>
              <w:bottom w:w="90" w:type="dxa"/>
              <w:right w:w="195" w:type="dxa"/>
            </w:tcMar>
            <w:vAlign w:val="center"/>
            <w:hideMark/>
          </w:tcPr>
          <w:p w14:paraId="53255784" w14:textId="77777777" w:rsidR="000132B8" w:rsidRPr="000132B8" w:rsidRDefault="000132B8" w:rsidP="000132B8">
            <w:r w:rsidRPr="000132B8">
              <w:t>Disables the given interrupt line and ensures no handler on the line is executing before returning</w:t>
            </w:r>
          </w:p>
        </w:tc>
      </w:tr>
      <w:tr w:rsidR="000132B8" w:rsidRPr="000132B8" w14:paraId="67774947" w14:textId="77777777" w:rsidTr="000132B8">
        <w:tc>
          <w:tcPr>
            <w:tcW w:w="0" w:type="auto"/>
            <w:tcMar>
              <w:top w:w="90" w:type="dxa"/>
              <w:left w:w="195" w:type="dxa"/>
              <w:bottom w:w="90" w:type="dxa"/>
              <w:right w:w="195" w:type="dxa"/>
            </w:tcMar>
            <w:vAlign w:val="center"/>
            <w:hideMark/>
          </w:tcPr>
          <w:p w14:paraId="128EB15E" w14:textId="77777777" w:rsidR="000132B8" w:rsidRPr="000132B8" w:rsidRDefault="000132B8" w:rsidP="000132B8">
            <w:r w:rsidRPr="000132B8">
              <w:t>disable_irq_</w:t>
            </w:r>
            <w:proofErr w:type="gramStart"/>
            <w:r w:rsidRPr="000132B8">
              <w:t>nosync(</w:t>
            </w:r>
            <w:proofErr w:type="gramEnd"/>
            <w:r w:rsidRPr="000132B8">
              <w:t>)</w:t>
            </w:r>
          </w:p>
        </w:tc>
        <w:tc>
          <w:tcPr>
            <w:tcW w:w="0" w:type="auto"/>
            <w:tcMar>
              <w:top w:w="90" w:type="dxa"/>
              <w:left w:w="195" w:type="dxa"/>
              <w:bottom w:w="90" w:type="dxa"/>
              <w:right w:w="195" w:type="dxa"/>
            </w:tcMar>
            <w:vAlign w:val="center"/>
            <w:hideMark/>
          </w:tcPr>
          <w:p w14:paraId="073716ED" w14:textId="77777777" w:rsidR="000132B8" w:rsidRPr="000132B8" w:rsidRDefault="000132B8" w:rsidP="000132B8">
            <w:r w:rsidRPr="000132B8">
              <w:t>Disables the given interrupt line</w:t>
            </w:r>
          </w:p>
        </w:tc>
      </w:tr>
      <w:tr w:rsidR="000132B8" w:rsidRPr="000132B8" w14:paraId="6CEB84CC" w14:textId="77777777" w:rsidTr="000132B8">
        <w:tc>
          <w:tcPr>
            <w:tcW w:w="0" w:type="auto"/>
            <w:tcMar>
              <w:top w:w="90" w:type="dxa"/>
              <w:left w:w="195" w:type="dxa"/>
              <w:bottom w:w="90" w:type="dxa"/>
              <w:right w:w="195" w:type="dxa"/>
            </w:tcMar>
            <w:vAlign w:val="center"/>
            <w:hideMark/>
          </w:tcPr>
          <w:p w14:paraId="6643180F" w14:textId="77777777" w:rsidR="000132B8" w:rsidRPr="000132B8" w:rsidRDefault="000132B8" w:rsidP="000132B8">
            <w:r w:rsidRPr="000132B8">
              <w:t>enable_</w:t>
            </w:r>
            <w:proofErr w:type="gramStart"/>
            <w:r w:rsidRPr="000132B8">
              <w:t>irq(</w:t>
            </w:r>
            <w:proofErr w:type="gramEnd"/>
            <w:r w:rsidRPr="000132B8">
              <w:t>)</w:t>
            </w:r>
          </w:p>
        </w:tc>
        <w:tc>
          <w:tcPr>
            <w:tcW w:w="0" w:type="auto"/>
            <w:tcMar>
              <w:top w:w="90" w:type="dxa"/>
              <w:left w:w="195" w:type="dxa"/>
              <w:bottom w:w="90" w:type="dxa"/>
              <w:right w:w="195" w:type="dxa"/>
            </w:tcMar>
            <w:vAlign w:val="center"/>
            <w:hideMark/>
          </w:tcPr>
          <w:p w14:paraId="36FEED89" w14:textId="77777777" w:rsidR="000132B8" w:rsidRPr="000132B8" w:rsidRDefault="000132B8" w:rsidP="000132B8">
            <w:r w:rsidRPr="000132B8">
              <w:t>Enables the given interrupt line</w:t>
            </w:r>
          </w:p>
        </w:tc>
      </w:tr>
      <w:tr w:rsidR="000132B8" w:rsidRPr="000132B8" w14:paraId="0DB4DBF8" w14:textId="77777777" w:rsidTr="000132B8">
        <w:tc>
          <w:tcPr>
            <w:tcW w:w="0" w:type="auto"/>
            <w:tcMar>
              <w:top w:w="90" w:type="dxa"/>
              <w:left w:w="195" w:type="dxa"/>
              <w:bottom w:w="90" w:type="dxa"/>
              <w:right w:w="195" w:type="dxa"/>
            </w:tcMar>
            <w:vAlign w:val="center"/>
            <w:hideMark/>
          </w:tcPr>
          <w:p w14:paraId="225272C2" w14:textId="77777777" w:rsidR="000132B8" w:rsidRPr="000132B8" w:rsidRDefault="000132B8" w:rsidP="000132B8">
            <w:r w:rsidRPr="000132B8">
              <w:t>irqs_</w:t>
            </w:r>
            <w:proofErr w:type="gramStart"/>
            <w:r w:rsidRPr="000132B8">
              <w:t>disabled(</w:t>
            </w:r>
            <w:proofErr w:type="gramEnd"/>
            <w:r w:rsidRPr="000132B8">
              <w:t>)</w:t>
            </w:r>
          </w:p>
        </w:tc>
        <w:tc>
          <w:tcPr>
            <w:tcW w:w="0" w:type="auto"/>
            <w:tcMar>
              <w:top w:w="90" w:type="dxa"/>
              <w:left w:w="195" w:type="dxa"/>
              <w:bottom w:w="90" w:type="dxa"/>
              <w:right w:w="195" w:type="dxa"/>
            </w:tcMar>
            <w:vAlign w:val="center"/>
            <w:hideMark/>
          </w:tcPr>
          <w:p w14:paraId="50093EA3" w14:textId="77777777" w:rsidR="000132B8" w:rsidRPr="000132B8" w:rsidRDefault="000132B8" w:rsidP="000132B8">
            <w:r w:rsidRPr="000132B8">
              <w:t>Returns nonzero if local interrupt delivery is disabled; otherwise returns zero</w:t>
            </w:r>
          </w:p>
        </w:tc>
      </w:tr>
      <w:tr w:rsidR="000132B8" w:rsidRPr="000132B8" w14:paraId="15C4853A" w14:textId="77777777" w:rsidTr="000132B8">
        <w:tc>
          <w:tcPr>
            <w:tcW w:w="0" w:type="auto"/>
            <w:tcMar>
              <w:top w:w="90" w:type="dxa"/>
              <w:left w:w="195" w:type="dxa"/>
              <w:bottom w:w="90" w:type="dxa"/>
              <w:right w:w="195" w:type="dxa"/>
            </w:tcMar>
            <w:vAlign w:val="center"/>
            <w:hideMark/>
          </w:tcPr>
          <w:p w14:paraId="6E676A05" w14:textId="77777777" w:rsidR="000132B8" w:rsidRPr="000132B8" w:rsidRDefault="000132B8" w:rsidP="000132B8">
            <w:r w:rsidRPr="000132B8">
              <w:t>in_</w:t>
            </w:r>
            <w:proofErr w:type="gramStart"/>
            <w:r w:rsidRPr="000132B8">
              <w:t>interrupt(</w:t>
            </w:r>
            <w:proofErr w:type="gramEnd"/>
            <w:r w:rsidRPr="000132B8">
              <w:t>)</w:t>
            </w:r>
          </w:p>
        </w:tc>
        <w:tc>
          <w:tcPr>
            <w:tcW w:w="0" w:type="auto"/>
            <w:tcMar>
              <w:top w:w="90" w:type="dxa"/>
              <w:left w:w="195" w:type="dxa"/>
              <w:bottom w:w="90" w:type="dxa"/>
              <w:right w:w="195" w:type="dxa"/>
            </w:tcMar>
            <w:vAlign w:val="center"/>
            <w:hideMark/>
          </w:tcPr>
          <w:p w14:paraId="105B331C" w14:textId="77777777" w:rsidR="000132B8" w:rsidRPr="000132B8" w:rsidRDefault="000132B8" w:rsidP="000132B8">
            <w:r w:rsidRPr="000132B8">
              <w:t>Returns nonzero if in interrupt context and zero if in process context</w:t>
            </w:r>
          </w:p>
        </w:tc>
      </w:tr>
      <w:tr w:rsidR="000132B8" w:rsidRPr="000132B8" w14:paraId="467DCD5A" w14:textId="77777777" w:rsidTr="000132B8">
        <w:tc>
          <w:tcPr>
            <w:tcW w:w="0" w:type="auto"/>
            <w:tcMar>
              <w:top w:w="90" w:type="dxa"/>
              <w:left w:w="195" w:type="dxa"/>
              <w:bottom w:w="90" w:type="dxa"/>
              <w:right w:w="195" w:type="dxa"/>
            </w:tcMar>
            <w:vAlign w:val="center"/>
            <w:hideMark/>
          </w:tcPr>
          <w:p w14:paraId="2F37C38F" w14:textId="77777777" w:rsidR="000132B8" w:rsidRPr="000132B8" w:rsidRDefault="000132B8" w:rsidP="000132B8">
            <w:r w:rsidRPr="000132B8">
              <w:lastRenderedPageBreak/>
              <w:t>in_</w:t>
            </w:r>
            <w:proofErr w:type="gramStart"/>
            <w:r w:rsidRPr="000132B8">
              <w:t>irq(</w:t>
            </w:r>
            <w:proofErr w:type="gramEnd"/>
            <w:r w:rsidRPr="000132B8">
              <w:t>)</w:t>
            </w:r>
          </w:p>
        </w:tc>
        <w:tc>
          <w:tcPr>
            <w:tcW w:w="0" w:type="auto"/>
            <w:tcMar>
              <w:top w:w="90" w:type="dxa"/>
              <w:left w:w="195" w:type="dxa"/>
              <w:bottom w:w="90" w:type="dxa"/>
              <w:right w:w="195" w:type="dxa"/>
            </w:tcMar>
            <w:vAlign w:val="center"/>
            <w:hideMark/>
          </w:tcPr>
          <w:p w14:paraId="0956155A" w14:textId="77777777" w:rsidR="000132B8" w:rsidRPr="000132B8" w:rsidRDefault="000132B8" w:rsidP="000132B8">
            <w:r w:rsidRPr="000132B8">
              <w:t>Returns nonzero if currently executing an interrupt handler and zero otherwise</w:t>
            </w:r>
          </w:p>
        </w:tc>
      </w:tr>
    </w:tbl>
    <w:p w14:paraId="16A689F2" w14:textId="3CFB3049" w:rsidR="000132B8" w:rsidRDefault="002761FE" w:rsidP="00F310C4">
      <w:r>
        <w:t>8)</w:t>
      </w:r>
    </w:p>
    <w:p w14:paraId="24B85BB7" w14:textId="683315C5" w:rsidR="002761FE" w:rsidRPr="002761FE" w:rsidRDefault="002761FE" w:rsidP="002761FE">
      <w:r w:rsidRPr="002761FE">
        <w:t>The job of bottom halves is to perform any interrupt-related work not performed by the interrupt handler.</w:t>
      </w:r>
      <w:r w:rsidR="00EA2A14">
        <w:t xml:space="preserve"> </w:t>
      </w:r>
      <w:r w:rsidRPr="002761FE">
        <w:t>Since interrupt handlers run asynchronously, with at least the current interrupt line disabled, minimizing their duration is important. The following useful tips help decide how to divide the work between the top and bottom half:</w:t>
      </w:r>
    </w:p>
    <w:p w14:paraId="4FA33D0B" w14:textId="77777777" w:rsidR="002761FE" w:rsidRPr="002761FE" w:rsidRDefault="002761FE">
      <w:pPr>
        <w:numPr>
          <w:ilvl w:val="0"/>
          <w:numId w:val="24"/>
        </w:numPr>
      </w:pPr>
      <w:r w:rsidRPr="002761FE">
        <w:t>If the work is time sensitive, perform it in the interrupt handler.</w:t>
      </w:r>
    </w:p>
    <w:p w14:paraId="4469A65D" w14:textId="77777777" w:rsidR="002761FE" w:rsidRPr="002761FE" w:rsidRDefault="002761FE">
      <w:pPr>
        <w:numPr>
          <w:ilvl w:val="0"/>
          <w:numId w:val="24"/>
        </w:numPr>
      </w:pPr>
      <w:r w:rsidRPr="002761FE">
        <w:t>If the work is related to the hardware, perform it in the interrupt handler.</w:t>
      </w:r>
    </w:p>
    <w:p w14:paraId="24200FAF" w14:textId="77777777" w:rsidR="002761FE" w:rsidRPr="002761FE" w:rsidRDefault="002761FE">
      <w:pPr>
        <w:numPr>
          <w:ilvl w:val="0"/>
          <w:numId w:val="24"/>
        </w:numPr>
      </w:pPr>
      <w:r w:rsidRPr="002761FE">
        <w:t>If the work needs to ensure that another interrupt (particularly the same interrupt) does not interrupt it, perform it in the interrupt handler.</w:t>
      </w:r>
    </w:p>
    <w:p w14:paraId="7D067481" w14:textId="77777777" w:rsidR="002761FE" w:rsidRPr="002761FE" w:rsidRDefault="002761FE">
      <w:pPr>
        <w:numPr>
          <w:ilvl w:val="0"/>
          <w:numId w:val="24"/>
        </w:numPr>
      </w:pPr>
      <w:r w:rsidRPr="002761FE">
        <w:t>For everything else, consider performing the work in the bottom half.</w:t>
      </w:r>
    </w:p>
    <w:p w14:paraId="07428098" w14:textId="2225D9AB" w:rsidR="002761FE" w:rsidRPr="002761FE" w:rsidRDefault="002761FE" w:rsidP="002761FE">
      <w:r w:rsidRPr="002761FE">
        <w:t>Minimizing the time spent with interrupts disabled is important for system response and performance.</w:t>
      </w:r>
      <w:r w:rsidR="00EA2A14">
        <w:t xml:space="preserve"> </w:t>
      </w:r>
      <w:r w:rsidRPr="002761FE">
        <w:t>In the current three methods that exist for deferring work, tasklets are built on softirqs and work queues are their own subsystem.</w:t>
      </w:r>
    </w:p>
    <w:p w14:paraId="1D4C0B42" w14:textId="77777777" w:rsidR="002761FE" w:rsidRPr="002761FE" w:rsidRDefault="002761FE" w:rsidP="002761FE">
      <w:pPr>
        <w:rPr>
          <w:b/>
          <w:bCs/>
        </w:rPr>
      </w:pPr>
      <w:r w:rsidRPr="002761FE">
        <w:rPr>
          <w:b/>
          <w:bCs/>
        </w:rPr>
        <w:t>Softirqs</w:t>
      </w:r>
    </w:p>
    <w:p w14:paraId="0958AAC1" w14:textId="77777777" w:rsidR="002761FE" w:rsidRPr="002761FE" w:rsidRDefault="002761FE" w:rsidP="002761FE">
      <w:r w:rsidRPr="002761FE">
        <w:t>Softirqs are rarely used directly; tasklets, which are built on softirqs are a much more common form of bottom half. The softirq code lives in the file kernel/softirq.c in the kernel source tree.</w:t>
      </w:r>
    </w:p>
    <w:p w14:paraId="299B52CB" w14:textId="77777777" w:rsidR="002761FE" w:rsidRPr="002761FE" w:rsidRDefault="002761FE" w:rsidP="002761FE">
      <w:pPr>
        <w:rPr>
          <w:b/>
          <w:bCs/>
        </w:rPr>
      </w:pPr>
      <w:r w:rsidRPr="002761FE">
        <w:rPr>
          <w:b/>
          <w:bCs/>
        </w:rPr>
        <w:t>Implementing Softirqs</w:t>
      </w:r>
    </w:p>
    <w:p w14:paraId="46C3F912" w14:textId="77777777" w:rsidR="002761FE" w:rsidRPr="002761FE" w:rsidRDefault="002761FE" w:rsidP="002761FE">
      <w:r w:rsidRPr="002761FE">
        <w:t>Softirqs are statically allocated at compile time. Unlike tasklets, you cannot dynamically register and destroy softirqs. Softirqs are represented by the softirq_action structure, which is defined in &lt;linux/interrupt.h&gt;:</w:t>
      </w:r>
    </w:p>
    <w:p w14:paraId="6736F606" w14:textId="77777777" w:rsidR="002761FE" w:rsidRPr="002761FE" w:rsidRDefault="002761FE" w:rsidP="00C24FB8">
      <w:pPr>
        <w:ind w:left="720"/>
      </w:pPr>
      <w:r w:rsidRPr="002761FE">
        <w:t>struct softirq_action</w:t>
      </w:r>
    </w:p>
    <w:p w14:paraId="42893B77" w14:textId="77777777" w:rsidR="002761FE" w:rsidRPr="002761FE" w:rsidRDefault="002761FE" w:rsidP="00C24FB8">
      <w:pPr>
        <w:ind w:left="720"/>
      </w:pPr>
      <w:r w:rsidRPr="002761FE">
        <w:t>{</w:t>
      </w:r>
    </w:p>
    <w:p w14:paraId="25BB24AA" w14:textId="77777777" w:rsidR="002761FE" w:rsidRPr="002761FE" w:rsidRDefault="002761FE" w:rsidP="00C24FB8">
      <w:pPr>
        <w:ind w:left="720"/>
      </w:pPr>
      <w:r w:rsidRPr="002761FE">
        <w:tab/>
        <w:t>void</w:t>
      </w:r>
      <w:r w:rsidRPr="002761FE">
        <w:tab/>
        <w:t>(*</w:t>
      </w:r>
      <w:proofErr w:type="gramStart"/>
      <w:r w:rsidRPr="002761FE">
        <w:t>action)(</w:t>
      </w:r>
      <w:proofErr w:type="gramEnd"/>
      <w:r w:rsidRPr="002761FE">
        <w:t>struct softirq_action *);</w:t>
      </w:r>
    </w:p>
    <w:p w14:paraId="177A5ED5" w14:textId="77777777" w:rsidR="002761FE" w:rsidRPr="002761FE" w:rsidRDefault="002761FE" w:rsidP="00C24FB8">
      <w:pPr>
        <w:ind w:left="720"/>
      </w:pPr>
      <w:r w:rsidRPr="002761FE">
        <w:t>};</w:t>
      </w:r>
    </w:p>
    <w:p w14:paraId="4C94D962" w14:textId="77777777" w:rsidR="002761FE" w:rsidRPr="002761FE" w:rsidRDefault="002761FE" w:rsidP="002761FE">
      <w:r w:rsidRPr="002761FE">
        <w:t>A 32-entry array of this structure is declared in kernel/softirq.c:</w:t>
      </w:r>
    </w:p>
    <w:p w14:paraId="056473CD" w14:textId="77777777" w:rsidR="002761FE" w:rsidRPr="002761FE" w:rsidRDefault="002761FE" w:rsidP="00C24FB8">
      <w:pPr>
        <w:ind w:firstLine="720"/>
      </w:pPr>
      <w:r w:rsidRPr="002761FE">
        <w:t>static struct softirq_action softirq_</w:t>
      </w:r>
      <w:proofErr w:type="gramStart"/>
      <w:r w:rsidRPr="002761FE">
        <w:t>vec[</w:t>
      </w:r>
      <w:proofErr w:type="gramEnd"/>
      <w:r w:rsidRPr="002761FE">
        <w:t>NR_SOFTIRQS];</w:t>
      </w:r>
    </w:p>
    <w:p w14:paraId="79BB21DD" w14:textId="77777777" w:rsidR="002761FE" w:rsidRPr="002761FE" w:rsidRDefault="002761FE" w:rsidP="002761FE">
      <w:r w:rsidRPr="002761FE">
        <w:t>Each registered softirq consumes one entry in the array. Consequently, there are NR_SOFTIRQS registered softirqs. The number of registered softirqs is statically determined at compile time and cannot be changed dynamically. The kernel enforces a limit of 32 registered softirqs.</w:t>
      </w:r>
    </w:p>
    <w:p w14:paraId="1B0F0370" w14:textId="77777777" w:rsidR="002761FE" w:rsidRPr="002761FE" w:rsidRDefault="002761FE" w:rsidP="002761FE">
      <w:pPr>
        <w:rPr>
          <w:b/>
          <w:bCs/>
        </w:rPr>
      </w:pPr>
      <w:r w:rsidRPr="002761FE">
        <w:rPr>
          <w:b/>
          <w:bCs/>
        </w:rPr>
        <w:t>The Softirq Handler</w:t>
      </w:r>
    </w:p>
    <w:p w14:paraId="2A03A5BF" w14:textId="77777777" w:rsidR="002761FE" w:rsidRPr="002761FE" w:rsidRDefault="002761FE" w:rsidP="002761FE">
      <w:r w:rsidRPr="002761FE">
        <w:t>The prototype of a softirq handler, action, looks like:</w:t>
      </w:r>
    </w:p>
    <w:p w14:paraId="68FA63DB" w14:textId="77777777" w:rsidR="002761FE" w:rsidRPr="002761FE" w:rsidRDefault="002761FE" w:rsidP="00C24FB8">
      <w:pPr>
        <w:ind w:firstLine="720"/>
      </w:pPr>
      <w:r w:rsidRPr="002761FE">
        <w:lastRenderedPageBreak/>
        <w:t>void softirq_</w:t>
      </w:r>
      <w:proofErr w:type="gramStart"/>
      <w:r w:rsidRPr="002761FE">
        <w:t>handler(</w:t>
      </w:r>
      <w:proofErr w:type="gramEnd"/>
      <w:r w:rsidRPr="002761FE">
        <w:t>struct softirq_action *);</w:t>
      </w:r>
    </w:p>
    <w:p w14:paraId="68C39DB4" w14:textId="6E8C42F6" w:rsidR="002761FE" w:rsidRPr="002761FE" w:rsidRDefault="002761FE" w:rsidP="002761FE">
      <w:r w:rsidRPr="002761FE">
        <w:t>When the kernel runs a softirq handler, it executes this action function with a pointer to the corresponding softirq_action structure as its argument.</w:t>
      </w:r>
      <w:r w:rsidR="00EA2A14">
        <w:t xml:space="preserve"> </w:t>
      </w:r>
      <w:r w:rsidRPr="002761FE">
        <w:t xml:space="preserve">A softirq never </w:t>
      </w:r>
      <w:r w:rsidR="00C24FB8" w:rsidRPr="002761FE">
        <w:t>pre-empts</w:t>
      </w:r>
      <w:r w:rsidRPr="002761FE">
        <w:t xml:space="preserve"> another softirq.</w:t>
      </w:r>
    </w:p>
    <w:p w14:paraId="3385FD80" w14:textId="77777777" w:rsidR="002761FE" w:rsidRPr="002761FE" w:rsidRDefault="002761FE" w:rsidP="002761FE">
      <w:pPr>
        <w:rPr>
          <w:b/>
          <w:bCs/>
        </w:rPr>
      </w:pPr>
      <w:r w:rsidRPr="002761FE">
        <w:rPr>
          <w:b/>
          <w:bCs/>
        </w:rPr>
        <w:t>Executing Softirqs</w:t>
      </w:r>
    </w:p>
    <w:p w14:paraId="365ADBB0" w14:textId="77777777" w:rsidR="002761FE" w:rsidRPr="002761FE" w:rsidRDefault="002761FE" w:rsidP="002761FE">
      <w:r w:rsidRPr="002761FE">
        <w:t>A registered softirq must be marked before it will execute. This is called raising the softirq. Usually, an interrupt handler marks its softirq for execution before returning. Pending softirqs are checked for and executed in the following places:</w:t>
      </w:r>
    </w:p>
    <w:p w14:paraId="56AAADA7" w14:textId="77777777" w:rsidR="002761FE" w:rsidRPr="002761FE" w:rsidRDefault="002761FE">
      <w:pPr>
        <w:numPr>
          <w:ilvl w:val="0"/>
          <w:numId w:val="25"/>
        </w:numPr>
      </w:pPr>
      <w:r w:rsidRPr="002761FE">
        <w:t>In the return from hardware interrupt code path</w:t>
      </w:r>
    </w:p>
    <w:p w14:paraId="6CD4BAC7" w14:textId="77777777" w:rsidR="002761FE" w:rsidRPr="002761FE" w:rsidRDefault="002761FE">
      <w:pPr>
        <w:numPr>
          <w:ilvl w:val="0"/>
          <w:numId w:val="25"/>
        </w:numPr>
      </w:pPr>
      <w:r w:rsidRPr="002761FE">
        <w:t>In the ksoftirqd kernel thread</w:t>
      </w:r>
    </w:p>
    <w:p w14:paraId="380E5FB3" w14:textId="77777777" w:rsidR="002761FE" w:rsidRPr="002761FE" w:rsidRDefault="002761FE">
      <w:pPr>
        <w:numPr>
          <w:ilvl w:val="0"/>
          <w:numId w:val="25"/>
        </w:numPr>
      </w:pPr>
      <w:r w:rsidRPr="002761FE">
        <w:t>In any code that explicitly checks for and executes pending softirqs, such as the networking subsystem</w:t>
      </w:r>
    </w:p>
    <w:p w14:paraId="5D7C9E75" w14:textId="71E10B61" w:rsidR="002761FE" w:rsidRPr="002761FE" w:rsidRDefault="002761FE" w:rsidP="002761FE">
      <w:r w:rsidRPr="002761FE">
        <w:t>Softirq execution occurs in __do_</w:t>
      </w:r>
      <w:proofErr w:type="gramStart"/>
      <w:r w:rsidRPr="002761FE">
        <w:t>softirq(</w:t>
      </w:r>
      <w:proofErr w:type="gramEnd"/>
      <w:r w:rsidRPr="002761FE">
        <w:t>), which is invoked by do_softirq(). If there are pending softirqs, __do_</w:t>
      </w:r>
      <w:proofErr w:type="gramStart"/>
      <w:r w:rsidRPr="002761FE">
        <w:t>softirq(</w:t>
      </w:r>
      <w:proofErr w:type="gramEnd"/>
      <w:r w:rsidRPr="002761FE">
        <w:t>) loops over each one, invoking its handler.</w:t>
      </w:r>
      <w:r w:rsidR="00EA2A14">
        <w:t xml:space="preserve"> </w:t>
      </w:r>
      <w:r w:rsidRPr="002761FE">
        <w:t>The following code is a simplified variant of the important part of __do_</w:t>
      </w:r>
      <w:proofErr w:type="gramStart"/>
      <w:r w:rsidRPr="002761FE">
        <w:t>softirq(</w:t>
      </w:r>
      <w:proofErr w:type="gramEnd"/>
      <w:r w:rsidRPr="002761FE">
        <w:t>):</w:t>
      </w:r>
    </w:p>
    <w:p w14:paraId="10D7C6FF" w14:textId="77777777" w:rsidR="002761FE" w:rsidRPr="002761FE" w:rsidRDefault="002761FE" w:rsidP="00C24FB8">
      <w:pPr>
        <w:ind w:left="720"/>
      </w:pPr>
      <w:r w:rsidRPr="002761FE">
        <w:t>u32 pending;</w:t>
      </w:r>
    </w:p>
    <w:p w14:paraId="4EDE5FEF" w14:textId="77777777" w:rsidR="002761FE" w:rsidRPr="002761FE" w:rsidRDefault="002761FE" w:rsidP="00C24FB8">
      <w:pPr>
        <w:ind w:left="720"/>
      </w:pPr>
      <w:r w:rsidRPr="002761FE">
        <w:t>pending = local_softirq_</w:t>
      </w:r>
      <w:proofErr w:type="gramStart"/>
      <w:r w:rsidRPr="002761FE">
        <w:t>pending(</w:t>
      </w:r>
      <w:proofErr w:type="gramEnd"/>
      <w:r w:rsidRPr="002761FE">
        <w:t>);</w:t>
      </w:r>
    </w:p>
    <w:p w14:paraId="441341AB" w14:textId="77777777" w:rsidR="002761FE" w:rsidRPr="002761FE" w:rsidRDefault="002761FE" w:rsidP="00C24FB8">
      <w:pPr>
        <w:ind w:left="720"/>
      </w:pPr>
      <w:r w:rsidRPr="002761FE">
        <w:t>if (pending) {</w:t>
      </w:r>
    </w:p>
    <w:p w14:paraId="31CB21E7" w14:textId="77777777" w:rsidR="002761FE" w:rsidRPr="002761FE" w:rsidRDefault="002761FE" w:rsidP="00C24FB8">
      <w:pPr>
        <w:ind w:left="720"/>
      </w:pPr>
      <w:r w:rsidRPr="002761FE">
        <w:t xml:space="preserve">    struct softirq_action *h;</w:t>
      </w:r>
    </w:p>
    <w:p w14:paraId="31EF960F" w14:textId="77777777" w:rsidR="002761FE" w:rsidRPr="002761FE" w:rsidRDefault="002761FE" w:rsidP="00C24FB8">
      <w:pPr>
        <w:ind w:left="720"/>
      </w:pPr>
      <w:r w:rsidRPr="002761FE">
        <w:t xml:space="preserve">    /* reset the pending bitmask */</w:t>
      </w:r>
    </w:p>
    <w:p w14:paraId="4F5C9C02" w14:textId="77777777" w:rsidR="002761FE" w:rsidRPr="002761FE" w:rsidRDefault="002761FE" w:rsidP="00C24FB8">
      <w:pPr>
        <w:ind w:left="720"/>
      </w:pPr>
      <w:r w:rsidRPr="002761FE">
        <w:t xml:space="preserve">    set_softirq_</w:t>
      </w:r>
      <w:proofErr w:type="gramStart"/>
      <w:r w:rsidRPr="002761FE">
        <w:t>pending(</w:t>
      </w:r>
      <w:proofErr w:type="gramEnd"/>
      <w:r w:rsidRPr="002761FE">
        <w:t>0);</w:t>
      </w:r>
    </w:p>
    <w:p w14:paraId="76C30716" w14:textId="77777777" w:rsidR="002761FE" w:rsidRPr="002761FE" w:rsidRDefault="002761FE" w:rsidP="00C24FB8">
      <w:pPr>
        <w:ind w:left="720"/>
      </w:pPr>
      <w:r w:rsidRPr="002761FE">
        <w:t xml:space="preserve">    h = softirq_vec;</w:t>
      </w:r>
    </w:p>
    <w:p w14:paraId="32F3BCD2" w14:textId="77777777" w:rsidR="002761FE" w:rsidRPr="002761FE" w:rsidRDefault="002761FE" w:rsidP="00C24FB8">
      <w:pPr>
        <w:ind w:left="720"/>
      </w:pPr>
      <w:r w:rsidRPr="002761FE">
        <w:t xml:space="preserve">    do {</w:t>
      </w:r>
    </w:p>
    <w:p w14:paraId="4B9F986F" w14:textId="77777777" w:rsidR="002761FE" w:rsidRPr="002761FE" w:rsidRDefault="002761FE" w:rsidP="00C24FB8">
      <w:pPr>
        <w:ind w:left="720"/>
      </w:pPr>
      <w:r w:rsidRPr="002761FE">
        <w:t xml:space="preserve">        if (pending &amp; 1)</w:t>
      </w:r>
    </w:p>
    <w:p w14:paraId="44A7B37D" w14:textId="77777777" w:rsidR="002761FE" w:rsidRPr="002761FE" w:rsidRDefault="002761FE" w:rsidP="00C24FB8">
      <w:pPr>
        <w:ind w:left="720"/>
      </w:pPr>
      <w:r w:rsidRPr="002761FE">
        <w:t xml:space="preserve">            h-&gt;action(h);</w:t>
      </w:r>
    </w:p>
    <w:p w14:paraId="709DA217" w14:textId="77777777" w:rsidR="002761FE" w:rsidRPr="002761FE" w:rsidRDefault="002761FE" w:rsidP="00C24FB8">
      <w:pPr>
        <w:ind w:left="720"/>
      </w:pPr>
      <w:r w:rsidRPr="002761FE">
        <w:t xml:space="preserve">        h++;</w:t>
      </w:r>
    </w:p>
    <w:p w14:paraId="6A604AD5" w14:textId="77777777" w:rsidR="002761FE" w:rsidRPr="002761FE" w:rsidRDefault="002761FE" w:rsidP="00C24FB8">
      <w:pPr>
        <w:ind w:left="720"/>
      </w:pPr>
      <w:r w:rsidRPr="002761FE">
        <w:t xml:space="preserve">        pending &gt;&gt;= 1;</w:t>
      </w:r>
    </w:p>
    <w:p w14:paraId="0B23BE99" w14:textId="77777777" w:rsidR="002761FE" w:rsidRPr="002761FE" w:rsidRDefault="002761FE" w:rsidP="00C24FB8">
      <w:pPr>
        <w:ind w:left="720"/>
      </w:pPr>
      <w:r w:rsidRPr="002761FE">
        <w:t xml:space="preserve">    } while (pending);</w:t>
      </w:r>
    </w:p>
    <w:p w14:paraId="7553B8AA" w14:textId="77777777" w:rsidR="002761FE" w:rsidRPr="002761FE" w:rsidRDefault="002761FE" w:rsidP="00C24FB8">
      <w:pPr>
        <w:ind w:left="720"/>
      </w:pPr>
      <w:r w:rsidRPr="002761FE">
        <w:t>}</w:t>
      </w:r>
    </w:p>
    <w:p w14:paraId="27E03DBB" w14:textId="77777777" w:rsidR="002761FE" w:rsidRPr="002761FE" w:rsidRDefault="002761FE" w:rsidP="002761FE">
      <w:r w:rsidRPr="002761FE">
        <w:t>It checks for, and executes, any pending softirqs. It specifically does the following:</w:t>
      </w:r>
    </w:p>
    <w:p w14:paraId="60ACFF08" w14:textId="77777777" w:rsidR="002761FE" w:rsidRPr="002761FE" w:rsidRDefault="002761FE">
      <w:pPr>
        <w:numPr>
          <w:ilvl w:val="0"/>
          <w:numId w:val="26"/>
        </w:numPr>
      </w:pPr>
      <w:r w:rsidRPr="002761FE">
        <w:t>It sets the pending local variable to the value returned by the local_softirq_</w:t>
      </w:r>
      <w:proofErr w:type="gramStart"/>
      <w:r w:rsidRPr="002761FE">
        <w:t>pending(</w:t>
      </w:r>
      <w:proofErr w:type="gramEnd"/>
      <w:r w:rsidRPr="002761FE">
        <w:t>) macro.</w:t>
      </w:r>
    </w:p>
    <w:p w14:paraId="67C0B669" w14:textId="77777777" w:rsidR="002761FE" w:rsidRPr="002761FE" w:rsidRDefault="002761FE">
      <w:pPr>
        <w:numPr>
          <w:ilvl w:val="0"/>
          <w:numId w:val="26"/>
        </w:numPr>
      </w:pPr>
      <w:r w:rsidRPr="002761FE">
        <w:t>After the pending bitmask of softirqs is saved, it clears the actual bitmask.</w:t>
      </w:r>
    </w:p>
    <w:p w14:paraId="6722D88C" w14:textId="77777777" w:rsidR="002761FE" w:rsidRPr="002761FE" w:rsidRDefault="002761FE">
      <w:pPr>
        <w:numPr>
          <w:ilvl w:val="0"/>
          <w:numId w:val="26"/>
        </w:numPr>
      </w:pPr>
      <w:r w:rsidRPr="002761FE">
        <w:t>The pointer h is set to the first entry in the softirq_vec.</w:t>
      </w:r>
    </w:p>
    <w:p w14:paraId="3EDA5D1C" w14:textId="77777777" w:rsidR="002761FE" w:rsidRPr="002761FE" w:rsidRDefault="002761FE">
      <w:pPr>
        <w:numPr>
          <w:ilvl w:val="0"/>
          <w:numId w:val="26"/>
        </w:numPr>
      </w:pPr>
      <w:r w:rsidRPr="002761FE">
        <w:t>If the first bit in pending is set, h-&gt;action(h) is called.</w:t>
      </w:r>
    </w:p>
    <w:p w14:paraId="5A32C460" w14:textId="77777777" w:rsidR="002761FE" w:rsidRPr="002761FE" w:rsidRDefault="002761FE">
      <w:pPr>
        <w:numPr>
          <w:ilvl w:val="0"/>
          <w:numId w:val="26"/>
        </w:numPr>
      </w:pPr>
      <w:r w:rsidRPr="002761FE">
        <w:lastRenderedPageBreak/>
        <w:t>The pointer h is incremented by one so that it now points to the second entry in the softirq_vec array.</w:t>
      </w:r>
    </w:p>
    <w:p w14:paraId="68A48278" w14:textId="77777777" w:rsidR="002761FE" w:rsidRPr="002761FE" w:rsidRDefault="002761FE">
      <w:pPr>
        <w:numPr>
          <w:ilvl w:val="0"/>
          <w:numId w:val="26"/>
        </w:numPr>
      </w:pPr>
      <w:r w:rsidRPr="002761FE">
        <w:t>The bitmask pending is right-shifted by one.</w:t>
      </w:r>
    </w:p>
    <w:p w14:paraId="0A2E2F81" w14:textId="77777777" w:rsidR="002761FE" w:rsidRPr="002761FE" w:rsidRDefault="002761FE">
      <w:pPr>
        <w:numPr>
          <w:ilvl w:val="0"/>
          <w:numId w:val="26"/>
        </w:numPr>
      </w:pPr>
      <w:r w:rsidRPr="002761FE">
        <w:t>The pointer h now points to the second entry in the array, and the pending bitmask now has the second bit as the first. Repeat the previous steps.</w:t>
      </w:r>
    </w:p>
    <w:p w14:paraId="28E12FA5" w14:textId="77777777" w:rsidR="002761FE" w:rsidRPr="002761FE" w:rsidRDefault="002761FE">
      <w:pPr>
        <w:numPr>
          <w:ilvl w:val="0"/>
          <w:numId w:val="26"/>
        </w:numPr>
      </w:pPr>
      <w:r w:rsidRPr="002761FE">
        <w:t>Continue repeating until pending is zero, at which point there are no more pending softirqs and the work is done.</w:t>
      </w:r>
    </w:p>
    <w:p w14:paraId="54BF9ECC" w14:textId="203F0DEE" w:rsidR="002761FE" w:rsidRPr="002761FE" w:rsidRDefault="002761FE" w:rsidP="002761FE">
      <w:r w:rsidRPr="002761FE">
        <w:t>Softirqs are reserved for the most timing-critical and important bottom-half processing on the system.</w:t>
      </w:r>
      <w:r w:rsidR="00EA2A14">
        <w:t xml:space="preserve"> </w:t>
      </w:r>
      <w:r w:rsidRPr="002761FE">
        <w:t>Currently, only two subsystems directly use softirqs: networking and block devices.</w:t>
      </w:r>
      <w:r w:rsidR="00EA2A14">
        <w:t xml:space="preserve"> </w:t>
      </w:r>
      <w:r w:rsidRPr="002761FE">
        <w:t>Additionally, kernel timers and tasklets are built on top of softirqs.</w:t>
      </w:r>
    </w:p>
    <w:p w14:paraId="5176377D" w14:textId="77777777" w:rsidR="002761FE" w:rsidRPr="002761FE" w:rsidRDefault="002761FE" w:rsidP="002761FE">
      <w:r w:rsidRPr="002761FE">
        <w:t>Softirqs are declared statically at compile time via an enum in &lt;linux/interrupt.h&gt;. The kernel uses this index, which starts at zero, as a relative priority. Softirqs with the lowest numerical priority execute before those with a higher numerical priority.</w:t>
      </w:r>
    </w:p>
    <w:p w14:paraId="6DE578B8" w14:textId="77777777" w:rsidR="002761FE" w:rsidRPr="002761FE" w:rsidRDefault="002761FE" w:rsidP="002761FE">
      <w:r w:rsidRPr="002761FE">
        <w:t>The following table contains a list of the existing tasklet types.</w:t>
      </w:r>
    </w:p>
    <w:tbl>
      <w:tblPr>
        <w:tblW w:w="0" w:type="auto"/>
        <w:tblCellMar>
          <w:top w:w="15" w:type="dxa"/>
          <w:left w:w="15" w:type="dxa"/>
          <w:bottom w:w="15" w:type="dxa"/>
          <w:right w:w="15" w:type="dxa"/>
        </w:tblCellMar>
        <w:tblLook w:val="04A0" w:firstRow="1" w:lastRow="0" w:firstColumn="1" w:lastColumn="0" w:noHBand="0" w:noVBand="1"/>
      </w:tblPr>
      <w:tblGrid>
        <w:gridCol w:w="2108"/>
        <w:gridCol w:w="1071"/>
        <w:gridCol w:w="2595"/>
      </w:tblGrid>
      <w:tr w:rsidR="002761FE" w:rsidRPr="002761FE" w14:paraId="38F367BE" w14:textId="77777777" w:rsidTr="002761FE">
        <w:trPr>
          <w:tblHeader/>
        </w:trPr>
        <w:tc>
          <w:tcPr>
            <w:tcW w:w="0" w:type="auto"/>
            <w:tcMar>
              <w:top w:w="90" w:type="dxa"/>
              <w:left w:w="195" w:type="dxa"/>
              <w:bottom w:w="90" w:type="dxa"/>
              <w:right w:w="195" w:type="dxa"/>
            </w:tcMar>
            <w:vAlign w:val="center"/>
            <w:hideMark/>
          </w:tcPr>
          <w:p w14:paraId="17550DE7" w14:textId="77777777" w:rsidR="002761FE" w:rsidRPr="002761FE" w:rsidRDefault="002761FE" w:rsidP="002761FE">
            <w:pPr>
              <w:rPr>
                <w:b/>
                <w:bCs/>
              </w:rPr>
            </w:pPr>
            <w:r w:rsidRPr="002761FE">
              <w:rPr>
                <w:b/>
                <w:bCs/>
              </w:rPr>
              <w:t>Tasklet</w:t>
            </w:r>
          </w:p>
        </w:tc>
        <w:tc>
          <w:tcPr>
            <w:tcW w:w="0" w:type="auto"/>
            <w:tcMar>
              <w:top w:w="90" w:type="dxa"/>
              <w:left w:w="195" w:type="dxa"/>
              <w:bottom w:w="90" w:type="dxa"/>
              <w:right w:w="195" w:type="dxa"/>
            </w:tcMar>
            <w:vAlign w:val="center"/>
            <w:hideMark/>
          </w:tcPr>
          <w:p w14:paraId="35030F7D" w14:textId="77777777" w:rsidR="002761FE" w:rsidRPr="002761FE" w:rsidRDefault="002761FE" w:rsidP="002761FE">
            <w:pPr>
              <w:rPr>
                <w:b/>
                <w:bCs/>
              </w:rPr>
            </w:pPr>
            <w:r w:rsidRPr="002761FE">
              <w:rPr>
                <w:b/>
                <w:bCs/>
              </w:rPr>
              <w:t>Priority</w:t>
            </w:r>
          </w:p>
        </w:tc>
        <w:tc>
          <w:tcPr>
            <w:tcW w:w="0" w:type="auto"/>
            <w:tcMar>
              <w:top w:w="90" w:type="dxa"/>
              <w:left w:w="195" w:type="dxa"/>
              <w:bottom w:w="90" w:type="dxa"/>
              <w:right w:w="195" w:type="dxa"/>
            </w:tcMar>
            <w:vAlign w:val="center"/>
            <w:hideMark/>
          </w:tcPr>
          <w:p w14:paraId="51760D91" w14:textId="77777777" w:rsidR="002761FE" w:rsidRPr="002761FE" w:rsidRDefault="002761FE" w:rsidP="002761FE">
            <w:pPr>
              <w:rPr>
                <w:b/>
                <w:bCs/>
              </w:rPr>
            </w:pPr>
            <w:r w:rsidRPr="002761FE">
              <w:rPr>
                <w:b/>
                <w:bCs/>
              </w:rPr>
              <w:t>Softirq Description</w:t>
            </w:r>
          </w:p>
        </w:tc>
      </w:tr>
      <w:tr w:rsidR="002761FE" w:rsidRPr="002761FE" w14:paraId="6590067B" w14:textId="77777777" w:rsidTr="002761FE">
        <w:tc>
          <w:tcPr>
            <w:tcW w:w="0" w:type="auto"/>
            <w:tcMar>
              <w:top w:w="90" w:type="dxa"/>
              <w:left w:w="195" w:type="dxa"/>
              <w:bottom w:w="90" w:type="dxa"/>
              <w:right w:w="195" w:type="dxa"/>
            </w:tcMar>
            <w:vAlign w:val="center"/>
            <w:hideMark/>
          </w:tcPr>
          <w:p w14:paraId="6CDFA55C" w14:textId="77777777" w:rsidR="002761FE" w:rsidRPr="002761FE" w:rsidRDefault="002761FE" w:rsidP="002761FE">
            <w:r w:rsidRPr="002761FE">
              <w:t>HI_SOFTIRQ</w:t>
            </w:r>
          </w:p>
        </w:tc>
        <w:tc>
          <w:tcPr>
            <w:tcW w:w="0" w:type="auto"/>
            <w:tcMar>
              <w:top w:w="90" w:type="dxa"/>
              <w:left w:w="195" w:type="dxa"/>
              <w:bottom w:w="90" w:type="dxa"/>
              <w:right w:w="195" w:type="dxa"/>
            </w:tcMar>
            <w:vAlign w:val="center"/>
            <w:hideMark/>
          </w:tcPr>
          <w:p w14:paraId="5AD7A33F" w14:textId="77777777" w:rsidR="002761FE" w:rsidRPr="002761FE" w:rsidRDefault="002761FE" w:rsidP="002761FE">
            <w:r w:rsidRPr="002761FE">
              <w:t>0</w:t>
            </w:r>
          </w:p>
        </w:tc>
        <w:tc>
          <w:tcPr>
            <w:tcW w:w="0" w:type="auto"/>
            <w:tcMar>
              <w:top w:w="90" w:type="dxa"/>
              <w:left w:w="195" w:type="dxa"/>
              <w:bottom w:w="90" w:type="dxa"/>
              <w:right w:w="195" w:type="dxa"/>
            </w:tcMar>
            <w:vAlign w:val="center"/>
            <w:hideMark/>
          </w:tcPr>
          <w:p w14:paraId="1D9E8639" w14:textId="77777777" w:rsidR="002761FE" w:rsidRPr="002761FE" w:rsidRDefault="002761FE" w:rsidP="002761FE">
            <w:r w:rsidRPr="002761FE">
              <w:t>High-priority tasklets</w:t>
            </w:r>
          </w:p>
        </w:tc>
      </w:tr>
      <w:tr w:rsidR="002761FE" w:rsidRPr="002761FE" w14:paraId="0EC25497" w14:textId="77777777" w:rsidTr="002761FE">
        <w:tc>
          <w:tcPr>
            <w:tcW w:w="0" w:type="auto"/>
            <w:tcMar>
              <w:top w:w="90" w:type="dxa"/>
              <w:left w:w="195" w:type="dxa"/>
              <w:bottom w:w="90" w:type="dxa"/>
              <w:right w:w="195" w:type="dxa"/>
            </w:tcMar>
            <w:vAlign w:val="center"/>
            <w:hideMark/>
          </w:tcPr>
          <w:p w14:paraId="61558B5A" w14:textId="77777777" w:rsidR="002761FE" w:rsidRPr="002761FE" w:rsidRDefault="002761FE" w:rsidP="002761FE">
            <w:r w:rsidRPr="002761FE">
              <w:t>TIMER_SOFTIRQ</w:t>
            </w:r>
          </w:p>
        </w:tc>
        <w:tc>
          <w:tcPr>
            <w:tcW w:w="0" w:type="auto"/>
            <w:tcMar>
              <w:top w:w="90" w:type="dxa"/>
              <w:left w:w="195" w:type="dxa"/>
              <w:bottom w:w="90" w:type="dxa"/>
              <w:right w:w="195" w:type="dxa"/>
            </w:tcMar>
            <w:vAlign w:val="center"/>
            <w:hideMark/>
          </w:tcPr>
          <w:p w14:paraId="29CFE067" w14:textId="77777777" w:rsidR="002761FE" w:rsidRPr="002761FE" w:rsidRDefault="002761FE" w:rsidP="002761FE">
            <w:r w:rsidRPr="002761FE">
              <w:t>1</w:t>
            </w:r>
          </w:p>
        </w:tc>
        <w:tc>
          <w:tcPr>
            <w:tcW w:w="0" w:type="auto"/>
            <w:tcMar>
              <w:top w:w="90" w:type="dxa"/>
              <w:left w:w="195" w:type="dxa"/>
              <w:bottom w:w="90" w:type="dxa"/>
              <w:right w:w="195" w:type="dxa"/>
            </w:tcMar>
            <w:vAlign w:val="center"/>
            <w:hideMark/>
          </w:tcPr>
          <w:p w14:paraId="26E087B1" w14:textId="77777777" w:rsidR="002761FE" w:rsidRPr="002761FE" w:rsidRDefault="002761FE" w:rsidP="002761FE">
            <w:r w:rsidRPr="002761FE">
              <w:t>Timers</w:t>
            </w:r>
          </w:p>
        </w:tc>
      </w:tr>
      <w:tr w:rsidR="002761FE" w:rsidRPr="002761FE" w14:paraId="718C0918" w14:textId="77777777" w:rsidTr="002761FE">
        <w:tc>
          <w:tcPr>
            <w:tcW w:w="0" w:type="auto"/>
            <w:tcMar>
              <w:top w:w="90" w:type="dxa"/>
              <w:left w:w="195" w:type="dxa"/>
              <w:bottom w:w="90" w:type="dxa"/>
              <w:right w:w="195" w:type="dxa"/>
            </w:tcMar>
            <w:vAlign w:val="center"/>
            <w:hideMark/>
          </w:tcPr>
          <w:p w14:paraId="5033DCAD" w14:textId="77777777" w:rsidR="002761FE" w:rsidRPr="002761FE" w:rsidRDefault="002761FE" w:rsidP="002761FE">
            <w:r w:rsidRPr="002761FE">
              <w:t>NET_TX_SOFTIRQ</w:t>
            </w:r>
          </w:p>
        </w:tc>
        <w:tc>
          <w:tcPr>
            <w:tcW w:w="0" w:type="auto"/>
            <w:tcMar>
              <w:top w:w="90" w:type="dxa"/>
              <w:left w:w="195" w:type="dxa"/>
              <w:bottom w:w="90" w:type="dxa"/>
              <w:right w:w="195" w:type="dxa"/>
            </w:tcMar>
            <w:vAlign w:val="center"/>
            <w:hideMark/>
          </w:tcPr>
          <w:p w14:paraId="70A5BF0C" w14:textId="77777777" w:rsidR="002761FE" w:rsidRPr="002761FE" w:rsidRDefault="002761FE" w:rsidP="002761FE">
            <w:r w:rsidRPr="002761FE">
              <w:t>2</w:t>
            </w:r>
          </w:p>
        </w:tc>
        <w:tc>
          <w:tcPr>
            <w:tcW w:w="0" w:type="auto"/>
            <w:tcMar>
              <w:top w:w="90" w:type="dxa"/>
              <w:left w:w="195" w:type="dxa"/>
              <w:bottom w:w="90" w:type="dxa"/>
              <w:right w:w="195" w:type="dxa"/>
            </w:tcMar>
            <w:vAlign w:val="center"/>
            <w:hideMark/>
          </w:tcPr>
          <w:p w14:paraId="219F2646" w14:textId="77777777" w:rsidR="002761FE" w:rsidRPr="002761FE" w:rsidRDefault="002761FE" w:rsidP="002761FE">
            <w:r w:rsidRPr="002761FE">
              <w:t>Send network packets</w:t>
            </w:r>
          </w:p>
        </w:tc>
      </w:tr>
      <w:tr w:rsidR="002761FE" w:rsidRPr="002761FE" w14:paraId="1A2E0012" w14:textId="77777777" w:rsidTr="002761FE">
        <w:tc>
          <w:tcPr>
            <w:tcW w:w="0" w:type="auto"/>
            <w:tcMar>
              <w:top w:w="90" w:type="dxa"/>
              <w:left w:w="195" w:type="dxa"/>
              <w:bottom w:w="90" w:type="dxa"/>
              <w:right w:w="195" w:type="dxa"/>
            </w:tcMar>
            <w:vAlign w:val="center"/>
            <w:hideMark/>
          </w:tcPr>
          <w:p w14:paraId="2445CA5E" w14:textId="77777777" w:rsidR="002761FE" w:rsidRPr="002761FE" w:rsidRDefault="002761FE" w:rsidP="002761FE">
            <w:r w:rsidRPr="002761FE">
              <w:t>NET_RX_SOFTIRQ</w:t>
            </w:r>
          </w:p>
        </w:tc>
        <w:tc>
          <w:tcPr>
            <w:tcW w:w="0" w:type="auto"/>
            <w:tcMar>
              <w:top w:w="90" w:type="dxa"/>
              <w:left w:w="195" w:type="dxa"/>
              <w:bottom w:w="90" w:type="dxa"/>
              <w:right w:w="195" w:type="dxa"/>
            </w:tcMar>
            <w:vAlign w:val="center"/>
            <w:hideMark/>
          </w:tcPr>
          <w:p w14:paraId="24713A50" w14:textId="77777777" w:rsidR="002761FE" w:rsidRPr="002761FE" w:rsidRDefault="002761FE" w:rsidP="002761FE">
            <w:r w:rsidRPr="002761FE">
              <w:t>3</w:t>
            </w:r>
          </w:p>
        </w:tc>
        <w:tc>
          <w:tcPr>
            <w:tcW w:w="0" w:type="auto"/>
            <w:tcMar>
              <w:top w:w="90" w:type="dxa"/>
              <w:left w:w="195" w:type="dxa"/>
              <w:bottom w:w="90" w:type="dxa"/>
              <w:right w:w="195" w:type="dxa"/>
            </w:tcMar>
            <w:vAlign w:val="center"/>
            <w:hideMark/>
          </w:tcPr>
          <w:p w14:paraId="26D6D173" w14:textId="77777777" w:rsidR="002761FE" w:rsidRPr="002761FE" w:rsidRDefault="002761FE" w:rsidP="002761FE">
            <w:r w:rsidRPr="002761FE">
              <w:t>Receive network packets</w:t>
            </w:r>
          </w:p>
        </w:tc>
      </w:tr>
      <w:tr w:rsidR="002761FE" w:rsidRPr="002761FE" w14:paraId="14584905" w14:textId="77777777" w:rsidTr="002761FE">
        <w:tc>
          <w:tcPr>
            <w:tcW w:w="0" w:type="auto"/>
            <w:tcMar>
              <w:top w:w="90" w:type="dxa"/>
              <w:left w:w="195" w:type="dxa"/>
              <w:bottom w:w="90" w:type="dxa"/>
              <w:right w:w="195" w:type="dxa"/>
            </w:tcMar>
            <w:vAlign w:val="center"/>
            <w:hideMark/>
          </w:tcPr>
          <w:p w14:paraId="71C57D77" w14:textId="77777777" w:rsidR="002761FE" w:rsidRPr="002761FE" w:rsidRDefault="002761FE" w:rsidP="002761FE">
            <w:r w:rsidRPr="002761FE">
              <w:t>BLOCK_SOFTIRQ</w:t>
            </w:r>
          </w:p>
        </w:tc>
        <w:tc>
          <w:tcPr>
            <w:tcW w:w="0" w:type="auto"/>
            <w:tcMar>
              <w:top w:w="90" w:type="dxa"/>
              <w:left w:w="195" w:type="dxa"/>
              <w:bottom w:w="90" w:type="dxa"/>
              <w:right w:w="195" w:type="dxa"/>
            </w:tcMar>
            <w:vAlign w:val="center"/>
            <w:hideMark/>
          </w:tcPr>
          <w:p w14:paraId="406B30A5" w14:textId="77777777" w:rsidR="002761FE" w:rsidRPr="002761FE" w:rsidRDefault="002761FE" w:rsidP="002761FE">
            <w:r w:rsidRPr="002761FE">
              <w:t>4</w:t>
            </w:r>
          </w:p>
        </w:tc>
        <w:tc>
          <w:tcPr>
            <w:tcW w:w="0" w:type="auto"/>
            <w:tcMar>
              <w:top w:w="90" w:type="dxa"/>
              <w:left w:w="195" w:type="dxa"/>
              <w:bottom w:w="90" w:type="dxa"/>
              <w:right w:w="195" w:type="dxa"/>
            </w:tcMar>
            <w:vAlign w:val="center"/>
            <w:hideMark/>
          </w:tcPr>
          <w:p w14:paraId="6B3611DD" w14:textId="77777777" w:rsidR="002761FE" w:rsidRPr="002761FE" w:rsidRDefault="002761FE" w:rsidP="002761FE">
            <w:r w:rsidRPr="002761FE">
              <w:t>Block devices</w:t>
            </w:r>
          </w:p>
        </w:tc>
      </w:tr>
      <w:tr w:rsidR="002761FE" w:rsidRPr="002761FE" w14:paraId="54C617FA" w14:textId="77777777" w:rsidTr="002761FE">
        <w:tc>
          <w:tcPr>
            <w:tcW w:w="0" w:type="auto"/>
            <w:tcMar>
              <w:top w:w="90" w:type="dxa"/>
              <w:left w:w="195" w:type="dxa"/>
              <w:bottom w:w="90" w:type="dxa"/>
              <w:right w:w="195" w:type="dxa"/>
            </w:tcMar>
            <w:vAlign w:val="center"/>
            <w:hideMark/>
          </w:tcPr>
          <w:p w14:paraId="19F5F081" w14:textId="77777777" w:rsidR="002761FE" w:rsidRPr="002761FE" w:rsidRDefault="002761FE" w:rsidP="002761FE">
            <w:r w:rsidRPr="002761FE">
              <w:t>TASKLET_SOFTIRQ</w:t>
            </w:r>
          </w:p>
        </w:tc>
        <w:tc>
          <w:tcPr>
            <w:tcW w:w="0" w:type="auto"/>
            <w:tcMar>
              <w:top w:w="90" w:type="dxa"/>
              <w:left w:w="195" w:type="dxa"/>
              <w:bottom w:w="90" w:type="dxa"/>
              <w:right w:w="195" w:type="dxa"/>
            </w:tcMar>
            <w:vAlign w:val="center"/>
            <w:hideMark/>
          </w:tcPr>
          <w:p w14:paraId="0B18345F" w14:textId="77777777" w:rsidR="002761FE" w:rsidRPr="002761FE" w:rsidRDefault="002761FE" w:rsidP="002761FE">
            <w:r w:rsidRPr="002761FE">
              <w:t>5</w:t>
            </w:r>
          </w:p>
        </w:tc>
        <w:tc>
          <w:tcPr>
            <w:tcW w:w="0" w:type="auto"/>
            <w:tcMar>
              <w:top w:w="90" w:type="dxa"/>
              <w:left w:w="195" w:type="dxa"/>
              <w:bottom w:w="90" w:type="dxa"/>
              <w:right w:w="195" w:type="dxa"/>
            </w:tcMar>
            <w:vAlign w:val="center"/>
            <w:hideMark/>
          </w:tcPr>
          <w:p w14:paraId="3A9DDA22" w14:textId="77777777" w:rsidR="002761FE" w:rsidRPr="002761FE" w:rsidRDefault="002761FE" w:rsidP="002761FE">
            <w:r w:rsidRPr="002761FE">
              <w:t>Normal priority tasklets</w:t>
            </w:r>
          </w:p>
        </w:tc>
      </w:tr>
      <w:tr w:rsidR="002761FE" w:rsidRPr="002761FE" w14:paraId="0CDE70A2" w14:textId="77777777" w:rsidTr="002761FE">
        <w:tc>
          <w:tcPr>
            <w:tcW w:w="0" w:type="auto"/>
            <w:tcMar>
              <w:top w:w="90" w:type="dxa"/>
              <w:left w:w="195" w:type="dxa"/>
              <w:bottom w:w="90" w:type="dxa"/>
              <w:right w:w="195" w:type="dxa"/>
            </w:tcMar>
            <w:vAlign w:val="center"/>
            <w:hideMark/>
          </w:tcPr>
          <w:p w14:paraId="4E92B28D" w14:textId="77777777" w:rsidR="002761FE" w:rsidRPr="002761FE" w:rsidRDefault="002761FE" w:rsidP="002761FE">
            <w:r w:rsidRPr="002761FE">
              <w:t>SCHED_SOFTIRQ</w:t>
            </w:r>
          </w:p>
        </w:tc>
        <w:tc>
          <w:tcPr>
            <w:tcW w:w="0" w:type="auto"/>
            <w:tcMar>
              <w:top w:w="90" w:type="dxa"/>
              <w:left w:w="195" w:type="dxa"/>
              <w:bottom w:w="90" w:type="dxa"/>
              <w:right w:w="195" w:type="dxa"/>
            </w:tcMar>
            <w:vAlign w:val="center"/>
            <w:hideMark/>
          </w:tcPr>
          <w:p w14:paraId="6CD8B82A" w14:textId="77777777" w:rsidR="002761FE" w:rsidRPr="002761FE" w:rsidRDefault="002761FE" w:rsidP="002761FE">
            <w:r w:rsidRPr="002761FE">
              <w:t>6</w:t>
            </w:r>
          </w:p>
        </w:tc>
        <w:tc>
          <w:tcPr>
            <w:tcW w:w="0" w:type="auto"/>
            <w:tcMar>
              <w:top w:w="90" w:type="dxa"/>
              <w:left w:w="195" w:type="dxa"/>
              <w:bottom w:w="90" w:type="dxa"/>
              <w:right w:w="195" w:type="dxa"/>
            </w:tcMar>
            <w:vAlign w:val="center"/>
            <w:hideMark/>
          </w:tcPr>
          <w:p w14:paraId="511E2781" w14:textId="77777777" w:rsidR="002761FE" w:rsidRPr="002761FE" w:rsidRDefault="002761FE" w:rsidP="002761FE">
            <w:r w:rsidRPr="002761FE">
              <w:t>Scheduler</w:t>
            </w:r>
          </w:p>
        </w:tc>
      </w:tr>
      <w:tr w:rsidR="002761FE" w:rsidRPr="002761FE" w14:paraId="74B46590" w14:textId="77777777" w:rsidTr="002761FE">
        <w:tc>
          <w:tcPr>
            <w:tcW w:w="0" w:type="auto"/>
            <w:tcMar>
              <w:top w:w="90" w:type="dxa"/>
              <w:left w:w="195" w:type="dxa"/>
              <w:bottom w:w="90" w:type="dxa"/>
              <w:right w:w="195" w:type="dxa"/>
            </w:tcMar>
            <w:vAlign w:val="center"/>
            <w:hideMark/>
          </w:tcPr>
          <w:p w14:paraId="4C93B87D" w14:textId="77777777" w:rsidR="002761FE" w:rsidRPr="002761FE" w:rsidRDefault="002761FE" w:rsidP="002761FE">
            <w:r w:rsidRPr="002761FE">
              <w:t>HRTIMER_SOFTIRQ</w:t>
            </w:r>
          </w:p>
        </w:tc>
        <w:tc>
          <w:tcPr>
            <w:tcW w:w="0" w:type="auto"/>
            <w:tcMar>
              <w:top w:w="90" w:type="dxa"/>
              <w:left w:w="195" w:type="dxa"/>
              <w:bottom w:w="90" w:type="dxa"/>
              <w:right w:w="195" w:type="dxa"/>
            </w:tcMar>
            <w:vAlign w:val="center"/>
            <w:hideMark/>
          </w:tcPr>
          <w:p w14:paraId="5A1971BE" w14:textId="77777777" w:rsidR="002761FE" w:rsidRPr="002761FE" w:rsidRDefault="002761FE" w:rsidP="002761FE">
            <w:r w:rsidRPr="002761FE">
              <w:t>7</w:t>
            </w:r>
          </w:p>
        </w:tc>
        <w:tc>
          <w:tcPr>
            <w:tcW w:w="0" w:type="auto"/>
            <w:tcMar>
              <w:top w:w="90" w:type="dxa"/>
              <w:left w:w="195" w:type="dxa"/>
              <w:bottom w:w="90" w:type="dxa"/>
              <w:right w:w="195" w:type="dxa"/>
            </w:tcMar>
            <w:vAlign w:val="center"/>
            <w:hideMark/>
          </w:tcPr>
          <w:p w14:paraId="1D2D7A2A" w14:textId="77777777" w:rsidR="002761FE" w:rsidRPr="002761FE" w:rsidRDefault="002761FE" w:rsidP="002761FE">
            <w:r w:rsidRPr="002761FE">
              <w:t>High-resolution timers</w:t>
            </w:r>
          </w:p>
        </w:tc>
      </w:tr>
      <w:tr w:rsidR="002761FE" w:rsidRPr="002761FE" w14:paraId="3C2FBCC3" w14:textId="77777777" w:rsidTr="002761FE">
        <w:tc>
          <w:tcPr>
            <w:tcW w:w="0" w:type="auto"/>
            <w:tcMar>
              <w:top w:w="90" w:type="dxa"/>
              <w:left w:w="195" w:type="dxa"/>
              <w:bottom w:w="90" w:type="dxa"/>
              <w:right w:w="195" w:type="dxa"/>
            </w:tcMar>
            <w:vAlign w:val="center"/>
            <w:hideMark/>
          </w:tcPr>
          <w:p w14:paraId="47A92A04" w14:textId="77777777" w:rsidR="002761FE" w:rsidRPr="002761FE" w:rsidRDefault="002761FE" w:rsidP="002761FE">
            <w:r w:rsidRPr="002761FE">
              <w:t>RCU_SOFTIRQ</w:t>
            </w:r>
          </w:p>
        </w:tc>
        <w:tc>
          <w:tcPr>
            <w:tcW w:w="0" w:type="auto"/>
            <w:tcMar>
              <w:top w:w="90" w:type="dxa"/>
              <w:left w:w="195" w:type="dxa"/>
              <w:bottom w:w="90" w:type="dxa"/>
              <w:right w:w="195" w:type="dxa"/>
            </w:tcMar>
            <w:vAlign w:val="center"/>
            <w:hideMark/>
          </w:tcPr>
          <w:p w14:paraId="3FBDBA17" w14:textId="77777777" w:rsidR="002761FE" w:rsidRPr="002761FE" w:rsidRDefault="002761FE" w:rsidP="002761FE">
            <w:r w:rsidRPr="002761FE">
              <w:t>8</w:t>
            </w:r>
          </w:p>
        </w:tc>
        <w:tc>
          <w:tcPr>
            <w:tcW w:w="0" w:type="auto"/>
            <w:tcMar>
              <w:top w:w="90" w:type="dxa"/>
              <w:left w:w="195" w:type="dxa"/>
              <w:bottom w:w="90" w:type="dxa"/>
              <w:right w:w="195" w:type="dxa"/>
            </w:tcMar>
            <w:vAlign w:val="center"/>
            <w:hideMark/>
          </w:tcPr>
          <w:p w14:paraId="6C98C7A4" w14:textId="77777777" w:rsidR="002761FE" w:rsidRPr="002761FE" w:rsidRDefault="002761FE" w:rsidP="002761FE">
            <w:r w:rsidRPr="002761FE">
              <w:t>RCU locking</w:t>
            </w:r>
          </w:p>
        </w:tc>
      </w:tr>
    </w:tbl>
    <w:p w14:paraId="7D3F3569" w14:textId="77777777" w:rsidR="002761FE" w:rsidRPr="002761FE" w:rsidRDefault="002761FE" w:rsidP="002761FE">
      <w:r w:rsidRPr="002761FE">
        <w:t>Next, the softirq handler is registered at run-time via open_</w:t>
      </w:r>
      <w:proofErr w:type="gramStart"/>
      <w:r w:rsidRPr="002761FE">
        <w:t>softirq(</w:t>
      </w:r>
      <w:proofErr w:type="gramEnd"/>
      <w:r w:rsidRPr="002761FE">
        <w:t>), which takes two parameters: the softirq's index and its handler function.</w:t>
      </w:r>
    </w:p>
    <w:p w14:paraId="7D25DDF1" w14:textId="77777777" w:rsidR="00C24FB8" w:rsidRDefault="002761FE" w:rsidP="00EA2A14">
      <w:r w:rsidRPr="002761FE">
        <w:t>The softirq handlers run with interrupts enabled and cannot sleep.</w:t>
      </w:r>
    </w:p>
    <w:p w14:paraId="03E7C2C4" w14:textId="77777777" w:rsidR="00C24FB8" w:rsidRDefault="002761FE" w:rsidP="00EA2A14">
      <w:r w:rsidRPr="002761FE">
        <w:t>While a handler runs, softirqs on the current processor are disabled.</w:t>
      </w:r>
    </w:p>
    <w:p w14:paraId="0E535489" w14:textId="77777777" w:rsidR="00C24FB8" w:rsidRDefault="002761FE" w:rsidP="00EA2A14">
      <w:r w:rsidRPr="002761FE">
        <w:lastRenderedPageBreak/>
        <w:t>Another processor, however, can execute other softirqs. If the same softirq is raised again while it is executing, another processor can run it simultaneously. This means that any shared data—even global data used only within the softirq handler—needs proper locking.</w:t>
      </w:r>
    </w:p>
    <w:p w14:paraId="451A06BC" w14:textId="23A865BA" w:rsidR="002761FE" w:rsidRPr="002761FE" w:rsidRDefault="002761FE" w:rsidP="00EA2A14">
      <w:r w:rsidRPr="002761FE">
        <w:t>Consequently, most softirq handlers resort to per-processor data and other tricks to avoid explicit locking and provide excellent scalability.</w:t>
      </w:r>
    </w:p>
    <w:p w14:paraId="128123F4" w14:textId="77777777" w:rsidR="002761FE" w:rsidRPr="002761FE" w:rsidRDefault="002761FE" w:rsidP="002761FE">
      <w:pPr>
        <w:rPr>
          <w:b/>
          <w:bCs/>
        </w:rPr>
      </w:pPr>
      <w:r w:rsidRPr="002761FE">
        <w:rPr>
          <w:b/>
          <w:bCs/>
        </w:rPr>
        <w:t>Raising Your Softirq</w:t>
      </w:r>
    </w:p>
    <w:p w14:paraId="77E3EC8F" w14:textId="479CE472" w:rsidR="002761FE" w:rsidRPr="002761FE" w:rsidRDefault="002761FE" w:rsidP="002761FE">
      <w:r w:rsidRPr="002761FE">
        <w:t>To mark it pending, so it is run at the next invocation of do_</w:t>
      </w:r>
      <w:proofErr w:type="gramStart"/>
      <w:r w:rsidRPr="002761FE">
        <w:t>softirq(</w:t>
      </w:r>
      <w:proofErr w:type="gramEnd"/>
      <w:r w:rsidRPr="002761FE">
        <w:t>), call raise_softirq().</w:t>
      </w:r>
      <w:r w:rsidR="00EA2A14">
        <w:t xml:space="preserve"> </w:t>
      </w:r>
      <w:r w:rsidRPr="002761FE">
        <w:t>This function disables interrupts prior to actually raising the softirq and then restores them to their previous state. If interrupts are already off, the function raise_softirq_</w:t>
      </w:r>
      <w:proofErr w:type="gramStart"/>
      <w:r w:rsidRPr="002761FE">
        <w:t>irqoff(</w:t>
      </w:r>
      <w:proofErr w:type="gramEnd"/>
      <w:r w:rsidRPr="002761FE">
        <w:t>) can be used as a small optimization.</w:t>
      </w:r>
      <w:r w:rsidR="00EA2A14">
        <w:t xml:space="preserve"> </w:t>
      </w:r>
      <w:r w:rsidRPr="002761FE">
        <w:t>Softirqs are most often raised from within interrupt handlers.</w:t>
      </w:r>
    </w:p>
    <w:p w14:paraId="3E46CE36" w14:textId="77777777" w:rsidR="00EA2A14" w:rsidRDefault="00EA2A14" w:rsidP="002761FE">
      <w:pPr>
        <w:rPr>
          <w:b/>
          <w:bCs/>
        </w:rPr>
      </w:pPr>
    </w:p>
    <w:p w14:paraId="53E8D63E" w14:textId="77777777" w:rsidR="00C24FB8" w:rsidRDefault="00C24FB8" w:rsidP="002761FE">
      <w:pPr>
        <w:rPr>
          <w:b/>
          <w:bCs/>
        </w:rPr>
      </w:pPr>
    </w:p>
    <w:p w14:paraId="7DF71C70" w14:textId="5CAEF055" w:rsidR="002761FE" w:rsidRPr="002761FE" w:rsidRDefault="002761FE" w:rsidP="002761FE">
      <w:pPr>
        <w:rPr>
          <w:b/>
          <w:bCs/>
        </w:rPr>
      </w:pPr>
      <w:r w:rsidRPr="002761FE">
        <w:rPr>
          <w:b/>
          <w:bCs/>
        </w:rPr>
        <w:t>Tasklets</w:t>
      </w:r>
    </w:p>
    <w:p w14:paraId="0511FA88" w14:textId="77777777" w:rsidR="00D30F95" w:rsidRDefault="002761FE" w:rsidP="002761FE">
      <w:r w:rsidRPr="002761FE">
        <w:t>Tasklets are a bottom-half mechanism built on top of softirqs.</w:t>
      </w:r>
      <w:r w:rsidR="00EA2A14">
        <w:t xml:space="preserve"> </w:t>
      </w:r>
      <w:r w:rsidRPr="002761FE">
        <w:t>Tasklets are represented by two softirqs: HI_SOFTIRQ and TASKLET_SOFTIRQ. The only difference in these types is that the HI_SOFTIRQ-based tasklets run prior to the TASKLET_SOFTIRQ-based tasklets.</w:t>
      </w:r>
    </w:p>
    <w:p w14:paraId="4DD71B6F" w14:textId="7210AEE2" w:rsidR="002761FE" w:rsidRPr="002761FE" w:rsidRDefault="002761FE" w:rsidP="002761FE">
      <w:r w:rsidRPr="002761FE">
        <w:t>Tasklets are represented by the tasklet_struct structure. Each structure represents a unique tasklet. The structure is declared in &lt;linux/interrupt.h&gt;:</w:t>
      </w:r>
    </w:p>
    <w:p w14:paraId="50445128" w14:textId="77777777" w:rsidR="002761FE" w:rsidRPr="002761FE" w:rsidRDefault="002761FE" w:rsidP="00D30F95">
      <w:pPr>
        <w:ind w:left="720"/>
      </w:pPr>
      <w:r w:rsidRPr="002761FE">
        <w:t>struct tasklet_struct {</w:t>
      </w:r>
    </w:p>
    <w:p w14:paraId="67EA5195" w14:textId="77777777" w:rsidR="002761FE" w:rsidRPr="002761FE" w:rsidRDefault="002761FE" w:rsidP="00D30F95">
      <w:pPr>
        <w:ind w:left="720"/>
      </w:pPr>
      <w:r w:rsidRPr="002761FE">
        <w:t xml:space="preserve">    struct tasklet_struct *</w:t>
      </w:r>
      <w:proofErr w:type="gramStart"/>
      <w:r w:rsidRPr="002761FE">
        <w:t>next;  /</w:t>
      </w:r>
      <w:proofErr w:type="gramEnd"/>
      <w:r w:rsidRPr="002761FE">
        <w:t>* next tasklet in the list */</w:t>
      </w:r>
    </w:p>
    <w:p w14:paraId="2348AA1B" w14:textId="77777777" w:rsidR="002761FE" w:rsidRPr="002761FE" w:rsidRDefault="002761FE" w:rsidP="00D30F95">
      <w:pPr>
        <w:ind w:left="720"/>
      </w:pPr>
      <w:r w:rsidRPr="002761FE">
        <w:t xml:space="preserve">    unsigned long </w:t>
      </w:r>
      <w:proofErr w:type="gramStart"/>
      <w:r w:rsidRPr="002761FE">
        <w:t xml:space="preserve">state;   </w:t>
      </w:r>
      <w:proofErr w:type="gramEnd"/>
      <w:r w:rsidRPr="002761FE">
        <w:t xml:space="preserve">       /* state of the tasklet */</w:t>
      </w:r>
    </w:p>
    <w:p w14:paraId="35B293A5" w14:textId="77777777" w:rsidR="002761FE" w:rsidRPr="002761FE" w:rsidRDefault="002761FE" w:rsidP="00D30F95">
      <w:pPr>
        <w:ind w:left="720"/>
      </w:pPr>
      <w:r w:rsidRPr="002761FE">
        <w:t xml:space="preserve">    atomic_t </w:t>
      </w:r>
      <w:proofErr w:type="gramStart"/>
      <w:r w:rsidRPr="002761FE">
        <w:t xml:space="preserve">count;   </w:t>
      </w:r>
      <w:proofErr w:type="gramEnd"/>
      <w:r w:rsidRPr="002761FE">
        <w:t xml:space="preserve">            /* reference counter */</w:t>
      </w:r>
    </w:p>
    <w:p w14:paraId="1ED6DF82" w14:textId="77777777" w:rsidR="002761FE" w:rsidRPr="002761FE" w:rsidRDefault="002761FE" w:rsidP="00D30F95">
      <w:pPr>
        <w:ind w:left="720"/>
      </w:pPr>
      <w:r w:rsidRPr="002761FE">
        <w:t xml:space="preserve">    void (*</w:t>
      </w:r>
      <w:proofErr w:type="gramStart"/>
      <w:r w:rsidRPr="002761FE">
        <w:t>func)(</w:t>
      </w:r>
      <w:proofErr w:type="gramEnd"/>
      <w:r w:rsidRPr="002761FE">
        <w:t>unsigned long);  /* tasklet handler function */</w:t>
      </w:r>
    </w:p>
    <w:p w14:paraId="34494B67" w14:textId="77777777" w:rsidR="002761FE" w:rsidRPr="002761FE" w:rsidRDefault="002761FE" w:rsidP="00D30F95">
      <w:pPr>
        <w:ind w:left="720"/>
      </w:pPr>
      <w:r w:rsidRPr="002761FE">
        <w:t xml:space="preserve">    unsigned long </w:t>
      </w:r>
      <w:proofErr w:type="gramStart"/>
      <w:r w:rsidRPr="002761FE">
        <w:t xml:space="preserve">data;   </w:t>
      </w:r>
      <w:proofErr w:type="gramEnd"/>
      <w:r w:rsidRPr="002761FE">
        <w:t xml:space="preserve">        /* argument to the tasklet function */</w:t>
      </w:r>
    </w:p>
    <w:p w14:paraId="7ADE8BB3" w14:textId="77777777" w:rsidR="002761FE" w:rsidRPr="002761FE" w:rsidRDefault="002761FE" w:rsidP="00D30F95">
      <w:pPr>
        <w:ind w:left="720"/>
      </w:pPr>
      <w:r w:rsidRPr="002761FE">
        <w:t>};</w:t>
      </w:r>
    </w:p>
    <w:p w14:paraId="73693543" w14:textId="77777777" w:rsidR="00D30F95" w:rsidRDefault="002761FE" w:rsidP="002761FE">
      <w:r w:rsidRPr="002761FE">
        <w:t>The func member is the tasklet handler and receives data as its sole argument.</w:t>
      </w:r>
      <w:r w:rsidR="00EA2A14">
        <w:t xml:space="preserve"> </w:t>
      </w:r>
      <w:r w:rsidRPr="002761FE">
        <w:t>The state member is exactly zero, TASKLET_STATE_SCHED, or TASKLET_STATE_RUN. TASKLET_STATE_SCHED denotes a tasklet that is scheduled to run, and TASKLET_STATE_RUN denotes a tasklet that is running.</w:t>
      </w:r>
    </w:p>
    <w:p w14:paraId="742071A2" w14:textId="77777777" w:rsidR="00D30F95" w:rsidRDefault="002761FE" w:rsidP="002761FE">
      <w:r w:rsidRPr="002761FE">
        <w:t>As an optimization, TASKLET_STATE_RUN is used only on multiprocessor machines because a uniprocessor machine always knows whether the tasklet is running.</w:t>
      </w:r>
    </w:p>
    <w:p w14:paraId="1515DE38" w14:textId="2E3CF8C5" w:rsidR="002761FE" w:rsidRPr="002761FE" w:rsidRDefault="002761FE" w:rsidP="002761FE">
      <w:r w:rsidRPr="002761FE">
        <w:t>The count field is used as a reference count for the tasklet. If it is nonzero, the tasklet is disabled and cannot run; if it is zero, the tasklet is enabled and can run if marked pending.</w:t>
      </w:r>
    </w:p>
    <w:p w14:paraId="6AAC97CD" w14:textId="77777777" w:rsidR="002761FE" w:rsidRPr="002761FE" w:rsidRDefault="002761FE" w:rsidP="002761FE">
      <w:r w:rsidRPr="002761FE">
        <w:t>Scheduled tasklets are stored in two per-processor structures: tasklet_vec (for regular tasklets) and tasklet_hi_vec (for high-priority tasklets). Both of these structures are linked lists of tasklet_struct structures. Each tasklet_struct structure in the list represents a different tasklet.</w:t>
      </w:r>
    </w:p>
    <w:p w14:paraId="7A487DCC" w14:textId="5A43C566" w:rsidR="002761FE" w:rsidRPr="002761FE" w:rsidRDefault="002761FE" w:rsidP="002761FE">
      <w:r w:rsidRPr="002761FE">
        <w:t>let’s look at the steps tasklet_</w:t>
      </w:r>
      <w:proofErr w:type="gramStart"/>
      <w:r w:rsidRPr="002761FE">
        <w:t>schedule(</w:t>
      </w:r>
      <w:proofErr w:type="gramEnd"/>
      <w:r w:rsidRPr="002761FE">
        <w:t>) undertakes:</w:t>
      </w:r>
    </w:p>
    <w:p w14:paraId="4A0EE249" w14:textId="77777777" w:rsidR="002761FE" w:rsidRPr="002761FE" w:rsidRDefault="002761FE">
      <w:pPr>
        <w:numPr>
          <w:ilvl w:val="0"/>
          <w:numId w:val="27"/>
        </w:numPr>
      </w:pPr>
      <w:r w:rsidRPr="002761FE">
        <w:lastRenderedPageBreak/>
        <w:t>Check whether the tasklet’s state is TASKLET _ STATE_SCHED. If it is, the tasklet is already scheduled to run and the function can immediately return.</w:t>
      </w:r>
    </w:p>
    <w:p w14:paraId="380BE901" w14:textId="77777777" w:rsidR="002761FE" w:rsidRPr="002761FE" w:rsidRDefault="002761FE">
      <w:pPr>
        <w:numPr>
          <w:ilvl w:val="0"/>
          <w:numId w:val="27"/>
        </w:numPr>
      </w:pPr>
      <w:r w:rsidRPr="002761FE">
        <w:t>Call __tasklet_</w:t>
      </w:r>
      <w:proofErr w:type="gramStart"/>
      <w:r w:rsidRPr="002761FE">
        <w:t>schedule(</w:t>
      </w:r>
      <w:proofErr w:type="gramEnd"/>
      <w:r w:rsidRPr="002761FE">
        <w:t>).</w:t>
      </w:r>
    </w:p>
    <w:p w14:paraId="3BF6A713" w14:textId="77777777" w:rsidR="002761FE" w:rsidRPr="002761FE" w:rsidRDefault="002761FE">
      <w:pPr>
        <w:numPr>
          <w:ilvl w:val="0"/>
          <w:numId w:val="27"/>
        </w:numPr>
      </w:pPr>
      <w:r w:rsidRPr="002761FE">
        <w:t xml:space="preserve">Save the state of the interrupt system, and then disable local </w:t>
      </w:r>
      <w:proofErr w:type="gramStart"/>
      <w:r w:rsidRPr="002761FE">
        <w:t>interrupts.This</w:t>
      </w:r>
      <w:proofErr w:type="gramEnd"/>
      <w:r w:rsidRPr="002761FE">
        <w:t xml:space="preserve"> ensures that nothing on this processor will mess with the tasklet code while tasklet_schedule() is manipulating the tasklets.</w:t>
      </w:r>
    </w:p>
    <w:p w14:paraId="00746A55" w14:textId="77777777" w:rsidR="002761FE" w:rsidRPr="002761FE" w:rsidRDefault="002761FE">
      <w:pPr>
        <w:numPr>
          <w:ilvl w:val="0"/>
          <w:numId w:val="27"/>
        </w:numPr>
      </w:pPr>
      <w:r w:rsidRPr="002761FE">
        <w:t>Add the tasklet to be scheduled to the head of the tasklet_vec or tasklet_hi_vec linked list, which is unique to each processor in the system.</w:t>
      </w:r>
    </w:p>
    <w:p w14:paraId="0D1FFDF9" w14:textId="77777777" w:rsidR="002761FE" w:rsidRPr="002761FE" w:rsidRDefault="002761FE">
      <w:pPr>
        <w:numPr>
          <w:ilvl w:val="0"/>
          <w:numId w:val="27"/>
        </w:numPr>
      </w:pPr>
      <w:r w:rsidRPr="002761FE">
        <w:t>Raise the TASKLET_SOFTIRQ or HI_SOFTIRQ softirq, so do_</w:t>
      </w:r>
      <w:proofErr w:type="gramStart"/>
      <w:r w:rsidRPr="002761FE">
        <w:t>softirq(</w:t>
      </w:r>
      <w:proofErr w:type="gramEnd"/>
      <w:r w:rsidRPr="002761FE">
        <w:t>) executes this tasklet in the near future.</w:t>
      </w:r>
    </w:p>
    <w:p w14:paraId="1F5EEAB0" w14:textId="77777777" w:rsidR="002761FE" w:rsidRPr="002761FE" w:rsidRDefault="002761FE">
      <w:pPr>
        <w:numPr>
          <w:ilvl w:val="0"/>
          <w:numId w:val="27"/>
        </w:numPr>
      </w:pPr>
      <w:r w:rsidRPr="002761FE">
        <w:t>Restore interrupts to their previous state and return.</w:t>
      </w:r>
    </w:p>
    <w:p w14:paraId="175E2DE1" w14:textId="762250C3" w:rsidR="002761FE" w:rsidRPr="002761FE" w:rsidRDefault="002761FE" w:rsidP="002761FE">
      <w:r w:rsidRPr="002761FE">
        <w:t>Because most tasklets and softirqs are marked pending in interrupt handlers, do_</w:t>
      </w:r>
      <w:proofErr w:type="gramStart"/>
      <w:r w:rsidRPr="002761FE">
        <w:t>softirq(</w:t>
      </w:r>
      <w:proofErr w:type="gramEnd"/>
      <w:r w:rsidRPr="002761FE">
        <w:t>) most likely runs when the last interrupt returns. Because TASKLET_SOFTIRQ or HI_SOFTIRQ is now raised, do_</w:t>
      </w:r>
      <w:proofErr w:type="gramStart"/>
      <w:r w:rsidRPr="002761FE">
        <w:t>softirq(</w:t>
      </w:r>
      <w:proofErr w:type="gramEnd"/>
      <w:r w:rsidRPr="002761FE">
        <w:t>) executes the associated handlers. These</w:t>
      </w:r>
      <w:r w:rsidR="00D30F95">
        <w:t xml:space="preserve"> </w:t>
      </w:r>
      <w:r w:rsidRPr="002761FE">
        <w:t>handlers, tasklet_</w:t>
      </w:r>
      <w:proofErr w:type="gramStart"/>
      <w:r w:rsidRPr="002761FE">
        <w:t>action(</w:t>
      </w:r>
      <w:proofErr w:type="gramEnd"/>
      <w:r w:rsidRPr="002761FE">
        <w:t>) and tasklet_hi_action(), are the heart of tasklet processing. Let’s look at the steps these handlers perform:</w:t>
      </w:r>
    </w:p>
    <w:p w14:paraId="1312DAF5" w14:textId="77777777" w:rsidR="002761FE" w:rsidRPr="002761FE" w:rsidRDefault="002761FE">
      <w:pPr>
        <w:numPr>
          <w:ilvl w:val="0"/>
          <w:numId w:val="28"/>
        </w:numPr>
      </w:pPr>
      <w:r w:rsidRPr="002761FE">
        <w:t>Disable local interrupt delivery and retrieve the tasklet_vec or tasklet_hi_vec list for this processor.</w:t>
      </w:r>
    </w:p>
    <w:p w14:paraId="5566AC67" w14:textId="77777777" w:rsidR="002761FE" w:rsidRPr="002761FE" w:rsidRDefault="002761FE">
      <w:pPr>
        <w:numPr>
          <w:ilvl w:val="0"/>
          <w:numId w:val="28"/>
        </w:numPr>
      </w:pPr>
      <w:r w:rsidRPr="002761FE">
        <w:t>Clear the list for this processor by setting it equal to NULL.</w:t>
      </w:r>
    </w:p>
    <w:p w14:paraId="5EF0C0DF" w14:textId="77777777" w:rsidR="002761FE" w:rsidRPr="002761FE" w:rsidRDefault="002761FE">
      <w:pPr>
        <w:numPr>
          <w:ilvl w:val="0"/>
          <w:numId w:val="28"/>
        </w:numPr>
      </w:pPr>
      <w:r w:rsidRPr="002761FE">
        <w:t>Enable local interrupt delivery. There is no need to restore them to their previous state because this function knows that they were always originally enabled.</w:t>
      </w:r>
    </w:p>
    <w:p w14:paraId="55241E40" w14:textId="77777777" w:rsidR="002761FE" w:rsidRPr="002761FE" w:rsidRDefault="002761FE">
      <w:pPr>
        <w:numPr>
          <w:ilvl w:val="0"/>
          <w:numId w:val="28"/>
        </w:numPr>
      </w:pPr>
      <w:r w:rsidRPr="002761FE">
        <w:t>Loop over each pending tasklet in the retrieved list.</w:t>
      </w:r>
    </w:p>
    <w:p w14:paraId="65A96506" w14:textId="77777777" w:rsidR="002761FE" w:rsidRPr="002761FE" w:rsidRDefault="002761FE">
      <w:pPr>
        <w:numPr>
          <w:ilvl w:val="0"/>
          <w:numId w:val="28"/>
        </w:numPr>
      </w:pPr>
      <w:r w:rsidRPr="002761FE">
        <w:t>If this is a multiprocessing machine, check whether the tasklet is running on another processor by checking the TASKLET_STATE_RUN flag. If it is currently running, do not execute it now and skip to the next pending tasklet.</w:t>
      </w:r>
    </w:p>
    <w:p w14:paraId="2E9586F9" w14:textId="77777777" w:rsidR="002761FE" w:rsidRPr="002761FE" w:rsidRDefault="002761FE">
      <w:pPr>
        <w:numPr>
          <w:ilvl w:val="0"/>
          <w:numId w:val="28"/>
        </w:numPr>
      </w:pPr>
      <w:r w:rsidRPr="002761FE">
        <w:t>If the tasklet is not currently running, set the TASKLET_STATE_RUN flag, so another processor will not run it.</w:t>
      </w:r>
    </w:p>
    <w:p w14:paraId="3967D899" w14:textId="2BE373E2" w:rsidR="002761FE" w:rsidRPr="002761FE" w:rsidRDefault="002761FE">
      <w:pPr>
        <w:numPr>
          <w:ilvl w:val="0"/>
          <w:numId w:val="28"/>
        </w:numPr>
      </w:pPr>
      <w:r w:rsidRPr="002761FE">
        <w:t xml:space="preserve">Check for a </w:t>
      </w:r>
      <w:r w:rsidR="00D30F95" w:rsidRPr="002761FE">
        <w:t>zero-count</w:t>
      </w:r>
      <w:r w:rsidRPr="002761FE">
        <w:t xml:space="preserve"> value, to ensure that the tasklet is not disabled. If the tasklet is disabled, skip it and go to the next pending tasklet.</w:t>
      </w:r>
    </w:p>
    <w:p w14:paraId="5FED2CC3" w14:textId="77777777" w:rsidR="002761FE" w:rsidRPr="002761FE" w:rsidRDefault="002761FE">
      <w:pPr>
        <w:numPr>
          <w:ilvl w:val="0"/>
          <w:numId w:val="28"/>
        </w:numPr>
      </w:pPr>
      <w:r w:rsidRPr="002761FE">
        <w:t>Run the tasklet handler.</w:t>
      </w:r>
    </w:p>
    <w:p w14:paraId="28DB241C" w14:textId="77777777" w:rsidR="002761FE" w:rsidRPr="002761FE" w:rsidRDefault="002761FE">
      <w:pPr>
        <w:numPr>
          <w:ilvl w:val="0"/>
          <w:numId w:val="28"/>
        </w:numPr>
      </w:pPr>
      <w:r w:rsidRPr="002761FE">
        <w:t>After the tasklet runs, clear the TASKLET_STATE_RUN flag in the tasklet’s state field.</w:t>
      </w:r>
    </w:p>
    <w:p w14:paraId="7A0515E4" w14:textId="77777777" w:rsidR="002761FE" w:rsidRPr="002761FE" w:rsidRDefault="002761FE">
      <w:pPr>
        <w:numPr>
          <w:ilvl w:val="0"/>
          <w:numId w:val="28"/>
        </w:numPr>
      </w:pPr>
      <w:r w:rsidRPr="002761FE">
        <w:t>Repeat for the next pending tasklet, until there are no more scheduled tasklets waiting to run.</w:t>
      </w:r>
    </w:p>
    <w:p w14:paraId="6494320C" w14:textId="043128D5" w:rsidR="002761FE" w:rsidRPr="002761FE" w:rsidRDefault="002761FE" w:rsidP="00EA2A14">
      <w:r w:rsidRPr="002761FE">
        <w:t>You can create tasklets statically or dynamically, depending on whether you have (or want) a direct or indirect reference to the tasklet</w:t>
      </w:r>
      <w:r w:rsidR="00EA2A14">
        <w:t>.</w:t>
      </w:r>
    </w:p>
    <w:p w14:paraId="02849E53" w14:textId="77777777" w:rsidR="00B868ED" w:rsidRDefault="002761FE" w:rsidP="003C622B">
      <w:r w:rsidRPr="002761FE">
        <w:t>As with softirqs, tasklets cannot sleep. This means you cannot use semaphores or other blocking functions in a tasklet.</w:t>
      </w:r>
    </w:p>
    <w:p w14:paraId="62C226B6" w14:textId="692D1B7E" w:rsidR="003C622B" w:rsidRDefault="002761FE" w:rsidP="003C622B">
      <w:pPr>
        <w:rPr>
          <w:b/>
          <w:bCs/>
        </w:rPr>
      </w:pPr>
      <w:r w:rsidRPr="002761FE">
        <w:lastRenderedPageBreak/>
        <w:t>Tasklets also run with all interrupts enabled, so you must take precautions if your tasklet shares data with an interrupt handler. Unlike softirqs, however, two of the same tasklets never run concurrently. If your tasklet shares data with another tasklet or softirq, you need to use proper locking.</w:t>
      </w:r>
    </w:p>
    <w:p w14:paraId="0F9BC0F8" w14:textId="01ACF1BA" w:rsidR="002761FE" w:rsidRPr="002761FE" w:rsidRDefault="002761FE" w:rsidP="003C622B">
      <w:r w:rsidRPr="002761FE">
        <w:t>To schedule a tasklet for execution, tasklet_</w:t>
      </w:r>
      <w:proofErr w:type="gramStart"/>
      <w:r w:rsidRPr="002761FE">
        <w:t>schedule(</w:t>
      </w:r>
      <w:proofErr w:type="gramEnd"/>
      <w:r w:rsidRPr="002761FE">
        <w:t>) is called and passed a pointer to the relevant tasklet_struct:</w:t>
      </w:r>
    </w:p>
    <w:p w14:paraId="6546A1D7" w14:textId="77777777" w:rsidR="002761FE" w:rsidRPr="002761FE" w:rsidRDefault="002761FE" w:rsidP="00B868ED">
      <w:pPr>
        <w:ind w:firstLine="720"/>
      </w:pPr>
      <w:r w:rsidRPr="002761FE">
        <w:t>tasklet_schedule(&amp;my_tasklet); /* mark my_tasklet as pending */</w:t>
      </w:r>
    </w:p>
    <w:p w14:paraId="61BB9456" w14:textId="77777777" w:rsidR="002761FE" w:rsidRPr="002761FE" w:rsidRDefault="002761FE" w:rsidP="002761FE">
      <w:r w:rsidRPr="002761FE">
        <w:t>If the same tasklet is scheduled again, before it has had a chance to run, it still runs only once. If it is already running, the tasklet is rescheduled and runs again.</w:t>
      </w:r>
    </w:p>
    <w:p w14:paraId="6EFC3B02" w14:textId="77777777" w:rsidR="002761FE" w:rsidRPr="002761FE" w:rsidRDefault="002761FE" w:rsidP="002761FE">
      <w:r w:rsidRPr="002761FE">
        <w:t>You can remove a tasklet from the pending queue via tasklet_</w:t>
      </w:r>
      <w:proofErr w:type="gramStart"/>
      <w:r w:rsidRPr="002761FE">
        <w:t>kill(</w:t>
      </w:r>
      <w:proofErr w:type="gramEnd"/>
      <w:r w:rsidRPr="002761FE">
        <w:t>). This function receives a pointer as a lone argument to the tasklet's tasklet_struct. This function first waits for the tasklet to finish executing and then it removes the tasklet from the queue. Nothing stops some other code from rescheduling the tasklet. This function must not be used from interrupt context because it sleeps.</w:t>
      </w:r>
    </w:p>
    <w:p w14:paraId="4576D2C8" w14:textId="77777777" w:rsidR="002761FE" w:rsidRPr="002761FE" w:rsidRDefault="002761FE" w:rsidP="002761FE">
      <w:r w:rsidRPr="002761FE">
        <w:t>Softirq processing is aided by a set of per-processor kernel threads. These kernel threads help in the processing of softirqs when the system is overwhelmed with softirqs.</w:t>
      </w:r>
    </w:p>
    <w:p w14:paraId="7A811E11" w14:textId="77777777" w:rsidR="002761FE" w:rsidRPr="002761FE" w:rsidRDefault="002761FE" w:rsidP="002761FE">
      <w:r w:rsidRPr="002761FE">
        <w:t>The solution ultimately implemented in the kernel is to not immediately process reactivated softirqs. Instead, if the number of softirqs grows excessive, the kernel wakes up a family of kernel threads to handle the load. The kernel threads run with the lowest possible priority (nice value of 19), which ensures they do not run in lieu of anything important.</w:t>
      </w:r>
    </w:p>
    <w:p w14:paraId="466B6318" w14:textId="77777777" w:rsidR="002761FE" w:rsidRPr="002761FE" w:rsidRDefault="002761FE" w:rsidP="002761FE">
      <w:r w:rsidRPr="002761FE">
        <w:t>There is one thread per processor, each named ksoftirqd/n where n is the processor number. On a two-processor system, they are ksoftirqd/0 and ksoftirqd/1. Having a thread on each processor ensures an idle processor, if available, can always service softirqs. After the threads are initialized, they run a tight loop similar to this:</w:t>
      </w:r>
    </w:p>
    <w:p w14:paraId="20C55F5F" w14:textId="77777777" w:rsidR="002761FE" w:rsidRPr="002761FE" w:rsidRDefault="002761FE" w:rsidP="003D1EF8">
      <w:pPr>
        <w:ind w:left="720"/>
      </w:pPr>
      <w:r w:rsidRPr="002761FE">
        <w:t xml:space="preserve">for </w:t>
      </w:r>
      <w:proofErr w:type="gramStart"/>
      <w:r w:rsidRPr="002761FE">
        <w:t>(;;)</w:t>
      </w:r>
      <w:proofErr w:type="gramEnd"/>
      <w:r w:rsidRPr="002761FE">
        <w:t xml:space="preserve"> {</w:t>
      </w:r>
    </w:p>
    <w:p w14:paraId="4EE87635" w14:textId="77777777" w:rsidR="002761FE" w:rsidRPr="002761FE" w:rsidRDefault="002761FE" w:rsidP="003D1EF8">
      <w:pPr>
        <w:ind w:left="720"/>
      </w:pPr>
      <w:r w:rsidRPr="002761FE">
        <w:t xml:space="preserve">    if </w:t>
      </w:r>
      <w:proofErr w:type="gramStart"/>
      <w:r w:rsidRPr="002761FE">
        <w:t>(!softirq</w:t>
      </w:r>
      <w:proofErr w:type="gramEnd"/>
      <w:r w:rsidRPr="002761FE">
        <w:t>_pending(cpu))</w:t>
      </w:r>
    </w:p>
    <w:p w14:paraId="470BC005" w14:textId="77777777" w:rsidR="002761FE" w:rsidRPr="002761FE" w:rsidRDefault="002761FE" w:rsidP="003D1EF8">
      <w:pPr>
        <w:ind w:left="720"/>
      </w:pPr>
      <w:r w:rsidRPr="002761FE">
        <w:t xml:space="preserve">        </w:t>
      </w:r>
      <w:proofErr w:type="gramStart"/>
      <w:r w:rsidRPr="002761FE">
        <w:t>schedule(</w:t>
      </w:r>
      <w:proofErr w:type="gramEnd"/>
      <w:r w:rsidRPr="002761FE">
        <w:t>);</w:t>
      </w:r>
    </w:p>
    <w:p w14:paraId="2AE59B43" w14:textId="77777777" w:rsidR="002761FE" w:rsidRPr="002761FE" w:rsidRDefault="002761FE" w:rsidP="003D1EF8">
      <w:pPr>
        <w:ind w:left="720"/>
      </w:pPr>
      <w:r w:rsidRPr="002761FE">
        <w:t xml:space="preserve">    set_current_</w:t>
      </w:r>
      <w:proofErr w:type="gramStart"/>
      <w:r w:rsidRPr="002761FE">
        <w:t>state(</w:t>
      </w:r>
      <w:proofErr w:type="gramEnd"/>
      <w:r w:rsidRPr="002761FE">
        <w:t>TASK_RUNNING);</w:t>
      </w:r>
    </w:p>
    <w:p w14:paraId="2D237235" w14:textId="77777777" w:rsidR="002761FE" w:rsidRPr="002761FE" w:rsidRDefault="002761FE" w:rsidP="003D1EF8">
      <w:pPr>
        <w:ind w:left="720"/>
      </w:pPr>
      <w:r w:rsidRPr="002761FE">
        <w:t xml:space="preserve">    while (softirq_pending(cpu)) {</w:t>
      </w:r>
    </w:p>
    <w:p w14:paraId="43E11998" w14:textId="77777777" w:rsidR="002761FE" w:rsidRPr="002761FE" w:rsidRDefault="002761FE" w:rsidP="003D1EF8">
      <w:pPr>
        <w:ind w:left="720"/>
      </w:pPr>
      <w:r w:rsidRPr="002761FE">
        <w:t xml:space="preserve">        do_</w:t>
      </w:r>
      <w:proofErr w:type="gramStart"/>
      <w:r w:rsidRPr="002761FE">
        <w:t>softirq(</w:t>
      </w:r>
      <w:proofErr w:type="gramEnd"/>
      <w:r w:rsidRPr="002761FE">
        <w:t>);</w:t>
      </w:r>
    </w:p>
    <w:p w14:paraId="2D9FBADB" w14:textId="77777777" w:rsidR="002761FE" w:rsidRPr="002761FE" w:rsidRDefault="002761FE" w:rsidP="003D1EF8">
      <w:pPr>
        <w:ind w:left="720"/>
      </w:pPr>
      <w:r w:rsidRPr="002761FE">
        <w:t xml:space="preserve">        if (need_</w:t>
      </w:r>
      <w:proofErr w:type="gramStart"/>
      <w:r w:rsidRPr="002761FE">
        <w:t>resched(</w:t>
      </w:r>
      <w:proofErr w:type="gramEnd"/>
      <w:r w:rsidRPr="002761FE">
        <w:t>))</w:t>
      </w:r>
    </w:p>
    <w:p w14:paraId="63D026D8" w14:textId="77777777" w:rsidR="002761FE" w:rsidRPr="002761FE" w:rsidRDefault="002761FE" w:rsidP="003D1EF8">
      <w:pPr>
        <w:ind w:left="720"/>
      </w:pPr>
      <w:r w:rsidRPr="002761FE">
        <w:t xml:space="preserve">            </w:t>
      </w:r>
      <w:proofErr w:type="gramStart"/>
      <w:r w:rsidRPr="002761FE">
        <w:t>schedule(</w:t>
      </w:r>
      <w:proofErr w:type="gramEnd"/>
      <w:r w:rsidRPr="002761FE">
        <w:t>);</w:t>
      </w:r>
    </w:p>
    <w:p w14:paraId="436F0AA7" w14:textId="77777777" w:rsidR="002761FE" w:rsidRPr="002761FE" w:rsidRDefault="002761FE" w:rsidP="003D1EF8">
      <w:pPr>
        <w:ind w:left="720"/>
      </w:pPr>
      <w:r w:rsidRPr="002761FE">
        <w:t xml:space="preserve">    }</w:t>
      </w:r>
    </w:p>
    <w:p w14:paraId="7B8DD18E" w14:textId="77777777" w:rsidR="002761FE" w:rsidRPr="002761FE" w:rsidRDefault="002761FE" w:rsidP="003D1EF8">
      <w:pPr>
        <w:ind w:left="720"/>
      </w:pPr>
      <w:r w:rsidRPr="002761FE">
        <w:t xml:space="preserve">    set_current_</w:t>
      </w:r>
      <w:proofErr w:type="gramStart"/>
      <w:r w:rsidRPr="002761FE">
        <w:t>state(</w:t>
      </w:r>
      <w:proofErr w:type="gramEnd"/>
      <w:r w:rsidRPr="002761FE">
        <w:t>TASK_INTERRUPTIBLE);</w:t>
      </w:r>
    </w:p>
    <w:p w14:paraId="0AAD3EE8" w14:textId="77777777" w:rsidR="002761FE" w:rsidRPr="002761FE" w:rsidRDefault="002761FE" w:rsidP="003D1EF8">
      <w:pPr>
        <w:ind w:left="720"/>
      </w:pPr>
      <w:r w:rsidRPr="002761FE">
        <w:t>}</w:t>
      </w:r>
    </w:p>
    <w:p w14:paraId="2D577992" w14:textId="77777777" w:rsidR="003C622B" w:rsidRDefault="003C622B" w:rsidP="002761FE">
      <w:pPr>
        <w:rPr>
          <w:b/>
          <w:bCs/>
        </w:rPr>
      </w:pPr>
    </w:p>
    <w:p w14:paraId="0F9128C6" w14:textId="77777777" w:rsidR="003C622B" w:rsidRDefault="003C622B" w:rsidP="002761FE">
      <w:pPr>
        <w:rPr>
          <w:b/>
          <w:bCs/>
        </w:rPr>
      </w:pPr>
    </w:p>
    <w:p w14:paraId="335309BF" w14:textId="0FDF962E" w:rsidR="002761FE" w:rsidRPr="002761FE" w:rsidRDefault="002761FE" w:rsidP="002761FE">
      <w:pPr>
        <w:rPr>
          <w:b/>
          <w:bCs/>
        </w:rPr>
      </w:pPr>
      <w:r w:rsidRPr="002761FE">
        <w:rPr>
          <w:b/>
          <w:bCs/>
        </w:rPr>
        <w:t>Work Queues</w:t>
      </w:r>
    </w:p>
    <w:p w14:paraId="711632B3" w14:textId="7E26FD71" w:rsidR="002761FE" w:rsidRPr="002761FE" w:rsidRDefault="002761FE" w:rsidP="002761FE">
      <w:r w:rsidRPr="002761FE">
        <w:lastRenderedPageBreak/>
        <w:t>Work queues defer work into a kernel thread which always runs in process context. Thus, code deferred to a work queue has all the usual benefits of process context. Most important, work queues are schedulable and can therefore sleep.</w:t>
      </w:r>
      <w:r w:rsidR="003C622B">
        <w:t xml:space="preserve"> </w:t>
      </w:r>
      <w:r w:rsidRPr="002761FE">
        <w:t>If you need a schedulable entity to perform your bottom-half processing, you need work queues. They are the only bottom-half mechanisms that run in process context, and thus the only ones that can sleep.</w:t>
      </w:r>
    </w:p>
    <w:p w14:paraId="7BA3E0D4" w14:textId="77777777" w:rsidR="002761FE" w:rsidRPr="002761FE" w:rsidRDefault="002761FE" w:rsidP="002761FE">
      <w:pPr>
        <w:rPr>
          <w:b/>
          <w:bCs/>
        </w:rPr>
      </w:pPr>
      <w:r w:rsidRPr="002761FE">
        <w:rPr>
          <w:b/>
          <w:bCs/>
        </w:rPr>
        <w:t>Implementing Work Queues</w:t>
      </w:r>
    </w:p>
    <w:p w14:paraId="562D8322" w14:textId="77777777" w:rsidR="003D1EF8" w:rsidRDefault="002761FE" w:rsidP="002761FE">
      <w:r w:rsidRPr="002761FE">
        <w:t>Work queues let your driver create a special worker thread to handle deferred work. The work queue subsystem, however, implements and provides a default worker thread for handling work. Therefore, in its most common form, a work queue is a simple interface for deferring work to a generic kernel thread.</w:t>
      </w:r>
    </w:p>
    <w:p w14:paraId="4F512AB6" w14:textId="5609EF48" w:rsidR="002761FE" w:rsidRPr="002761FE" w:rsidRDefault="002761FE" w:rsidP="002761FE">
      <w:r w:rsidRPr="002761FE">
        <w:t>The default worker threads are called events/n where n is the processor number.</w:t>
      </w:r>
    </w:p>
    <w:p w14:paraId="0C6FA70B" w14:textId="78B9606B" w:rsidR="002761FE" w:rsidRPr="002761FE" w:rsidRDefault="002761FE" w:rsidP="002761FE">
      <w:r w:rsidRPr="002761FE">
        <w:t>The worker threads are represented by the workqueue_struct structure</w:t>
      </w:r>
      <w:r w:rsidR="003C622B">
        <w:t xml:space="preserve">. </w:t>
      </w:r>
      <w:r w:rsidRPr="002761FE">
        <w:t>This structure, defined in kernel/workqueue.c, contains an array of struct cpu_workqueue_struct, one per processor on the system. Because the worker threads exist on each processor in the system, there is one of these structures per worker thread, per processor, on a given machine. The cpu_workqueue_struct is the core data structure and is also defined in kernel/workqueue.c:</w:t>
      </w:r>
    </w:p>
    <w:p w14:paraId="3267FA22" w14:textId="77777777" w:rsidR="002761FE" w:rsidRPr="002761FE" w:rsidRDefault="002761FE" w:rsidP="003D1EF8">
      <w:pPr>
        <w:ind w:left="720"/>
      </w:pPr>
      <w:r w:rsidRPr="002761FE">
        <w:t>struct cpu_workqueue_struct {</w:t>
      </w:r>
    </w:p>
    <w:p w14:paraId="59F3B979" w14:textId="77777777" w:rsidR="002761FE" w:rsidRPr="002761FE" w:rsidRDefault="002761FE" w:rsidP="003D1EF8">
      <w:pPr>
        <w:ind w:left="720"/>
      </w:pPr>
      <w:r w:rsidRPr="002761FE">
        <w:t xml:space="preserve">    spinlock_t </w:t>
      </w:r>
      <w:proofErr w:type="gramStart"/>
      <w:r w:rsidRPr="002761FE">
        <w:t xml:space="preserve">lock;   </w:t>
      </w:r>
      <w:proofErr w:type="gramEnd"/>
      <w:r w:rsidRPr="002761FE">
        <w:t xml:space="preserve">          /* lock protecting this structure */</w:t>
      </w:r>
    </w:p>
    <w:p w14:paraId="761F4FF7" w14:textId="77777777" w:rsidR="002761FE" w:rsidRPr="002761FE" w:rsidRDefault="002761FE" w:rsidP="003D1EF8">
      <w:pPr>
        <w:ind w:left="720"/>
      </w:pPr>
      <w:r w:rsidRPr="002761FE">
        <w:t xml:space="preserve">    struct list_head </w:t>
      </w:r>
      <w:proofErr w:type="gramStart"/>
      <w:r w:rsidRPr="002761FE">
        <w:t xml:space="preserve">worklist;   </w:t>
      </w:r>
      <w:proofErr w:type="gramEnd"/>
      <w:r w:rsidRPr="002761FE">
        <w:t>/* list of work */</w:t>
      </w:r>
    </w:p>
    <w:p w14:paraId="2A4B9DFC" w14:textId="77777777" w:rsidR="002761FE" w:rsidRPr="002761FE" w:rsidRDefault="002761FE" w:rsidP="003D1EF8">
      <w:pPr>
        <w:ind w:left="720"/>
      </w:pPr>
      <w:r w:rsidRPr="002761FE">
        <w:t xml:space="preserve">    wait_queue_head_t more_work;</w:t>
      </w:r>
    </w:p>
    <w:p w14:paraId="31F88BB6" w14:textId="77777777" w:rsidR="002761FE" w:rsidRPr="002761FE" w:rsidRDefault="002761FE" w:rsidP="003D1EF8">
      <w:pPr>
        <w:ind w:left="720"/>
      </w:pPr>
      <w:r w:rsidRPr="002761FE">
        <w:t xml:space="preserve">    struct work_struct *current_struct;</w:t>
      </w:r>
    </w:p>
    <w:p w14:paraId="2714A3AE" w14:textId="77777777" w:rsidR="002761FE" w:rsidRPr="002761FE" w:rsidRDefault="002761FE" w:rsidP="003D1EF8">
      <w:pPr>
        <w:ind w:left="720"/>
      </w:pPr>
      <w:r w:rsidRPr="002761FE">
        <w:t xml:space="preserve">    struct workqueue_struct *wq; /* associated workqueue_struct */</w:t>
      </w:r>
    </w:p>
    <w:p w14:paraId="5DD80687" w14:textId="77777777" w:rsidR="002761FE" w:rsidRPr="002761FE" w:rsidRDefault="002761FE" w:rsidP="003D1EF8">
      <w:pPr>
        <w:ind w:left="720"/>
      </w:pPr>
      <w:r w:rsidRPr="002761FE">
        <w:t xml:space="preserve">    task_t *</w:t>
      </w:r>
      <w:proofErr w:type="gramStart"/>
      <w:r w:rsidRPr="002761FE">
        <w:t xml:space="preserve">thread;   </w:t>
      </w:r>
      <w:proofErr w:type="gramEnd"/>
      <w:r w:rsidRPr="002761FE">
        <w:t xml:space="preserve">           /* associated thread */</w:t>
      </w:r>
    </w:p>
    <w:p w14:paraId="437F4B59" w14:textId="77777777" w:rsidR="002761FE" w:rsidRPr="002761FE" w:rsidRDefault="002761FE" w:rsidP="003D1EF8">
      <w:pPr>
        <w:ind w:left="720"/>
      </w:pPr>
      <w:r w:rsidRPr="002761FE">
        <w:t>};</w:t>
      </w:r>
    </w:p>
    <w:p w14:paraId="057A7B2A" w14:textId="77777777" w:rsidR="002761FE" w:rsidRPr="002761FE" w:rsidRDefault="002761FE" w:rsidP="002761FE">
      <w:r w:rsidRPr="002761FE">
        <w:t>Note that each type of worker thread has one workqueue_struct associated to it. Inside, there is one cpu_workqueue_struct for every thread and, thus, every processor, because there is one worker thread on each processor.</w:t>
      </w:r>
    </w:p>
    <w:p w14:paraId="5961E7E7" w14:textId="3DB5979C" w:rsidR="002761FE" w:rsidRPr="002761FE" w:rsidRDefault="002761FE" w:rsidP="002761FE">
      <w:r w:rsidRPr="002761FE">
        <w:t>All worker threads are implemented as normal kernel threads running the worker_</w:t>
      </w:r>
      <w:proofErr w:type="gramStart"/>
      <w:r w:rsidRPr="002761FE">
        <w:t>thread(</w:t>
      </w:r>
      <w:proofErr w:type="gramEnd"/>
      <w:r w:rsidRPr="002761FE">
        <w:t>) function. After initial setup, this function enters an infinite loop and goes to sleep. When work is queued, the thread is awakened and processes the work. When there is no work left to process, it goes back to sleep.</w:t>
      </w:r>
      <w:r w:rsidR="00555577">
        <w:t xml:space="preserve"> </w:t>
      </w:r>
      <w:r w:rsidRPr="002761FE">
        <w:t>The work is represented by the work_struct structure, defined in &lt;linux/workqueue.h&gt;:</w:t>
      </w:r>
    </w:p>
    <w:p w14:paraId="1C0A60A9" w14:textId="77777777" w:rsidR="002761FE" w:rsidRPr="002761FE" w:rsidRDefault="002761FE" w:rsidP="003D1EF8">
      <w:pPr>
        <w:ind w:left="720"/>
      </w:pPr>
      <w:r w:rsidRPr="002761FE">
        <w:t>struct work_struct {</w:t>
      </w:r>
    </w:p>
    <w:p w14:paraId="552B01C5" w14:textId="77777777" w:rsidR="002761FE" w:rsidRPr="002761FE" w:rsidRDefault="002761FE" w:rsidP="003D1EF8">
      <w:pPr>
        <w:ind w:left="720"/>
      </w:pPr>
      <w:r w:rsidRPr="002761FE">
        <w:t xml:space="preserve">    atomic_long_t data;</w:t>
      </w:r>
    </w:p>
    <w:p w14:paraId="6DEFBC41" w14:textId="77777777" w:rsidR="002761FE" w:rsidRPr="002761FE" w:rsidRDefault="002761FE" w:rsidP="003D1EF8">
      <w:pPr>
        <w:ind w:left="720"/>
      </w:pPr>
      <w:r w:rsidRPr="002761FE">
        <w:t xml:space="preserve">    struct list_head entry;</w:t>
      </w:r>
    </w:p>
    <w:p w14:paraId="2115F3B7" w14:textId="77777777" w:rsidR="002761FE" w:rsidRPr="002761FE" w:rsidRDefault="002761FE" w:rsidP="003D1EF8">
      <w:pPr>
        <w:ind w:left="720"/>
      </w:pPr>
      <w:r w:rsidRPr="002761FE">
        <w:t xml:space="preserve">    work_func_t func;</w:t>
      </w:r>
    </w:p>
    <w:p w14:paraId="62336EBF" w14:textId="77777777" w:rsidR="002761FE" w:rsidRPr="002761FE" w:rsidRDefault="002761FE" w:rsidP="003D1EF8">
      <w:pPr>
        <w:ind w:left="720"/>
      </w:pPr>
      <w:r w:rsidRPr="002761FE">
        <w:t>};</w:t>
      </w:r>
    </w:p>
    <w:p w14:paraId="499948DE" w14:textId="287F876E" w:rsidR="002761FE" w:rsidRPr="002761FE" w:rsidRDefault="002761FE" w:rsidP="002761FE">
      <w:r w:rsidRPr="002761FE">
        <w:lastRenderedPageBreak/>
        <w:t xml:space="preserve">These structures are strung into a linked list, one for each type of queue on each </w:t>
      </w:r>
      <w:proofErr w:type="gramStart"/>
      <w:r w:rsidRPr="002761FE">
        <w:t>processor.When</w:t>
      </w:r>
      <w:proofErr w:type="gramEnd"/>
      <w:r w:rsidRPr="002761FE">
        <w:t xml:space="preserve"> a worker thread wakes up, it runs any work in its list. As it completes work, it removes the corresponding work_struct entries from the linked list. When the list is empty, it goes back to sleep.</w:t>
      </w:r>
    </w:p>
    <w:p w14:paraId="188D3B7A" w14:textId="77777777" w:rsidR="002761FE" w:rsidRPr="002761FE" w:rsidRDefault="002761FE" w:rsidP="002761FE">
      <w:r w:rsidRPr="002761FE">
        <w:t>The core of worker_thread is simplified as follows:</w:t>
      </w:r>
    </w:p>
    <w:p w14:paraId="7D2F6E17" w14:textId="77777777" w:rsidR="002761FE" w:rsidRPr="002761FE" w:rsidRDefault="002761FE" w:rsidP="003D1EF8">
      <w:pPr>
        <w:ind w:left="720"/>
      </w:pPr>
      <w:r w:rsidRPr="002761FE">
        <w:t xml:space="preserve">for </w:t>
      </w:r>
      <w:proofErr w:type="gramStart"/>
      <w:r w:rsidRPr="002761FE">
        <w:t>(;;)</w:t>
      </w:r>
      <w:proofErr w:type="gramEnd"/>
      <w:r w:rsidRPr="002761FE">
        <w:t xml:space="preserve"> {</w:t>
      </w:r>
    </w:p>
    <w:p w14:paraId="1F9F6018" w14:textId="77777777" w:rsidR="002761FE" w:rsidRPr="002761FE" w:rsidRDefault="002761FE" w:rsidP="003D1EF8">
      <w:pPr>
        <w:ind w:left="720"/>
      </w:pPr>
      <w:r w:rsidRPr="002761FE">
        <w:t xml:space="preserve">    prepare_to_wait(&amp;cwq-&gt;more_work, &amp;wait, TASK_INTERRUPTIBLE);</w:t>
      </w:r>
    </w:p>
    <w:p w14:paraId="40363663" w14:textId="77777777" w:rsidR="002761FE" w:rsidRPr="002761FE" w:rsidRDefault="002761FE" w:rsidP="003D1EF8">
      <w:pPr>
        <w:ind w:left="720"/>
      </w:pPr>
      <w:r w:rsidRPr="002761FE">
        <w:t xml:space="preserve">    if (list_empty(&amp;cwq-&gt;worklist))</w:t>
      </w:r>
    </w:p>
    <w:p w14:paraId="7AD13A3F" w14:textId="77777777" w:rsidR="002761FE" w:rsidRPr="002761FE" w:rsidRDefault="002761FE" w:rsidP="003D1EF8">
      <w:pPr>
        <w:ind w:left="720"/>
      </w:pPr>
      <w:r w:rsidRPr="002761FE">
        <w:t xml:space="preserve">        </w:t>
      </w:r>
      <w:proofErr w:type="gramStart"/>
      <w:r w:rsidRPr="002761FE">
        <w:t>schedule(</w:t>
      </w:r>
      <w:proofErr w:type="gramEnd"/>
      <w:r w:rsidRPr="002761FE">
        <w:t>);</w:t>
      </w:r>
    </w:p>
    <w:p w14:paraId="47B46B43" w14:textId="77777777" w:rsidR="002761FE" w:rsidRPr="002761FE" w:rsidRDefault="002761FE" w:rsidP="003D1EF8">
      <w:pPr>
        <w:ind w:left="720"/>
      </w:pPr>
      <w:r w:rsidRPr="002761FE">
        <w:t xml:space="preserve">    finish_wait(&amp;cwq-&gt;more_work, &amp;wait);</w:t>
      </w:r>
    </w:p>
    <w:p w14:paraId="6F83C43A" w14:textId="77777777" w:rsidR="002761FE" w:rsidRPr="002761FE" w:rsidRDefault="002761FE" w:rsidP="003D1EF8">
      <w:pPr>
        <w:ind w:left="720"/>
      </w:pPr>
      <w:r w:rsidRPr="002761FE">
        <w:t xml:space="preserve">    run_workqueue(cwq);</w:t>
      </w:r>
    </w:p>
    <w:p w14:paraId="2D0BCB93" w14:textId="77777777" w:rsidR="002761FE" w:rsidRPr="002761FE" w:rsidRDefault="002761FE" w:rsidP="003D1EF8">
      <w:pPr>
        <w:ind w:left="720"/>
      </w:pPr>
      <w:r w:rsidRPr="002761FE">
        <w:t>}</w:t>
      </w:r>
    </w:p>
    <w:p w14:paraId="388D8C76" w14:textId="77777777" w:rsidR="002761FE" w:rsidRPr="002761FE" w:rsidRDefault="002761FE" w:rsidP="002761FE">
      <w:r w:rsidRPr="002761FE">
        <w:t>This function performs the following functions, in an infinite loop:</w:t>
      </w:r>
    </w:p>
    <w:p w14:paraId="29525E57" w14:textId="77777777" w:rsidR="002761FE" w:rsidRPr="002761FE" w:rsidRDefault="002761FE">
      <w:pPr>
        <w:numPr>
          <w:ilvl w:val="0"/>
          <w:numId w:val="29"/>
        </w:numPr>
      </w:pPr>
      <w:r w:rsidRPr="002761FE">
        <w:t>The thread marks itself sleeping (the task's state is set to TASK_INTERRUPTIBLE) and adds itself to a wait queue.</w:t>
      </w:r>
    </w:p>
    <w:p w14:paraId="57F9F06B" w14:textId="77777777" w:rsidR="002761FE" w:rsidRPr="002761FE" w:rsidRDefault="002761FE">
      <w:pPr>
        <w:numPr>
          <w:ilvl w:val="0"/>
          <w:numId w:val="29"/>
        </w:numPr>
      </w:pPr>
      <w:r w:rsidRPr="002761FE">
        <w:t>If the linked list of work is empty, the thread calls </w:t>
      </w:r>
      <w:proofErr w:type="gramStart"/>
      <w:r w:rsidRPr="002761FE">
        <w:t>schedule(</w:t>
      </w:r>
      <w:proofErr w:type="gramEnd"/>
      <w:r w:rsidRPr="002761FE">
        <w:t>) and goes to sleep.</w:t>
      </w:r>
    </w:p>
    <w:p w14:paraId="2A891748" w14:textId="77777777" w:rsidR="002761FE" w:rsidRPr="002761FE" w:rsidRDefault="002761FE">
      <w:pPr>
        <w:numPr>
          <w:ilvl w:val="0"/>
          <w:numId w:val="29"/>
        </w:numPr>
      </w:pPr>
      <w:r w:rsidRPr="002761FE">
        <w:t>If the list is not empty, the thread does not go to sleep. Instead, it marks itself TASK_RUNNING and removes itself from the wait queue.</w:t>
      </w:r>
    </w:p>
    <w:p w14:paraId="684EF9E6" w14:textId="77777777" w:rsidR="002761FE" w:rsidRPr="002761FE" w:rsidRDefault="002761FE">
      <w:pPr>
        <w:numPr>
          <w:ilvl w:val="0"/>
          <w:numId w:val="29"/>
        </w:numPr>
      </w:pPr>
      <w:r w:rsidRPr="002761FE">
        <w:t>If the list is nonempty, the thread calls run_</w:t>
      </w:r>
      <w:proofErr w:type="gramStart"/>
      <w:r w:rsidRPr="002761FE">
        <w:t>workqueue(</w:t>
      </w:r>
      <w:proofErr w:type="gramEnd"/>
      <w:r w:rsidRPr="002761FE">
        <w:t>) to perform the deferred work.</w:t>
      </w:r>
    </w:p>
    <w:p w14:paraId="57511A13" w14:textId="3945DACD" w:rsidR="002761FE" w:rsidRPr="002761FE" w:rsidRDefault="002761FE" w:rsidP="002761FE">
      <w:r w:rsidRPr="002761FE">
        <w:rPr>
          <w:noProof/>
        </w:rPr>
        <w:lastRenderedPageBreak/>
        <w:drawing>
          <wp:inline distT="0" distB="0" distL="0" distR="0" wp14:anchorId="16DA72F3" wp14:editId="7EC3D16A">
            <wp:extent cx="5626100" cy="4356100"/>
            <wp:effectExtent l="0" t="0" r="0" b="6350"/>
            <wp:docPr id="1641246064" name="Picture 24" descr="im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6100" cy="4356100"/>
                    </a:xfrm>
                    <a:prstGeom prst="rect">
                      <a:avLst/>
                    </a:prstGeom>
                    <a:noFill/>
                    <a:ln>
                      <a:noFill/>
                    </a:ln>
                  </pic:spPr>
                </pic:pic>
              </a:graphicData>
            </a:graphic>
          </wp:inline>
        </w:drawing>
      </w:r>
    </w:p>
    <w:p w14:paraId="1AF16A23" w14:textId="01AFA55D" w:rsidR="002761FE" w:rsidRPr="002761FE" w:rsidRDefault="002761FE" w:rsidP="002761FE">
      <w:r w:rsidRPr="002761FE">
        <w:t>At the highest level, there are worker threads. There can be multiple types of worker threads; there is one worker thread per processor of a given type. Parts of the kernel can create worker threads as needed. By default, there is the events worker thread. Each worker thread is represented by the cpu_workqueue_struct structure. The workqueue_struct structure represents all the worker threads of a given type.</w:t>
      </w:r>
      <w:r w:rsidR="00555577">
        <w:t xml:space="preserve"> </w:t>
      </w:r>
      <w:r w:rsidRPr="002761FE">
        <w:t>The driver creates work, which it wants to defer to later. The work_struct structure represents this work. This structure contains a pointer to the function that handles the deferred work. The work is submitted to a specific worker thread. The worker thread then wakes up and performs the queued work.</w:t>
      </w:r>
    </w:p>
    <w:p w14:paraId="3CBF68A2" w14:textId="406D3537" w:rsidR="002761FE" w:rsidRPr="002761FE" w:rsidRDefault="002761FE" w:rsidP="002761FE">
      <w:pPr>
        <w:rPr>
          <w:b/>
          <w:bCs/>
        </w:rPr>
      </w:pPr>
      <w:r w:rsidRPr="002761FE">
        <w:rPr>
          <w:b/>
          <w:bCs/>
        </w:rPr>
        <w:t>Work Queue Handler</w:t>
      </w:r>
    </w:p>
    <w:p w14:paraId="161DEE77" w14:textId="77777777" w:rsidR="002761FE" w:rsidRPr="002761FE" w:rsidRDefault="002761FE" w:rsidP="002761FE">
      <w:r w:rsidRPr="002761FE">
        <w:t>The prototype for the work queue handler is:</w:t>
      </w:r>
    </w:p>
    <w:p w14:paraId="1551F604" w14:textId="77777777" w:rsidR="002761FE" w:rsidRPr="002761FE" w:rsidRDefault="002761FE" w:rsidP="00555577">
      <w:pPr>
        <w:ind w:firstLine="720"/>
      </w:pPr>
      <w:r w:rsidRPr="002761FE">
        <w:t>void work_</w:t>
      </w:r>
      <w:proofErr w:type="gramStart"/>
      <w:r w:rsidRPr="002761FE">
        <w:t>handler(</w:t>
      </w:r>
      <w:proofErr w:type="gramEnd"/>
      <w:r w:rsidRPr="002761FE">
        <w:t>void *data)</w:t>
      </w:r>
    </w:p>
    <w:p w14:paraId="00F28AAB" w14:textId="77777777" w:rsidR="00555577" w:rsidRDefault="002761FE" w:rsidP="00555577">
      <w:r w:rsidRPr="002761FE">
        <w:t>A worker thread executes this function, so the function runs in process context. By default, interrupts are enabled and no locks are held. If needed, the function can sleep.</w:t>
      </w:r>
      <w:r w:rsidR="00555577">
        <w:t xml:space="preserve"> </w:t>
      </w:r>
      <w:r w:rsidRPr="002761FE">
        <w:t>The work is scheduled immediately and is run as soon as the events worker thread on the current processor wakes up.</w:t>
      </w:r>
    </w:p>
    <w:p w14:paraId="65BFA750" w14:textId="227516A5" w:rsidR="002761FE" w:rsidRPr="002761FE" w:rsidRDefault="002761FE" w:rsidP="00555577">
      <w:pPr>
        <w:rPr>
          <w:b/>
          <w:bCs/>
        </w:rPr>
      </w:pPr>
      <w:r w:rsidRPr="002761FE">
        <w:rPr>
          <w:b/>
          <w:bCs/>
        </w:rPr>
        <w:t>Which Bottom Half Should I Use?</w:t>
      </w:r>
    </w:p>
    <w:p w14:paraId="04828760" w14:textId="77777777" w:rsidR="002761FE" w:rsidRPr="002761FE" w:rsidRDefault="002761FE" w:rsidP="002761FE">
      <w:r w:rsidRPr="002761FE">
        <w:t>Softirqs, by design, provide the least serialization. This requires softirq handlers to go through extra steps to ensure that shared data is safe because two or more softirqs of the same type may run concurrently on different processors. If the code in question is already highly threaded, such as in a networking subsystem that is chest-deep in per-processor variables, softirqs make a good choice. They are certainly the fastest alternative for timing-critical and high-frequency uses.</w:t>
      </w:r>
    </w:p>
    <w:p w14:paraId="1E902327" w14:textId="77777777" w:rsidR="002761FE" w:rsidRPr="002761FE" w:rsidRDefault="002761FE" w:rsidP="002761FE">
      <w:r w:rsidRPr="002761FE">
        <w:lastRenderedPageBreak/>
        <w:t>Tasklets make more sense if the code is not finely threaded. They have a simpler interface and, because two tasklets of the same type might not run concurrently, they are easier to implement. Tasklets are effectively softirqs that do not run concurrently. A driver developer should always choose tasklets over softirqs, unless prepared to utilize per-processor variables or similar magic to ensure that the softirq can safely run concurrently on multiple processors.</w:t>
      </w:r>
    </w:p>
    <w:p w14:paraId="1AA14844" w14:textId="60926BF9" w:rsidR="002761FE" w:rsidRPr="002761FE" w:rsidRDefault="002761FE" w:rsidP="002761FE">
      <w:r w:rsidRPr="002761FE">
        <w:t xml:space="preserve">If the deferred work needs to run in process context, the only choice of the three is work queues. If process context is not a </w:t>
      </w:r>
      <w:fldSimple w:instr=" INDEX \c &quot;2&quot; \z &quot;16393&quot; ">
        <w:r w:rsidR="00F56C79">
          <w:rPr>
            <w:b/>
            <w:bCs/>
            <w:noProof/>
            <w:lang w:val="en-US"/>
          </w:rPr>
          <w:t>No index entries found.</w:t>
        </w:r>
      </w:fldSimple>
      <w:r w:rsidR="00F56C79" w:rsidRPr="002761FE">
        <w:t>requirement</w:t>
      </w:r>
      <w:r w:rsidRPr="002761FE">
        <w:t xml:space="preserve"> (specifically, if you have no need to sleep), softirqs or tasklets are perhaps better suited. Work queues involve the highest overhead because they involve kernel threads and, therefore, context switching. This doesn't mean they are inefficient, but in light of thousands of interrupts hitting per second (as the networking subsystem might experience), other methods make more sense. However, work queues are sufficient for most situations.</w:t>
      </w:r>
    </w:p>
    <w:p w14:paraId="385E1BEA" w14:textId="77777777" w:rsidR="002761FE" w:rsidRPr="002761FE" w:rsidRDefault="002761FE" w:rsidP="002761FE">
      <w:r w:rsidRPr="002761FE">
        <w:t>The following table is a comparison between the three bottom-half interfaces:</w:t>
      </w:r>
    </w:p>
    <w:tbl>
      <w:tblPr>
        <w:tblW w:w="0" w:type="auto"/>
        <w:tblCellMar>
          <w:top w:w="15" w:type="dxa"/>
          <w:left w:w="15" w:type="dxa"/>
          <w:bottom w:w="15" w:type="dxa"/>
          <w:right w:w="15" w:type="dxa"/>
        </w:tblCellMar>
        <w:tblLook w:val="04A0" w:firstRow="1" w:lastRow="0" w:firstColumn="1" w:lastColumn="0" w:noHBand="0" w:noVBand="1"/>
      </w:tblPr>
      <w:tblGrid>
        <w:gridCol w:w="1571"/>
        <w:gridCol w:w="1198"/>
        <w:gridCol w:w="3655"/>
      </w:tblGrid>
      <w:tr w:rsidR="002761FE" w:rsidRPr="002761FE" w14:paraId="58B36DE4" w14:textId="77777777" w:rsidTr="002761FE">
        <w:trPr>
          <w:tblHeader/>
        </w:trPr>
        <w:tc>
          <w:tcPr>
            <w:tcW w:w="0" w:type="auto"/>
            <w:tcMar>
              <w:top w:w="90" w:type="dxa"/>
              <w:left w:w="195" w:type="dxa"/>
              <w:bottom w:w="90" w:type="dxa"/>
              <w:right w:w="195" w:type="dxa"/>
            </w:tcMar>
            <w:vAlign w:val="center"/>
            <w:hideMark/>
          </w:tcPr>
          <w:p w14:paraId="0D61B73A" w14:textId="77777777" w:rsidR="002761FE" w:rsidRPr="002761FE" w:rsidRDefault="002761FE" w:rsidP="002761FE">
            <w:pPr>
              <w:rPr>
                <w:b/>
                <w:bCs/>
              </w:rPr>
            </w:pPr>
            <w:r w:rsidRPr="002761FE">
              <w:rPr>
                <w:b/>
                <w:bCs/>
              </w:rPr>
              <w:t>Bottom Half</w:t>
            </w:r>
          </w:p>
        </w:tc>
        <w:tc>
          <w:tcPr>
            <w:tcW w:w="0" w:type="auto"/>
            <w:tcMar>
              <w:top w:w="90" w:type="dxa"/>
              <w:left w:w="195" w:type="dxa"/>
              <w:bottom w:w="90" w:type="dxa"/>
              <w:right w:w="195" w:type="dxa"/>
            </w:tcMar>
            <w:vAlign w:val="center"/>
            <w:hideMark/>
          </w:tcPr>
          <w:p w14:paraId="78BEF007" w14:textId="77777777" w:rsidR="002761FE" w:rsidRPr="002761FE" w:rsidRDefault="002761FE" w:rsidP="002761FE">
            <w:pPr>
              <w:rPr>
                <w:b/>
                <w:bCs/>
              </w:rPr>
            </w:pPr>
            <w:r w:rsidRPr="002761FE">
              <w:rPr>
                <w:b/>
                <w:bCs/>
              </w:rPr>
              <w:t>Context</w:t>
            </w:r>
          </w:p>
        </w:tc>
        <w:tc>
          <w:tcPr>
            <w:tcW w:w="0" w:type="auto"/>
            <w:tcMar>
              <w:top w:w="90" w:type="dxa"/>
              <w:left w:w="195" w:type="dxa"/>
              <w:bottom w:w="90" w:type="dxa"/>
              <w:right w:w="195" w:type="dxa"/>
            </w:tcMar>
            <w:vAlign w:val="center"/>
            <w:hideMark/>
          </w:tcPr>
          <w:p w14:paraId="500B3314" w14:textId="77777777" w:rsidR="002761FE" w:rsidRPr="002761FE" w:rsidRDefault="002761FE" w:rsidP="002761FE">
            <w:pPr>
              <w:rPr>
                <w:b/>
                <w:bCs/>
              </w:rPr>
            </w:pPr>
            <w:r w:rsidRPr="002761FE">
              <w:rPr>
                <w:b/>
                <w:bCs/>
              </w:rPr>
              <w:t>Inherent Serialization</w:t>
            </w:r>
          </w:p>
        </w:tc>
      </w:tr>
      <w:tr w:rsidR="002761FE" w:rsidRPr="002761FE" w14:paraId="12EE4D82" w14:textId="77777777" w:rsidTr="002761FE">
        <w:tc>
          <w:tcPr>
            <w:tcW w:w="0" w:type="auto"/>
            <w:tcMar>
              <w:top w:w="90" w:type="dxa"/>
              <w:left w:w="195" w:type="dxa"/>
              <w:bottom w:w="90" w:type="dxa"/>
              <w:right w:w="195" w:type="dxa"/>
            </w:tcMar>
            <w:vAlign w:val="center"/>
            <w:hideMark/>
          </w:tcPr>
          <w:p w14:paraId="768BA5AE" w14:textId="77777777" w:rsidR="002761FE" w:rsidRPr="002761FE" w:rsidRDefault="002761FE" w:rsidP="002761FE">
            <w:r w:rsidRPr="002761FE">
              <w:t>Softirq</w:t>
            </w:r>
          </w:p>
        </w:tc>
        <w:tc>
          <w:tcPr>
            <w:tcW w:w="0" w:type="auto"/>
            <w:tcMar>
              <w:top w:w="90" w:type="dxa"/>
              <w:left w:w="195" w:type="dxa"/>
              <w:bottom w:w="90" w:type="dxa"/>
              <w:right w:w="195" w:type="dxa"/>
            </w:tcMar>
            <w:vAlign w:val="center"/>
            <w:hideMark/>
          </w:tcPr>
          <w:p w14:paraId="66600CF4" w14:textId="77777777" w:rsidR="002761FE" w:rsidRPr="002761FE" w:rsidRDefault="002761FE" w:rsidP="002761FE">
            <w:r w:rsidRPr="002761FE">
              <w:t>Interrupt</w:t>
            </w:r>
          </w:p>
        </w:tc>
        <w:tc>
          <w:tcPr>
            <w:tcW w:w="0" w:type="auto"/>
            <w:tcMar>
              <w:top w:w="90" w:type="dxa"/>
              <w:left w:w="195" w:type="dxa"/>
              <w:bottom w:w="90" w:type="dxa"/>
              <w:right w:w="195" w:type="dxa"/>
            </w:tcMar>
            <w:vAlign w:val="center"/>
            <w:hideMark/>
          </w:tcPr>
          <w:p w14:paraId="0DDDD984" w14:textId="77777777" w:rsidR="002761FE" w:rsidRPr="002761FE" w:rsidRDefault="002761FE" w:rsidP="002761FE">
            <w:r w:rsidRPr="002761FE">
              <w:t>None</w:t>
            </w:r>
          </w:p>
        </w:tc>
      </w:tr>
      <w:tr w:rsidR="002761FE" w:rsidRPr="002761FE" w14:paraId="097F6B31" w14:textId="77777777" w:rsidTr="002761FE">
        <w:tc>
          <w:tcPr>
            <w:tcW w:w="0" w:type="auto"/>
            <w:tcMar>
              <w:top w:w="90" w:type="dxa"/>
              <w:left w:w="195" w:type="dxa"/>
              <w:bottom w:w="90" w:type="dxa"/>
              <w:right w:w="195" w:type="dxa"/>
            </w:tcMar>
            <w:vAlign w:val="center"/>
            <w:hideMark/>
          </w:tcPr>
          <w:p w14:paraId="5B2042AD" w14:textId="77777777" w:rsidR="002761FE" w:rsidRPr="002761FE" w:rsidRDefault="002761FE" w:rsidP="002761FE">
            <w:r w:rsidRPr="002761FE">
              <w:t>Tasklet</w:t>
            </w:r>
          </w:p>
        </w:tc>
        <w:tc>
          <w:tcPr>
            <w:tcW w:w="0" w:type="auto"/>
            <w:tcMar>
              <w:top w:w="90" w:type="dxa"/>
              <w:left w:w="195" w:type="dxa"/>
              <w:bottom w:w="90" w:type="dxa"/>
              <w:right w:w="195" w:type="dxa"/>
            </w:tcMar>
            <w:vAlign w:val="center"/>
            <w:hideMark/>
          </w:tcPr>
          <w:p w14:paraId="7FAAC780" w14:textId="77777777" w:rsidR="002761FE" w:rsidRPr="002761FE" w:rsidRDefault="002761FE" w:rsidP="002761FE">
            <w:r w:rsidRPr="002761FE">
              <w:t>Interrupt</w:t>
            </w:r>
          </w:p>
        </w:tc>
        <w:tc>
          <w:tcPr>
            <w:tcW w:w="0" w:type="auto"/>
            <w:tcMar>
              <w:top w:w="90" w:type="dxa"/>
              <w:left w:w="195" w:type="dxa"/>
              <w:bottom w:w="90" w:type="dxa"/>
              <w:right w:w="195" w:type="dxa"/>
            </w:tcMar>
            <w:vAlign w:val="center"/>
            <w:hideMark/>
          </w:tcPr>
          <w:p w14:paraId="55B485D7" w14:textId="77777777" w:rsidR="002761FE" w:rsidRPr="002761FE" w:rsidRDefault="002761FE" w:rsidP="002761FE">
            <w:r w:rsidRPr="002761FE">
              <w:t>Against the same tasklet</w:t>
            </w:r>
          </w:p>
        </w:tc>
      </w:tr>
      <w:tr w:rsidR="002761FE" w:rsidRPr="002761FE" w14:paraId="0282DEBB" w14:textId="77777777" w:rsidTr="002761FE">
        <w:tc>
          <w:tcPr>
            <w:tcW w:w="0" w:type="auto"/>
            <w:tcMar>
              <w:top w:w="90" w:type="dxa"/>
              <w:left w:w="195" w:type="dxa"/>
              <w:bottom w:w="90" w:type="dxa"/>
              <w:right w:w="195" w:type="dxa"/>
            </w:tcMar>
            <w:vAlign w:val="center"/>
            <w:hideMark/>
          </w:tcPr>
          <w:p w14:paraId="783FE15B" w14:textId="77777777" w:rsidR="002761FE" w:rsidRPr="002761FE" w:rsidRDefault="002761FE" w:rsidP="002761FE">
            <w:r w:rsidRPr="002761FE">
              <w:t>Work queues</w:t>
            </w:r>
          </w:p>
        </w:tc>
        <w:tc>
          <w:tcPr>
            <w:tcW w:w="0" w:type="auto"/>
            <w:tcMar>
              <w:top w:w="90" w:type="dxa"/>
              <w:left w:w="195" w:type="dxa"/>
              <w:bottom w:w="90" w:type="dxa"/>
              <w:right w:w="195" w:type="dxa"/>
            </w:tcMar>
            <w:vAlign w:val="center"/>
            <w:hideMark/>
          </w:tcPr>
          <w:p w14:paraId="45B566DB" w14:textId="77777777" w:rsidR="002761FE" w:rsidRPr="002761FE" w:rsidRDefault="002761FE" w:rsidP="002761FE">
            <w:r w:rsidRPr="002761FE">
              <w:t>Process</w:t>
            </w:r>
          </w:p>
        </w:tc>
        <w:tc>
          <w:tcPr>
            <w:tcW w:w="0" w:type="auto"/>
            <w:tcMar>
              <w:top w:w="90" w:type="dxa"/>
              <w:left w:w="195" w:type="dxa"/>
              <w:bottom w:w="90" w:type="dxa"/>
              <w:right w:w="195" w:type="dxa"/>
            </w:tcMar>
            <w:vAlign w:val="center"/>
            <w:hideMark/>
          </w:tcPr>
          <w:p w14:paraId="5B37B0B4" w14:textId="77777777" w:rsidR="002761FE" w:rsidRPr="002761FE" w:rsidRDefault="002761FE" w:rsidP="002761FE">
            <w:r w:rsidRPr="002761FE">
              <w:t>None (scheduled as process context)</w:t>
            </w:r>
          </w:p>
        </w:tc>
      </w:tr>
    </w:tbl>
    <w:p w14:paraId="71A770A4" w14:textId="77777777" w:rsidR="002761FE" w:rsidRPr="002761FE" w:rsidRDefault="002761FE" w:rsidP="002761FE">
      <w:pPr>
        <w:rPr>
          <w:b/>
          <w:bCs/>
        </w:rPr>
      </w:pPr>
      <w:r w:rsidRPr="002761FE">
        <w:rPr>
          <w:b/>
          <w:bCs/>
        </w:rPr>
        <w:t>Locking Between the Bottom Halves</w:t>
      </w:r>
    </w:p>
    <w:p w14:paraId="3F993313" w14:textId="77777777" w:rsidR="002761FE" w:rsidRPr="002761FE" w:rsidRDefault="002761FE" w:rsidP="002761FE">
      <w:r w:rsidRPr="002761FE">
        <w:t>It is crucial to protect shared data from concurrent access while using bottom halves, even on a single processor machine. A bottom half can run at virtually any moment.</w:t>
      </w:r>
    </w:p>
    <w:p w14:paraId="5A8C8774" w14:textId="6A005F4A" w:rsidR="002761FE" w:rsidRPr="002761FE" w:rsidRDefault="002761FE" w:rsidP="002761FE">
      <w:r w:rsidRPr="002761FE">
        <w:t>One benefit of tasklets is that they are serialized with respect to themselves. The same tasklet will not run concurrently, even on two different processors. This means you do not have to worry about intra-tasklet concurrency issues. Inter-tasklet concurrency (when two different tasklets share the same data) requires proper locking.</w:t>
      </w:r>
      <w:r w:rsidR="00555577">
        <w:t xml:space="preserve"> </w:t>
      </w:r>
      <w:r w:rsidRPr="002761FE">
        <w:t>Because softirqs provide no serialization, (even two instances of the same softirq might run simultaneously), all shared data needs an appropriate lock.</w:t>
      </w:r>
    </w:p>
    <w:p w14:paraId="5C3557C3" w14:textId="77777777" w:rsidR="002761FE" w:rsidRPr="002761FE" w:rsidRDefault="002761FE" w:rsidP="002761FE">
      <w:r w:rsidRPr="002761FE">
        <w:t>If process context code and a bottom half share data, you need to disable bottom-half processing and obtain a lock before accessing the data. Doing both ensures local and SMP protection and prevents a deadlock.</w:t>
      </w:r>
    </w:p>
    <w:p w14:paraId="0574BFE4" w14:textId="6C4525B1" w:rsidR="002761FE" w:rsidRPr="002761FE" w:rsidRDefault="002761FE" w:rsidP="002761FE">
      <w:r w:rsidRPr="002761FE">
        <w:t>If interrupt context code and a bottom half share data, you need to disable interrupts and obtain a lock before accessing the data.</w:t>
      </w:r>
      <w:r w:rsidR="00F56C79">
        <w:t xml:space="preserve"> </w:t>
      </w:r>
      <w:proofErr w:type="gramStart"/>
      <w:r w:rsidRPr="002761FE">
        <w:t>This</w:t>
      </w:r>
      <w:proofErr w:type="gramEnd"/>
      <w:r w:rsidRPr="002761FE">
        <w:t xml:space="preserve"> also ensures both local and SMP protection and prevents a deadlock.</w:t>
      </w:r>
    </w:p>
    <w:p w14:paraId="6AF23E74" w14:textId="33C3E945" w:rsidR="002761FE" w:rsidRPr="002761FE" w:rsidRDefault="002761FE" w:rsidP="002761FE">
      <w:r w:rsidRPr="002761FE">
        <w:t>Any shared data in a work queue requires locking, too.</w:t>
      </w:r>
      <w:r w:rsidR="00F56C79">
        <w:t xml:space="preserve"> </w:t>
      </w:r>
      <w:proofErr w:type="gramStart"/>
      <w:r w:rsidRPr="002761FE">
        <w:t>The</w:t>
      </w:r>
      <w:proofErr w:type="gramEnd"/>
      <w:r w:rsidRPr="002761FE">
        <w:t xml:space="preserve"> locking issues are no different from normal kernel code because work queues run in process context.</w:t>
      </w:r>
    </w:p>
    <w:p w14:paraId="6A52E3EB" w14:textId="77777777" w:rsidR="002761FE" w:rsidRPr="002761FE" w:rsidRDefault="002761FE" w:rsidP="002761FE">
      <w:pPr>
        <w:rPr>
          <w:b/>
          <w:bCs/>
        </w:rPr>
      </w:pPr>
      <w:r w:rsidRPr="002761FE">
        <w:rPr>
          <w:b/>
          <w:bCs/>
        </w:rPr>
        <w:t>Disabling Bottom Halves</w:t>
      </w:r>
    </w:p>
    <w:p w14:paraId="4BB43718" w14:textId="680F8B02" w:rsidR="002761FE" w:rsidRPr="002761FE" w:rsidRDefault="002761FE" w:rsidP="002761FE">
      <w:r w:rsidRPr="002761FE">
        <w:t>To safely protect shared data, you usually need to obtain a lock and disable bottom halves.</w:t>
      </w:r>
      <w:r w:rsidR="00555577">
        <w:t xml:space="preserve"> </w:t>
      </w:r>
      <w:r w:rsidRPr="002761FE">
        <w:t>The calls can be nested; only the final call to local_bh_</w:t>
      </w:r>
      <w:proofErr w:type="gramStart"/>
      <w:r w:rsidRPr="002761FE">
        <w:t>enable(</w:t>
      </w:r>
      <w:proofErr w:type="gramEnd"/>
      <w:r w:rsidRPr="002761FE">
        <w:t>) actually enables bottom halves.</w:t>
      </w:r>
    </w:p>
    <w:p w14:paraId="07555F6B" w14:textId="4612B554" w:rsidR="002761FE" w:rsidRPr="002761FE" w:rsidRDefault="002761FE" w:rsidP="002761FE">
      <w:r w:rsidRPr="002761FE">
        <w:lastRenderedPageBreak/>
        <w:t>Because work queues run in process context, there are no issues with asynchronous execution. Because softirqs and tasklets can occur asynchronously, kernel code may need to disable them.</w:t>
      </w:r>
      <w:r w:rsidR="00555577">
        <w:t xml:space="preserve"> </w:t>
      </w:r>
      <w:r w:rsidRPr="002761FE">
        <w:t>With work queues, on the other hand, protecting shared data is the same as in any process context.</w:t>
      </w:r>
    </w:p>
    <w:p w14:paraId="1CAEC0C1" w14:textId="2CE85239" w:rsidR="002761FE" w:rsidRDefault="00555577" w:rsidP="00F310C4">
      <w:r>
        <w:t>9)</w:t>
      </w:r>
    </w:p>
    <w:p w14:paraId="2B90042A" w14:textId="77777777" w:rsidR="00555577" w:rsidRPr="00555577" w:rsidRDefault="00555577" w:rsidP="00555577">
      <w:r w:rsidRPr="00555577">
        <w:t>Code paths that access and manipulate shared data are called critical regions.</w:t>
      </w:r>
    </w:p>
    <w:p w14:paraId="0A121EAF" w14:textId="77777777" w:rsidR="00555577" w:rsidRPr="00555577" w:rsidRDefault="00555577" w:rsidP="00555577">
      <w:r w:rsidRPr="00555577">
        <w:t>Causes of concurrency in kernel:</w:t>
      </w:r>
    </w:p>
    <w:p w14:paraId="742FCDE1" w14:textId="77777777" w:rsidR="00555577" w:rsidRPr="00555577" w:rsidRDefault="00555577">
      <w:pPr>
        <w:numPr>
          <w:ilvl w:val="0"/>
          <w:numId w:val="30"/>
        </w:numPr>
      </w:pPr>
      <w:r w:rsidRPr="00555577">
        <w:t>Interrupts: An interrupt can occur asynchronously at almost any time, interrupting the currently executing code.</w:t>
      </w:r>
    </w:p>
    <w:p w14:paraId="68FA1FD1" w14:textId="77777777" w:rsidR="00555577" w:rsidRPr="00555577" w:rsidRDefault="00555577">
      <w:pPr>
        <w:numPr>
          <w:ilvl w:val="0"/>
          <w:numId w:val="30"/>
        </w:numPr>
      </w:pPr>
      <w:r w:rsidRPr="00555577">
        <w:t>Softirqs and tasklets: The kernel can raise or schedule a softirq or tasklet at almost any time, interrupting the currently executing code.</w:t>
      </w:r>
    </w:p>
    <w:p w14:paraId="5EA38CE2" w14:textId="65E01F16" w:rsidR="00555577" w:rsidRPr="00555577" w:rsidRDefault="00555577">
      <w:pPr>
        <w:numPr>
          <w:ilvl w:val="0"/>
          <w:numId w:val="30"/>
        </w:numPr>
      </w:pPr>
      <w:r w:rsidRPr="00555577">
        <w:t xml:space="preserve">Kernel </w:t>
      </w:r>
      <w:r w:rsidR="00A02668" w:rsidRPr="00555577">
        <w:t>pre-emption</w:t>
      </w:r>
      <w:r w:rsidRPr="00555577">
        <w:t xml:space="preserve">: Because the kernel is </w:t>
      </w:r>
      <w:r w:rsidR="00A02668" w:rsidRPr="00555577">
        <w:t>pre-emptive</w:t>
      </w:r>
      <w:r w:rsidRPr="00555577">
        <w:t xml:space="preserve">, one task in the kernel can </w:t>
      </w:r>
      <w:r w:rsidR="00A02668" w:rsidRPr="00555577">
        <w:t>pre-empt</w:t>
      </w:r>
      <w:r w:rsidRPr="00555577">
        <w:t xml:space="preserve"> another.</w:t>
      </w:r>
    </w:p>
    <w:p w14:paraId="4360B2E3" w14:textId="77777777" w:rsidR="00555577" w:rsidRPr="00555577" w:rsidRDefault="00555577">
      <w:pPr>
        <w:numPr>
          <w:ilvl w:val="0"/>
          <w:numId w:val="30"/>
        </w:numPr>
      </w:pPr>
      <w:r w:rsidRPr="00555577">
        <w:t>Sleeping and synchronization with user-space: A task in the kernel can sleep and thus invoke the scheduler, resulting in the running of a new process.</w:t>
      </w:r>
    </w:p>
    <w:p w14:paraId="6FBB80CF" w14:textId="77777777" w:rsidR="00555577" w:rsidRPr="00555577" w:rsidRDefault="00555577">
      <w:pPr>
        <w:numPr>
          <w:ilvl w:val="0"/>
          <w:numId w:val="30"/>
        </w:numPr>
      </w:pPr>
      <w:r w:rsidRPr="00555577">
        <w:t>Symmetrical multiprocessing: Two or more processors can execute kernel code at exactly the same time.</w:t>
      </w:r>
    </w:p>
    <w:p w14:paraId="2864CB34" w14:textId="77777777" w:rsidR="00555577" w:rsidRPr="00555577" w:rsidRDefault="00555577" w:rsidP="00555577">
      <w:pPr>
        <w:rPr>
          <w:b/>
          <w:bCs/>
        </w:rPr>
      </w:pPr>
      <w:r w:rsidRPr="00555577">
        <w:rPr>
          <w:b/>
          <w:bCs/>
        </w:rPr>
        <w:t>Knowing What to Protect</w:t>
      </w:r>
    </w:p>
    <w:p w14:paraId="3DD44097" w14:textId="77777777" w:rsidR="00555577" w:rsidRPr="00555577" w:rsidRDefault="00555577" w:rsidP="00555577">
      <w:r w:rsidRPr="00555577">
        <w:t>Most global kernel data structures require locking. A good rule of thumb is that if another thread of execution can access the data, the data needs some sort of locking; if anyone else can see it, lock it. Remember to lock data, not code.</w:t>
      </w:r>
    </w:p>
    <w:p w14:paraId="12BEAB43" w14:textId="77777777" w:rsidR="00555577" w:rsidRPr="00555577" w:rsidRDefault="00555577" w:rsidP="00555577">
      <w:r w:rsidRPr="00555577">
        <w:t>Ask yourself these questions whenever you write kernel code:</w:t>
      </w:r>
    </w:p>
    <w:p w14:paraId="37BCEAFA" w14:textId="77777777" w:rsidR="00555577" w:rsidRPr="00555577" w:rsidRDefault="00555577">
      <w:pPr>
        <w:numPr>
          <w:ilvl w:val="0"/>
          <w:numId w:val="31"/>
        </w:numPr>
      </w:pPr>
      <w:r w:rsidRPr="00555577">
        <w:t>Is the data global? Can a thread of execution other than the current one access it?</w:t>
      </w:r>
    </w:p>
    <w:p w14:paraId="658F5727" w14:textId="77777777" w:rsidR="00555577" w:rsidRPr="00555577" w:rsidRDefault="00555577">
      <w:pPr>
        <w:numPr>
          <w:ilvl w:val="0"/>
          <w:numId w:val="31"/>
        </w:numPr>
      </w:pPr>
      <w:r w:rsidRPr="00555577">
        <w:t>Is the data shared between process context and interrupt context? Is it shared between two different interrupt handlers?</w:t>
      </w:r>
    </w:p>
    <w:p w14:paraId="470F674F" w14:textId="0B2251B9" w:rsidR="00555577" w:rsidRPr="00555577" w:rsidRDefault="00555577">
      <w:pPr>
        <w:numPr>
          <w:ilvl w:val="0"/>
          <w:numId w:val="31"/>
        </w:numPr>
      </w:pPr>
      <w:r w:rsidRPr="00555577">
        <w:t xml:space="preserve">If a process is </w:t>
      </w:r>
      <w:r w:rsidR="000803CC" w:rsidRPr="00555577">
        <w:t>pre-empted</w:t>
      </w:r>
      <w:r w:rsidRPr="00555577">
        <w:t xml:space="preserve"> while accessing this data, can the newly scheduled process access the same data?</w:t>
      </w:r>
    </w:p>
    <w:p w14:paraId="34FB0A02" w14:textId="77777777" w:rsidR="00555577" w:rsidRPr="00555577" w:rsidRDefault="00555577">
      <w:pPr>
        <w:numPr>
          <w:ilvl w:val="0"/>
          <w:numId w:val="31"/>
        </w:numPr>
      </w:pPr>
      <w:r w:rsidRPr="00555577">
        <w:t>Can the current process sleep (block) on anything? If it does, in what state does that leave any shared data?</w:t>
      </w:r>
    </w:p>
    <w:p w14:paraId="1DBBAD12" w14:textId="77777777" w:rsidR="00555577" w:rsidRPr="00555577" w:rsidRDefault="00555577">
      <w:pPr>
        <w:numPr>
          <w:ilvl w:val="0"/>
          <w:numId w:val="31"/>
        </w:numPr>
      </w:pPr>
      <w:r w:rsidRPr="00555577">
        <w:t>What prevents the data from being freed out from under me?</w:t>
      </w:r>
    </w:p>
    <w:p w14:paraId="43EB43CF" w14:textId="77777777" w:rsidR="00555577" w:rsidRPr="00555577" w:rsidRDefault="00555577">
      <w:pPr>
        <w:numPr>
          <w:ilvl w:val="0"/>
          <w:numId w:val="31"/>
        </w:numPr>
      </w:pPr>
      <w:r w:rsidRPr="00555577">
        <w:t>What happens if this function is called again on another processor?</w:t>
      </w:r>
    </w:p>
    <w:p w14:paraId="339545D9" w14:textId="77777777" w:rsidR="00555577" w:rsidRPr="00555577" w:rsidRDefault="00555577">
      <w:pPr>
        <w:numPr>
          <w:ilvl w:val="0"/>
          <w:numId w:val="31"/>
        </w:numPr>
      </w:pPr>
      <w:r w:rsidRPr="00555577">
        <w:t>Given the proceeding points, how am I going to ensure that my code is safe from concurrency?</w:t>
      </w:r>
    </w:p>
    <w:p w14:paraId="24733495" w14:textId="71DC1507" w:rsidR="00555577" w:rsidRPr="00555577" w:rsidRDefault="00555577" w:rsidP="00555577">
      <w:r w:rsidRPr="00555577">
        <w:t>A deadlock is a condition involving one or more threads of execution and one or more resources, such that each thread waits for one of the resources, but all the resources are already held. The threads all wait for each other, but they never make any progress toward releasing the resources that they already hold. Therefore, none of the threads can continue.</w:t>
      </w:r>
      <w:r w:rsidR="00B333DD">
        <w:t xml:space="preserve"> </w:t>
      </w:r>
      <w:r w:rsidRPr="00555577">
        <w:t xml:space="preserve">The simplest example of a deadlock is the self-deadlock. If a thread of execution attempts to acquire a lock it already holds, it has to wait </w:t>
      </w:r>
      <w:r w:rsidRPr="00555577">
        <w:lastRenderedPageBreak/>
        <w:t>for the lock to be released. But it will never release the lock, because it is busy waiting for the lock, and the result is deadlock:</w:t>
      </w:r>
    </w:p>
    <w:p w14:paraId="72B5012E" w14:textId="77777777" w:rsidR="00555577" w:rsidRPr="00555577" w:rsidRDefault="00555577" w:rsidP="00B333DD">
      <w:pPr>
        <w:ind w:left="720"/>
      </w:pPr>
      <w:r w:rsidRPr="00555577">
        <w:t>acquire lock</w:t>
      </w:r>
    </w:p>
    <w:p w14:paraId="24FB45BD" w14:textId="77777777" w:rsidR="00555577" w:rsidRPr="00555577" w:rsidRDefault="00555577" w:rsidP="00B333DD">
      <w:pPr>
        <w:ind w:left="720"/>
      </w:pPr>
      <w:r w:rsidRPr="00555577">
        <w:t>acquire lock, again</w:t>
      </w:r>
    </w:p>
    <w:p w14:paraId="56AF193C" w14:textId="77777777" w:rsidR="00555577" w:rsidRPr="00555577" w:rsidRDefault="00555577" w:rsidP="00B333DD">
      <w:pPr>
        <w:ind w:left="720"/>
      </w:pPr>
      <w:r w:rsidRPr="00555577">
        <w:t>wait for lock to become available</w:t>
      </w:r>
    </w:p>
    <w:p w14:paraId="2B33234B" w14:textId="77777777" w:rsidR="00555577" w:rsidRPr="00555577" w:rsidRDefault="00555577" w:rsidP="00555577">
      <w:r w:rsidRPr="00555577">
        <w:t>Similarly, consider n threads and n locks. If each thread holds a lock that the other thread wants, all threads block while waiting for their respective locks to become available. The most common example is with two threads and two locks, which is often called the deadly embrace or the ABBA deadlock:</w:t>
      </w:r>
    </w:p>
    <w:tbl>
      <w:tblPr>
        <w:tblW w:w="0" w:type="auto"/>
        <w:tblCellMar>
          <w:top w:w="15" w:type="dxa"/>
          <w:left w:w="15" w:type="dxa"/>
          <w:bottom w:w="15" w:type="dxa"/>
          <w:right w:w="15" w:type="dxa"/>
        </w:tblCellMar>
        <w:tblLook w:val="04A0" w:firstRow="1" w:lastRow="0" w:firstColumn="1" w:lastColumn="0" w:noHBand="0" w:noVBand="1"/>
      </w:tblPr>
      <w:tblGrid>
        <w:gridCol w:w="2171"/>
        <w:gridCol w:w="2178"/>
      </w:tblGrid>
      <w:tr w:rsidR="00555577" w:rsidRPr="00555577" w14:paraId="3A6B65CA" w14:textId="77777777" w:rsidTr="00555577">
        <w:trPr>
          <w:tblHeader/>
        </w:trPr>
        <w:tc>
          <w:tcPr>
            <w:tcW w:w="0" w:type="auto"/>
            <w:tcMar>
              <w:top w:w="90" w:type="dxa"/>
              <w:left w:w="195" w:type="dxa"/>
              <w:bottom w:w="90" w:type="dxa"/>
              <w:right w:w="195" w:type="dxa"/>
            </w:tcMar>
            <w:vAlign w:val="center"/>
            <w:hideMark/>
          </w:tcPr>
          <w:p w14:paraId="63DDCCF6" w14:textId="77777777" w:rsidR="00555577" w:rsidRPr="00555577" w:rsidRDefault="00555577" w:rsidP="00555577">
            <w:pPr>
              <w:rPr>
                <w:b/>
                <w:bCs/>
              </w:rPr>
            </w:pPr>
            <w:r w:rsidRPr="00555577">
              <w:rPr>
                <w:b/>
                <w:bCs/>
              </w:rPr>
              <w:t>Thread 1</w:t>
            </w:r>
          </w:p>
        </w:tc>
        <w:tc>
          <w:tcPr>
            <w:tcW w:w="0" w:type="auto"/>
            <w:tcMar>
              <w:top w:w="90" w:type="dxa"/>
              <w:left w:w="195" w:type="dxa"/>
              <w:bottom w:w="90" w:type="dxa"/>
              <w:right w:w="195" w:type="dxa"/>
            </w:tcMar>
            <w:vAlign w:val="center"/>
            <w:hideMark/>
          </w:tcPr>
          <w:p w14:paraId="4F0CD59A" w14:textId="77777777" w:rsidR="00555577" w:rsidRPr="00555577" w:rsidRDefault="00555577" w:rsidP="00555577">
            <w:pPr>
              <w:rPr>
                <w:b/>
                <w:bCs/>
              </w:rPr>
            </w:pPr>
            <w:r w:rsidRPr="00555577">
              <w:rPr>
                <w:b/>
                <w:bCs/>
              </w:rPr>
              <w:t>Thread 2</w:t>
            </w:r>
          </w:p>
        </w:tc>
      </w:tr>
      <w:tr w:rsidR="00555577" w:rsidRPr="00555577" w14:paraId="2001FBC7" w14:textId="77777777" w:rsidTr="00555577">
        <w:tc>
          <w:tcPr>
            <w:tcW w:w="0" w:type="auto"/>
            <w:tcMar>
              <w:top w:w="90" w:type="dxa"/>
              <w:left w:w="195" w:type="dxa"/>
              <w:bottom w:w="90" w:type="dxa"/>
              <w:right w:w="195" w:type="dxa"/>
            </w:tcMar>
            <w:vAlign w:val="center"/>
            <w:hideMark/>
          </w:tcPr>
          <w:p w14:paraId="452CBEFD" w14:textId="77777777" w:rsidR="00555577" w:rsidRPr="00555577" w:rsidRDefault="00555577" w:rsidP="00555577">
            <w:r w:rsidRPr="00555577">
              <w:t>acquire lock A</w:t>
            </w:r>
          </w:p>
        </w:tc>
        <w:tc>
          <w:tcPr>
            <w:tcW w:w="0" w:type="auto"/>
            <w:tcMar>
              <w:top w:w="90" w:type="dxa"/>
              <w:left w:w="195" w:type="dxa"/>
              <w:bottom w:w="90" w:type="dxa"/>
              <w:right w:w="195" w:type="dxa"/>
            </w:tcMar>
            <w:vAlign w:val="center"/>
            <w:hideMark/>
          </w:tcPr>
          <w:p w14:paraId="60A7CA1F" w14:textId="77777777" w:rsidR="00555577" w:rsidRPr="00555577" w:rsidRDefault="00555577" w:rsidP="00555577">
            <w:r w:rsidRPr="00555577">
              <w:t>acquire lock B</w:t>
            </w:r>
          </w:p>
        </w:tc>
      </w:tr>
      <w:tr w:rsidR="00555577" w:rsidRPr="00555577" w14:paraId="44A0794B" w14:textId="77777777" w:rsidTr="00555577">
        <w:tc>
          <w:tcPr>
            <w:tcW w:w="0" w:type="auto"/>
            <w:tcMar>
              <w:top w:w="90" w:type="dxa"/>
              <w:left w:w="195" w:type="dxa"/>
              <w:bottom w:w="90" w:type="dxa"/>
              <w:right w:w="195" w:type="dxa"/>
            </w:tcMar>
            <w:vAlign w:val="center"/>
            <w:hideMark/>
          </w:tcPr>
          <w:p w14:paraId="0724C615" w14:textId="77777777" w:rsidR="00555577" w:rsidRPr="00555577" w:rsidRDefault="00555577" w:rsidP="00555577">
            <w:r w:rsidRPr="00555577">
              <w:t>try to acquire lock B</w:t>
            </w:r>
          </w:p>
        </w:tc>
        <w:tc>
          <w:tcPr>
            <w:tcW w:w="0" w:type="auto"/>
            <w:tcMar>
              <w:top w:w="90" w:type="dxa"/>
              <w:left w:w="195" w:type="dxa"/>
              <w:bottom w:w="90" w:type="dxa"/>
              <w:right w:w="195" w:type="dxa"/>
            </w:tcMar>
            <w:vAlign w:val="center"/>
            <w:hideMark/>
          </w:tcPr>
          <w:p w14:paraId="28CFBD5E" w14:textId="77777777" w:rsidR="00555577" w:rsidRPr="00555577" w:rsidRDefault="00555577" w:rsidP="00555577">
            <w:r w:rsidRPr="00555577">
              <w:t>try to acquire lock A</w:t>
            </w:r>
          </w:p>
        </w:tc>
      </w:tr>
      <w:tr w:rsidR="00555577" w:rsidRPr="00555577" w14:paraId="26445AC6" w14:textId="77777777" w:rsidTr="00555577">
        <w:tc>
          <w:tcPr>
            <w:tcW w:w="0" w:type="auto"/>
            <w:tcMar>
              <w:top w:w="90" w:type="dxa"/>
              <w:left w:w="195" w:type="dxa"/>
              <w:bottom w:w="90" w:type="dxa"/>
              <w:right w:w="195" w:type="dxa"/>
            </w:tcMar>
            <w:vAlign w:val="center"/>
            <w:hideMark/>
          </w:tcPr>
          <w:p w14:paraId="5B5A0A49" w14:textId="77777777" w:rsidR="00555577" w:rsidRPr="00555577" w:rsidRDefault="00555577" w:rsidP="00555577">
            <w:r w:rsidRPr="00555577">
              <w:t>wait for lock B</w:t>
            </w:r>
          </w:p>
        </w:tc>
        <w:tc>
          <w:tcPr>
            <w:tcW w:w="0" w:type="auto"/>
            <w:tcMar>
              <w:top w:w="90" w:type="dxa"/>
              <w:left w:w="195" w:type="dxa"/>
              <w:bottom w:w="90" w:type="dxa"/>
              <w:right w:w="195" w:type="dxa"/>
            </w:tcMar>
            <w:vAlign w:val="center"/>
            <w:hideMark/>
          </w:tcPr>
          <w:p w14:paraId="28497CC5" w14:textId="77777777" w:rsidR="00555577" w:rsidRPr="00555577" w:rsidRDefault="00555577" w:rsidP="00555577">
            <w:r w:rsidRPr="00555577">
              <w:t>wait for lock A</w:t>
            </w:r>
          </w:p>
        </w:tc>
      </w:tr>
    </w:tbl>
    <w:p w14:paraId="275B232A" w14:textId="77777777" w:rsidR="00555577" w:rsidRPr="00555577" w:rsidRDefault="00555577" w:rsidP="00555577">
      <w:r w:rsidRPr="00555577">
        <w:t>you can write deadlock-free code following the rules below:</w:t>
      </w:r>
    </w:p>
    <w:p w14:paraId="6E60D5CD" w14:textId="77777777" w:rsidR="00555577" w:rsidRPr="00555577" w:rsidRDefault="00555577">
      <w:pPr>
        <w:numPr>
          <w:ilvl w:val="0"/>
          <w:numId w:val="32"/>
        </w:numPr>
      </w:pPr>
      <w:r w:rsidRPr="00555577">
        <w:t>Implement lock ordering. Nested locks must always be obtained in the same order.</w:t>
      </w:r>
    </w:p>
    <w:p w14:paraId="13F7079F" w14:textId="77777777" w:rsidR="00555577" w:rsidRPr="00555577" w:rsidRDefault="00555577">
      <w:pPr>
        <w:numPr>
          <w:ilvl w:val="0"/>
          <w:numId w:val="32"/>
        </w:numPr>
      </w:pPr>
      <w:r w:rsidRPr="00555577">
        <w:t>Prevent starvation.</w:t>
      </w:r>
    </w:p>
    <w:p w14:paraId="06EC12D7" w14:textId="77777777" w:rsidR="00555577" w:rsidRPr="00555577" w:rsidRDefault="00555577">
      <w:pPr>
        <w:numPr>
          <w:ilvl w:val="0"/>
          <w:numId w:val="32"/>
        </w:numPr>
      </w:pPr>
      <w:r w:rsidRPr="00555577">
        <w:t>Do not double acquire the same lock.</w:t>
      </w:r>
    </w:p>
    <w:p w14:paraId="4D5C36E5" w14:textId="77777777" w:rsidR="00555577" w:rsidRPr="00555577" w:rsidRDefault="00555577" w:rsidP="00555577">
      <w:r w:rsidRPr="00555577">
        <w:t>The first point is most important and worth stressing. If two or more locks are acquired at the same time, they must always be acquired in the same order.</w:t>
      </w:r>
    </w:p>
    <w:p w14:paraId="65B2C069" w14:textId="77777777" w:rsidR="00555577" w:rsidRPr="00555577" w:rsidRDefault="00555577" w:rsidP="00555577">
      <w:pPr>
        <w:rPr>
          <w:b/>
          <w:bCs/>
        </w:rPr>
      </w:pPr>
      <w:r w:rsidRPr="00555577">
        <w:rPr>
          <w:b/>
          <w:bCs/>
        </w:rPr>
        <w:t>Contention and Scalability</w:t>
      </w:r>
    </w:p>
    <w:p w14:paraId="158C7874" w14:textId="77777777" w:rsidR="00555577" w:rsidRPr="00555577" w:rsidRDefault="00555577" w:rsidP="00555577">
      <w:r w:rsidRPr="00555577">
        <w:t>The term lock contention, or simply contention, describes a lock currently in use but that another thread is trying to acquire. A lock that is highly contended often has threads waiting to acquire it.</w:t>
      </w:r>
    </w:p>
    <w:p w14:paraId="16096171" w14:textId="2BBA386A" w:rsidR="00555577" w:rsidRPr="00555577" w:rsidRDefault="00555577" w:rsidP="00555577">
      <w:r w:rsidRPr="00555577">
        <w:t>Scalability is a measurement of how well a system can be expanded.</w:t>
      </w:r>
      <w:r w:rsidR="00B333DD">
        <w:t xml:space="preserve"> </w:t>
      </w:r>
      <w:r w:rsidRPr="00555577">
        <w:t>The granularity of locking is a description of the size or amount of data that a lock protects.</w:t>
      </w:r>
    </w:p>
    <w:p w14:paraId="0D42F936" w14:textId="6EF0200E" w:rsidR="00B333DD" w:rsidRDefault="00B333DD" w:rsidP="00F310C4">
      <w:r>
        <w:t>10)</w:t>
      </w:r>
    </w:p>
    <w:p w14:paraId="25F457BE" w14:textId="0912D4A8" w:rsidR="00B333DD" w:rsidRPr="00B333DD" w:rsidRDefault="00B333DD" w:rsidP="00B333DD">
      <w:r w:rsidRPr="00B333DD">
        <w:t>atomic operations provide instructions that execute atomically, without interruption.</w:t>
      </w:r>
      <w:r w:rsidR="003173EC">
        <w:t xml:space="preserve"> </w:t>
      </w:r>
      <w:r w:rsidRPr="00B333DD">
        <w:t>The kernel provides two sets of interfaces for atomic operations: one that operates on integers and another that operates on individual bits.</w:t>
      </w:r>
    </w:p>
    <w:p w14:paraId="3464B4FC" w14:textId="77777777" w:rsidR="00B333DD" w:rsidRPr="00B333DD" w:rsidRDefault="00B333DD" w:rsidP="00B333DD">
      <w:r w:rsidRPr="00B333DD">
        <w:t>The atomic integer methods operate on a special data type, atomic_t. This special type is used, as opposed to having the functions work directly on the C int type, for several reasons:</w:t>
      </w:r>
    </w:p>
    <w:p w14:paraId="16800091" w14:textId="77777777" w:rsidR="00B333DD" w:rsidRPr="00B333DD" w:rsidRDefault="00B333DD">
      <w:pPr>
        <w:numPr>
          <w:ilvl w:val="0"/>
          <w:numId w:val="33"/>
        </w:numPr>
      </w:pPr>
      <w:r w:rsidRPr="00B333DD">
        <w:t>Having the atomic functions accept only the atomic_t type ensures that the atomic operations are used only with these special types. Likewise, it also ensures that the data types are not passed to any non-atomic functions.</w:t>
      </w:r>
    </w:p>
    <w:p w14:paraId="47A2660F" w14:textId="77777777" w:rsidR="00B333DD" w:rsidRPr="00B333DD" w:rsidRDefault="00B333DD">
      <w:pPr>
        <w:numPr>
          <w:ilvl w:val="0"/>
          <w:numId w:val="33"/>
        </w:numPr>
      </w:pPr>
      <w:r w:rsidRPr="00B333DD">
        <w:lastRenderedPageBreak/>
        <w:t>The use of atomic_t ensures the compiler does not optimize access to the value, it is important the atomic operations receive the correct memory address and not an alias.</w:t>
      </w:r>
    </w:p>
    <w:p w14:paraId="3C322DCF" w14:textId="77777777" w:rsidR="00B333DD" w:rsidRPr="00B333DD" w:rsidRDefault="00B333DD">
      <w:pPr>
        <w:numPr>
          <w:ilvl w:val="0"/>
          <w:numId w:val="33"/>
        </w:numPr>
      </w:pPr>
      <w:r w:rsidRPr="00B333DD">
        <w:t>Use of atomic_t can hide any architecture-specific differences in its implementation.</w:t>
      </w:r>
    </w:p>
    <w:p w14:paraId="6C14284D" w14:textId="77777777" w:rsidR="00B333DD" w:rsidRPr="00B333DD" w:rsidRDefault="00B333DD" w:rsidP="00B333DD">
      <w:r w:rsidRPr="00B333DD">
        <w:t>The atomic_t type is defined in &lt;linux/types.h&gt;:</w:t>
      </w:r>
    </w:p>
    <w:p w14:paraId="5C5B0476" w14:textId="77777777" w:rsidR="00B333DD" w:rsidRPr="00B333DD" w:rsidRDefault="00B333DD" w:rsidP="000803CC">
      <w:pPr>
        <w:ind w:left="720"/>
      </w:pPr>
      <w:r w:rsidRPr="00B333DD">
        <w:t>typedef struct {</w:t>
      </w:r>
    </w:p>
    <w:p w14:paraId="2AC711B0" w14:textId="77777777" w:rsidR="00B333DD" w:rsidRPr="00B333DD" w:rsidRDefault="00B333DD" w:rsidP="000803CC">
      <w:pPr>
        <w:ind w:left="720"/>
      </w:pPr>
      <w:r w:rsidRPr="00B333DD">
        <w:t xml:space="preserve">    volatile int counter;</w:t>
      </w:r>
    </w:p>
    <w:p w14:paraId="31FE5937" w14:textId="77777777" w:rsidR="00B333DD" w:rsidRPr="00B333DD" w:rsidRDefault="00B333DD" w:rsidP="000803CC">
      <w:pPr>
        <w:ind w:left="720"/>
      </w:pPr>
      <w:r w:rsidRPr="00B333DD">
        <w:t>} atomic_t;</w:t>
      </w:r>
    </w:p>
    <w:p w14:paraId="6DA69B56" w14:textId="77777777" w:rsidR="00B333DD" w:rsidRPr="00B333DD" w:rsidRDefault="00B333DD" w:rsidP="00B333DD">
      <w:r w:rsidRPr="00B333DD">
        <w:t>The atomic operations are typically implemented as inline functions with inline assembly. In the case where a specific function is inherently atomic, the given function is usually just a macro.</w:t>
      </w:r>
    </w:p>
    <w:p w14:paraId="7C1E3954" w14:textId="48CE2824" w:rsidR="00B333DD" w:rsidRPr="00B333DD" w:rsidRDefault="00B333DD" w:rsidP="00B333DD">
      <w:r w:rsidRPr="00B333DD">
        <w:t>atomic_t is 32-bit even on 64-bit architectures. Instead, the atomic64_t type provides a 64-bit atomic integer.</w:t>
      </w:r>
      <w:r w:rsidR="003173EC">
        <w:t xml:space="preserve"> </w:t>
      </w:r>
      <w:r w:rsidRPr="00B333DD">
        <w:t>As with atomic_t, the atomic64_t type is just a simple wrapper around an integer type a long:</w:t>
      </w:r>
    </w:p>
    <w:p w14:paraId="2E8A41D4" w14:textId="77777777" w:rsidR="00B333DD" w:rsidRPr="00B333DD" w:rsidRDefault="00B333DD" w:rsidP="000803CC">
      <w:pPr>
        <w:ind w:left="720"/>
      </w:pPr>
      <w:r w:rsidRPr="00B333DD">
        <w:t>typedef struct {</w:t>
      </w:r>
    </w:p>
    <w:p w14:paraId="090C34AA" w14:textId="77777777" w:rsidR="00B333DD" w:rsidRPr="00B333DD" w:rsidRDefault="00B333DD" w:rsidP="000803CC">
      <w:pPr>
        <w:ind w:left="720"/>
      </w:pPr>
      <w:r w:rsidRPr="00B333DD">
        <w:t xml:space="preserve">    volatile long counter;</w:t>
      </w:r>
    </w:p>
    <w:p w14:paraId="344D1EA6" w14:textId="77777777" w:rsidR="00B333DD" w:rsidRPr="00B333DD" w:rsidRDefault="00B333DD" w:rsidP="000803CC">
      <w:pPr>
        <w:ind w:left="720"/>
      </w:pPr>
      <w:r w:rsidRPr="00B333DD">
        <w:t>} atomic64_t;</w:t>
      </w:r>
    </w:p>
    <w:p w14:paraId="0D90D7A9" w14:textId="77777777" w:rsidR="00B333DD" w:rsidRPr="00B333DD" w:rsidRDefault="00B333DD" w:rsidP="00B333DD">
      <w:pPr>
        <w:rPr>
          <w:b/>
          <w:bCs/>
        </w:rPr>
      </w:pPr>
      <w:r w:rsidRPr="00B333DD">
        <w:rPr>
          <w:b/>
          <w:bCs/>
        </w:rPr>
        <w:t>Atomic Bitwise Operations</w:t>
      </w:r>
    </w:p>
    <w:p w14:paraId="19D7EAE3" w14:textId="5B6FB6C8" w:rsidR="00B333DD" w:rsidRPr="00B333DD" w:rsidRDefault="00B333DD" w:rsidP="00B333DD">
      <w:r w:rsidRPr="00B333DD">
        <w:t>The functions that operate at the bit level are architecture-specific and defined in &lt;asm/bitops.h&gt;.</w:t>
      </w:r>
      <w:r w:rsidR="003173EC">
        <w:t xml:space="preserve"> </w:t>
      </w:r>
      <w:r w:rsidRPr="00B333DD">
        <w:t>The bitwise functions operate on generic memory addresses. The arguments are a pointer and a bit number. Bit zero is the least significant bit of the given address.</w:t>
      </w:r>
    </w:p>
    <w:p w14:paraId="70F25021" w14:textId="77777777" w:rsidR="00B333DD" w:rsidRPr="00B333DD" w:rsidRDefault="00B333DD" w:rsidP="00B333DD">
      <w:pPr>
        <w:rPr>
          <w:b/>
          <w:bCs/>
        </w:rPr>
      </w:pPr>
      <w:r w:rsidRPr="00B333DD">
        <w:rPr>
          <w:b/>
          <w:bCs/>
        </w:rPr>
        <w:t>Spin Locks</w:t>
      </w:r>
    </w:p>
    <w:p w14:paraId="5B0FE36A" w14:textId="796867EB" w:rsidR="00B333DD" w:rsidRPr="00B333DD" w:rsidRDefault="00B333DD" w:rsidP="00B333DD">
      <w:r w:rsidRPr="00B333DD">
        <w:t xml:space="preserve">A spin lock is a lock that can be held by at most one thread of execution. The fact that a contended spin lock causes threads to spin while waiting for the lock to become available is salient. It is not wise to hold a spin lock for a long time. </w:t>
      </w:r>
      <w:r w:rsidR="000803CC" w:rsidRPr="00B333DD">
        <w:t>So,</w:t>
      </w:r>
      <w:r w:rsidRPr="00B333DD">
        <w:t xml:space="preserve"> spin lock is a lightweight single-holder lock that should be held for short durations.</w:t>
      </w:r>
    </w:p>
    <w:p w14:paraId="2EE5C52E" w14:textId="7B4A1FD1" w:rsidR="00B333DD" w:rsidRPr="00B333DD" w:rsidRDefault="00B333DD" w:rsidP="00B333DD">
      <w:r w:rsidRPr="00B333DD">
        <w:t>Only one thread is allowed in the critical region at a time.</w:t>
      </w:r>
      <w:r w:rsidR="00E00B70">
        <w:t xml:space="preserve"> </w:t>
      </w:r>
      <w:r w:rsidRPr="00B333DD">
        <w:t xml:space="preserve">This provides the needed protection from concurrency on multiprocessing machines. On uniprocessor machines, the locks compile away and do not exist; they simply act as markers to disable and enable kernel </w:t>
      </w:r>
      <w:r w:rsidR="000803CC" w:rsidRPr="00B333DD">
        <w:t>pre-emption</w:t>
      </w:r>
      <w:r w:rsidRPr="00B333DD">
        <w:t xml:space="preserve">. If kernel </w:t>
      </w:r>
      <w:r w:rsidR="000803CC" w:rsidRPr="00B333DD">
        <w:t>pre-empt</w:t>
      </w:r>
      <w:r w:rsidRPr="00B333DD">
        <w:t xml:space="preserve"> is turned off, the locks compile away entirely.</w:t>
      </w:r>
    </w:p>
    <w:p w14:paraId="3FCA352D" w14:textId="0E4AB3C2" w:rsidR="00B333DD" w:rsidRPr="00B333DD" w:rsidRDefault="00B333DD" w:rsidP="00B333DD">
      <w:r w:rsidRPr="00B333DD">
        <w:t xml:space="preserve">Note that the </w:t>
      </w:r>
      <w:r w:rsidR="000803CC" w:rsidRPr="00B333DD">
        <w:t>Linux</w:t>
      </w:r>
      <w:r w:rsidRPr="00B333DD">
        <w:t xml:space="preserve"> kernel's spin locks are not recursive.</w:t>
      </w:r>
    </w:p>
    <w:p w14:paraId="4B66D36B" w14:textId="77777777" w:rsidR="00B333DD" w:rsidRPr="00B333DD" w:rsidRDefault="00B333DD" w:rsidP="00B333DD">
      <w:r w:rsidRPr="00B333DD">
        <w:t>If a lock is used in an interrupt handler, you must also disable local interrupts before obtaining the lock. Otherwise, it is possible for a double-acquire deadlock. Note that you need to disable interrupts only on the current processor.</w:t>
      </w:r>
    </w:p>
    <w:p w14:paraId="25515D96" w14:textId="4E91527C" w:rsidR="00B333DD" w:rsidRPr="00B333DD" w:rsidRDefault="00B333DD" w:rsidP="00B333DD">
      <w:r w:rsidRPr="00B333DD">
        <w:t>The kernel provides an interface that conveniently disables interrupts and acquires the lock. The routine spin_lock_</w:t>
      </w:r>
      <w:proofErr w:type="gramStart"/>
      <w:r w:rsidRPr="00B333DD">
        <w:t>irqsave(</w:t>
      </w:r>
      <w:proofErr w:type="gramEnd"/>
      <w:r w:rsidRPr="00B333DD">
        <w:t>) saves the current state of interrupts, disables them locally, and then obtains the given lock. Conversely, spin_unlock_</w:t>
      </w:r>
      <w:proofErr w:type="gramStart"/>
      <w:r w:rsidRPr="00B333DD">
        <w:t>irqrestore(</w:t>
      </w:r>
      <w:proofErr w:type="gramEnd"/>
      <w:r w:rsidRPr="00B333DD">
        <w:t>) unlocks the given lock and returns interrupts to their previous state. Note that the flags variable is seemingly passed by value. This is because the lock routines are implemented partially as macros.</w:t>
      </w:r>
    </w:p>
    <w:p w14:paraId="6878F0E9" w14:textId="77777777" w:rsidR="00B333DD" w:rsidRPr="00B333DD" w:rsidRDefault="00B333DD" w:rsidP="00B333DD">
      <w:pPr>
        <w:rPr>
          <w:b/>
          <w:bCs/>
        </w:rPr>
      </w:pPr>
      <w:r w:rsidRPr="00B333DD">
        <w:rPr>
          <w:b/>
          <w:bCs/>
        </w:rPr>
        <w:lastRenderedPageBreak/>
        <w:t>Spin Locks and Bottom Halves</w:t>
      </w:r>
    </w:p>
    <w:p w14:paraId="76705FC8" w14:textId="1E7C5405" w:rsidR="00B333DD" w:rsidRPr="00B333DD" w:rsidRDefault="00B333DD" w:rsidP="00B333DD">
      <w:r w:rsidRPr="00B333DD">
        <w:t>certain locking precautions must be taken when working with bottom halves.</w:t>
      </w:r>
      <w:r w:rsidR="00E00B70">
        <w:t xml:space="preserve"> </w:t>
      </w:r>
      <w:r w:rsidRPr="00B333DD">
        <w:t xml:space="preserve">Because a bottom half might </w:t>
      </w:r>
      <w:r w:rsidR="00842BE7" w:rsidRPr="00B333DD">
        <w:t>pre-empt</w:t>
      </w:r>
      <w:r w:rsidRPr="00B333DD">
        <w:t xml:space="preserve"> process context code, if data is shared between a bottom-half process context, you must protect the data in process context with both a lock and the disabling of bottom halves. Likewise, because an interrupt handler might </w:t>
      </w:r>
      <w:r w:rsidR="00842BE7" w:rsidRPr="00B333DD">
        <w:t>pre-empt</w:t>
      </w:r>
      <w:r w:rsidRPr="00B333DD">
        <w:t xml:space="preserve"> a bottom half, if data is shared between an interrupt handler and a bottom half, you must both obtain the appropriate lock and disable interrupts.</w:t>
      </w:r>
    </w:p>
    <w:p w14:paraId="501761EF" w14:textId="5DBF7D4F" w:rsidR="00B333DD" w:rsidRPr="00B333DD" w:rsidRDefault="00B333DD" w:rsidP="00B333DD">
      <w:r w:rsidRPr="00B333DD">
        <w:t xml:space="preserve">Recall that two tasklets of the same type do not ever run simultaneously. Thus, there is no need to protect data used only within a single type of tasklet. If the data is shared between two different tasklets, you must obtain a normal spin lock before accessing the data in the bottom half. You do not need to disable bottom halves because a tasklet never </w:t>
      </w:r>
      <w:r w:rsidR="00842BE7" w:rsidRPr="00B333DD">
        <w:t>pre-empts</w:t>
      </w:r>
      <w:r w:rsidRPr="00B333DD">
        <w:t xml:space="preserve"> another running tasklet on the same processor.</w:t>
      </w:r>
    </w:p>
    <w:p w14:paraId="2C14FC58" w14:textId="036A64EC" w:rsidR="00B333DD" w:rsidRPr="00B333DD" w:rsidRDefault="00B333DD" w:rsidP="00B333DD">
      <w:r w:rsidRPr="00B333DD">
        <w:t xml:space="preserve">With softirqs, regardless of whether it is the same softirq type, if data is shared by softirqs, it must be protected with a lock. Recall that softirqs, even two of the same type, might run simultaneously on multiple processors in the system. A softirq never </w:t>
      </w:r>
      <w:r w:rsidR="00842BE7" w:rsidRPr="00B333DD">
        <w:t>pre-empts</w:t>
      </w:r>
      <w:r w:rsidRPr="00B333DD">
        <w:t xml:space="preserve"> another softirq running on the same processor, however, so disabling bottom halves is not needed.</w:t>
      </w:r>
    </w:p>
    <w:p w14:paraId="3C2192BC" w14:textId="77777777" w:rsidR="00B333DD" w:rsidRPr="00B333DD" w:rsidRDefault="00B333DD" w:rsidP="00B333DD">
      <w:pPr>
        <w:rPr>
          <w:b/>
          <w:bCs/>
        </w:rPr>
      </w:pPr>
      <w:r w:rsidRPr="00B333DD">
        <w:rPr>
          <w:b/>
          <w:bCs/>
        </w:rPr>
        <w:t>Reader-Writer Spin Locks</w:t>
      </w:r>
    </w:p>
    <w:p w14:paraId="2B39258E" w14:textId="60D4838B" w:rsidR="00B333DD" w:rsidRPr="00B333DD" w:rsidRDefault="00B333DD" w:rsidP="007A4249">
      <w:r w:rsidRPr="00B333DD">
        <w:t>Linux kernel provides reader-writer spin locks. Reader-writer spin locks provide separate reader and writer variants of the lock. One or more readers can concurrently hold the reader lock.</w:t>
      </w:r>
      <w:r w:rsidR="007A4249">
        <w:t xml:space="preserve"> </w:t>
      </w:r>
      <w:r w:rsidRPr="00B333DD">
        <w:t>The writer lock, conversely, can be held by at most one writer with no concurrent readers.</w:t>
      </w:r>
      <w:r w:rsidR="007A4249">
        <w:t xml:space="preserve"> </w:t>
      </w:r>
    </w:p>
    <w:p w14:paraId="3FBB323F" w14:textId="23F4753E" w:rsidR="00B333DD" w:rsidRPr="00B333DD" w:rsidRDefault="00B333DD" w:rsidP="00B333DD">
      <w:r w:rsidRPr="00B333DD">
        <w:t>Normally, the readers and writers are in entirely separate code paths.</w:t>
      </w:r>
      <w:r w:rsidR="007A4249">
        <w:t xml:space="preserve"> </w:t>
      </w:r>
      <w:r w:rsidRPr="00B333DD">
        <w:t>Note that you cannot “upgrade” a read lock to a write lock. For example, executing these two functions as shown will deadlock:</w:t>
      </w:r>
    </w:p>
    <w:p w14:paraId="0B838357" w14:textId="77777777" w:rsidR="00B333DD" w:rsidRPr="00B333DD" w:rsidRDefault="00B333DD" w:rsidP="00B333DD">
      <w:r w:rsidRPr="00B333DD">
        <w:t>read_lock(&amp;mr_rwlock);</w:t>
      </w:r>
    </w:p>
    <w:p w14:paraId="4F525C06" w14:textId="77777777" w:rsidR="00B333DD" w:rsidRPr="00B333DD" w:rsidRDefault="00B333DD" w:rsidP="00B333DD">
      <w:r w:rsidRPr="00B333DD">
        <w:t>write_lock(&amp;mr_rwlock);</w:t>
      </w:r>
    </w:p>
    <w:p w14:paraId="25A12D98" w14:textId="77777777" w:rsidR="00B333DD" w:rsidRPr="00B333DD" w:rsidRDefault="00B333DD" w:rsidP="00B333DD">
      <w:r w:rsidRPr="00B333DD">
        <w:t>See Table for a full listing of the reader-writer spin lock methods:</w:t>
      </w:r>
    </w:p>
    <w:tbl>
      <w:tblPr>
        <w:tblW w:w="0" w:type="auto"/>
        <w:tblCellMar>
          <w:top w:w="15" w:type="dxa"/>
          <w:left w:w="15" w:type="dxa"/>
          <w:bottom w:w="15" w:type="dxa"/>
          <w:right w:w="15" w:type="dxa"/>
        </w:tblCellMar>
        <w:tblLook w:val="04A0" w:firstRow="1" w:lastRow="0" w:firstColumn="1" w:lastColumn="0" w:noHBand="0" w:noVBand="1"/>
      </w:tblPr>
      <w:tblGrid>
        <w:gridCol w:w="2676"/>
        <w:gridCol w:w="6350"/>
      </w:tblGrid>
      <w:tr w:rsidR="00B333DD" w:rsidRPr="00B333DD" w14:paraId="461893F5" w14:textId="77777777" w:rsidTr="00B333DD">
        <w:trPr>
          <w:tblHeader/>
        </w:trPr>
        <w:tc>
          <w:tcPr>
            <w:tcW w:w="0" w:type="auto"/>
            <w:tcMar>
              <w:top w:w="90" w:type="dxa"/>
              <w:left w:w="195" w:type="dxa"/>
              <w:bottom w:w="90" w:type="dxa"/>
              <w:right w:w="195" w:type="dxa"/>
            </w:tcMar>
            <w:vAlign w:val="center"/>
            <w:hideMark/>
          </w:tcPr>
          <w:p w14:paraId="335EEAC6" w14:textId="77777777" w:rsidR="00B333DD" w:rsidRPr="00B333DD" w:rsidRDefault="00B333DD" w:rsidP="00B333DD">
            <w:pPr>
              <w:rPr>
                <w:b/>
                <w:bCs/>
              </w:rPr>
            </w:pPr>
            <w:r w:rsidRPr="00B333DD">
              <w:rPr>
                <w:b/>
                <w:bCs/>
              </w:rPr>
              <w:t>Method</w:t>
            </w:r>
          </w:p>
        </w:tc>
        <w:tc>
          <w:tcPr>
            <w:tcW w:w="0" w:type="auto"/>
            <w:tcMar>
              <w:top w:w="90" w:type="dxa"/>
              <w:left w:w="195" w:type="dxa"/>
              <w:bottom w:w="90" w:type="dxa"/>
              <w:right w:w="195" w:type="dxa"/>
            </w:tcMar>
            <w:vAlign w:val="center"/>
            <w:hideMark/>
          </w:tcPr>
          <w:p w14:paraId="5B617D81" w14:textId="77777777" w:rsidR="00B333DD" w:rsidRPr="00B333DD" w:rsidRDefault="00B333DD" w:rsidP="00B333DD">
            <w:pPr>
              <w:rPr>
                <w:b/>
                <w:bCs/>
              </w:rPr>
            </w:pPr>
            <w:r w:rsidRPr="00B333DD">
              <w:rPr>
                <w:b/>
                <w:bCs/>
              </w:rPr>
              <w:t>Description</w:t>
            </w:r>
          </w:p>
        </w:tc>
      </w:tr>
      <w:tr w:rsidR="00B333DD" w:rsidRPr="00B333DD" w14:paraId="3FA127FA" w14:textId="77777777" w:rsidTr="00B333DD">
        <w:tc>
          <w:tcPr>
            <w:tcW w:w="0" w:type="auto"/>
            <w:tcMar>
              <w:top w:w="90" w:type="dxa"/>
              <w:left w:w="195" w:type="dxa"/>
              <w:bottom w:w="90" w:type="dxa"/>
              <w:right w:w="195" w:type="dxa"/>
            </w:tcMar>
            <w:vAlign w:val="center"/>
            <w:hideMark/>
          </w:tcPr>
          <w:p w14:paraId="37F0EC88" w14:textId="77777777" w:rsidR="00B333DD" w:rsidRPr="00B333DD" w:rsidRDefault="00B333DD" w:rsidP="00B333DD">
            <w:r w:rsidRPr="00B333DD">
              <w:t>read_</w:t>
            </w:r>
            <w:proofErr w:type="gramStart"/>
            <w:r w:rsidRPr="00B333DD">
              <w:t>lock(</w:t>
            </w:r>
            <w:proofErr w:type="gramEnd"/>
            <w:r w:rsidRPr="00B333DD">
              <w:t>)</w:t>
            </w:r>
          </w:p>
        </w:tc>
        <w:tc>
          <w:tcPr>
            <w:tcW w:w="0" w:type="auto"/>
            <w:tcMar>
              <w:top w:w="90" w:type="dxa"/>
              <w:left w:w="195" w:type="dxa"/>
              <w:bottom w:w="90" w:type="dxa"/>
              <w:right w:w="195" w:type="dxa"/>
            </w:tcMar>
            <w:vAlign w:val="center"/>
            <w:hideMark/>
          </w:tcPr>
          <w:p w14:paraId="30AEDEAC" w14:textId="77777777" w:rsidR="00B333DD" w:rsidRPr="00B333DD" w:rsidRDefault="00B333DD" w:rsidP="00B333DD">
            <w:r w:rsidRPr="00B333DD">
              <w:t>Acquires given lock for reading</w:t>
            </w:r>
          </w:p>
        </w:tc>
      </w:tr>
      <w:tr w:rsidR="00B333DD" w:rsidRPr="00B333DD" w14:paraId="35F2911A" w14:textId="77777777" w:rsidTr="00B333DD">
        <w:tc>
          <w:tcPr>
            <w:tcW w:w="0" w:type="auto"/>
            <w:tcMar>
              <w:top w:w="90" w:type="dxa"/>
              <w:left w:w="195" w:type="dxa"/>
              <w:bottom w:w="90" w:type="dxa"/>
              <w:right w:w="195" w:type="dxa"/>
            </w:tcMar>
            <w:vAlign w:val="center"/>
            <w:hideMark/>
          </w:tcPr>
          <w:p w14:paraId="24878434" w14:textId="77777777" w:rsidR="00B333DD" w:rsidRPr="00B333DD" w:rsidRDefault="00B333DD" w:rsidP="00B333DD">
            <w:r w:rsidRPr="00B333DD">
              <w:t>read_lock_</w:t>
            </w:r>
            <w:proofErr w:type="gramStart"/>
            <w:r w:rsidRPr="00B333DD">
              <w:t>irq(</w:t>
            </w:r>
            <w:proofErr w:type="gramEnd"/>
            <w:r w:rsidRPr="00B333DD">
              <w:t>)</w:t>
            </w:r>
          </w:p>
        </w:tc>
        <w:tc>
          <w:tcPr>
            <w:tcW w:w="0" w:type="auto"/>
            <w:tcMar>
              <w:top w:w="90" w:type="dxa"/>
              <w:left w:w="195" w:type="dxa"/>
              <w:bottom w:w="90" w:type="dxa"/>
              <w:right w:w="195" w:type="dxa"/>
            </w:tcMar>
            <w:vAlign w:val="center"/>
            <w:hideMark/>
          </w:tcPr>
          <w:p w14:paraId="7DE78552" w14:textId="77777777" w:rsidR="00B333DD" w:rsidRPr="00B333DD" w:rsidRDefault="00B333DD" w:rsidP="00B333DD">
            <w:r w:rsidRPr="00B333DD">
              <w:t>Disables local interrupts and acquires given lock for reading</w:t>
            </w:r>
          </w:p>
        </w:tc>
      </w:tr>
      <w:tr w:rsidR="00B333DD" w:rsidRPr="00B333DD" w14:paraId="4F47C1B0" w14:textId="77777777" w:rsidTr="00B333DD">
        <w:tc>
          <w:tcPr>
            <w:tcW w:w="0" w:type="auto"/>
            <w:tcMar>
              <w:top w:w="90" w:type="dxa"/>
              <w:left w:w="195" w:type="dxa"/>
              <w:bottom w:w="90" w:type="dxa"/>
              <w:right w:w="195" w:type="dxa"/>
            </w:tcMar>
            <w:vAlign w:val="center"/>
            <w:hideMark/>
          </w:tcPr>
          <w:p w14:paraId="35B56518" w14:textId="77777777" w:rsidR="00B333DD" w:rsidRPr="00B333DD" w:rsidRDefault="00B333DD" w:rsidP="00B333DD">
            <w:r w:rsidRPr="00B333DD">
              <w:t>read_lock_</w:t>
            </w:r>
            <w:proofErr w:type="gramStart"/>
            <w:r w:rsidRPr="00B333DD">
              <w:t>irqsave(</w:t>
            </w:r>
            <w:proofErr w:type="gramEnd"/>
            <w:r w:rsidRPr="00B333DD">
              <w:t>)</w:t>
            </w:r>
          </w:p>
        </w:tc>
        <w:tc>
          <w:tcPr>
            <w:tcW w:w="0" w:type="auto"/>
            <w:tcMar>
              <w:top w:w="90" w:type="dxa"/>
              <w:left w:w="195" w:type="dxa"/>
              <w:bottom w:w="90" w:type="dxa"/>
              <w:right w:w="195" w:type="dxa"/>
            </w:tcMar>
            <w:vAlign w:val="center"/>
            <w:hideMark/>
          </w:tcPr>
          <w:p w14:paraId="0AF40A9C" w14:textId="77777777" w:rsidR="00B333DD" w:rsidRPr="00B333DD" w:rsidRDefault="00B333DD" w:rsidP="00B333DD">
            <w:r w:rsidRPr="00B333DD">
              <w:t>Saves the current state of local interrupts, disables local interrupts, and acquires the given lock for reading</w:t>
            </w:r>
          </w:p>
        </w:tc>
      </w:tr>
      <w:tr w:rsidR="00B333DD" w:rsidRPr="00B333DD" w14:paraId="4E1BB991" w14:textId="77777777" w:rsidTr="00B333DD">
        <w:tc>
          <w:tcPr>
            <w:tcW w:w="0" w:type="auto"/>
            <w:tcMar>
              <w:top w:w="90" w:type="dxa"/>
              <w:left w:w="195" w:type="dxa"/>
              <w:bottom w:w="90" w:type="dxa"/>
              <w:right w:w="195" w:type="dxa"/>
            </w:tcMar>
            <w:vAlign w:val="center"/>
            <w:hideMark/>
          </w:tcPr>
          <w:p w14:paraId="0EDE4D90" w14:textId="77777777" w:rsidR="00B333DD" w:rsidRPr="00B333DD" w:rsidRDefault="00B333DD" w:rsidP="00B333DD">
            <w:r w:rsidRPr="00B333DD">
              <w:t>read_</w:t>
            </w:r>
            <w:proofErr w:type="gramStart"/>
            <w:r w:rsidRPr="00B333DD">
              <w:t>unlock(</w:t>
            </w:r>
            <w:proofErr w:type="gramEnd"/>
            <w:r w:rsidRPr="00B333DD">
              <w:t>)</w:t>
            </w:r>
          </w:p>
        </w:tc>
        <w:tc>
          <w:tcPr>
            <w:tcW w:w="0" w:type="auto"/>
            <w:tcMar>
              <w:top w:w="90" w:type="dxa"/>
              <w:left w:w="195" w:type="dxa"/>
              <w:bottom w:w="90" w:type="dxa"/>
              <w:right w:w="195" w:type="dxa"/>
            </w:tcMar>
            <w:vAlign w:val="center"/>
            <w:hideMark/>
          </w:tcPr>
          <w:p w14:paraId="015251E0" w14:textId="77777777" w:rsidR="00B333DD" w:rsidRPr="00B333DD" w:rsidRDefault="00B333DD" w:rsidP="00B333DD">
            <w:r w:rsidRPr="00B333DD">
              <w:t>Releases given lock for reading</w:t>
            </w:r>
          </w:p>
        </w:tc>
      </w:tr>
      <w:tr w:rsidR="00B333DD" w:rsidRPr="00B333DD" w14:paraId="23C415F5" w14:textId="77777777" w:rsidTr="00B333DD">
        <w:tc>
          <w:tcPr>
            <w:tcW w:w="0" w:type="auto"/>
            <w:tcMar>
              <w:top w:w="90" w:type="dxa"/>
              <w:left w:w="195" w:type="dxa"/>
              <w:bottom w:w="90" w:type="dxa"/>
              <w:right w:w="195" w:type="dxa"/>
            </w:tcMar>
            <w:vAlign w:val="center"/>
            <w:hideMark/>
          </w:tcPr>
          <w:p w14:paraId="18AADC8D" w14:textId="77777777" w:rsidR="00B333DD" w:rsidRPr="00B333DD" w:rsidRDefault="00B333DD" w:rsidP="00B333DD">
            <w:r w:rsidRPr="00B333DD">
              <w:t>read_unlock_</w:t>
            </w:r>
            <w:proofErr w:type="gramStart"/>
            <w:r w:rsidRPr="00B333DD">
              <w:t>irq(</w:t>
            </w:r>
            <w:proofErr w:type="gramEnd"/>
            <w:r w:rsidRPr="00B333DD">
              <w:t>)</w:t>
            </w:r>
          </w:p>
        </w:tc>
        <w:tc>
          <w:tcPr>
            <w:tcW w:w="0" w:type="auto"/>
            <w:tcMar>
              <w:top w:w="90" w:type="dxa"/>
              <w:left w:w="195" w:type="dxa"/>
              <w:bottom w:w="90" w:type="dxa"/>
              <w:right w:w="195" w:type="dxa"/>
            </w:tcMar>
            <w:vAlign w:val="center"/>
            <w:hideMark/>
          </w:tcPr>
          <w:p w14:paraId="6DDBC93D" w14:textId="77777777" w:rsidR="00B333DD" w:rsidRPr="00B333DD" w:rsidRDefault="00B333DD" w:rsidP="00B333DD">
            <w:r w:rsidRPr="00B333DD">
              <w:t>Releases given lock and enables local interrupts</w:t>
            </w:r>
          </w:p>
        </w:tc>
      </w:tr>
      <w:tr w:rsidR="00B333DD" w:rsidRPr="00B333DD" w14:paraId="66C48DE6" w14:textId="77777777" w:rsidTr="00B333DD">
        <w:tc>
          <w:tcPr>
            <w:tcW w:w="0" w:type="auto"/>
            <w:tcMar>
              <w:top w:w="90" w:type="dxa"/>
              <w:left w:w="195" w:type="dxa"/>
              <w:bottom w:w="90" w:type="dxa"/>
              <w:right w:w="195" w:type="dxa"/>
            </w:tcMar>
            <w:vAlign w:val="center"/>
            <w:hideMark/>
          </w:tcPr>
          <w:p w14:paraId="348B27F4" w14:textId="77777777" w:rsidR="00B333DD" w:rsidRPr="00B333DD" w:rsidRDefault="00B333DD" w:rsidP="00B333DD">
            <w:r w:rsidRPr="00B333DD">
              <w:lastRenderedPageBreak/>
              <w:t>read_unlock_</w:t>
            </w:r>
            <w:proofErr w:type="gramStart"/>
            <w:r w:rsidRPr="00B333DD">
              <w:t>irqrestore(</w:t>
            </w:r>
            <w:proofErr w:type="gramEnd"/>
            <w:r w:rsidRPr="00B333DD">
              <w:t>)</w:t>
            </w:r>
          </w:p>
        </w:tc>
        <w:tc>
          <w:tcPr>
            <w:tcW w:w="0" w:type="auto"/>
            <w:tcMar>
              <w:top w:w="90" w:type="dxa"/>
              <w:left w:w="195" w:type="dxa"/>
              <w:bottom w:w="90" w:type="dxa"/>
              <w:right w:w="195" w:type="dxa"/>
            </w:tcMar>
            <w:vAlign w:val="center"/>
            <w:hideMark/>
          </w:tcPr>
          <w:p w14:paraId="59888E36" w14:textId="77777777" w:rsidR="00B333DD" w:rsidRPr="00B333DD" w:rsidRDefault="00B333DD" w:rsidP="00B333DD">
            <w:r w:rsidRPr="00B333DD">
              <w:t>Releases given lock and restores local interrupts to the given previous state</w:t>
            </w:r>
          </w:p>
        </w:tc>
      </w:tr>
      <w:tr w:rsidR="00B333DD" w:rsidRPr="00B333DD" w14:paraId="1EE93A53" w14:textId="77777777" w:rsidTr="00B333DD">
        <w:tc>
          <w:tcPr>
            <w:tcW w:w="0" w:type="auto"/>
            <w:tcMar>
              <w:top w:w="90" w:type="dxa"/>
              <w:left w:w="195" w:type="dxa"/>
              <w:bottom w:w="90" w:type="dxa"/>
              <w:right w:w="195" w:type="dxa"/>
            </w:tcMar>
            <w:vAlign w:val="center"/>
            <w:hideMark/>
          </w:tcPr>
          <w:p w14:paraId="1D849A0E" w14:textId="77777777" w:rsidR="00B333DD" w:rsidRPr="00B333DD" w:rsidRDefault="00B333DD" w:rsidP="00B333DD">
            <w:r w:rsidRPr="00B333DD">
              <w:t>write_</w:t>
            </w:r>
            <w:proofErr w:type="gramStart"/>
            <w:r w:rsidRPr="00B333DD">
              <w:t>lock(</w:t>
            </w:r>
            <w:proofErr w:type="gramEnd"/>
            <w:r w:rsidRPr="00B333DD">
              <w:t>)</w:t>
            </w:r>
          </w:p>
        </w:tc>
        <w:tc>
          <w:tcPr>
            <w:tcW w:w="0" w:type="auto"/>
            <w:tcMar>
              <w:top w:w="90" w:type="dxa"/>
              <w:left w:w="195" w:type="dxa"/>
              <w:bottom w:w="90" w:type="dxa"/>
              <w:right w:w="195" w:type="dxa"/>
            </w:tcMar>
            <w:vAlign w:val="center"/>
            <w:hideMark/>
          </w:tcPr>
          <w:p w14:paraId="0316DB57" w14:textId="77777777" w:rsidR="00B333DD" w:rsidRPr="00B333DD" w:rsidRDefault="00B333DD" w:rsidP="00B333DD">
            <w:r w:rsidRPr="00B333DD">
              <w:t>Acquires given lock for writing</w:t>
            </w:r>
          </w:p>
        </w:tc>
      </w:tr>
      <w:tr w:rsidR="00B333DD" w:rsidRPr="00B333DD" w14:paraId="5B475853" w14:textId="77777777" w:rsidTr="00B333DD">
        <w:tc>
          <w:tcPr>
            <w:tcW w:w="0" w:type="auto"/>
            <w:tcMar>
              <w:top w:w="90" w:type="dxa"/>
              <w:left w:w="195" w:type="dxa"/>
              <w:bottom w:w="90" w:type="dxa"/>
              <w:right w:w="195" w:type="dxa"/>
            </w:tcMar>
            <w:vAlign w:val="center"/>
            <w:hideMark/>
          </w:tcPr>
          <w:p w14:paraId="746F51F3" w14:textId="77777777" w:rsidR="00B333DD" w:rsidRPr="00B333DD" w:rsidRDefault="00B333DD" w:rsidP="00B333DD">
            <w:r w:rsidRPr="00B333DD">
              <w:t>write_lock_</w:t>
            </w:r>
            <w:proofErr w:type="gramStart"/>
            <w:r w:rsidRPr="00B333DD">
              <w:t>irq(</w:t>
            </w:r>
            <w:proofErr w:type="gramEnd"/>
            <w:r w:rsidRPr="00B333DD">
              <w:t>)</w:t>
            </w:r>
          </w:p>
        </w:tc>
        <w:tc>
          <w:tcPr>
            <w:tcW w:w="0" w:type="auto"/>
            <w:tcMar>
              <w:top w:w="90" w:type="dxa"/>
              <w:left w:w="195" w:type="dxa"/>
              <w:bottom w:w="90" w:type="dxa"/>
              <w:right w:w="195" w:type="dxa"/>
            </w:tcMar>
            <w:vAlign w:val="center"/>
            <w:hideMark/>
          </w:tcPr>
          <w:p w14:paraId="6DA7D947" w14:textId="77777777" w:rsidR="00B333DD" w:rsidRPr="00B333DD" w:rsidRDefault="00B333DD" w:rsidP="00B333DD">
            <w:r w:rsidRPr="00B333DD">
              <w:t>Disables local interrupts and acquires the given lock for writing</w:t>
            </w:r>
          </w:p>
        </w:tc>
      </w:tr>
      <w:tr w:rsidR="00B333DD" w:rsidRPr="00B333DD" w14:paraId="7394A210" w14:textId="77777777" w:rsidTr="00B333DD">
        <w:tc>
          <w:tcPr>
            <w:tcW w:w="0" w:type="auto"/>
            <w:tcMar>
              <w:top w:w="90" w:type="dxa"/>
              <w:left w:w="195" w:type="dxa"/>
              <w:bottom w:w="90" w:type="dxa"/>
              <w:right w:w="195" w:type="dxa"/>
            </w:tcMar>
            <w:vAlign w:val="center"/>
            <w:hideMark/>
          </w:tcPr>
          <w:p w14:paraId="5B1458C5" w14:textId="77777777" w:rsidR="00B333DD" w:rsidRPr="00B333DD" w:rsidRDefault="00B333DD" w:rsidP="00B333DD">
            <w:r w:rsidRPr="00B333DD">
              <w:t>write_lock_</w:t>
            </w:r>
            <w:proofErr w:type="gramStart"/>
            <w:r w:rsidRPr="00B333DD">
              <w:t>irqsave(</w:t>
            </w:r>
            <w:proofErr w:type="gramEnd"/>
            <w:r w:rsidRPr="00B333DD">
              <w:t>)</w:t>
            </w:r>
          </w:p>
        </w:tc>
        <w:tc>
          <w:tcPr>
            <w:tcW w:w="0" w:type="auto"/>
            <w:tcMar>
              <w:top w:w="90" w:type="dxa"/>
              <w:left w:w="195" w:type="dxa"/>
              <w:bottom w:w="90" w:type="dxa"/>
              <w:right w:w="195" w:type="dxa"/>
            </w:tcMar>
            <w:vAlign w:val="center"/>
            <w:hideMark/>
          </w:tcPr>
          <w:p w14:paraId="369E57A2" w14:textId="77777777" w:rsidR="00B333DD" w:rsidRPr="00B333DD" w:rsidRDefault="00B333DD" w:rsidP="00B333DD">
            <w:r w:rsidRPr="00B333DD">
              <w:t>Saves current state of local interrupts, disables local interrupts, and acquires the given lock for writing</w:t>
            </w:r>
          </w:p>
        </w:tc>
      </w:tr>
      <w:tr w:rsidR="00B333DD" w:rsidRPr="00B333DD" w14:paraId="61A708B6" w14:textId="77777777" w:rsidTr="00B333DD">
        <w:tc>
          <w:tcPr>
            <w:tcW w:w="0" w:type="auto"/>
            <w:tcMar>
              <w:top w:w="90" w:type="dxa"/>
              <w:left w:w="195" w:type="dxa"/>
              <w:bottom w:w="90" w:type="dxa"/>
              <w:right w:w="195" w:type="dxa"/>
            </w:tcMar>
            <w:vAlign w:val="center"/>
            <w:hideMark/>
          </w:tcPr>
          <w:p w14:paraId="281A3334" w14:textId="77777777" w:rsidR="00B333DD" w:rsidRPr="00B333DD" w:rsidRDefault="00B333DD" w:rsidP="00B333DD">
            <w:r w:rsidRPr="00B333DD">
              <w:t>write_</w:t>
            </w:r>
            <w:proofErr w:type="gramStart"/>
            <w:r w:rsidRPr="00B333DD">
              <w:t>unlock(</w:t>
            </w:r>
            <w:proofErr w:type="gramEnd"/>
            <w:r w:rsidRPr="00B333DD">
              <w:t>)</w:t>
            </w:r>
          </w:p>
        </w:tc>
        <w:tc>
          <w:tcPr>
            <w:tcW w:w="0" w:type="auto"/>
            <w:tcMar>
              <w:top w:w="90" w:type="dxa"/>
              <w:left w:w="195" w:type="dxa"/>
              <w:bottom w:w="90" w:type="dxa"/>
              <w:right w:w="195" w:type="dxa"/>
            </w:tcMar>
            <w:vAlign w:val="center"/>
            <w:hideMark/>
          </w:tcPr>
          <w:p w14:paraId="102B213E" w14:textId="77777777" w:rsidR="00B333DD" w:rsidRPr="00B333DD" w:rsidRDefault="00B333DD" w:rsidP="00B333DD">
            <w:r w:rsidRPr="00B333DD">
              <w:t>Releases given lock</w:t>
            </w:r>
          </w:p>
        </w:tc>
      </w:tr>
      <w:tr w:rsidR="00B333DD" w:rsidRPr="00B333DD" w14:paraId="6F1577B4" w14:textId="77777777" w:rsidTr="00B333DD">
        <w:tc>
          <w:tcPr>
            <w:tcW w:w="0" w:type="auto"/>
            <w:tcMar>
              <w:top w:w="90" w:type="dxa"/>
              <w:left w:w="195" w:type="dxa"/>
              <w:bottom w:w="90" w:type="dxa"/>
              <w:right w:w="195" w:type="dxa"/>
            </w:tcMar>
            <w:vAlign w:val="center"/>
            <w:hideMark/>
          </w:tcPr>
          <w:p w14:paraId="60060901" w14:textId="77777777" w:rsidR="00B333DD" w:rsidRPr="00B333DD" w:rsidRDefault="00B333DD" w:rsidP="00B333DD">
            <w:r w:rsidRPr="00B333DD">
              <w:t>write_unlock_</w:t>
            </w:r>
            <w:proofErr w:type="gramStart"/>
            <w:r w:rsidRPr="00B333DD">
              <w:t>irq(</w:t>
            </w:r>
            <w:proofErr w:type="gramEnd"/>
            <w:r w:rsidRPr="00B333DD">
              <w:t>)</w:t>
            </w:r>
          </w:p>
        </w:tc>
        <w:tc>
          <w:tcPr>
            <w:tcW w:w="0" w:type="auto"/>
            <w:tcMar>
              <w:top w:w="90" w:type="dxa"/>
              <w:left w:w="195" w:type="dxa"/>
              <w:bottom w:w="90" w:type="dxa"/>
              <w:right w:w="195" w:type="dxa"/>
            </w:tcMar>
            <w:vAlign w:val="center"/>
            <w:hideMark/>
          </w:tcPr>
          <w:p w14:paraId="629451DD" w14:textId="77777777" w:rsidR="00B333DD" w:rsidRPr="00B333DD" w:rsidRDefault="00B333DD" w:rsidP="00B333DD">
            <w:r w:rsidRPr="00B333DD">
              <w:t>Releases given lock and enables local interrupts</w:t>
            </w:r>
          </w:p>
        </w:tc>
      </w:tr>
      <w:tr w:rsidR="00B333DD" w:rsidRPr="00B333DD" w14:paraId="43ECA741" w14:textId="77777777" w:rsidTr="00B333DD">
        <w:tc>
          <w:tcPr>
            <w:tcW w:w="0" w:type="auto"/>
            <w:tcMar>
              <w:top w:w="90" w:type="dxa"/>
              <w:left w:w="195" w:type="dxa"/>
              <w:bottom w:w="90" w:type="dxa"/>
              <w:right w:w="195" w:type="dxa"/>
            </w:tcMar>
            <w:vAlign w:val="center"/>
            <w:hideMark/>
          </w:tcPr>
          <w:p w14:paraId="259E2E3A" w14:textId="77777777" w:rsidR="00B333DD" w:rsidRPr="00B333DD" w:rsidRDefault="00B333DD" w:rsidP="00B333DD">
            <w:r w:rsidRPr="00B333DD">
              <w:t>write_unlock_</w:t>
            </w:r>
            <w:proofErr w:type="gramStart"/>
            <w:r w:rsidRPr="00B333DD">
              <w:t>irqrestore(</w:t>
            </w:r>
            <w:proofErr w:type="gramEnd"/>
            <w:r w:rsidRPr="00B333DD">
              <w:t>)</w:t>
            </w:r>
          </w:p>
        </w:tc>
        <w:tc>
          <w:tcPr>
            <w:tcW w:w="0" w:type="auto"/>
            <w:tcMar>
              <w:top w:w="90" w:type="dxa"/>
              <w:left w:w="195" w:type="dxa"/>
              <w:bottom w:w="90" w:type="dxa"/>
              <w:right w:w="195" w:type="dxa"/>
            </w:tcMar>
            <w:vAlign w:val="center"/>
            <w:hideMark/>
          </w:tcPr>
          <w:p w14:paraId="40602809" w14:textId="77777777" w:rsidR="00B333DD" w:rsidRPr="00B333DD" w:rsidRDefault="00B333DD" w:rsidP="00B333DD">
            <w:r w:rsidRPr="00B333DD">
              <w:t>Releases given lock and restores local interrupts to given previous state</w:t>
            </w:r>
          </w:p>
        </w:tc>
      </w:tr>
      <w:tr w:rsidR="00B333DD" w:rsidRPr="00B333DD" w14:paraId="3A0FBD6A" w14:textId="77777777" w:rsidTr="00B333DD">
        <w:tc>
          <w:tcPr>
            <w:tcW w:w="0" w:type="auto"/>
            <w:tcMar>
              <w:top w:w="90" w:type="dxa"/>
              <w:left w:w="195" w:type="dxa"/>
              <w:bottom w:w="90" w:type="dxa"/>
              <w:right w:w="195" w:type="dxa"/>
            </w:tcMar>
            <w:vAlign w:val="center"/>
            <w:hideMark/>
          </w:tcPr>
          <w:p w14:paraId="68D9351D" w14:textId="77777777" w:rsidR="00B333DD" w:rsidRPr="00B333DD" w:rsidRDefault="00B333DD" w:rsidP="00B333DD">
            <w:r w:rsidRPr="00B333DD">
              <w:t>write_</w:t>
            </w:r>
            <w:proofErr w:type="gramStart"/>
            <w:r w:rsidRPr="00B333DD">
              <w:t>trylock(</w:t>
            </w:r>
            <w:proofErr w:type="gramEnd"/>
            <w:r w:rsidRPr="00B333DD">
              <w:t>)</w:t>
            </w:r>
          </w:p>
        </w:tc>
        <w:tc>
          <w:tcPr>
            <w:tcW w:w="0" w:type="auto"/>
            <w:tcMar>
              <w:top w:w="90" w:type="dxa"/>
              <w:left w:w="195" w:type="dxa"/>
              <w:bottom w:w="90" w:type="dxa"/>
              <w:right w:w="195" w:type="dxa"/>
            </w:tcMar>
            <w:vAlign w:val="center"/>
            <w:hideMark/>
          </w:tcPr>
          <w:p w14:paraId="6FD784D4" w14:textId="77777777" w:rsidR="00B333DD" w:rsidRPr="00B333DD" w:rsidRDefault="00B333DD" w:rsidP="00B333DD">
            <w:r w:rsidRPr="00B333DD">
              <w:t>Tries to acquire given lock for writing; if unavailable, returns nonzero</w:t>
            </w:r>
          </w:p>
        </w:tc>
      </w:tr>
      <w:tr w:rsidR="00B333DD" w:rsidRPr="00B333DD" w14:paraId="314F8EF1" w14:textId="77777777" w:rsidTr="00B333DD">
        <w:tc>
          <w:tcPr>
            <w:tcW w:w="0" w:type="auto"/>
            <w:tcMar>
              <w:top w:w="90" w:type="dxa"/>
              <w:left w:w="195" w:type="dxa"/>
              <w:bottom w:w="90" w:type="dxa"/>
              <w:right w:w="195" w:type="dxa"/>
            </w:tcMar>
            <w:vAlign w:val="center"/>
            <w:hideMark/>
          </w:tcPr>
          <w:p w14:paraId="08E263DA" w14:textId="77777777" w:rsidR="00B333DD" w:rsidRPr="00B333DD" w:rsidRDefault="00B333DD" w:rsidP="00B333DD">
            <w:r w:rsidRPr="00B333DD">
              <w:t>rwlock_</w:t>
            </w:r>
            <w:proofErr w:type="gramStart"/>
            <w:r w:rsidRPr="00B333DD">
              <w:t>init(</w:t>
            </w:r>
            <w:proofErr w:type="gramEnd"/>
            <w:r w:rsidRPr="00B333DD">
              <w:t>)</w:t>
            </w:r>
          </w:p>
        </w:tc>
        <w:tc>
          <w:tcPr>
            <w:tcW w:w="0" w:type="auto"/>
            <w:tcMar>
              <w:top w:w="90" w:type="dxa"/>
              <w:left w:w="195" w:type="dxa"/>
              <w:bottom w:w="90" w:type="dxa"/>
              <w:right w:w="195" w:type="dxa"/>
            </w:tcMar>
            <w:vAlign w:val="center"/>
            <w:hideMark/>
          </w:tcPr>
          <w:p w14:paraId="701D5B96" w14:textId="77777777" w:rsidR="00B333DD" w:rsidRPr="00B333DD" w:rsidRDefault="00B333DD" w:rsidP="00B333DD">
            <w:r w:rsidRPr="00B333DD">
              <w:t>Initializes given rwlock_t</w:t>
            </w:r>
          </w:p>
        </w:tc>
      </w:tr>
    </w:tbl>
    <w:p w14:paraId="542B7A5B" w14:textId="1B6CA5AB" w:rsidR="00B333DD" w:rsidRPr="00B333DD" w:rsidRDefault="00B333DD" w:rsidP="00B333DD">
      <w:r w:rsidRPr="00B333DD">
        <w:t xml:space="preserve">A final important consideration in using the Linux reader-writer spin locks is that they </w:t>
      </w:r>
      <w:r w:rsidR="007A4249" w:rsidRPr="00B333DD">
        <w:t>favour</w:t>
      </w:r>
      <w:r w:rsidRPr="00B333DD">
        <w:t xml:space="preserve"> readers over writers.</w:t>
      </w:r>
    </w:p>
    <w:p w14:paraId="2301E7DA" w14:textId="77777777" w:rsidR="00B333DD" w:rsidRPr="00B333DD" w:rsidRDefault="00B333DD" w:rsidP="00B333DD">
      <w:pPr>
        <w:rPr>
          <w:b/>
          <w:bCs/>
        </w:rPr>
      </w:pPr>
      <w:r w:rsidRPr="00B333DD">
        <w:rPr>
          <w:b/>
          <w:bCs/>
        </w:rPr>
        <w:t>Semaphores</w:t>
      </w:r>
    </w:p>
    <w:p w14:paraId="1B28542A" w14:textId="77777777" w:rsidR="00B333DD" w:rsidRPr="00B333DD" w:rsidRDefault="00B333DD" w:rsidP="00B333DD">
      <w:r w:rsidRPr="00B333DD">
        <w:t>Semaphores in Linux are sleeping locks. When a task attempts to acquire a semaphore that is unavailable, the semaphore places the task onto a wait queue and puts the task to sleep. The processor is then free to execute other code. When the semaphore becomes available, one of the tasks on the wait queue is awakened so that it can then acquire the semaphore.</w:t>
      </w:r>
    </w:p>
    <w:p w14:paraId="75318B0C" w14:textId="77777777" w:rsidR="00B333DD" w:rsidRPr="00B333DD" w:rsidRDefault="00B333DD" w:rsidP="00B333DD">
      <w:r w:rsidRPr="00B333DD">
        <w:t>The uses of semaphores versus spin locks.:</w:t>
      </w:r>
    </w:p>
    <w:p w14:paraId="08B0499E" w14:textId="77777777" w:rsidR="00B333DD" w:rsidRPr="00B333DD" w:rsidRDefault="00B333DD">
      <w:pPr>
        <w:numPr>
          <w:ilvl w:val="0"/>
          <w:numId w:val="34"/>
        </w:numPr>
      </w:pPr>
      <w:r w:rsidRPr="00B333DD">
        <w:t>Because the contending tasks sleep while waiting for the lock to become available, semaphores are well suited to locks that are held for a long time.</w:t>
      </w:r>
    </w:p>
    <w:p w14:paraId="6E04E86B" w14:textId="77777777" w:rsidR="00B333DD" w:rsidRPr="00B333DD" w:rsidRDefault="00B333DD">
      <w:pPr>
        <w:numPr>
          <w:ilvl w:val="0"/>
          <w:numId w:val="34"/>
        </w:numPr>
      </w:pPr>
      <w:r w:rsidRPr="00B333DD">
        <w:t>Conversely, semaphores are not optimal for locks that are held for short periods because the overhead of sleeping, maintaining the wait queue, and waking back up can easily outweigh the total lock hold time.</w:t>
      </w:r>
    </w:p>
    <w:p w14:paraId="4D554FA6" w14:textId="77777777" w:rsidR="00B333DD" w:rsidRPr="00B333DD" w:rsidRDefault="00B333DD">
      <w:pPr>
        <w:numPr>
          <w:ilvl w:val="0"/>
          <w:numId w:val="34"/>
        </w:numPr>
      </w:pPr>
      <w:r w:rsidRPr="00B333DD">
        <w:t>Because a thread of execution sleeps on lock contention, semaphores must be obtained only in process context because interrupt context is not schedulable.</w:t>
      </w:r>
    </w:p>
    <w:p w14:paraId="5CDD7A08" w14:textId="77777777" w:rsidR="00B333DD" w:rsidRPr="00B333DD" w:rsidRDefault="00B333DD">
      <w:pPr>
        <w:numPr>
          <w:ilvl w:val="0"/>
          <w:numId w:val="34"/>
        </w:numPr>
      </w:pPr>
      <w:r w:rsidRPr="00B333DD">
        <w:t>You can sleep while holding a semaphore because you will not deadlock when another process acquires the same semaphore.</w:t>
      </w:r>
    </w:p>
    <w:p w14:paraId="379F5FDF" w14:textId="77777777" w:rsidR="00B333DD" w:rsidRPr="00B333DD" w:rsidRDefault="00B333DD">
      <w:pPr>
        <w:numPr>
          <w:ilvl w:val="0"/>
          <w:numId w:val="34"/>
        </w:numPr>
      </w:pPr>
      <w:r w:rsidRPr="00B333DD">
        <w:lastRenderedPageBreak/>
        <w:t>You cannot hold a spin lock while you acquire a semaphore, because you might have to sleep while waiting for the semaphore, and you cannot sleep while holding a spin lock.</w:t>
      </w:r>
    </w:p>
    <w:p w14:paraId="782DB51E" w14:textId="77777777" w:rsidR="00B333DD" w:rsidRPr="00B333DD" w:rsidRDefault="00B333DD" w:rsidP="00B333DD">
      <w:pPr>
        <w:rPr>
          <w:b/>
          <w:bCs/>
        </w:rPr>
      </w:pPr>
      <w:r w:rsidRPr="00B333DD">
        <w:rPr>
          <w:b/>
          <w:bCs/>
        </w:rPr>
        <w:t>Counting and Binary Semaphores</w:t>
      </w:r>
    </w:p>
    <w:p w14:paraId="0C8A2834" w14:textId="321C4C51" w:rsidR="00B333DD" w:rsidRPr="00B333DD" w:rsidRDefault="00B333DD" w:rsidP="00B333DD">
      <w:r w:rsidRPr="00B333DD">
        <w:t>A feature of semaphores is that they can allow for an arbitrary number of simultaneous lock holders. Whereas spin locks permit at most one task to hold the lock at a time, the number of permissible simultaneous holders of semaphores can be set at declaration time.</w:t>
      </w:r>
      <w:r w:rsidR="007A4249">
        <w:t xml:space="preserve"> </w:t>
      </w:r>
      <w:r w:rsidRPr="00B333DD">
        <w:t>This value is called the usage count or simply the count.</w:t>
      </w:r>
    </w:p>
    <w:p w14:paraId="2B350060" w14:textId="77777777" w:rsidR="00B333DD" w:rsidRPr="00B333DD" w:rsidRDefault="00B333DD">
      <w:pPr>
        <w:numPr>
          <w:ilvl w:val="0"/>
          <w:numId w:val="35"/>
        </w:numPr>
      </w:pPr>
      <w:r w:rsidRPr="00B333DD">
        <w:t>binary semaphore: the count is equal to one.</w:t>
      </w:r>
    </w:p>
    <w:p w14:paraId="2B5C202B" w14:textId="77777777" w:rsidR="00B333DD" w:rsidRPr="00B333DD" w:rsidRDefault="00B333DD">
      <w:pPr>
        <w:numPr>
          <w:ilvl w:val="0"/>
          <w:numId w:val="35"/>
        </w:numPr>
      </w:pPr>
      <w:r w:rsidRPr="00B333DD">
        <w:t>counting semaphore: the count initialized to a nonzero value greater than one.</w:t>
      </w:r>
    </w:p>
    <w:p w14:paraId="084ADB6E" w14:textId="77777777" w:rsidR="00B333DD" w:rsidRPr="00B333DD" w:rsidRDefault="00B333DD">
      <w:pPr>
        <w:numPr>
          <w:ilvl w:val="0"/>
          <w:numId w:val="35"/>
        </w:numPr>
      </w:pPr>
      <w:r w:rsidRPr="00B333DD">
        <w:t>up: used to release a semaphore upon completion of a critical region.</w:t>
      </w:r>
    </w:p>
    <w:p w14:paraId="3AD0BB37" w14:textId="77777777" w:rsidR="00B333DD" w:rsidRPr="00B333DD" w:rsidRDefault="00B333DD">
      <w:pPr>
        <w:numPr>
          <w:ilvl w:val="0"/>
          <w:numId w:val="35"/>
        </w:numPr>
      </w:pPr>
      <w:r w:rsidRPr="00B333DD">
        <w:t>down: used to acquire a semaphore by decrementing the count by one.</w:t>
      </w:r>
    </w:p>
    <w:p w14:paraId="3173FFA4" w14:textId="02A885F0" w:rsidR="00B333DD" w:rsidRPr="00B333DD" w:rsidRDefault="00B333DD" w:rsidP="00B333DD">
      <w:r w:rsidRPr="00B333DD">
        <w:t>to initialize a dynamically created semaphore to which you have only an indirect pointer reference, just call sema_</w:t>
      </w:r>
      <w:proofErr w:type="gramStart"/>
      <w:r w:rsidRPr="00B333DD">
        <w:t>init(</w:t>
      </w:r>
      <w:proofErr w:type="gramEnd"/>
      <w:r w:rsidRPr="00B333DD">
        <w:t>), where sem is a pointer and count is the usage count of the semaphore:</w:t>
      </w:r>
    </w:p>
    <w:p w14:paraId="4A22F55E" w14:textId="77777777" w:rsidR="00B333DD" w:rsidRPr="00B333DD" w:rsidRDefault="00B333DD" w:rsidP="00842BE7">
      <w:pPr>
        <w:ind w:firstLine="720"/>
      </w:pPr>
      <w:r w:rsidRPr="00B333DD">
        <w:t>sema_</w:t>
      </w:r>
      <w:proofErr w:type="gramStart"/>
      <w:r w:rsidRPr="00B333DD">
        <w:t>init(</w:t>
      </w:r>
      <w:proofErr w:type="gramEnd"/>
      <w:r w:rsidRPr="00B333DD">
        <w:t>sem, count);</w:t>
      </w:r>
    </w:p>
    <w:p w14:paraId="3A2BF93B" w14:textId="77777777" w:rsidR="00B333DD" w:rsidRPr="00B333DD" w:rsidRDefault="00B333DD" w:rsidP="00B333DD">
      <w:r w:rsidRPr="00B333DD">
        <w:t>Similarly, to initialize a dynamically created mutex:</w:t>
      </w:r>
    </w:p>
    <w:p w14:paraId="44051D5B" w14:textId="77777777" w:rsidR="00B333DD" w:rsidRPr="00B333DD" w:rsidRDefault="00B333DD" w:rsidP="00B333DD">
      <w:r w:rsidRPr="00B333DD">
        <w:t>init_</w:t>
      </w:r>
      <w:proofErr w:type="gramStart"/>
      <w:r w:rsidRPr="00B333DD">
        <w:t>MUTEX(</w:t>
      </w:r>
      <w:proofErr w:type="gramEnd"/>
      <w:r w:rsidRPr="00B333DD">
        <w:t>sem);</w:t>
      </w:r>
    </w:p>
    <w:p w14:paraId="13440C7F" w14:textId="77777777" w:rsidR="00B333DD" w:rsidRPr="00B333DD" w:rsidRDefault="00B333DD" w:rsidP="00B333DD">
      <w:pPr>
        <w:rPr>
          <w:b/>
          <w:bCs/>
        </w:rPr>
      </w:pPr>
      <w:r w:rsidRPr="00B333DD">
        <w:rPr>
          <w:b/>
          <w:bCs/>
        </w:rPr>
        <w:t>Using Semaphores</w:t>
      </w:r>
    </w:p>
    <w:tbl>
      <w:tblPr>
        <w:tblW w:w="0" w:type="auto"/>
        <w:tblCellMar>
          <w:top w:w="15" w:type="dxa"/>
          <w:left w:w="15" w:type="dxa"/>
          <w:bottom w:w="15" w:type="dxa"/>
          <w:right w:w="15" w:type="dxa"/>
        </w:tblCellMar>
        <w:tblLook w:val="04A0" w:firstRow="1" w:lastRow="0" w:firstColumn="1" w:lastColumn="0" w:noHBand="0" w:noVBand="1"/>
      </w:tblPr>
      <w:tblGrid>
        <w:gridCol w:w="3569"/>
        <w:gridCol w:w="5457"/>
      </w:tblGrid>
      <w:tr w:rsidR="00B333DD" w:rsidRPr="00B333DD" w14:paraId="21EA9AF0" w14:textId="77777777" w:rsidTr="00B333DD">
        <w:trPr>
          <w:tblHeader/>
        </w:trPr>
        <w:tc>
          <w:tcPr>
            <w:tcW w:w="0" w:type="auto"/>
            <w:tcMar>
              <w:top w:w="90" w:type="dxa"/>
              <w:left w:w="195" w:type="dxa"/>
              <w:bottom w:w="90" w:type="dxa"/>
              <w:right w:w="195" w:type="dxa"/>
            </w:tcMar>
            <w:vAlign w:val="center"/>
            <w:hideMark/>
          </w:tcPr>
          <w:p w14:paraId="34A00ED9" w14:textId="77777777" w:rsidR="00B333DD" w:rsidRPr="00B333DD" w:rsidRDefault="00B333DD" w:rsidP="00B333DD">
            <w:pPr>
              <w:rPr>
                <w:b/>
                <w:bCs/>
              </w:rPr>
            </w:pPr>
            <w:r w:rsidRPr="00B333DD">
              <w:rPr>
                <w:b/>
                <w:bCs/>
              </w:rPr>
              <w:t>Method</w:t>
            </w:r>
          </w:p>
        </w:tc>
        <w:tc>
          <w:tcPr>
            <w:tcW w:w="0" w:type="auto"/>
            <w:tcMar>
              <w:top w:w="90" w:type="dxa"/>
              <w:left w:w="195" w:type="dxa"/>
              <w:bottom w:w="90" w:type="dxa"/>
              <w:right w:w="195" w:type="dxa"/>
            </w:tcMar>
            <w:vAlign w:val="center"/>
            <w:hideMark/>
          </w:tcPr>
          <w:p w14:paraId="7B6662D6" w14:textId="77777777" w:rsidR="00B333DD" w:rsidRPr="00B333DD" w:rsidRDefault="00B333DD" w:rsidP="00B333DD">
            <w:pPr>
              <w:rPr>
                <w:b/>
                <w:bCs/>
              </w:rPr>
            </w:pPr>
            <w:r w:rsidRPr="00B333DD">
              <w:rPr>
                <w:b/>
                <w:bCs/>
              </w:rPr>
              <w:t>Description</w:t>
            </w:r>
          </w:p>
        </w:tc>
      </w:tr>
      <w:tr w:rsidR="00B333DD" w:rsidRPr="00B333DD" w14:paraId="79E2894C" w14:textId="77777777" w:rsidTr="00B333DD">
        <w:tc>
          <w:tcPr>
            <w:tcW w:w="0" w:type="auto"/>
            <w:tcMar>
              <w:top w:w="90" w:type="dxa"/>
              <w:left w:w="195" w:type="dxa"/>
              <w:bottom w:w="90" w:type="dxa"/>
              <w:right w:w="195" w:type="dxa"/>
            </w:tcMar>
            <w:vAlign w:val="center"/>
            <w:hideMark/>
          </w:tcPr>
          <w:p w14:paraId="4046B1F1" w14:textId="77777777" w:rsidR="00B333DD" w:rsidRPr="00B333DD" w:rsidRDefault="00B333DD" w:rsidP="00B333DD">
            <w:r w:rsidRPr="00B333DD">
              <w:t>sema_</w:t>
            </w:r>
            <w:proofErr w:type="gramStart"/>
            <w:r w:rsidRPr="00B333DD">
              <w:t>init(</w:t>
            </w:r>
            <w:proofErr w:type="gramEnd"/>
            <w:r w:rsidRPr="00B333DD">
              <w:t>struct semaphore *, int)</w:t>
            </w:r>
          </w:p>
        </w:tc>
        <w:tc>
          <w:tcPr>
            <w:tcW w:w="0" w:type="auto"/>
            <w:tcMar>
              <w:top w:w="90" w:type="dxa"/>
              <w:left w:w="195" w:type="dxa"/>
              <w:bottom w:w="90" w:type="dxa"/>
              <w:right w:w="195" w:type="dxa"/>
            </w:tcMar>
            <w:vAlign w:val="center"/>
            <w:hideMark/>
          </w:tcPr>
          <w:p w14:paraId="732552B3" w14:textId="77777777" w:rsidR="00B333DD" w:rsidRPr="00B333DD" w:rsidRDefault="00B333DD" w:rsidP="00B333DD">
            <w:r w:rsidRPr="00B333DD">
              <w:t>Initializes the dynamically created semaphore to the given count</w:t>
            </w:r>
          </w:p>
        </w:tc>
      </w:tr>
      <w:tr w:rsidR="00B333DD" w:rsidRPr="00B333DD" w14:paraId="1F0F5995" w14:textId="77777777" w:rsidTr="00B333DD">
        <w:tc>
          <w:tcPr>
            <w:tcW w:w="0" w:type="auto"/>
            <w:tcMar>
              <w:top w:w="90" w:type="dxa"/>
              <w:left w:w="195" w:type="dxa"/>
              <w:bottom w:w="90" w:type="dxa"/>
              <w:right w:w="195" w:type="dxa"/>
            </w:tcMar>
            <w:vAlign w:val="center"/>
            <w:hideMark/>
          </w:tcPr>
          <w:p w14:paraId="02BA1496" w14:textId="77777777" w:rsidR="00B333DD" w:rsidRPr="00B333DD" w:rsidRDefault="00B333DD" w:rsidP="00B333DD">
            <w:r w:rsidRPr="00B333DD">
              <w:t>init_</w:t>
            </w:r>
            <w:proofErr w:type="gramStart"/>
            <w:r w:rsidRPr="00B333DD">
              <w:t>MUTEX(</w:t>
            </w:r>
            <w:proofErr w:type="gramEnd"/>
            <w:r w:rsidRPr="00B333DD">
              <w:t>struct semaphore *)</w:t>
            </w:r>
          </w:p>
        </w:tc>
        <w:tc>
          <w:tcPr>
            <w:tcW w:w="0" w:type="auto"/>
            <w:tcMar>
              <w:top w:w="90" w:type="dxa"/>
              <w:left w:w="195" w:type="dxa"/>
              <w:bottom w:w="90" w:type="dxa"/>
              <w:right w:w="195" w:type="dxa"/>
            </w:tcMar>
            <w:vAlign w:val="center"/>
            <w:hideMark/>
          </w:tcPr>
          <w:p w14:paraId="37B4683A" w14:textId="77777777" w:rsidR="00B333DD" w:rsidRPr="00B333DD" w:rsidRDefault="00B333DD" w:rsidP="00B333DD">
            <w:r w:rsidRPr="00B333DD">
              <w:t>Initializes the dynamically created semaphore with a count of one</w:t>
            </w:r>
          </w:p>
        </w:tc>
      </w:tr>
      <w:tr w:rsidR="00B333DD" w:rsidRPr="00B333DD" w14:paraId="1043C0A2" w14:textId="77777777" w:rsidTr="00B333DD">
        <w:tc>
          <w:tcPr>
            <w:tcW w:w="0" w:type="auto"/>
            <w:tcMar>
              <w:top w:w="90" w:type="dxa"/>
              <w:left w:w="195" w:type="dxa"/>
              <w:bottom w:w="90" w:type="dxa"/>
              <w:right w:w="195" w:type="dxa"/>
            </w:tcMar>
            <w:vAlign w:val="center"/>
            <w:hideMark/>
          </w:tcPr>
          <w:p w14:paraId="2AEC71D0" w14:textId="77777777" w:rsidR="00B333DD" w:rsidRPr="00B333DD" w:rsidRDefault="00B333DD" w:rsidP="00B333DD">
            <w:r w:rsidRPr="00B333DD">
              <w:t>init_MUTEX_</w:t>
            </w:r>
            <w:proofErr w:type="gramStart"/>
            <w:r w:rsidRPr="00B333DD">
              <w:t>LOCKED(</w:t>
            </w:r>
            <w:proofErr w:type="gramEnd"/>
            <w:r w:rsidRPr="00B333DD">
              <w:t>struct semaphore *)</w:t>
            </w:r>
          </w:p>
        </w:tc>
        <w:tc>
          <w:tcPr>
            <w:tcW w:w="0" w:type="auto"/>
            <w:tcMar>
              <w:top w:w="90" w:type="dxa"/>
              <w:left w:w="195" w:type="dxa"/>
              <w:bottom w:w="90" w:type="dxa"/>
              <w:right w:w="195" w:type="dxa"/>
            </w:tcMar>
            <w:vAlign w:val="center"/>
            <w:hideMark/>
          </w:tcPr>
          <w:p w14:paraId="4BD6F361" w14:textId="77777777" w:rsidR="00B333DD" w:rsidRPr="00B333DD" w:rsidRDefault="00B333DD" w:rsidP="00B333DD">
            <w:r w:rsidRPr="00B333DD">
              <w:t>Initializes the dynamically created semaphore with a count of zero (so it is initially locked)</w:t>
            </w:r>
          </w:p>
        </w:tc>
      </w:tr>
      <w:tr w:rsidR="00B333DD" w:rsidRPr="00B333DD" w14:paraId="03957B07" w14:textId="77777777" w:rsidTr="00B333DD">
        <w:tc>
          <w:tcPr>
            <w:tcW w:w="0" w:type="auto"/>
            <w:tcMar>
              <w:top w:w="90" w:type="dxa"/>
              <w:left w:w="195" w:type="dxa"/>
              <w:bottom w:w="90" w:type="dxa"/>
              <w:right w:w="195" w:type="dxa"/>
            </w:tcMar>
            <w:vAlign w:val="center"/>
            <w:hideMark/>
          </w:tcPr>
          <w:p w14:paraId="1241CC03" w14:textId="77777777" w:rsidR="00B333DD" w:rsidRPr="00B333DD" w:rsidRDefault="00B333DD" w:rsidP="00B333DD">
            <w:r w:rsidRPr="00B333DD">
              <w:t>down_interruptible (struct semaphore *)</w:t>
            </w:r>
          </w:p>
        </w:tc>
        <w:tc>
          <w:tcPr>
            <w:tcW w:w="0" w:type="auto"/>
            <w:tcMar>
              <w:top w:w="90" w:type="dxa"/>
              <w:left w:w="195" w:type="dxa"/>
              <w:bottom w:w="90" w:type="dxa"/>
              <w:right w:w="195" w:type="dxa"/>
            </w:tcMar>
            <w:vAlign w:val="center"/>
            <w:hideMark/>
          </w:tcPr>
          <w:p w14:paraId="013C5BAC" w14:textId="77777777" w:rsidR="00B333DD" w:rsidRPr="00B333DD" w:rsidRDefault="00B333DD" w:rsidP="00B333DD">
            <w:r w:rsidRPr="00B333DD">
              <w:t>Tries to acquire the given semaphore and enter interruptible sleep if it is contended</w:t>
            </w:r>
          </w:p>
        </w:tc>
      </w:tr>
      <w:tr w:rsidR="00B333DD" w:rsidRPr="00B333DD" w14:paraId="4221E0DA" w14:textId="77777777" w:rsidTr="00B333DD">
        <w:tc>
          <w:tcPr>
            <w:tcW w:w="0" w:type="auto"/>
            <w:tcMar>
              <w:top w:w="90" w:type="dxa"/>
              <w:left w:w="195" w:type="dxa"/>
              <w:bottom w:w="90" w:type="dxa"/>
              <w:right w:w="195" w:type="dxa"/>
            </w:tcMar>
            <w:vAlign w:val="center"/>
            <w:hideMark/>
          </w:tcPr>
          <w:p w14:paraId="189D6F19" w14:textId="77777777" w:rsidR="00B333DD" w:rsidRPr="00B333DD" w:rsidRDefault="00B333DD" w:rsidP="00B333DD">
            <w:proofErr w:type="gramStart"/>
            <w:r w:rsidRPr="00B333DD">
              <w:t>down(</w:t>
            </w:r>
            <w:proofErr w:type="gramEnd"/>
            <w:r w:rsidRPr="00B333DD">
              <w:t>struct semaphore *)</w:t>
            </w:r>
          </w:p>
        </w:tc>
        <w:tc>
          <w:tcPr>
            <w:tcW w:w="0" w:type="auto"/>
            <w:tcMar>
              <w:top w:w="90" w:type="dxa"/>
              <w:left w:w="195" w:type="dxa"/>
              <w:bottom w:w="90" w:type="dxa"/>
              <w:right w:w="195" w:type="dxa"/>
            </w:tcMar>
            <w:vAlign w:val="center"/>
            <w:hideMark/>
          </w:tcPr>
          <w:p w14:paraId="6ABBCFDA" w14:textId="77777777" w:rsidR="00B333DD" w:rsidRPr="00B333DD" w:rsidRDefault="00B333DD" w:rsidP="00B333DD">
            <w:r w:rsidRPr="00B333DD">
              <w:t>Tries to acquire the given semaphore and enter uninterruptible sleep if it is contended</w:t>
            </w:r>
          </w:p>
        </w:tc>
      </w:tr>
      <w:tr w:rsidR="00B333DD" w:rsidRPr="00B333DD" w14:paraId="143D20B5" w14:textId="77777777" w:rsidTr="00B333DD">
        <w:tc>
          <w:tcPr>
            <w:tcW w:w="0" w:type="auto"/>
            <w:tcMar>
              <w:top w:w="90" w:type="dxa"/>
              <w:left w:w="195" w:type="dxa"/>
              <w:bottom w:w="90" w:type="dxa"/>
              <w:right w:w="195" w:type="dxa"/>
            </w:tcMar>
            <w:vAlign w:val="center"/>
            <w:hideMark/>
          </w:tcPr>
          <w:p w14:paraId="28BBE483" w14:textId="77777777" w:rsidR="00B333DD" w:rsidRPr="00B333DD" w:rsidRDefault="00B333DD" w:rsidP="00B333DD">
            <w:r w:rsidRPr="00B333DD">
              <w:t>down_</w:t>
            </w:r>
            <w:proofErr w:type="gramStart"/>
            <w:r w:rsidRPr="00B333DD">
              <w:t>trylock(</w:t>
            </w:r>
            <w:proofErr w:type="gramEnd"/>
            <w:r w:rsidRPr="00B333DD">
              <w:t>struct semaphore *)</w:t>
            </w:r>
          </w:p>
        </w:tc>
        <w:tc>
          <w:tcPr>
            <w:tcW w:w="0" w:type="auto"/>
            <w:tcMar>
              <w:top w:w="90" w:type="dxa"/>
              <w:left w:w="195" w:type="dxa"/>
              <w:bottom w:w="90" w:type="dxa"/>
              <w:right w:w="195" w:type="dxa"/>
            </w:tcMar>
            <w:vAlign w:val="center"/>
            <w:hideMark/>
          </w:tcPr>
          <w:p w14:paraId="4B3A3CD9" w14:textId="77777777" w:rsidR="00B333DD" w:rsidRPr="00B333DD" w:rsidRDefault="00B333DD" w:rsidP="00B333DD">
            <w:r w:rsidRPr="00B333DD">
              <w:t>Tries to acquire the given semaphore and immediately return nonzero if it is contended</w:t>
            </w:r>
          </w:p>
        </w:tc>
      </w:tr>
      <w:tr w:rsidR="00B333DD" w:rsidRPr="00B333DD" w14:paraId="09D3C5FF" w14:textId="77777777" w:rsidTr="00B333DD">
        <w:tc>
          <w:tcPr>
            <w:tcW w:w="0" w:type="auto"/>
            <w:tcMar>
              <w:top w:w="90" w:type="dxa"/>
              <w:left w:w="195" w:type="dxa"/>
              <w:bottom w:w="90" w:type="dxa"/>
              <w:right w:w="195" w:type="dxa"/>
            </w:tcMar>
            <w:vAlign w:val="center"/>
            <w:hideMark/>
          </w:tcPr>
          <w:p w14:paraId="081C8B5C" w14:textId="77777777" w:rsidR="00B333DD" w:rsidRPr="00B333DD" w:rsidRDefault="00B333DD" w:rsidP="00B333DD">
            <w:proofErr w:type="gramStart"/>
            <w:r w:rsidRPr="00B333DD">
              <w:t>up(</w:t>
            </w:r>
            <w:proofErr w:type="gramEnd"/>
            <w:r w:rsidRPr="00B333DD">
              <w:t>struct semaphore *)</w:t>
            </w:r>
          </w:p>
        </w:tc>
        <w:tc>
          <w:tcPr>
            <w:tcW w:w="0" w:type="auto"/>
            <w:tcMar>
              <w:top w:w="90" w:type="dxa"/>
              <w:left w:w="195" w:type="dxa"/>
              <w:bottom w:w="90" w:type="dxa"/>
              <w:right w:w="195" w:type="dxa"/>
            </w:tcMar>
            <w:vAlign w:val="center"/>
            <w:hideMark/>
          </w:tcPr>
          <w:p w14:paraId="4A1B0676" w14:textId="77777777" w:rsidR="00B333DD" w:rsidRPr="00B333DD" w:rsidRDefault="00B333DD" w:rsidP="00B333DD">
            <w:r w:rsidRPr="00B333DD">
              <w:t>Releases the given semaphore and wakes a waiting task, if any</w:t>
            </w:r>
          </w:p>
        </w:tc>
      </w:tr>
    </w:tbl>
    <w:p w14:paraId="1C5F750C" w14:textId="77777777" w:rsidR="00B333DD" w:rsidRPr="00B333DD" w:rsidRDefault="00B333DD" w:rsidP="00B333DD">
      <w:pPr>
        <w:rPr>
          <w:b/>
          <w:bCs/>
        </w:rPr>
      </w:pPr>
      <w:r w:rsidRPr="00B333DD">
        <w:rPr>
          <w:b/>
          <w:bCs/>
        </w:rPr>
        <w:lastRenderedPageBreak/>
        <w:t>Reader-Writer Semaphores</w:t>
      </w:r>
    </w:p>
    <w:p w14:paraId="25ADD192" w14:textId="6F730C4E" w:rsidR="00B333DD" w:rsidRPr="00B333DD" w:rsidRDefault="00B333DD" w:rsidP="00B333DD">
      <w:r w:rsidRPr="00B333DD">
        <w:t>Reader-writer semaphores are represented by the struct rw_semaphore type, which is declared in &lt;linux/rwsem.h</w:t>
      </w:r>
      <w:r w:rsidR="007A4249">
        <w:t xml:space="preserve">&gt;. </w:t>
      </w:r>
      <w:r w:rsidRPr="00B333DD">
        <w:t>All reader-writer semaphores's usage count is one.</w:t>
      </w:r>
      <w:r w:rsidR="007A4249">
        <w:t xml:space="preserve"> </w:t>
      </w:r>
      <w:r w:rsidRPr="00B333DD">
        <w:t>All reader-writer locks use uninterruptible sleep, so there is only one version of each </w:t>
      </w:r>
      <w:proofErr w:type="gramStart"/>
      <w:r w:rsidRPr="00B333DD">
        <w:t>down(</w:t>
      </w:r>
      <w:proofErr w:type="gramEnd"/>
      <w:r w:rsidRPr="00B333DD">
        <w:t>):</w:t>
      </w:r>
    </w:p>
    <w:p w14:paraId="184D8304" w14:textId="77777777" w:rsidR="00B333DD" w:rsidRPr="00B333DD" w:rsidRDefault="00B333DD" w:rsidP="00925B69">
      <w:pPr>
        <w:ind w:left="720"/>
      </w:pPr>
      <w:r w:rsidRPr="00B333DD">
        <w:t>static DECLARE_</w:t>
      </w:r>
      <w:proofErr w:type="gramStart"/>
      <w:r w:rsidRPr="00B333DD">
        <w:t>RWSEM(</w:t>
      </w:r>
      <w:proofErr w:type="gramEnd"/>
      <w:r w:rsidRPr="00B333DD">
        <w:t>mr_rwsem);</w:t>
      </w:r>
    </w:p>
    <w:p w14:paraId="7649F753" w14:textId="77777777" w:rsidR="00B333DD" w:rsidRPr="00B333DD" w:rsidRDefault="00B333DD" w:rsidP="00925B69">
      <w:pPr>
        <w:ind w:left="720"/>
      </w:pPr>
      <w:r w:rsidRPr="00B333DD">
        <w:t>/* attempt to acquire the semaphore for reading ... */</w:t>
      </w:r>
    </w:p>
    <w:p w14:paraId="0EA22750" w14:textId="77777777" w:rsidR="00B333DD" w:rsidRPr="00B333DD" w:rsidRDefault="00B333DD" w:rsidP="00925B69">
      <w:pPr>
        <w:ind w:left="720"/>
      </w:pPr>
      <w:r w:rsidRPr="00B333DD">
        <w:t>down_read(&amp;mr_rwsem);</w:t>
      </w:r>
    </w:p>
    <w:p w14:paraId="6A385018" w14:textId="77777777" w:rsidR="00B333DD" w:rsidRPr="00B333DD" w:rsidRDefault="00B333DD" w:rsidP="00925B69">
      <w:pPr>
        <w:ind w:left="720"/>
      </w:pPr>
      <w:r w:rsidRPr="00B333DD">
        <w:t>/* critical region (read only) ... */</w:t>
      </w:r>
    </w:p>
    <w:p w14:paraId="106A3345" w14:textId="77777777" w:rsidR="00B333DD" w:rsidRPr="00B333DD" w:rsidRDefault="00B333DD" w:rsidP="00925B69">
      <w:pPr>
        <w:ind w:left="720"/>
      </w:pPr>
      <w:r w:rsidRPr="00B333DD">
        <w:t>/* release the semaphore */</w:t>
      </w:r>
    </w:p>
    <w:p w14:paraId="553DA6AC" w14:textId="77777777" w:rsidR="00B333DD" w:rsidRPr="00B333DD" w:rsidRDefault="00B333DD" w:rsidP="00925B69">
      <w:pPr>
        <w:ind w:left="720"/>
      </w:pPr>
      <w:r w:rsidRPr="00B333DD">
        <w:t>up_read(&amp;mr_rwsem);</w:t>
      </w:r>
    </w:p>
    <w:p w14:paraId="392FEEB3" w14:textId="77777777" w:rsidR="00B333DD" w:rsidRPr="00B333DD" w:rsidRDefault="00B333DD" w:rsidP="00925B69">
      <w:pPr>
        <w:ind w:left="720"/>
      </w:pPr>
      <w:r w:rsidRPr="00B333DD">
        <w:t>/* ... */</w:t>
      </w:r>
    </w:p>
    <w:p w14:paraId="35B7047F" w14:textId="77777777" w:rsidR="00B333DD" w:rsidRPr="00B333DD" w:rsidRDefault="00B333DD" w:rsidP="00925B69">
      <w:pPr>
        <w:ind w:left="720"/>
      </w:pPr>
      <w:r w:rsidRPr="00B333DD">
        <w:t>/* attempt to acquire the semaphore for writing ... */</w:t>
      </w:r>
    </w:p>
    <w:p w14:paraId="49344C62" w14:textId="77777777" w:rsidR="00B333DD" w:rsidRPr="00B333DD" w:rsidRDefault="00B333DD" w:rsidP="00925B69">
      <w:pPr>
        <w:ind w:left="720"/>
      </w:pPr>
      <w:r w:rsidRPr="00B333DD">
        <w:t>down_write(&amp;mr_rwsem);</w:t>
      </w:r>
    </w:p>
    <w:p w14:paraId="57B6AE28" w14:textId="77777777" w:rsidR="00B333DD" w:rsidRPr="00B333DD" w:rsidRDefault="00B333DD" w:rsidP="00925B69">
      <w:pPr>
        <w:ind w:left="720"/>
      </w:pPr>
      <w:r w:rsidRPr="00B333DD">
        <w:t>/* critical region (read and write) ... */</w:t>
      </w:r>
    </w:p>
    <w:p w14:paraId="4E7D4670" w14:textId="77777777" w:rsidR="00B333DD" w:rsidRPr="00B333DD" w:rsidRDefault="00B333DD" w:rsidP="00925B69">
      <w:pPr>
        <w:ind w:left="720"/>
      </w:pPr>
      <w:r w:rsidRPr="00B333DD">
        <w:t>/* release the semaphore */</w:t>
      </w:r>
    </w:p>
    <w:p w14:paraId="37041B51" w14:textId="77777777" w:rsidR="00B333DD" w:rsidRPr="00B333DD" w:rsidRDefault="00B333DD" w:rsidP="00925B69">
      <w:pPr>
        <w:ind w:left="720"/>
      </w:pPr>
      <w:r w:rsidRPr="00B333DD">
        <w:t>up_write(&amp;mr_sem);</w:t>
      </w:r>
    </w:p>
    <w:p w14:paraId="078DC221" w14:textId="77777777" w:rsidR="00B333DD" w:rsidRPr="00B333DD" w:rsidRDefault="00B333DD" w:rsidP="00B333DD">
      <w:r w:rsidRPr="00B333DD">
        <w:t>Reader-writer semaphores have a unique method that their reader-writer spin lock cousins do not have: downgrade_</w:t>
      </w:r>
      <w:proofErr w:type="gramStart"/>
      <w:r w:rsidRPr="00B333DD">
        <w:t>write(</w:t>
      </w:r>
      <w:proofErr w:type="gramEnd"/>
      <w:r w:rsidRPr="00B333DD">
        <w:t>). This function atomically converts an acquired write lock to a read lock.</w:t>
      </w:r>
    </w:p>
    <w:p w14:paraId="645D236F" w14:textId="77777777" w:rsidR="00B333DD" w:rsidRPr="00B333DD" w:rsidRDefault="00B333DD" w:rsidP="00B333DD">
      <w:pPr>
        <w:rPr>
          <w:b/>
          <w:bCs/>
        </w:rPr>
      </w:pPr>
      <w:r w:rsidRPr="00B333DD">
        <w:rPr>
          <w:b/>
          <w:bCs/>
        </w:rPr>
        <w:t>Mutexes</w:t>
      </w:r>
    </w:p>
    <w:p w14:paraId="78026E54" w14:textId="01222AA0" w:rsidR="00B333DD" w:rsidRPr="00B333DD" w:rsidRDefault="00B333DD" w:rsidP="007A4249">
      <w:r w:rsidRPr="00B333DD">
        <w:t>The term "mutex" is a generic name to refer to any sleeping lock that enforces mutual exclusion. But now, "mutex" also a specific type of sleeping lock that implements mutual exclusion.</w:t>
      </w:r>
      <w:r w:rsidR="007A4249" w:rsidRPr="00B333DD">
        <w:t xml:space="preserve"> </w:t>
      </w:r>
      <w:r w:rsidRPr="00B333DD">
        <w:t>The mutex has a stricter, narrower use case:</w:t>
      </w:r>
    </w:p>
    <w:p w14:paraId="104F9736" w14:textId="77777777" w:rsidR="00B333DD" w:rsidRPr="00B333DD" w:rsidRDefault="00B333DD">
      <w:pPr>
        <w:numPr>
          <w:ilvl w:val="0"/>
          <w:numId w:val="36"/>
        </w:numPr>
      </w:pPr>
      <w:r w:rsidRPr="00B333DD">
        <w:t>Only one task can hold the mutex at a time. That is, the usage count on a mutex is always one.</w:t>
      </w:r>
    </w:p>
    <w:p w14:paraId="5868AE7C" w14:textId="77777777" w:rsidR="00B333DD" w:rsidRPr="00B333DD" w:rsidRDefault="00B333DD">
      <w:pPr>
        <w:numPr>
          <w:ilvl w:val="0"/>
          <w:numId w:val="36"/>
        </w:numPr>
      </w:pPr>
      <w:r w:rsidRPr="00B333DD">
        <w:t>Whoever locked a mutex must unlock it. Most use cases, cleanly lock and unlock from the same context.</w:t>
      </w:r>
    </w:p>
    <w:p w14:paraId="42FAA9E8" w14:textId="77777777" w:rsidR="00B333DD" w:rsidRPr="00B333DD" w:rsidRDefault="00B333DD">
      <w:pPr>
        <w:numPr>
          <w:ilvl w:val="0"/>
          <w:numId w:val="36"/>
        </w:numPr>
      </w:pPr>
      <w:r w:rsidRPr="00B333DD">
        <w:t>Recursive locks and unlocks are not allowed.</w:t>
      </w:r>
    </w:p>
    <w:p w14:paraId="25550179" w14:textId="77777777" w:rsidR="00B333DD" w:rsidRPr="00B333DD" w:rsidRDefault="00B333DD">
      <w:pPr>
        <w:numPr>
          <w:ilvl w:val="0"/>
          <w:numId w:val="36"/>
        </w:numPr>
      </w:pPr>
      <w:r w:rsidRPr="00B333DD">
        <w:t>A process cannot exit while holding a mutex.</w:t>
      </w:r>
    </w:p>
    <w:p w14:paraId="492650C7" w14:textId="77777777" w:rsidR="00B333DD" w:rsidRPr="00B333DD" w:rsidRDefault="00B333DD">
      <w:pPr>
        <w:numPr>
          <w:ilvl w:val="0"/>
          <w:numId w:val="36"/>
        </w:numPr>
      </w:pPr>
      <w:r w:rsidRPr="00B333DD">
        <w:t>A mutex cannot be acquired by an interrupt handler or bottom half, even with mutex_</w:t>
      </w:r>
      <w:proofErr w:type="gramStart"/>
      <w:r w:rsidRPr="00B333DD">
        <w:t>trylock(</w:t>
      </w:r>
      <w:proofErr w:type="gramEnd"/>
      <w:r w:rsidRPr="00B333DD">
        <w:t>).</w:t>
      </w:r>
    </w:p>
    <w:p w14:paraId="5DF5C99E" w14:textId="77777777" w:rsidR="00B333DD" w:rsidRPr="00B333DD" w:rsidRDefault="00B333DD">
      <w:pPr>
        <w:numPr>
          <w:ilvl w:val="0"/>
          <w:numId w:val="36"/>
        </w:numPr>
      </w:pPr>
      <w:r w:rsidRPr="00B333DD">
        <w:t>A mutex can be managed only via the official API.</w:t>
      </w:r>
    </w:p>
    <w:p w14:paraId="188AD1E4" w14:textId="77777777" w:rsidR="00B333DD" w:rsidRPr="00B333DD" w:rsidRDefault="00B333DD" w:rsidP="00B333DD">
      <w:pPr>
        <w:rPr>
          <w:b/>
          <w:bCs/>
        </w:rPr>
      </w:pPr>
      <w:r w:rsidRPr="00B333DD">
        <w:rPr>
          <w:b/>
          <w:bCs/>
        </w:rPr>
        <w:t>Semaphores Versus Mutexes</w:t>
      </w:r>
    </w:p>
    <w:p w14:paraId="20A2DCC4" w14:textId="5E5DFD12" w:rsidR="00B333DD" w:rsidRPr="00B333DD" w:rsidRDefault="00B333DD" w:rsidP="00B333DD">
      <w:r w:rsidRPr="00B333DD">
        <w:t xml:space="preserve">Unless one of mutex’s additional con- </w:t>
      </w:r>
      <w:r w:rsidR="007A4249" w:rsidRPr="00B333DD">
        <w:t>strains</w:t>
      </w:r>
      <w:r w:rsidRPr="00B333DD">
        <w:t xml:space="preserve"> prevent you from using them, prefer the new mutex type to semaphores.</w:t>
      </w:r>
    </w:p>
    <w:p w14:paraId="22FC02E0" w14:textId="77777777" w:rsidR="00B333DD" w:rsidRPr="00B333DD" w:rsidRDefault="00B333DD" w:rsidP="00B333DD">
      <w:pPr>
        <w:rPr>
          <w:b/>
          <w:bCs/>
        </w:rPr>
      </w:pPr>
      <w:r w:rsidRPr="00B333DD">
        <w:rPr>
          <w:b/>
          <w:bCs/>
        </w:rPr>
        <w:lastRenderedPageBreak/>
        <w:t>Spin Locks Versus Mutexes</w:t>
      </w:r>
    </w:p>
    <w:p w14:paraId="390723A4" w14:textId="77777777" w:rsidR="00B333DD" w:rsidRPr="00B333DD" w:rsidRDefault="00B333DD" w:rsidP="00B333DD">
      <w:r w:rsidRPr="00B333DD">
        <w:t>Only a spin lock can be used in interrupt context, whereas only a mutex can be held while a task sleeps.</w:t>
      </w:r>
    </w:p>
    <w:tbl>
      <w:tblPr>
        <w:tblW w:w="0" w:type="auto"/>
        <w:tblCellMar>
          <w:top w:w="15" w:type="dxa"/>
          <w:left w:w="15" w:type="dxa"/>
          <w:bottom w:w="15" w:type="dxa"/>
          <w:right w:w="15" w:type="dxa"/>
        </w:tblCellMar>
        <w:tblLook w:val="04A0" w:firstRow="1" w:lastRow="0" w:firstColumn="1" w:lastColumn="0" w:noHBand="0" w:noVBand="1"/>
      </w:tblPr>
      <w:tblGrid>
        <w:gridCol w:w="3565"/>
        <w:gridCol w:w="2262"/>
      </w:tblGrid>
      <w:tr w:rsidR="00B333DD" w:rsidRPr="00B333DD" w14:paraId="0376596C" w14:textId="77777777" w:rsidTr="00B333DD">
        <w:trPr>
          <w:tblHeader/>
        </w:trPr>
        <w:tc>
          <w:tcPr>
            <w:tcW w:w="0" w:type="auto"/>
            <w:tcMar>
              <w:top w:w="90" w:type="dxa"/>
              <w:left w:w="195" w:type="dxa"/>
              <w:bottom w:w="90" w:type="dxa"/>
              <w:right w:w="195" w:type="dxa"/>
            </w:tcMar>
            <w:vAlign w:val="center"/>
            <w:hideMark/>
          </w:tcPr>
          <w:p w14:paraId="61EF235E" w14:textId="77777777" w:rsidR="00B333DD" w:rsidRPr="00B333DD" w:rsidRDefault="00B333DD" w:rsidP="00B333DD">
            <w:pPr>
              <w:rPr>
                <w:b/>
                <w:bCs/>
              </w:rPr>
            </w:pPr>
            <w:r w:rsidRPr="00B333DD">
              <w:rPr>
                <w:b/>
                <w:bCs/>
              </w:rPr>
              <w:t>Requirement</w:t>
            </w:r>
          </w:p>
        </w:tc>
        <w:tc>
          <w:tcPr>
            <w:tcW w:w="0" w:type="auto"/>
            <w:tcMar>
              <w:top w:w="90" w:type="dxa"/>
              <w:left w:w="195" w:type="dxa"/>
              <w:bottom w:w="90" w:type="dxa"/>
              <w:right w:w="195" w:type="dxa"/>
            </w:tcMar>
            <w:vAlign w:val="center"/>
            <w:hideMark/>
          </w:tcPr>
          <w:p w14:paraId="2E2CB05B" w14:textId="77777777" w:rsidR="00B333DD" w:rsidRPr="00B333DD" w:rsidRDefault="00B333DD" w:rsidP="00B333DD">
            <w:pPr>
              <w:rPr>
                <w:b/>
                <w:bCs/>
              </w:rPr>
            </w:pPr>
            <w:r w:rsidRPr="00B333DD">
              <w:rPr>
                <w:b/>
                <w:bCs/>
              </w:rPr>
              <w:t>Recommended Lock</w:t>
            </w:r>
          </w:p>
        </w:tc>
      </w:tr>
      <w:tr w:rsidR="00B333DD" w:rsidRPr="00B333DD" w14:paraId="1CA19773" w14:textId="77777777" w:rsidTr="00B333DD">
        <w:tc>
          <w:tcPr>
            <w:tcW w:w="0" w:type="auto"/>
            <w:tcMar>
              <w:top w:w="90" w:type="dxa"/>
              <w:left w:w="195" w:type="dxa"/>
              <w:bottom w:w="90" w:type="dxa"/>
              <w:right w:w="195" w:type="dxa"/>
            </w:tcMar>
            <w:vAlign w:val="center"/>
            <w:hideMark/>
          </w:tcPr>
          <w:p w14:paraId="6E5126D9" w14:textId="77777777" w:rsidR="00B333DD" w:rsidRPr="00B333DD" w:rsidRDefault="00B333DD" w:rsidP="00B333DD">
            <w:r w:rsidRPr="00B333DD">
              <w:t>Low overhead locking</w:t>
            </w:r>
          </w:p>
        </w:tc>
        <w:tc>
          <w:tcPr>
            <w:tcW w:w="0" w:type="auto"/>
            <w:tcMar>
              <w:top w:w="90" w:type="dxa"/>
              <w:left w:w="195" w:type="dxa"/>
              <w:bottom w:w="90" w:type="dxa"/>
              <w:right w:w="195" w:type="dxa"/>
            </w:tcMar>
            <w:vAlign w:val="center"/>
            <w:hideMark/>
          </w:tcPr>
          <w:p w14:paraId="3A4C4FE3" w14:textId="77777777" w:rsidR="00B333DD" w:rsidRPr="00B333DD" w:rsidRDefault="00B333DD" w:rsidP="00B333DD">
            <w:r w:rsidRPr="00B333DD">
              <w:t>Spin lock is preferred</w:t>
            </w:r>
          </w:p>
        </w:tc>
      </w:tr>
      <w:tr w:rsidR="00B333DD" w:rsidRPr="00B333DD" w14:paraId="1895B2D4" w14:textId="77777777" w:rsidTr="00B333DD">
        <w:tc>
          <w:tcPr>
            <w:tcW w:w="0" w:type="auto"/>
            <w:tcMar>
              <w:top w:w="90" w:type="dxa"/>
              <w:left w:w="195" w:type="dxa"/>
              <w:bottom w:w="90" w:type="dxa"/>
              <w:right w:w="195" w:type="dxa"/>
            </w:tcMar>
            <w:vAlign w:val="center"/>
            <w:hideMark/>
          </w:tcPr>
          <w:p w14:paraId="7E3BE466" w14:textId="77777777" w:rsidR="00B333DD" w:rsidRPr="00B333DD" w:rsidRDefault="00B333DD" w:rsidP="00B333DD">
            <w:r w:rsidRPr="00B333DD">
              <w:t>Short lock hold time</w:t>
            </w:r>
          </w:p>
        </w:tc>
        <w:tc>
          <w:tcPr>
            <w:tcW w:w="0" w:type="auto"/>
            <w:tcMar>
              <w:top w:w="90" w:type="dxa"/>
              <w:left w:w="195" w:type="dxa"/>
              <w:bottom w:w="90" w:type="dxa"/>
              <w:right w:w="195" w:type="dxa"/>
            </w:tcMar>
            <w:vAlign w:val="center"/>
            <w:hideMark/>
          </w:tcPr>
          <w:p w14:paraId="5AB62426" w14:textId="77777777" w:rsidR="00B333DD" w:rsidRPr="00B333DD" w:rsidRDefault="00B333DD" w:rsidP="00B333DD">
            <w:r w:rsidRPr="00B333DD">
              <w:t>Spin lock is preferred</w:t>
            </w:r>
          </w:p>
        </w:tc>
      </w:tr>
      <w:tr w:rsidR="00B333DD" w:rsidRPr="00B333DD" w14:paraId="532175BB" w14:textId="77777777" w:rsidTr="00B333DD">
        <w:tc>
          <w:tcPr>
            <w:tcW w:w="0" w:type="auto"/>
            <w:tcMar>
              <w:top w:w="90" w:type="dxa"/>
              <w:left w:w="195" w:type="dxa"/>
              <w:bottom w:w="90" w:type="dxa"/>
              <w:right w:w="195" w:type="dxa"/>
            </w:tcMar>
            <w:vAlign w:val="center"/>
            <w:hideMark/>
          </w:tcPr>
          <w:p w14:paraId="41FA2D82" w14:textId="77777777" w:rsidR="00B333DD" w:rsidRPr="00B333DD" w:rsidRDefault="00B333DD" w:rsidP="00B333DD">
            <w:r w:rsidRPr="00B333DD">
              <w:t>Long lock hold time</w:t>
            </w:r>
          </w:p>
        </w:tc>
        <w:tc>
          <w:tcPr>
            <w:tcW w:w="0" w:type="auto"/>
            <w:tcMar>
              <w:top w:w="90" w:type="dxa"/>
              <w:left w:w="195" w:type="dxa"/>
              <w:bottom w:w="90" w:type="dxa"/>
              <w:right w:w="195" w:type="dxa"/>
            </w:tcMar>
            <w:vAlign w:val="center"/>
            <w:hideMark/>
          </w:tcPr>
          <w:p w14:paraId="35B09A6F" w14:textId="77777777" w:rsidR="00B333DD" w:rsidRPr="00B333DD" w:rsidRDefault="00B333DD" w:rsidP="00B333DD">
            <w:r w:rsidRPr="00B333DD">
              <w:t>Mutex is preferred</w:t>
            </w:r>
          </w:p>
        </w:tc>
      </w:tr>
      <w:tr w:rsidR="00B333DD" w:rsidRPr="00B333DD" w14:paraId="259ED6E7" w14:textId="77777777" w:rsidTr="00B333DD">
        <w:tc>
          <w:tcPr>
            <w:tcW w:w="0" w:type="auto"/>
            <w:tcMar>
              <w:top w:w="90" w:type="dxa"/>
              <w:left w:w="195" w:type="dxa"/>
              <w:bottom w:w="90" w:type="dxa"/>
              <w:right w:w="195" w:type="dxa"/>
            </w:tcMar>
            <w:vAlign w:val="center"/>
            <w:hideMark/>
          </w:tcPr>
          <w:p w14:paraId="45AE65DE" w14:textId="77777777" w:rsidR="00B333DD" w:rsidRPr="00B333DD" w:rsidRDefault="00B333DD" w:rsidP="00B333DD">
            <w:r w:rsidRPr="00B333DD">
              <w:t>Need to lock from interrupt context</w:t>
            </w:r>
          </w:p>
        </w:tc>
        <w:tc>
          <w:tcPr>
            <w:tcW w:w="0" w:type="auto"/>
            <w:tcMar>
              <w:top w:w="90" w:type="dxa"/>
              <w:left w:w="195" w:type="dxa"/>
              <w:bottom w:w="90" w:type="dxa"/>
              <w:right w:w="195" w:type="dxa"/>
            </w:tcMar>
            <w:vAlign w:val="center"/>
            <w:hideMark/>
          </w:tcPr>
          <w:p w14:paraId="4E86D4CF" w14:textId="77777777" w:rsidR="00B333DD" w:rsidRPr="00B333DD" w:rsidRDefault="00B333DD" w:rsidP="00B333DD">
            <w:r w:rsidRPr="00B333DD">
              <w:t>Spin lock is required</w:t>
            </w:r>
          </w:p>
        </w:tc>
      </w:tr>
      <w:tr w:rsidR="00B333DD" w:rsidRPr="00B333DD" w14:paraId="369AB9F3" w14:textId="77777777" w:rsidTr="00B333DD">
        <w:tc>
          <w:tcPr>
            <w:tcW w:w="0" w:type="auto"/>
            <w:tcMar>
              <w:top w:w="90" w:type="dxa"/>
              <w:left w:w="195" w:type="dxa"/>
              <w:bottom w:w="90" w:type="dxa"/>
              <w:right w:w="195" w:type="dxa"/>
            </w:tcMar>
            <w:vAlign w:val="center"/>
            <w:hideMark/>
          </w:tcPr>
          <w:p w14:paraId="59A71D41" w14:textId="77777777" w:rsidR="00B333DD" w:rsidRPr="00B333DD" w:rsidRDefault="00B333DD" w:rsidP="00B333DD">
            <w:r w:rsidRPr="00B333DD">
              <w:t>Need to sleep while holding lock</w:t>
            </w:r>
          </w:p>
        </w:tc>
        <w:tc>
          <w:tcPr>
            <w:tcW w:w="0" w:type="auto"/>
            <w:tcMar>
              <w:top w:w="90" w:type="dxa"/>
              <w:left w:w="195" w:type="dxa"/>
              <w:bottom w:w="90" w:type="dxa"/>
              <w:right w:w="195" w:type="dxa"/>
            </w:tcMar>
            <w:vAlign w:val="center"/>
            <w:hideMark/>
          </w:tcPr>
          <w:p w14:paraId="7B1A2F6F" w14:textId="77777777" w:rsidR="00B333DD" w:rsidRPr="00B333DD" w:rsidRDefault="00B333DD" w:rsidP="00B333DD">
            <w:r w:rsidRPr="00B333DD">
              <w:t>Mutex is required</w:t>
            </w:r>
          </w:p>
        </w:tc>
      </w:tr>
    </w:tbl>
    <w:p w14:paraId="68DC663B" w14:textId="77777777" w:rsidR="00B333DD" w:rsidRPr="00B333DD" w:rsidRDefault="00B333DD" w:rsidP="00B333DD">
      <w:pPr>
        <w:rPr>
          <w:b/>
          <w:bCs/>
        </w:rPr>
      </w:pPr>
      <w:r w:rsidRPr="00B333DD">
        <w:rPr>
          <w:b/>
          <w:bCs/>
        </w:rPr>
        <w:t>Completion Variables</w:t>
      </w:r>
    </w:p>
    <w:p w14:paraId="6A4AE628" w14:textId="77777777" w:rsidR="00B333DD" w:rsidRPr="00B333DD" w:rsidRDefault="00B333DD" w:rsidP="00B333DD">
      <w:r w:rsidRPr="00B333DD">
        <w:t>Using completion variables is an easy way to synchronize between two tasks in the kernel when one task needs to signal to the other that an event has occurred.</w:t>
      </w:r>
    </w:p>
    <w:p w14:paraId="5893344C" w14:textId="56C28500" w:rsidR="00B333DD" w:rsidRPr="00B333DD" w:rsidRDefault="00B333DD" w:rsidP="007A4249">
      <w:r w:rsidRPr="00B333DD">
        <w:t>Completion variables are represented by the struct completion type, which is defined in &lt;linux/completion.h&gt;. A common usage is to have a completion variable dynamically created as a member of a data structure. Kernel code waiting for the initialization of the data structure calls wait_for_</w:t>
      </w:r>
      <w:proofErr w:type="gramStart"/>
      <w:r w:rsidRPr="00B333DD">
        <w:t>completion(</w:t>
      </w:r>
      <w:proofErr w:type="gramEnd"/>
      <w:r w:rsidRPr="00B333DD">
        <w:t>). When the initialization is complete, the waiting tasks are awakened via a call to completion().</w:t>
      </w:r>
    </w:p>
    <w:p w14:paraId="224A34A2" w14:textId="77777777" w:rsidR="00B333DD" w:rsidRPr="00B333DD" w:rsidRDefault="00B333DD" w:rsidP="00B333DD">
      <w:pPr>
        <w:rPr>
          <w:b/>
          <w:bCs/>
        </w:rPr>
      </w:pPr>
      <w:r w:rsidRPr="00B333DD">
        <w:rPr>
          <w:b/>
          <w:bCs/>
        </w:rPr>
        <w:t>Sequential Locks</w:t>
      </w:r>
    </w:p>
    <w:p w14:paraId="2DDAEEC2" w14:textId="03AEAC0B" w:rsidR="00B333DD" w:rsidRPr="00B333DD" w:rsidRDefault="00B333DD" w:rsidP="007A4249">
      <w:r w:rsidRPr="00B333DD">
        <w:t>The </w:t>
      </w:r>
      <w:r w:rsidR="00925B69" w:rsidRPr="00B333DD">
        <w:t>sequential</w:t>
      </w:r>
      <w:r w:rsidRPr="00B333DD">
        <w:t xml:space="preserve"> lock provides a simple mechanism for reading and writing shared data. It works by maintaining a sequence counter. Whenever the data in question is written to, a lock is obtained and a sequence number is incremented. Prior to and after reading the data, the sequence number is read. If the values are the same, a write did not begin in the middle of the read. Further, if the values are even, a write is not underway.</w:t>
      </w:r>
    </w:p>
    <w:p w14:paraId="4306410C" w14:textId="77777777" w:rsidR="00B333DD" w:rsidRPr="00B333DD" w:rsidRDefault="00B333DD" w:rsidP="00B333DD">
      <w:r w:rsidRPr="00B333DD">
        <w:t>The write path is:</w:t>
      </w:r>
    </w:p>
    <w:p w14:paraId="61FA4884" w14:textId="77777777" w:rsidR="00B333DD" w:rsidRPr="00B333DD" w:rsidRDefault="00B333DD" w:rsidP="00B333DD">
      <w:r w:rsidRPr="00B333DD">
        <w:t>write_seqlock(&amp;mr_seq_lock);</w:t>
      </w:r>
    </w:p>
    <w:p w14:paraId="59BCE404" w14:textId="77777777" w:rsidR="00B333DD" w:rsidRPr="00B333DD" w:rsidRDefault="00B333DD" w:rsidP="00B333DD">
      <w:r w:rsidRPr="00B333DD">
        <w:t>/* write lock is obtained... */</w:t>
      </w:r>
    </w:p>
    <w:p w14:paraId="3E845527" w14:textId="77777777" w:rsidR="00B333DD" w:rsidRPr="00B333DD" w:rsidRDefault="00B333DD" w:rsidP="00B333DD">
      <w:r w:rsidRPr="00B333DD">
        <w:t>write_sequnlock(&amp;mr_seq_lock);</w:t>
      </w:r>
    </w:p>
    <w:p w14:paraId="75C3A1FD" w14:textId="77777777" w:rsidR="00B333DD" w:rsidRPr="00B333DD" w:rsidRDefault="00B333DD" w:rsidP="00B333DD">
      <w:r w:rsidRPr="00B333DD">
        <w:t>This looks like normal spin lock code. The oddness comes in with the read path, which is quite a bit different:</w:t>
      </w:r>
    </w:p>
    <w:p w14:paraId="6D2A6B88" w14:textId="77777777" w:rsidR="00B333DD" w:rsidRPr="00B333DD" w:rsidRDefault="00B333DD" w:rsidP="00B333DD">
      <w:r w:rsidRPr="00B333DD">
        <w:t>unsigned long seq;</w:t>
      </w:r>
    </w:p>
    <w:p w14:paraId="0F6C2DBB" w14:textId="77777777" w:rsidR="00B333DD" w:rsidRPr="00B333DD" w:rsidRDefault="00B333DD" w:rsidP="00B333DD">
      <w:r w:rsidRPr="00B333DD">
        <w:t>do {</w:t>
      </w:r>
    </w:p>
    <w:p w14:paraId="44231302" w14:textId="77777777" w:rsidR="00B333DD" w:rsidRPr="00B333DD" w:rsidRDefault="00B333DD" w:rsidP="00B333DD">
      <w:r w:rsidRPr="00B333DD">
        <w:t xml:space="preserve">      seq = read_seqbegin(&amp;mr_seq_lock);</w:t>
      </w:r>
    </w:p>
    <w:p w14:paraId="109D16C9" w14:textId="77777777" w:rsidR="00B333DD" w:rsidRPr="00B333DD" w:rsidRDefault="00B333DD" w:rsidP="00B333DD">
      <w:r w:rsidRPr="00B333DD">
        <w:lastRenderedPageBreak/>
        <w:t xml:space="preserve">      /* read data here ... */</w:t>
      </w:r>
    </w:p>
    <w:p w14:paraId="757FD570" w14:textId="77777777" w:rsidR="00B333DD" w:rsidRPr="00B333DD" w:rsidRDefault="00B333DD" w:rsidP="00B333DD">
      <w:r w:rsidRPr="00B333DD">
        <w:t>} while (read_</w:t>
      </w:r>
      <w:proofErr w:type="gramStart"/>
      <w:r w:rsidRPr="00B333DD">
        <w:t>seqretry(</w:t>
      </w:r>
      <w:proofErr w:type="gramEnd"/>
      <w:r w:rsidRPr="00B333DD">
        <w:t>&amp;mr_seq_lock, seq));</w:t>
      </w:r>
    </w:p>
    <w:p w14:paraId="6C05505F" w14:textId="7EF197BD" w:rsidR="00B333DD" w:rsidRPr="00B333DD" w:rsidRDefault="00B333DD" w:rsidP="00B333DD">
      <w:r w:rsidRPr="00B333DD">
        <w:t xml:space="preserve">Seq locks </w:t>
      </w:r>
      <w:r w:rsidR="00925B69">
        <w:t>f</w:t>
      </w:r>
      <w:r w:rsidR="00925B69" w:rsidRPr="00B333DD">
        <w:t>avour</w:t>
      </w:r>
      <w:r w:rsidRPr="00B333DD">
        <w:t xml:space="preserve"> writers over readers.</w:t>
      </w:r>
      <w:r w:rsidR="007A4249">
        <w:t xml:space="preserve"> </w:t>
      </w:r>
      <w:r w:rsidRPr="00B333DD">
        <w:t>Seq locks are ideal when your locking needs meet most or all these requirements:</w:t>
      </w:r>
    </w:p>
    <w:p w14:paraId="22E93377" w14:textId="77777777" w:rsidR="00B333DD" w:rsidRPr="00B333DD" w:rsidRDefault="00B333DD">
      <w:pPr>
        <w:numPr>
          <w:ilvl w:val="0"/>
          <w:numId w:val="37"/>
        </w:numPr>
      </w:pPr>
      <w:r w:rsidRPr="00B333DD">
        <w:t>Your data has a lot of readers.</w:t>
      </w:r>
    </w:p>
    <w:p w14:paraId="676825E2" w14:textId="77777777" w:rsidR="00B333DD" w:rsidRPr="00B333DD" w:rsidRDefault="00B333DD">
      <w:pPr>
        <w:numPr>
          <w:ilvl w:val="0"/>
          <w:numId w:val="37"/>
        </w:numPr>
      </w:pPr>
      <w:r w:rsidRPr="00B333DD">
        <w:t>Your data has few writers.</w:t>
      </w:r>
    </w:p>
    <w:p w14:paraId="21823E26" w14:textId="343C5BC4" w:rsidR="00B333DD" w:rsidRPr="00B333DD" w:rsidRDefault="00B333DD">
      <w:pPr>
        <w:numPr>
          <w:ilvl w:val="0"/>
          <w:numId w:val="37"/>
        </w:numPr>
      </w:pPr>
      <w:r w:rsidRPr="00B333DD">
        <w:t xml:space="preserve">Although few in number, you want to </w:t>
      </w:r>
      <w:r w:rsidR="00925B69" w:rsidRPr="00B333DD">
        <w:t>favour</w:t>
      </w:r>
      <w:r w:rsidRPr="00B333DD">
        <w:t xml:space="preserve"> writers over readers and never allow readers to starve writers.</w:t>
      </w:r>
    </w:p>
    <w:p w14:paraId="1C96F2A0" w14:textId="77777777" w:rsidR="00B333DD" w:rsidRPr="00B333DD" w:rsidRDefault="00B333DD">
      <w:pPr>
        <w:numPr>
          <w:ilvl w:val="0"/>
          <w:numId w:val="37"/>
        </w:numPr>
      </w:pPr>
      <w:r w:rsidRPr="00B333DD">
        <w:t>Your data is simple.</w:t>
      </w:r>
    </w:p>
    <w:p w14:paraId="65E6AE27" w14:textId="67CE30F7" w:rsidR="00B333DD" w:rsidRPr="00B333DD" w:rsidRDefault="00925B69" w:rsidP="00B333DD">
      <w:pPr>
        <w:rPr>
          <w:b/>
          <w:bCs/>
        </w:rPr>
      </w:pPr>
      <w:r w:rsidRPr="00B333DD">
        <w:rPr>
          <w:b/>
          <w:bCs/>
        </w:rPr>
        <w:t>Pre-emption</w:t>
      </w:r>
      <w:r w:rsidR="00B333DD" w:rsidRPr="00B333DD">
        <w:rPr>
          <w:b/>
          <w:bCs/>
        </w:rPr>
        <w:t xml:space="preserve"> Disabling</w:t>
      </w:r>
    </w:p>
    <w:p w14:paraId="5DB3F9B0" w14:textId="095BF43E" w:rsidR="00B333DD" w:rsidRPr="00B333DD" w:rsidRDefault="00B333DD" w:rsidP="00B333DD">
      <w:r w:rsidRPr="00B333DD">
        <w:t xml:space="preserve">the kernel </w:t>
      </w:r>
      <w:r w:rsidR="00925B69" w:rsidRPr="00B333DD">
        <w:t>pre-emption</w:t>
      </w:r>
      <w:r w:rsidRPr="00B333DD">
        <w:t xml:space="preserve"> code uses spin locks as markers of nonpreemptive regions. If a spin lock is held, the kernel is not </w:t>
      </w:r>
      <w:r w:rsidR="00925B69" w:rsidRPr="00B333DD">
        <w:t>pre-emptive</w:t>
      </w:r>
      <w:r w:rsidRPr="00B333DD">
        <w:t>.</w:t>
      </w:r>
    </w:p>
    <w:p w14:paraId="5C7EC7E0" w14:textId="409FDA5E" w:rsidR="00B333DD" w:rsidRPr="00B333DD" w:rsidRDefault="00B333DD" w:rsidP="00B333DD">
      <w:r w:rsidRPr="00B333DD">
        <w:t>Sometimes we do not require a spin lock, instead, preempt_</w:t>
      </w:r>
      <w:proofErr w:type="gramStart"/>
      <w:r w:rsidRPr="00B333DD">
        <w:t>disable(</w:t>
      </w:r>
      <w:proofErr w:type="gramEnd"/>
      <w:r w:rsidRPr="00B333DD">
        <w:t xml:space="preserve">) can disables kernel </w:t>
      </w:r>
      <w:r w:rsidR="00925B69" w:rsidRPr="00B333DD">
        <w:t>pre-emption</w:t>
      </w:r>
      <w:r w:rsidRPr="00B333DD">
        <w:t>. The call is nestable; you can call it any number of times. For each call, a corresponding call to preempt_</w:t>
      </w:r>
      <w:proofErr w:type="gramStart"/>
      <w:r w:rsidRPr="00B333DD">
        <w:t>enable(</w:t>
      </w:r>
      <w:proofErr w:type="gramEnd"/>
      <w:r w:rsidRPr="00B333DD">
        <w:t>) is required. The final corresponding call to preempt_</w:t>
      </w:r>
      <w:proofErr w:type="gramStart"/>
      <w:r w:rsidRPr="00B333DD">
        <w:t>enable(</w:t>
      </w:r>
      <w:proofErr w:type="gramEnd"/>
      <w:r w:rsidRPr="00B333DD">
        <w:t xml:space="preserve">) reenables </w:t>
      </w:r>
      <w:r w:rsidR="00925B69" w:rsidRPr="00B333DD">
        <w:t>pre-emption</w:t>
      </w:r>
      <w:r w:rsidRPr="00B333DD">
        <w:t>.</w:t>
      </w:r>
    </w:p>
    <w:p w14:paraId="06C6CEA5" w14:textId="5EC6B507" w:rsidR="00B333DD" w:rsidRPr="00B333DD" w:rsidRDefault="00B333DD" w:rsidP="00B333DD">
      <w:r w:rsidRPr="00B333DD">
        <w:t xml:space="preserve">The </w:t>
      </w:r>
      <w:r w:rsidR="00925B69" w:rsidRPr="00B333DD">
        <w:t>pre-emption</w:t>
      </w:r>
      <w:r w:rsidRPr="00B333DD">
        <w:t xml:space="preserve"> count stores the number of held locks and preempt_</w:t>
      </w:r>
      <w:proofErr w:type="gramStart"/>
      <w:r w:rsidRPr="00B333DD">
        <w:t>disable(</w:t>
      </w:r>
      <w:proofErr w:type="gramEnd"/>
      <w:r w:rsidRPr="00B333DD">
        <w:t xml:space="preserve">) calls. If the number is zero, the kernel is </w:t>
      </w:r>
      <w:r w:rsidR="00925B69" w:rsidRPr="00B333DD">
        <w:t>pre-emptive</w:t>
      </w:r>
      <w:r w:rsidRPr="00B333DD">
        <w:t>. If the value is one or greater, the kernel is not preemptive.</w:t>
      </w:r>
    </w:p>
    <w:p w14:paraId="13F2437F" w14:textId="7B79747F" w:rsidR="00B333DD" w:rsidRPr="00B333DD" w:rsidRDefault="00B333DD" w:rsidP="00B333DD">
      <w:r w:rsidRPr="00B333DD">
        <w:t xml:space="preserve">A listing of kernel </w:t>
      </w:r>
      <w:r w:rsidR="00925B69" w:rsidRPr="00B333DD">
        <w:t>pre-emption</w:t>
      </w:r>
      <w:r w:rsidRPr="00B333DD">
        <w:t>-related functions:</w:t>
      </w:r>
    </w:p>
    <w:tbl>
      <w:tblPr>
        <w:tblW w:w="0" w:type="auto"/>
        <w:tblCellMar>
          <w:top w:w="15" w:type="dxa"/>
          <w:left w:w="15" w:type="dxa"/>
          <w:bottom w:w="15" w:type="dxa"/>
          <w:right w:w="15" w:type="dxa"/>
        </w:tblCellMar>
        <w:tblLook w:val="04A0" w:firstRow="1" w:lastRow="0" w:firstColumn="1" w:lastColumn="0" w:noHBand="0" w:noVBand="1"/>
      </w:tblPr>
      <w:tblGrid>
        <w:gridCol w:w="3166"/>
        <w:gridCol w:w="5860"/>
      </w:tblGrid>
      <w:tr w:rsidR="00B333DD" w:rsidRPr="00B333DD" w14:paraId="171174E5" w14:textId="77777777" w:rsidTr="00B333DD">
        <w:trPr>
          <w:tblHeader/>
        </w:trPr>
        <w:tc>
          <w:tcPr>
            <w:tcW w:w="0" w:type="auto"/>
            <w:tcMar>
              <w:top w:w="90" w:type="dxa"/>
              <w:left w:w="195" w:type="dxa"/>
              <w:bottom w:w="90" w:type="dxa"/>
              <w:right w:w="195" w:type="dxa"/>
            </w:tcMar>
            <w:vAlign w:val="center"/>
            <w:hideMark/>
          </w:tcPr>
          <w:p w14:paraId="5014116A" w14:textId="77777777" w:rsidR="00B333DD" w:rsidRPr="00B333DD" w:rsidRDefault="00B333DD" w:rsidP="00B333DD">
            <w:pPr>
              <w:rPr>
                <w:b/>
                <w:bCs/>
              </w:rPr>
            </w:pPr>
            <w:r w:rsidRPr="00B333DD">
              <w:rPr>
                <w:b/>
                <w:bCs/>
              </w:rPr>
              <w:t>Function</w:t>
            </w:r>
          </w:p>
        </w:tc>
        <w:tc>
          <w:tcPr>
            <w:tcW w:w="0" w:type="auto"/>
            <w:tcMar>
              <w:top w:w="90" w:type="dxa"/>
              <w:left w:w="195" w:type="dxa"/>
              <w:bottom w:w="90" w:type="dxa"/>
              <w:right w:w="195" w:type="dxa"/>
            </w:tcMar>
            <w:vAlign w:val="center"/>
            <w:hideMark/>
          </w:tcPr>
          <w:p w14:paraId="2CECE4C7" w14:textId="77777777" w:rsidR="00B333DD" w:rsidRPr="00B333DD" w:rsidRDefault="00B333DD" w:rsidP="00B333DD">
            <w:pPr>
              <w:rPr>
                <w:b/>
                <w:bCs/>
              </w:rPr>
            </w:pPr>
            <w:r w:rsidRPr="00B333DD">
              <w:rPr>
                <w:b/>
                <w:bCs/>
              </w:rPr>
              <w:t>Description</w:t>
            </w:r>
          </w:p>
        </w:tc>
      </w:tr>
      <w:tr w:rsidR="00B333DD" w:rsidRPr="00B333DD" w14:paraId="3AEE4DDA" w14:textId="77777777" w:rsidTr="00B333DD">
        <w:tc>
          <w:tcPr>
            <w:tcW w:w="0" w:type="auto"/>
            <w:tcMar>
              <w:top w:w="90" w:type="dxa"/>
              <w:left w:w="195" w:type="dxa"/>
              <w:bottom w:w="90" w:type="dxa"/>
              <w:right w:w="195" w:type="dxa"/>
            </w:tcMar>
            <w:vAlign w:val="center"/>
            <w:hideMark/>
          </w:tcPr>
          <w:p w14:paraId="13BE3D6D" w14:textId="77777777" w:rsidR="00B333DD" w:rsidRPr="00B333DD" w:rsidRDefault="00B333DD" w:rsidP="00B333DD">
            <w:r w:rsidRPr="00B333DD">
              <w:t>preempt_</w:t>
            </w:r>
            <w:proofErr w:type="gramStart"/>
            <w:r w:rsidRPr="00B333DD">
              <w:t>disable(</w:t>
            </w:r>
            <w:proofErr w:type="gramEnd"/>
            <w:r w:rsidRPr="00B333DD">
              <w:t>)</w:t>
            </w:r>
          </w:p>
        </w:tc>
        <w:tc>
          <w:tcPr>
            <w:tcW w:w="0" w:type="auto"/>
            <w:tcMar>
              <w:top w:w="90" w:type="dxa"/>
              <w:left w:w="195" w:type="dxa"/>
              <w:bottom w:w="90" w:type="dxa"/>
              <w:right w:w="195" w:type="dxa"/>
            </w:tcMar>
            <w:vAlign w:val="center"/>
            <w:hideMark/>
          </w:tcPr>
          <w:p w14:paraId="044735F9" w14:textId="1BA55E58" w:rsidR="00B333DD" w:rsidRPr="00B333DD" w:rsidRDefault="00B333DD" w:rsidP="00B333DD">
            <w:r w:rsidRPr="00B333DD">
              <w:t xml:space="preserve">Disables kernel </w:t>
            </w:r>
            <w:r w:rsidR="00925B69" w:rsidRPr="00B333DD">
              <w:t>pre-emption</w:t>
            </w:r>
            <w:r w:rsidRPr="00B333DD">
              <w:t xml:space="preserve"> by incrementing the </w:t>
            </w:r>
            <w:r w:rsidR="00925B69" w:rsidRPr="00B333DD">
              <w:t>pre-emption</w:t>
            </w:r>
            <w:r w:rsidRPr="00B333DD">
              <w:t xml:space="preserve"> counter</w:t>
            </w:r>
          </w:p>
        </w:tc>
      </w:tr>
      <w:tr w:rsidR="00B333DD" w:rsidRPr="00B333DD" w14:paraId="30259466" w14:textId="77777777" w:rsidTr="00B333DD">
        <w:tc>
          <w:tcPr>
            <w:tcW w:w="0" w:type="auto"/>
            <w:tcMar>
              <w:top w:w="90" w:type="dxa"/>
              <w:left w:w="195" w:type="dxa"/>
              <w:bottom w:w="90" w:type="dxa"/>
              <w:right w:w="195" w:type="dxa"/>
            </w:tcMar>
            <w:vAlign w:val="center"/>
            <w:hideMark/>
          </w:tcPr>
          <w:p w14:paraId="632D671B" w14:textId="77777777" w:rsidR="00B333DD" w:rsidRPr="00B333DD" w:rsidRDefault="00B333DD" w:rsidP="00B333DD">
            <w:r w:rsidRPr="00B333DD">
              <w:t>preempt_</w:t>
            </w:r>
            <w:proofErr w:type="gramStart"/>
            <w:r w:rsidRPr="00B333DD">
              <w:t>enable(</w:t>
            </w:r>
            <w:proofErr w:type="gramEnd"/>
            <w:r w:rsidRPr="00B333DD">
              <w:t>)</w:t>
            </w:r>
          </w:p>
        </w:tc>
        <w:tc>
          <w:tcPr>
            <w:tcW w:w="0" w:type="auto"/>
            <w:tcMar>
              <w:top w:w="90" w:type="dxa"/>
              <w:left w:w="195" w:type="dxa"/>
              <w:bottom w:w="90" w:type="dxa"/>
              <w:right w:w="195" w:type="dxa"/>
            </w:tcMar>
            <w:vAlign w:val="center"/>
            <w:hideMark/>
          </w:tcPr>
          <w:p w14:paraId="5FD95883" w14:textId="2A2EECF8" w:rsidR="00B333DD" w:rsidRPr="00B333DD" w:rsidRDefault="00B333DD" w:rsidP="00B333DD">
            <w:r w:rsidRPr="00B333DD">
              <w:t xml:space="preserve">Decrements the </w:t>
            </w:r>
            <w:r w:rsidR="00925B69" w:rsidRPr="00B333DD">
              <w:t>pre-emption</w:t>
            </w:r>
            <w:r w:rsidRPr="00B333DD">
              <w:t xml:space="preserve"> counter and checks and services any pending reschedules if the count is now zero</w:t>
            </w:r>
          </w:p>
        </w:tc>
      </w:tr>
      <w:tr w:rsidR="00B333DD" w:rsidRPr="00B333DD" w14:paraId="7FEA45F6" w14:textId="77777777" w:rsidTr="00B333DD">
        <w:tc>
          <w:tcPr>
            <w:tcW w:w="0" w:type="auto"/>
            <w:tcMar>
              <w:top w:w="90" w:type="dxa"/>
              <w:left w:w="195" w:type="dxa"/>
              <w:bottom w:w="90" w:type="dxa"/>
              <w:right w:w="195" w:type="dxa"/>
            </w:tcMar>
            <w:vAlign w:val="center"/>
            <w:hideMark/>
          </w:tcPr>
          <w:p w14:paraId="2CBADBBB" w14:textId="77777777" w:rsidR="00B333DD" w:rsidRPr="00B333DD" w:rsidRDefault="00B333DD" w:rsidP="00B333DD">
            <w:r w:rsidRPr="00B333DD">
              <w:t>preempt_enable_no_</w:t>
            </w:r>
            <w:proofErr w:type="gramStart"/>
            <w:r w:rsidRPr="00B333DD">
              <w:t>resched(</w:t>
            </w:r>
            <w:proofErr w:type="gramEnd"/>
            <w:r w:rsidRPr="00B333DD">
              <w:t>)</w:t>
            </w:r>
          </w:p>
        </w:tc>
        <w:tc>
          <w:tcPr>
            <w:tcW w:w="0" w:type="auto"/>
            <w:tcMar>
              <w:top w:w="90" w:type="dxa"/>
              <w:left w:w="195" w:type="dxa"/>
              <w:bottom w:w="90" w:type="dxa"/>
              <w:right w:w="195" w:type="dxa"/>
            </w:tcMar>
            <w:vAlign w:val="center"/>
            <w:hideMark/>
          </w:tcPr>
          <w:p w14:paraId="178C6423" w14:textId="6040FF5D" w:rsidR="00B333DD" w:rsidRPr="00B333DD" w:rsidRDefault="00B333DD" w:rsidP="00B333DD">
            <w:r w:rsidRPr="00B333DD">
              <w:t xml:space="preserve">Enables kernel </w:t>
            </w:r>
            <w:r w:rsidR="00925B69" w:rsidRPr="00B333DD">
              <w:t>pre-emption</w:t>
            </w:r>
            <w:r w:rsidRPr="00B333DD">
              <w:t xml:space="preserve"> but does not check for any pending reschedules</w:t>
            </w:r>
          </w:p>
        </w:tc>
      </w:tr>
      <w:tr w:rsidR="00B333DD" w:rsidRPr="00B333DD" w14:paraId="7917D1D1" w14:textId="77777777" w:rsidTr="00B333DD">
        <w:tc>
          <w:tcPr>
            <w:tcW w:w="0" w:type="auto"/>
            <w:tcMar>
              <w:top w:w="90" w:type="dxa"/>
              <w:left w:w="195" w:type="dxa"/>
              <w:bottom w:w="90" w:type="dxa"/>
              <w:right w:w="195" w:type="dxa"/>
            </w:tcMar>
            <w:vAlign w:val="center"/>
            <w:hideMark/>
          </w:tcPr>
          <w:p w14:paraId="598AF7DC" w14:textId="77777777" w:rsidR="00B333DD" w:rsidRPr="00B333DD" w:rsidRDefault="00B333DD" w:rsidP="00B333DD">
            <w:r w:rsidRPr="00B333DD">
              <w:t>preempt_</w:t>
            </w:r>
            <w:proofErr w:type="gramStart"/>
            <w:r w:rsidRPr="00B333DD">
              <w:t>count(</w:t>
            </w:r>
            <w:proofErr w:type="gramEnd"/>
            <w:r w:rsidRPr="00B333DD">
              <w:t>)</w:t>
            </w:r>
          </w:p>
        </w:tc>
        <w:tc>
          <w:tcPr>
            <w:tcW w:w="0" w:type="auto"/>
            <w:tcMar>
              <w:top w:w="90" w:type="dxa"/>
              <w:left w:w="195" w:type="dxa"/>
              <w:bottom w:w="90" w:type="dxa"/>
              <w:right w:w="195" w:type="dxa"/>
            </w:tcMar>
            <w:vAlign w:val="center"/>
            <w:hideMark/>
          </w:tcPr>
          <w:p w14:paraId="435398C0" w14:textId="6DCFE9AC" w:rsidR="00B333DD" w:rsidRPr="00B333DD" w:rsidRDefault="00B333DD" w:rsidP="00B333DD">
            <w:r w:rsidRPr="00B333DD">
              <w:t xml:space="preserve">Returns the </w:t>
            </w:r>
            <w:r w:rsidR="00925B69" w:rsidRPr="00B333DD">
              <w:t>pre-emption</w:t>
            </w:r>
            <w:r w:rsidRPr="00B333DD">
              <w:t xml:space="preserve"> count</w:t>
            </w:r>
          </w:p>
        </w:tc>
      </w:tr>
    </w:tbl>
    <w:p w14:paraId="21D9377D" w14:textId="77777777" w:rsidR="00B333DD" w:rsidRPr="00B333DD" w:rsidRDefault="00B333DD" w:rsidP="00B333DD">
      <w:pPr>
        <w:rPr>
          <w:b/>
          <w:bCs/>
        </w:rPr>
      </w:pPr>
      <w:r w:rsidRPr="00B333DD">
        <w:rPr>
          <w:b/>
          <w:bCs/>
        </w:rPr>
        <w:t>Ordering and Barriers</w:t>
      </w:r>
    </w:p>
    <w:p w14:paraId="1B9629CF" w14:textId="48C35827" w:rsidR="00B333DD" w:rsidRPr="00B333DD" w:rsidRDefault="00B333DD" w:rsidP="00B333DD">
      <w:r w:rsidRPr="00B333DD">
        <w:t>When dealing with synchronization between multiple processors or with hardware devices, it is sometimes a requirement that memory-reads (loads) and memory-writes (stores) issue in the order specified in your program code.</w:t>
      </w:r>
      <w:r w:rsidR="007A4249">
        <w:t xml:space="preserve"> </w:t>
      </w:r>
      <w:r w:rsidRPr="00B333DD">
        <w:t>A full listing of the memory and compiler barrier methods provided by all architectures in the Linux kernel:</w:t>
      </w:r>
    </w:p>
    <w:tbl>
      <w:tblPr>
        <w:tblW w:w="0" w:type="auto"/>
        <w:tblCellMar>
          <w:top w:w="15" w:type="dxa"/>
          <w:left w:w="15" w:type="dxa"/>
          <w:bottom w:w="15" w:type="dxa"/>
          <w:right w:w="15" w:type="dxa"/>
        </w:tblCellMar>
        <w:tblLook w:val="04A0" w:firstRow="1" w:lastRow="0" w:firstColumn="1" w:lastColumn="0" w:noHBand="0" w:noVBand="1"/>
      </w:tblPr>
      <w:tblGrid>
        <w:gridCol w:w="3013"/>
        <w:gridCol w:w="6013"/>
      </w:tblGrid>
      <w:tr w:rsidR="00B333DD" w:rsidRPr="00B333DD" w14:paraId="3527D19E" w14:textId="77777777" w:rsidTr="00B333DD">
        <w:trPr>
          <w:tblHeader/>
        </w:trPr>
        <w:tc>
          <w:tcPr>
            <w:tcW w:w="0" w:type="auto"/>
            <w:tcMar>
              <w:top w:w="90" w:type="dxa"/>
              <w:left w:w="195" w:type="dxa"/>
              <w:bottom w:w="90" w:type="dxa"/>
              <w:right w:w="195" w:type="dxa"/>
            </w:tcMar>
            <w:vAlign w:val="center"/>
            <w:hideMark/>
          </w:tcPr>
          <w:p w14:paraId="6ACEB473" w14:textId="77777777" w:rsidR="00B333DD" w:rsidRPr="00B333DD" w:rsidRDefault="00B333DD" w:rsidP="00B333DD">
            <w:pPr>
              <w:rPr>
                <w:b/>
                <w:bCs/>
              </w:rPr>
            </w:pPr>
            <w:r w:rsidRPr="00B333DD">
              <w:rPr>
                <w:b/>
                <w:bCs/>
              </w:rPr>
              <w:lastRenderedPageBreak/>
              <w:t>Barrier</w:t>
            </w:r>
          </w:p>
        </w:tc>
        <w:tc>
          <w:tcPr>
            <w:tcW w:w="0" w:type="auto"/>
            <w:tcMar>
              <w:top w:w="90" w:type="dxa"/>
              <w:left w:w="195" w:type="dxa"/>
              <w:bottom w:w="90" w:type="dxa"/>
              <w:right w:w="195" w:type="dxa"/>
            </w:tcMar>
            <w:vAlign w:val="center"/>
            <w:hideMark/>
          </w:tcPr>
          <w:p w14:paraId="16EDA035" w14:textId="77777777" w:rsidR="00B333DD" w:rsidRPr="00B333DD" w:rsidRDefault="00B333DD" w:rsidP="00B333DD">
            <w:pPr>
              <w:rPr>
                <w:b/>
                <w:bCs/>
              </w:rPr>
            </w:pPr>
            <w:r w:rsidRPr="00B333DD">
              <w:rPr>
                <w:b/>
                <w:bCs/>
              </w:rPr>
              <w:t>Description</w:t>
            </w:r>
          </w:p>
        </w:tc>
      </w:tr>
      <w:tr w:rsidR="00B333DD" w:rsidRPr="00B333DD" w14:paraId="130D0E22" w14:textId="77777777" w:rsidTr="00B333DD">
        <w:tc>
          <w:tcPr>
            <w:tcW w:w="0" w:type="auto"/>
            <w:tcMar>
              <w:top w:w="90" w:type="dxa"/>
              <w:left w:w="195" w:type="dxa"/>
              <w:bottom w:w="90" w:type="dxa"/>
              <w:right w:w="195" w:type="dxa"/>
            </w:tcMar>
            <w:vAlign w:val="center"/>
            <w:hideMark/>
          </w:tcPr>
          <w:p w14:paraId="53A1755C" w14:textId="77777777" w:rsidR="00B333DD" w:rsidRPr="00B333DD" w:rsidRDefault="00B333DD" w:rsidP="00B333DD">
            <w:proofErr w:type="gramStart"/>
            <w:r w:rsidRPr="00B333DD">
              <w:t>rmb(</w:t>
            </w:r>
            <w:proofErr w:type="gramEnd"/>
            <w:r w:rsidRPr="00B333DD">
              <w:t>)</w:t>
            </w:r>
          </w:p>
        </w:tc>
        <w:tc>
          <w:tcPr>
            <w:tcW w:w="0" w:type="auto"/>
            <w:tcMar>
              <w:top w:w="90" w:type="dxa"/>
              <w:left w:w="195" w:type="dxa"/>
              <w:bottom w:w="90" w:type="dxa"/>
              <w:right w:w="195" w:type="dxa"/>
            </w:tcMar>
            <w:vAlign w:val="center"/>
            <w:hideMark/>
          </w:tcPr>
          <w:p w14:paraId="742037E4" w14:textId="77777777" w:rsidR="00B333DD" w:rsidRPr="00B333DD" w:rsidRDefault="00B333DD" w:rsidP="00B333DD">
            <w:r w:rsidRPr="00B333DD">
              <w:t>Prevents loads from being reordered across the barrier</w:t>
            </w:r>
          </w:p>
        </w:tc>
      </w:tr>
      <w:tr w:rsidR="00B333DD" w:rsidRPr="00B333DD" w14:paraId="17A5493A" w14:textId="77777777" w:rsidTr="00B333DD">
        <w:tc>
          <w:tcPr>
            <w:tcW w:w="0" w:type="auto"/>
            <w:tcMar>
              <w:top w:w="90" w:type="dxa"/>
              <w:left w:w="195" w:type="dxa"/>
              <w:bottom w:w="90" w:type="dxa"/>
              <w:right w:w="195" w:type="dxa"/>
            </w:tcMar>
            <w:vAlign w:val="center"/>
            <w:hideMark/>
          </w:tcPr>
          <w:p w14:paraId="76E3DBD4" w14:textId="77777777" w:rsidR="00B333DD" w:rsidRPr="00B333DD" w:rsidRDefault="00B333DD" w:rsidP="00B333DD">
            <w:r w:rsidRPr="00B333DD">
              <w:t>read_barrier_</w:t>
            </w:r>
            <w:proofErr w:type="gramStart"/>
            <w:r w:rsidRPr="00B333DD">
              <w:t>depends(</w:t>
            </w:r>
            <w:proofErr w:type="gramEnd"/>
            <w:r w:rsidRPr="00B333DD">
              <w:t>)</w:t>
            </w:r>
          </w:p>
        </w:tc>
        <w:tc>
          <w:tcPr>
            <w:tcW w:w="0" w:type="auto"/>
            <w:tcMar>
              <w:top w:w="90" w:type="dxa"/>
              <w:left w:w="195" w:type="dxa"/>
              <w:bottom w:w="90" w:type="dxa"/>
              <w:right w:w="195" w:type="dxa"/>
            </w:tcMar>
            <w:vAlign w:val="center"/>
            <w:hideMark/>
          </w:tcPr>
          <w:p w14:paraId="1E755E09" w14:textId="77777777" w:rsidR="00B333DD" w:rsidRPr="00B333DD" w:rsidRDefault="00B333DD" w:rsidP="00B333DD">
            <w:r w:rsidRPr="00B333DD">
              <w:t>Prevents data-dependent loads from being reordered across the barrier</w:t>
            </w:r>
          </w:p>
        </w:tc>
      </w:tr>
      <w:tr w:rsidR="00B333DD" w:rsidRPr="00B333DD" w14:paraId="00E76E2A" w14:textId="77777777" w:rsidTr="00B333DD">
        <w:tc>
          <w:tcPr>
            <w:tcW w:w="0" w:type="auto"/>
            <w:tcMar>
              <w:top w:w="90" w:type="dxa"/>
              <w:left w:w="195" w:type="dxa"/>
              <w:bottom w:w="90" w:type="dxa"/>
              <w:right w:w="195" w:type="dxa"/>
            </w:tcMar>
            <w:vAlign w:val="center"/>
            <w:hideMark/>
          </w:tcPr>
          <w:p w14:paraId="3AF6F443" w14:textId="77777777" w:rsidR="00B333DD" w:rsidRPr="00B333DD" w:rsidRDefault="00B333DD" w:rsidP="00B333DD">
            <w:proofErr w:type="gramStart"/>
            <w:r w:rsidRPr="00B333DD">
              <w:t>wmb(</w:t>
            </w:r>
            <w:proofErr w:type="gramEnd"/>
            <w:r w:rsidRPr="00B333DD">
              <w:t>)</w:t>
            </w:r>
          </w:p>
        </w:tc>
        <w:tc>
          <w:tcPr>
            <w:tcW w:w="0" w:type="auto"/>
            <w:tcMar>
              <w:top w:w="90" w:type="dxa"/>
              <w:left w:w="195" w:type="dxa"/>
              <w:bottom w:w="90" w:type="dxa"/>
              <w:right w:w="195" w:type="dxa"/>
            </w:tcMar>
            <w:vAlign w:val="center"/>
            <w:hideMark/>
          </w:tcPr>
          <w:p w14:paraId="2F057F0A" w14:textId="77777777" w:rsidR="00B333DD" w:rsidRPr="00B333DD" w:rsidRDefault="00B333DD" w:rsidP="00B333DD">
            <w:r w:rsidRPr="00B333DD">
              <w:t>Prevents stores from being reordered across the barrier</w:t>
            </w:r>
          </w:p>
        </w:tc>
      </w:tr>
      <w:tr w:rsidR="00B333DD" w:rsidRPr="00B333DD" w14:paraId="01BC66B4" w14:textId="77777777" w:rsidTr="00B333DD">
        <w:tc>
          <w:tcPr>
            <w:tcW w:w="0" w:type="auto"/>
            <w:tcMar>
              <w:top w:w="90" w:type="dxa"/>
              <w:left w:w="195" w:type="dxa"/>
              <w:bottom w:w="90" w:type="dxa"/>
              <w:right w:w="195" w:type="dxa"/>
            </w:tcMar>
            <w:vAlign w:val="center"/>
            <w:hideMark/>
          </w:tcPr>
          <w:p w14:paraId="4979F854" w14:textId="77777777" w:rsidR="00B333DD" w:rsidRPr="00B333DD" w:rsidRDefault="00B333DD" w:rsidP="00B333DD">
            <w:proofErr w:type="gramStart"/>
            <w:r w:rsidRPr="00B333DD">
              <w:t>mb(</w:t>
            </w:r>
            <w:proofErr w:type="gramEnd"/>
            <w:r w:rsidRPr="00B333DD">
              <w:t>)</w:t>
            </w:r>
          </w:p>
        </w:tc>
        <w:tc>
          <w:tcPr>
            <w:tcW w:w="0" w:type="auto"/>
            <w:tcMar>
              <w:top w:w="90" w:type="dxa"/>
              <w:left w:w="195" w:type="dxa"/>
              <w:bottom w:w="90" w:type="dxa"/>
              <w:right w:w="195" w:type="dxa"/>
            </w:tcMar>
            <w:vAlign w:val="center"/>
            <w:hideMark/>
          </w:tcPr>
          <w:p w14:paraId="67389BC3" w14:textId="77777777" w:rsidR="00B333DD" w:rsidRPr="00B333DD" w:rsidRDefault="00B333DD" w:rsidP="00B333DD">
            <w:r w:rsidRPr="00B333DD">
              <w:t>Prevents load or stores from being reordered across the barrier</w:t>
            </w:r>
          </w:p>
        </w:tc>
      </w:tr>
      <w:tr w:rsidR="00B333DD" w:rsidRPr="00B333DD" w14:paraId="128E2897" w14:textId="77777777" w:rsidTr="00B333DD">
        <w:tc>
          <w:tcPr>
            <w:tcW w:w="0" w:type="auto"/>
            <w:tcMar>
              <w:top w:w="90" w:type="dxa"/>
              <w:left w:w="195" w:type="dxa"/>
              <w:bottom w:w="90" w:type="dxa"/>
              <w:right w:w="195" w:type="dxa"/>
            </w:tcMar>
            <w:vAlign w:val="center"/>
            <w:hideMark/>
          </w:tcPr>
          <w:p w14:paraId="33BCB938" w14:textId="77777777" w:rsidR="00B333DD" w:rsidRPr="00B333DD" w:rsidRDefault="00B333DD" w:rsidP="00B333DD">
            <w:r w:rsidRPr="00B333DD">
              <w:t>smp_</w:t>
            </w:r>
            <w:proofErr w:type="gramStart"/>
            <w:r w:rsidRPr="00B333DD">
              <w:t>rmb(</w:t>
            </w:r>
            <w:proofErr w:type="gramEnd"/>
            <w:r w:rsidRPr="00B333DD">
              <w:t>)</w:t>
            </w:r>
          </w:p>
        </w:tc>
        <w:tc>
          <w:tcPr>
            <w:tcW w:w="0" w:type="auto"/>
            <w:tcMar>
              <w:top w:w="90" w:type="dxa"/>
              <w:left w:w="195" w:type="dxa"/>
              <w:bottom w:w="90" w:type="dxa"/>
              <w:right w:w="195" w:type="dxa"/>
            </w:tcMar>
            <w:vAlign w:val="center"/>
            <w:hideMark/>
          </w:tcPr>
          <w:p w14:paraId="6A1A6B2A" w14:textId="77777777" w:rsidR="00B333DD" w:rsidRPr="00B333DD" w:rsidRDefault="00B333DD" w:rsidP="00B333DD">
            <w:r w:rsidRPr="00B333DD">
              <w:t xml:space="preserve">Provides an </w:t>
            </w:r>
            <w:proofErr w:type="gramStart"/>
            <w:r w:rsidRPr="00B333DD">
              <w:t>rmb(</w:t>
            </w:r>
            <w:proofErr w:type="gramEnd"/>
            <w:r w:rsidRPr="00B333DD">
              <w:t>) on SMP, and on UP provides a barrier()</w:t>
            </w:r>
          </w:p>
        </w:tc>
      </w:tr>
      <w:tr w:rsidR="00B333DD" w:rsidRPr="00B333DD" w14:paraId="78EE6AD5" w14:textId="77777777" w:rsidTr="00B333DD">
        <w:tc>
          <w:tcPr>
            <w:tcW w:w="0" w:type="auto"/>
            <w:tcMar>
              <w:top w:w="90" w:type="dxa"/>
              <w:left w:w="195" w:type="dxa"/>
              <w:bottom w:w="90" w:type="dxa"/>
              <w:right w:w="195" w:type="dxa"/>
            </w:tcMar>
            <w:vAlign w:val="center"/>
            <w:hideMark/>
          </w:tcPr>
          <w:p w14:paraId="72B7E5C5" w14:textId="77777777" w:rsidR="00B333DD" w:rsidRPr="00B333DD" w:rsidRDefault="00B333DD" w:rsidP="00B333DD">
            <w:r w:rsidRPr="00B333DD">
              <w:t>smp_read_barrier_</w:t>
            </w:r>
            <w:proofErr w:type="gramStart"/>
            <w:r w:rsidRPr="00B333DD">
              <w:t>depends(</w:t>
            </w:r>
            <w:proofErr w:type="gramEnd"/>
            <w:r w:rsidRPr="00B333DD">
              <w:t>)</w:t>
            </w:r>
          </w:p>
        </w:tc>
        <w:tc>
          <w:tcPr>
            <w:tcW w:w="0" w:type="auto"/>
            <w:tcMar>
              <w:top w:w="90" w:type="dxa"/>
              <w:left w:w="195" w:type="dxa"/>
              <w:bottom w:w="90" w:type="dxa"/>
              <w:right w:w="195" w:type="dxa"/>
            </w:tcMar>
            <w:vAlign w:val="center"/>
            <w:hideMark/>
          </w:tcPr>
          <w:p w14:paraId="13F6AA42" w14:textId="77777777" w:rsidR="00B333DD" w:rsidRPr="00B333DD" w:rsidRDefault="00B333DD" w:rsidP="00B333DD">
            <w:r w:rsidRPr="00B333DD">
              <w:t>Provides a read_barrier_</w:t>
            </w:r>
            <w:proofErr w:type="gramStart"/>
            <w:r w:rsidRPr="00B333DD">
              <w:t>depends(</w:t>
            </w:r>
            <w:proofErr w:type="gramEnd"/>
            <w:r w:rsidRPr="00B333DD">
              <w:t>) on SMP, and provides a barrier() on UP</w:t>
            </w:r>
          </w:p>
        </w:tc>
      </w:tr>
      <w:tr w:rsidR="00B333DD" w:rsidRPr="00B333DD" w14:paraId="108209BA" w14:textId="77777777" w:rsidTr="00B333DD">
        <w:tc>
          <w:tcPr>
            <w:tcW w:w="0" w:type="auto"/>
            <w:tcMar>
              <w:top w:w="90" w:type="dxa"/>
              <w:left w:w="195" w:type="dxa"/>
              <w:bottom w:w="90" w:type="dxa"/>
              <w:right w:w="195" w:type="dxa"/>
            </w:tcMar>
            <w:vAlign w:val="center"/>
            <w:hideMark/>
          </w:tcPr>
          <w:p w14:paraId="6D856ACE" w14:textId="77777777" w:rsidR="00B333DD" w:rsidRPr="00B333DD" w:rsidRDefault="00B333DD" w:rsidP="00B333DD">
            <w:r w:rsidRPr="00B333DD">
              <w:t>smp_</w:t>
            </w:r>
            <w:proofErr w:type="gramStart"/>
            <w:r w:rsidRPr="00B333DD">
              <w:t>wmb(</w:t>
            </w:r>
            <w:proofErr w:type="gramEnd"/>
            <w:r w:rsidRPr="00B333DD">
              <w:t>)</w:t>
            </w:r>
          </w:p>
        </w:tc>
        <w:tc>
          <w:tcPr>
            <w:tcW w:w="0" w:type="auto"/>
            <w:tcMar>
              <w:top w:w="90" w:type="dxa"/>
              <w:left w:w="195" w:type="dxa"/>
              <w:bottom w:w="90" w:type="dxa"/>
              <w:right w:w="195" w:type="dxa"/>
            </w:tcMar>
            <w:vAlign w:val="center"/>
            <w:hideMark/>
          </w:tcPr>
          <w:p w14:paraId="325F63BD" w14:textId="77777777" w:rsidR="00B333DD" w:rsidRPr="00B333DD" w:rsidRDefault="00B333DD" w:rsidP="00B333DD">
            <w:r w:rsidRPr="00B333DD">
              <w:t>Provides a </w:t>
            </w:r>
            <w:proofErr w:type="gramStart"/>
            <w:r w:rsidRPr="00B333DD">
              <w:t>wmb(</w:t>
            </w:r>
            <w:proofErr w:type="gramEnd"/>
            <w:r w:rsidRPr="00B333DD">
              <w:t>) on SMP, and provides a barrier() on UP</w:t>
            </w:r>
          </w:p>
        </w:tc>
      </w:tr>
      <w:tr w:rsidR="00B333DD" w:rsidRPr="00B333DD" w14:paraId="2868275A" w14:textId="77777777" w:rsidTr="00B333DD">
        <w:tc>
          <w:tcPr>
            <w:tcW w:w="0" w:type="auto"/>
            <w:tcMar>
              <w:top w:w="90" w:type="dxa"/>
              <w:left w:w="195" w:type="dxa"/>
              <w:bottom w:w="90" w:type="dxa"/>
              <w:right w:w="195" w:type="dxa"/>
            </w:tcMar>
            <w:vAlign w:val="center"/>
            <w:hideMark/>
          </w:tcPr>
          <w:p w14:paraId="67BBE3A8" w14:textId="77777777" w:rsidR="00B333DD" w:rsidRPr="00B333DD" w:rsidRDefault="00B333DD" w:rsidP="00B333DD">
            <w:r w:rsidRPr="00B333DD">
              <w:t>smp_</w:t>
            </w:r>
            <w:proofErr w:type="gramStart"/>
            <w:r w:rsidRPr="00B333DD">
              <w:t>mb(</w:t>
            </w:r>
            <w:proofErr w:type="gramEnd"/>
            <w:r w:rsidRPr="00B333DD">
              <w:t>)</w:t>
            </w:r>
          </w:p>
        </w:tc>
        <w:tc>
          <w:tcPr>
            <w:tcW w:w="0" w:type="auto"/>
            <w:tcMar>
              <w:top w:w="90" w:type="dxa"/>
              <w:left w:w="195" w:type="dxa"/>
              <w:bottom w:w="90" w:type="dxa"/>
              <w:right w:w="195" w:type="dxa"/>
            </w:tcMar>
            <w:vAlign w:val="center"/>
            <w:hideMark/>
          </w:tcPr>
          <w:p w14:paraId="2E19A1FD" w14:textId="77777777" w:rsidR="00B333DD" w:rsidRPr="00B333DD" w:rsidRDefault="00B333DD" w:rsidP="00B333DD">
            <w:r w:rsidRPr="00B333DD">
              <w:t>Provides an </w:t>
            </w:r>
            <w:proofErr w:type="gramStart"/>
            <w:r w:rsidRPr="00B333DD">
              <w:t>mb(</w:t>
            </w:r>
            <w:proofErr w:type="gramEnd"/>
            <w:r w:rsidRPr="00B333DD">
              <w:t>) on SMP, and provides a barrier() on UP</w:t>
            </w:r>
          </w:p>
        </w:tc>
      </w:tr>
      <w:tr w:rsidR="00B333DD" w:rsidRPr="00B333DD" w14:paraId="12FE4A9E" w14:textId="77777777" w:rsidTr="00B333DD">
        <w:tc>
          <w:tcPr>
            <w:tcW w:w="0" w:type="auto"/>
            <w:tcMar>
              <w:top w:w="90" w:type="dxa"/>
              <w:left w:w="195" w:type="dxa"/>
              <w:bottom w:w="90" w:type="dxa"/>
              <w:right w:w="195" w:type="dxa"/>
            </w:tcMar>
            <w:vAlign w:val="center"/>
            <w:hideMark/>
          </w:tcPr>
          <w:p w14:paraId="3EBA6344" w14:textId="77777777" w:rsidR="00B333DD" w:rsidRPr="00B333DD" w:rsidRDefault="00B333DD" w:rsidP="00B333DD">
            <w:proofErr w:type="gramStart"/>
            <w:r w:rsidRPr="00B333DD">
              <w:t>barrier(</w:t>
            </w:r>
            <w:proofErr w:type="gramEnd"/>
            <w:r w:rsidRPr="00B333DD">
              <w:t>)</w:t>
            </w:r>
          </w:p>
        </w:tc>
        <w:tc>
          <w:tcPr>
            <w:tcW w:w="0" w:type="auto"/>
            <w:tcMar>
              <w:top w:w="90" w:type="dxa"/>
              <w:left w:w="195" w:type="dxa"/>
              <w:bottom w:w="90" w:type="dxa"/>
              <w:right w:w="195" w:type="dxa"/>
            </w:tcMar>
            <w:vAlign w:val="center"/>
            <w:hideMark/>
          </w:tcPr>
          <w:p w14:paraId="0F7EEAB1" w14:textId="77777777" w:rsidR="00B333DD" w:rsidRPr="00B333DD" w:rsidRDefault="00B333DD" w:rsidP="00B333DD">
            <w:r w:rsidRPr="00B333DD">
              <w:t>Prevents the compiler from optimizing stores or loads across the barrier</w:t>
            </w:r>
          </w:p>
        </w:tc>
      </w:tr>
    </w:tbl>
    <w:p w14:paraId="6FCF197D" w14:textId="453E4034" w:rsidR="00B333DD" w:rsidRDefault="00C22F6C" w:rsidP="00F310C4">
      <w:r>
        <w:t>11)</w:t>
      </w:r>
    </w:p>
    <w:p w14:paraId="68F3DD70" w14:textId="0E85936B" w:rsidR="00C22F6C" w:rsidRPr="00C22F6C" w:rsidRDefault="00C22F6C" w:rsidP="00C22F6C">
      <w:r w:rsidRPr="00C22F6C">
        <w:t>The hardware provides a system timer that the kernel uses to gauge the passing of time. When the system timer goes off, it issues an interrupt that the kernel handles via a special interrupt handler. The period is called a tick and is equal to 1</w:t>
      </w:r>
      <w:proofErr w:type="gramStart"/>
      <w:r w:rsidRPr="00C22F6C">
        <w:t>/(</w:t>
      </w:r>
      <w:proofErr w:type="gramEnd"/>
      <w:r w:rsidRPr="00C22F6C">
        <w:t>tick rate) seconds.</w:t>
      </w:r>
    </w:p>
    <w:p w14:paraId="6E831050" w14:textId="77777777" w:rsidR="00C22F6C" w:rsidRPr="00C22F6C" w:rsidRDefault="00C22F6C" w:rsidP="00C22F6C">
      <w:r w:rsidRPr="00C22F6C">
        <w:t>Some of the work executed periodically by the timer interrupt:</w:t>
      </w:r>
    </w:p>
    <w:p w14:paraId="3515CC38" w14:textId="77777777" w:rsidR="00C22F6C" w:rsidRPr="00C22F6C" w:rsidRDefault="00C22F6C">
      <w:pPr>
        <w:numPr>
          <w:ilvl w:val="0"/>
          <w:numId w:val="38"/>
        </w:numPr>
      </w:pPr>
      <w:r w:rsidRPr="00C22F6C">
        <w:t>Updating the system uptime</w:t>
      </w:r>
    </w:p>
    <w:p w14:paraId="20483D43" w14:textId="77777777" w:rsidR="00C22F6C" w:rsidRPr="00C22F6C" w:rsidRDefault="00C22F6C">
      <w:pPr>
        <w:numPr>
          <w:ilvl w:val="0"/>
          <w:numId w:val="38"/>
        </w:numPr>
      </w:pPr>
      <w:r w:rsidRPr="00C22F6C">
        <w:t>Updating the time of day</w:t>
      </w:r>
    </w:p>
    <w:p w14:paraId="0E6300AB" w14:textId="77777777" w:rsidR="00C22F6C" w:rsidRPr="00C22F6C" w:rsidRDefault="00C22F6C">
      <w:pPr>
        <w:numPr>
          <w:ilvl w:val="0"/>
          <w:numId w:val="38"/>
        </w:numPr>
      </w:pPr>
      <w:r w:rsidRPr="00C22F6C">
        <w:t>On an SMP system, ensuring that the scheduler runqueues are balanced and, if not, balancing them</w:t>
      </w:r>
    </w:p>
    <w:p w14:paraId="071D64FC" w14:textId="77777777" w:rsidR="00C22F6C" w:rsidRPr="00C22F6C" w:rsidRDefault="00C22F6C">
      <w:pPr>
        <w:numPr>
          <w:ilvl w:val="0"/>
          <w:numId w:val="38"/>
        </w:numPr>
      </w:pPr>
      <w:r w:rsidRPr="00C22F6C">
        <w:t>Running any dynamic timers that have expired</w:t>
      </w:r>
    </w:p>
    <w:p w14:paraId="0DB7C841" w14:textId="77777777" w:rsidR="00C22F6C" w:rsidRPr="00C22F6C" w:rsidRDefault="00C22F6C">
      <w:pPr>
        <w:numPr>
          <w:ilvl w:val="0"/>
          <w:numId w:val="38"/>
        </w:numPr>
      </w:pPr>
      <w:r w:rsidRPr="00C22F6C">
        <w:t>Updating resource usage and processor time statistics</w:t>
      </w:r>
    </w:p>
    <w:p w14:paraId="5E8A1BA3" w14:textId="77777777" w:rsidR="00C22F6C" w:rsidRPr="00C22F6C" w:rsidRDefault="00C22F6C" w:rsidP="00C22F6C">
      <w:pPr>
        <w:rPr>
          <w:b/>
          <w:bCs/>
        </w:rPr>
      </w:pPr>
      <w:r w:rsidRPr="00C22F6C">
        <w:rPr>
          <w:b/>
          <w:bCs/>
        </w:rPr>
        <w:t>The Tick Rate: HZ</w:t>
      </w:r>
    </w:p>
    <w:p w14:paraId="554B4B37" w14:textId="69E55E7C" w:rsidR="00C22F6C" w:rsidRPr="00C22F6C" w:rsidRDefault="00C22F6C" w:rsidP="00C22F6C">
      <w:r w:rsidRPr="00C22F6C">
        <w:t>The frequency of the system timer is programmed on system boot based on a static preprocessor define, HZ.</w:t>
      </w:r>
      <w:r w:rsidR="00A4214F">
        <w:t xml:space="preserve"> </w:t>
      </w:r>
      <w:r w:rsidRPr="00C22F6C">
        <w:t>The kernel defines the value in &lt;asm/param.h&gt;. The tick rate has a frequency of HZ hertz and a period of 1/HZ seconds.</w:t>
      </w:r>
    </w:p>
    <w:p w14:paraId="44915805" w14:textId="77777777" w:rsidR="00C22F6C" w:rsidRPr="00C22F6C" w:rsidRDefault="00C22F6C" w:rsidP="00C22F6C">
      <w:pPr>
        <w:rPr>
          <w:b/>
          <w:bCs/>
        </w:rPr>
      </w:pPr>
      <w:r w:rsidRPr="00C22F6C">
        <w:rPr>
          <w:b/>
          <w:bCs/>
        </w:rPr>
        <w:t>The Ideal HZ Value</w:t>
      </w:r>
    </w:p>
    <w:p w14:paraId="16EA85E5" w14:textId="77777777" w:rsidR="00C22F6C" w:rsidRPr="00C22F6C" w:rsidRDefault="00C22F6C" w:rsidP="00C22F6C">
      <w:pPr>
        <w:rPr>
          <w:b/>
          <w:bCs/>
        </w:rPr>
      </w:pPr>
      <w:r w:rsidRPr="00C22F6C">
        <w:rPr>
          <w:b/>
          <w:bCs/>
        </w:rPr>
        <w:lastRenderedPageBreak/>
        <w:t>Advantages with a Larger HZ</w:t>
      </w:r>
    </w:p>
    <w:p w14:paraId="3E1F6002" w14:textId="77777777" w:rsidR="00C22F6C" w:rsidRPr="00C22F6C" w:rsidRDefault="00C22F6C">
      <w:pPr>
        <w:numPr>
          <w:ilvl w:val="0"/>
          <w:numId w:val="39"/>
        </w:numPr>
      </w:pPr>
      <w:r w:rsidRPr="00C22F6C">
        <w:t>Kernel timers execute with finer resolution and increased accuracy.</w:t>
      </w:r>
    </w:p>
    <w:p w14:paraId="54B300F2" w14:textId="77777777" w:rsidR="00C22F6C" w:rsidRPr="00C22F6C" w:rsidRDefault="00C22F6C">
      <w:pPr>
        <w:numPr>
          <w:ilvl w:val="0"/>
          <w:numId w:val="39"/>
        </w:numPr>
      </w:pPr>
      <w:r w:rsidRPr="00C22F6C">
        <w:t>System calls such as </w:t>
      </w:r>
      <w:proofErr w:type="gramStart"/>
      <w:r w:rsidRPr="00C22F6C">
        <w:t>poll(</w:t>
      </w:r>
      <w:proofErr w:type="gramEnd"/>
      <w:r w:rsidRPr="00C22F6C">
        <w:t>) and select() that optionally employ a timeout value execute with improved precision.</w:t>
      </w:r>
    </w:p>
    <w:p w14:paraId="7238240B" w14:textId="77777777" w:rsidR="00C22F6C" w:rsidRPr="00C22F6C" w:rsidRDefault="00C22F6C">
      <w:pPr>
        <w:numPr>
          <w:ilvl w:val="0"/>
          <w:numId w:val="39"/>
        </w:numPr>
      </w:pPr>
      <w:r w:rsidRPr="00C22F6C">
        <w:t>Measurements, such as resource usage or the system uptime, are recorded with a finer resolution.</w:t>
      </w:r>
    </w:p>
    <w:p w14:paraId="6ECBBBEB" w14:textId="3922F04A" w:rsidR="00C22F6C" w:rsidRPr="00C22F6C" w:rsidRDefault="00C22F6C">
      <w:pPr>
        <w:numPr>
          <w:ilvl w:val="0"/>
          <w:numId w:val="39"/>
        </w:numPr>
      </w:pPr>
      <w:r w:rsidRPr="00C22F6C">
        <w:t xml:space="preserve">Process </w:t>
      </w:r>
      <w:r w:rsidR="00577D2B" w:rsidRPr="00C22F6C">
        <w:t>pre-emption</w:t>
      </w:r>
      <w:r w:rsidRPr="00C22F6C">
        <w:t xml:space="preserve"> occurs more accurately.</w:t>
      </w:r>
    </w:p>
    <w:p w14:paraId="18F52561" w14:textId="36FF778E" w:rsidR="00C22F6C" w:rsidRPr="00C22F6C" w:rsidRDefault="00577D2B" w:rsidP="00C22F6C">
      <w:pPr>
        <w:rPr>
          <w:b/>
          <w:bCs/>
        </w:rPr>
      </w:pPr>
      <w:r w:rsidRPr="00C22F6C">
        <w:rPr>
          <w:b/>
          <w:bCs/>
        </w:rPr>
        <w:t>Disadvantages</w:t>
      </w:r>
      <w:r w:rsidR="00C22F6C" w:rsidRPr="00C22F6C">
        <w:rPr>
          <w:b/>
          <w:bCs/>
        </w:rPr>
        <w:t xml:space="preserve"> with a Larger HZ</w:t>
      </w:r>
    </w:p>
    <w:p w14:paraId="0FA7A939" w14:textId="77777777" w:rsidR="00C22F6C" w:rsidRPr="00C22F6C" w:rsidRDefault="00C22F6C" w:rsidP="00C22F6C">
      <w:r w:rsidRPr="00C22F6C">
        <w:t>A higher tick rate implies more frequent timer interrupts, which implies higher overhead, because the processor must spend more time executing the timer interrupt handler.</w:t>
      </w:r>
    </w:p>
    <w:p w14:paraId="2E139EEA" w14:textId="77777777" w:rsidR="00C22F6C" w:rsidRPr="00C22F6C" w:rsidRDefault="00C22F6C" w:rsidP="00C22F6C">
      <w:pPr>
        <w:rPr>
          <w:b/>
          <w:bCs/>
        </w:rPr>
      </w:pPr>
      <w:r w:rsidRPr="00C22F6C">
        <w:rPr>
          <w:b/>
          <w:bCs/>
        </w:rPr>
        <w:t>Jiffies</w:t>
      </w:r>
    </w:p>
    <w:p w14:paraId="41C43B1E" w14:textId="170FB358" w:rsidR="00C22F6C" w:rsidRPr="00C22F6C" w:rsidRDefault="00C22F6C" w:rsidP="00C22F6C">
      <w:r w:rsidRPr="00C22F6C">
        <w:t>The global variable jiffies </w:t>
      </w:r>
      <w:r w:rsidR="00577D2B" w:rsidRPr="00C22F6C">
        <w:t>hold</w:t>
      </w:r>
      <w:r w:rsidRPr="00C22F6C">
        <w:t xml:space="preserve"> the number of ticks that have occurred since the system booted. The kernel initializes jiffies to a special initial value, causing the variable to overflow more often, catching bugs. When the actual value of jiffies is sought, this “offset” is first subtracted.</w:t>
      </w:r>
    </w:p>
    <w:p w14:paraId="201CCC03" w14:textId="77777777" w:rsidR="00C22F6C" w:rsidRPr="00C22F6C" w:rsidRDefault="00C22F6C" w:rsidP="00C22F6C">
      <w:pPr>
        <w:rPr>
          <w:b/>
          <w:bCs/>
        </w:rPr>
      </w:pPr>
      <w:r w:rsidRPr="00C22F6C">
        <w:rPr>
          <w:b/>
          <w:bCs/>
        </w:rPr>
        <w:t>Internal Representation of Jiffies</w:t>
      </w:r>
    </w:p>
    <w:p w14:paraId="0BCB47F7" w14:textId="77777777" w:rsidR="00C22F6C" w:rsidRPr="00C22F6C" w:rsidRDefault="00C22F6C" w:rsidP="00C22F6C">
      <w:r w:rsidRPr="00C22F6C">
        <w:t>The jiffies variable has always been an unsigned long, and therefore 32 bits in size on 32-bit architectures and 64-bits on 64-bit architectures.</w:t>
      </w:r>
    </w:p>
    <w:p w14:paraId="10947D0A" w14:textId="77777777" w:rsidR="00C22F6C" w:rsidRPr="00C22F6C" w:rsidRDefault="00C22F6C" w:rsidP="00C22F6C">
      <w:r w:rsidRPr="00C22F6C">
        <w:t>jiffies is defined as an unsigned long in &lt;linux/jiffies.h&gt;:</w:t>
      </w:r>
    </w:p>
    <w:p w14:paraId="2B8DA5DA" w14:textId="77777777" w:rsidR="00C22F6C" w:rsidRPr="00C22F6C" w:rsidRDefault="00C22F6C" w:rsidP="003A4F01">
      <w:pPr>
        <w:ind w:left="720"/>
      </w:pPr>
      <w:r w:rsidRPr="00C22F6C">
        <w:t>extern unsigned long volatile jiffies;</w:t>
      </w:r>
    </w:p>
    <w:p w14:paraId="18EA90A6" w14:textId="77777777" w:rsidR="00C22F6C" w:rsidRPr="00C22F6C" w:rsidRDefault="00C22F6C" w:rsidP="003A4F01">
      <w:pPr>
        <w:ind w:left="720"/>
      </w:pPr>
      <w:r w:rsidRPr="00C22F6C">
        <w:t>extern u64 jiffies_64;</w:t>
      </w:r>
    </w:p>
    <w:p w14:paraId="79BBE294" w14:textId="77777777" w:rsidR="00C22F6C" w:rsidRPr="00C22F6C" w:rsidRDefault="00C22F6C" w:rsidP="00C22F6C">
      <w:r w:rsidRPr="00C22F6C">
        <w:t>The </w:t>
      </w:r>
      <w:proofErr w:type="gramStart"/>
      <w:r w:rsidRPr="00C22F6C">
        <w:t>ld(</w:t>
      </w:r>
      <w:proofErr w:type="gramEnd"/>
      <w:r w:rsidRPr="00C22F6C">
        <w:t>1) script used to link the main kernel image then overlays the jiffies variable over the start of the jiffies_64 variable:</w:t>
      </w:r>
    </w:p>
    <w:p w14:paraId="37F04366" w14:textId="77777777" w:rsidR="00C22F6C" w:rsidRPr="00C22F6C" w:rsidRDefault="00C22F6C" w:rsidP="003A4F01">
      <w:pPr>
        <w:ind w:firstLine="720"/>
      </w:pPr>
      <w:r w:rsidRPr="00C22F6C">
        <w:t>jiffies = jiffies_64;</w:t>
      </w:r>
    </w:p>
    <w:p w14:paraId="17566ECF" w14:textId="77777777" w:rsidR="00C22F6C" w:rsidRPr="00C22F6C" w:rsidRDefault="00C22F6C" w:rsidP="00C22F6C">
      <w:r w:rsidRPr="00C22F6C">
        <w:t>Thus, jiffies is the lower 32 bits of the full 64-bit jiffies_64 variable. Because most code uses jiffies simply to measure elapses in time, most code cares about only the lower 32 bits. The time management code uses the entire 64 bits, however, and thus prevents overflow of the full 64-bit value.</w:t>
      </w:r>
    </w:p>
    <w:p w14:paraId="69E5AB00" w14:textId="77777777" w:rsidR="00C22F6C" w:rsidRPr="00C22F6C" w:rsidRDefault="00C22F6C" w:rsidP="00C22F6C">
      <w:pPr>
        <w:rPr>
          <w:b/>
          <w:bCs/>
        </w:rPr>
      </w:pPr>
      <w:r w:rsidRPr="00C22F6C">
        <w:rPr>
          <w:b/>
          <w:bCs/>
        </w:rPr>
        <w:t>Jiffies Wraparound</w:t>
      </w:r>
    </w:p>
    <w:p w14:paraId="2ADE1ADC" w14:textId="77777777" w:rsidR="00C22F6C" w:rsidRPr="00C22F6C" w:rsidRDefault="00C22F6C" w:rsidP="00C22F6C">
      <w:r w:rsidRPr="00C22F6C">
        <w:t>The jiffies variable, experiences overflow when its value is increased beyond its maximum storage limit. When the tick count is equal to this maximum and it is incremented, it wraps around to zero.</w:t>
      </w:r>
    </w:p>
    <w:p w14:paraId="25B92711" w14:textId="77777777" w:rsidR="00C22F6C" w:rsidRPr="00C22F6C" w:rsidRDefault="00C22F6C" w:rsidP="00C22F6C">
      <w:r w:rsidRPr="00C22F6C">
        <w:t>The kernel provides four macros for comparing tick counts that correctly handle wraparound in the tick count. They are in &lt;linux/jiffies.h&gt;. Listed here are simplified versions of the macros:</w:t>
      </w:r>
    </w:p>
    <w:p w14:paraId="4B1C730B" w14:textId="77777777" w:rsidR="00C22F6C" w:rsidRPr="00C22F6C" w:rsidRDefault="00C22F6C" w:rsidP="003A4F01">
      <w:pPr>
        <w:ind w:left="720"/>
      </w:pPr>
      <w:r w:rsidRPr="00C22F6C">
        <w:t>#define time_</w:t>
      </w:r>
      <w:proofErr w:type="gramStart"/>
      <w:r w:rsidRPr="00C22F6C">
        <w:t>after(</w:t>
      </w:r>
      <w:proofErr w:type="gramEnd"/>
      <w:r w:rsidRPr="00C22F6C">
        <w:t>unknown, known) ((long)(known) - (long)(unknown) &lt; 0)</w:t>
      </w:r>
    </w:p>
    <w:p w14:paraId="1D764BDC" w14:textId="77777777" w:rsidR="00C22F6C" w:rsidRPr="00C22F6C" w:rsidRDefault="00C22F6C" w:rsidP="003A4F01">
      <w:pPr>
        <w:ind w:left="720"/>
      </w:pPr>
      <w:r w:rsidRPr="00C22F6C">
        <w:t>#define time_</w:t>
      </w:r>
      <w:proofErr w:type="gramStart"/>
      <w:r w:rsidRPr="00C22F6C">
        <w:t>before(</w:t>
      </w:r>
      <w:proofErr w:type="gramEnd"/>
      <w:r w:rsidRPr="00C22F6C">
        <w:t>unknown, known) ((long)(unknown) - (long)(known) &lt; 0)</w:t>
      </w:r>
    </w:p>
    <w:p w14:paraId="5E48E8BF" w14:textId="77777777" w:rsidR="00C22F6C" w:rsidRPr="00C22F6C" w:rsidRDefault="00C22F6C" w:rsidP="003A4F01">
      <w:pPr>
        <w:ind w:left="720"/>
      </w:pPr>
      <w:r w:rsidRPr="00C22F6C">
        <w:t>#define time_after_</w:t>
      </w:r>
      <w:proofErr w:type="gramStart"/>
      <w:r w:rsidRPr="00C22F6C">
        <w:t>eq(</w:t>
      </w:r>
      <w:proofErr w:type="gramEnd"/>
      <w:r w:rsidRPr="00C22F6C">
        <w:t>unknown, known) ((long)(unknown) - (long)(known) &gt;= 0)</w:t>
      </w:r>
    </w:p>
    <w:p w14:paraId="2E15DF93" w14:textId="77777777" w:rsidR="00C22F6C" w:rsidRPr="00C22F6C" w:rsidRDefault="00C22F6C" w:rsidP="003A4F01">
      <w:pPr>
        <w:ind w:firstLine="720"/>
      </w:pPr>
      <w:r w:rsidRPr="00C22F6C">
        <w:lastRenderedPageBreak/>
        <w:t>#define time_before_</w:t>
      </w:r>
      <w:proofErr w:type="gramStart"/>
      <w:r w:rsidRPr="00C22F6C">
        <w:t>eq(</w:t>
      </w:r>
      <w:proofErr w:type="gramEnd"/>
      <w:r w:rsidRPr="00C22F6C">
        <w:t>unknown, known) ((long)(known) - (long)(unknown) &gt;= 0)</w:t>
      </w:r>
    </w:p>
    <w:p w14:paraId="182ECB5E" w14:textId="77777777" w:rsidR="00C22F6C" w:rsidRPr="00C22F6C" w:rsidRDefault="00C22F6C" w:rsidP="00C22F6C">
      <w:r w:rsidRPr="00C22F6C">
        <w:t>The unknown parameter is typically jiffies and the known parameter is the value against which you want to compare.</w:t>
      </w:r>
    </w:p>
    <w:p w14:paraId="563C9B21" w14:textId="77777777" w:rsidR="00C22F6C" w:rsidRPr="00C22F6C" w:rsidRDefault="00C22F6C" w:rsidP="00C22F6C">
      <w:pPr>
        <w:rPr>
          <w:b/>
          <w:bCs/>
        </w:rPr>
      </w:pPr>
      <w:r w:rsidRPr="00C22F6C">
        <w:rPr>
          <w:b/>
          <w:bCs/>
        </w:rPr>
        <w:t>User-Space and HZ</w:t>
      </w:r>
    </w:p>
    <w:p w14:paraId="6E1833DA" w14:textId="610440A3" w:rsidR="00C22F6C" w:rsidRPr="00C22F6C" w:rsidRDefault="00C22F6C" w:rsidP="00C22F6C">
      <w:r w:rsidRPr="00C22F6C">
        <w:t>The kernel defined USER_HZ, which is the HZ value that user-space expects. The function jiffies_to_clock_</w:t>
      </w:r>
      <w:proofErr w:type="gramStart"/>
      <w:r w:rsidRPr="00C22F6C">
        <w:t>t(</w:t>
      </w:r>
      <w:proofErr w:type="gramEnd"/>
      <w:r w:rsidRPr="00C22F6C">
        <w:t>), defined in kernel/time.c, is then used to scale a tick count in terms of HZ to a tick count in terms of USER_HZ. The function jiffies_64_to_clock_</w:t>
      </w:r>
      <w:proofErr w:type="gramStart"/>
      <w:r w:rsidRPr="00C22F6C">
        <w:t>t(</w:t>
      </w:r>
      <w:proofErr w:type="gramEnd"/>
      <w:r w:rsidRPr="00C22F6C">
        <w:t xml:space="preserve">) is provided to </w:t>
      </w:r>
      <w:r w:rsidR="003A4F01" w:rsidRPr="00C22F6C">
        <w:t>convert</w:t>
      </w:r>
      <w:r w:rsidRPr="00C22F6C">
        <w:t xml:space="preserve"> a 64-bit jiffies value from HZ to USER_HZ units.</w:t>
      </w:r>
    </w:p>
    <w:p w14:paraId="318A1D7E" w14:textId="77777777" w:rsidR="00C22F6C" w:rsidRPr="00C22F6C" w:rsidRDefault="00C22F6C" w:rsidP="00C22F6C">
      <w:pPr>
        <w:rPr>
          <w:b/>
          <w:bCs/>
        </w:rPr>
      </w:pPr>
      <w:r w:rsidRPr="00C22F6C">
        <w:rPr>
          <w:b/>
          <w:bCs/>
        </w:rPr>
        <w:t>Hardware Clocks and Timers</w:t>
      </w:r>
    </w:p>
    <w:p w14:paraId="1A9A48D0" w14:textId="77777777" w:rsidR="00C22F6C" w:rsidRPr="00C22F6C" w:rsidRDefault="00C22F6C" w:rsidP="00C22F6C">
      <w:pPr>
        <w:rPr>
          <w:b/>
          <w:bCs/>
        </w:rPr>
      </w:pPr>
      <w:r w:rsidRPr="00C22F6C">
        <w:rPr>
          <w:b/>
          <w:bCs/>
        </w:rPr>
        <w:t>Real-Time Clock</w:t>
      </w:r>
    </w:p>
    <w:p w14:paraId="2BE80577" w14:textId="2A67CC58" w:rsidR="00C22F6C" w:rsidRPr="00C22F6C" w:rsidRDefault="00C22F6C" w:rsidP="00C22F6C">
      <w:r w:rsidRPr="00C22F6C">
        <w:t xml:space="preserve">The real-time clock (RTC) provides a </w:t>
      </w:r>
      <w:r w:rsidR="003A4F01" w:rsidRPr="00C22F6C">
        <w:t>non-volatile</w:t>
      </w:r>
      <w:r w:rsidRPr="00C22F6C">
        <w:t xml:space="preserve"> device for storing the system time. Its primary importance is only during boot, when the xtime variable is initialized.</w:t>
      </w:r>
    </w:p>
    <w:p w14:paraId="7F267F04" w14:textId="77777777" w:rsidR="00C22F6C" w:rsidRPr="00C22F6C" w:rsidRDefault="00C22F6C" w:rsidP="00C22F6C">
      <w:pPr>
        <w:rPr>
          <w:b/>
          <w:bCs/>
        </w:rPr>
      </w:pPr>
      <w:r w:rsidRPr="00C22F6C">
        <w:rPr>
          <w:b/>
          <w:bCs/>
        </w:rPr>
        <w:t>System Timer</w:t>
      </w:r>
    </w:p>
    <w:p w14:paraId="02E3C607" w14:textId="77777777" w:rsidR="00C22F6C" w:rsidRPr="00C22F6C" w:rsidRDefault="00C22F6C" w:rsidP="00C22F6C">
      <w:r w:rsidRPr="00C22F6C">
        <w:t>The system timer is to provide a mechanism for driving an interrupt at a periodic rate. On x86, the primary system timer is the programmable interrupt timer (PIT).</w:t>
      </w:r>
    </w:p>
    <w:p w14:paraId="77309A89" w14:textId="77777777" w:rsidR="00C22F6C" w:rsidRPr="00C22F6C" w:rsidRDefault="00C22F6C" w:rsidP="00C22F6C">
      <w:pPr>
        <w:rPr>
          <w:b/>
          <w:bCs/>
        </w:rPr>
      </w:pPr>
      <w:r w:rsidRPr="00C22F6C">
        <w:rPr>
          <w:b/>
          <w:bCs/>
        </w:rPr>
        <w:t>The Timer Interrupt Handler</w:t>
      </w:r>
    </w:p>
    <w:p w14:paraId="1EA5691E" w14:textId="77777777" w:rsidR="00C22F6C" w:rsidRPr="00C22F6C" w:rsidRDefault="00C22F6C" w:rsidP="00C22F6C">
      <w:r w:rsidRPr="00C22F6C">
        <w:t>The timer interrupt is broken into two pieces: an architecture-dependent and an architecture-independent routine.</w:t>
      </w:r>
    </w:p>
    <w:p w14:paraId="4ABE6B4E" w14:textId="77777777" w:rsidR="00C22F6C" w:rsidRPr="00C22F6C" w:rsidRDefault="00C22F6C" w:rsidP="00C22F6C">
      <w:r w:rsidRPr="00C22F6C">
        <w:t>The architecture-dependent routine is registered as the interrupt handler for the system timer and, thus, runs when the timer interrupt hits.</w:t>
      </w:r>
    </w:p>
    <w:p w14:paraId="06276D26" w14:textId="77777777" w:rsidR="00C22F6C" w:rsidRPr="00C22F6C" w:rsidRDefault="00C22F6C" w:rsidP="00C22F6C">
      <w:r w:rsidRPr="00C22F6C">
        <w:t>Most handlers perform at least the following work:</w:t>
      </w:r>
    </w:p>
    <w:p w14:paraId="31930E2B" w14:textId="77777777" w:rsidR="00C22F6C" w:rsidRPr="00C22F6C" w:rsidRDefault="00C22F6C">
      <w:pPr>
        <w:numPr>
          <w:ilvl w:val="0"/>
          <w:numId w:val="40"/>
        </w:numPr>
      </w:pPr>
      <w:r w:rsidRPr="00C22F6C">
        <w:t>Obtain the xtime_lock lock, which protects access to jiffies_64 and the wall time value, xtime.</w:t>
      </w:r>
    </w:p>
    <w:p w14:paraId="71934669" w14:textId="77777777" w:rsidR="00C22F6C" w:rsidRPr="00C22F6C" w:rsidRDefault="00C22F6C">
      <w:pPr>
        <w:numPr>
          <w:ilvl w:val="0"/>
          <w:numId w:val="40"/>
        </w:numPr>
      </w:pPr>
      <w:r w:rsidRPr="00C22F6C">
        <w:t>Acknowledge or reset the system timer as required.</w:t>
      </w:r>
    </w:p>
    <w:p w14:paraId="3A010C3A" w14:textId="77777777" w:rsidR="00C22F6C" w:rsidRPr="00C22F6C" w:rsidRDefault="00C22F6C">
      <w:pPr>
        <w:numPr>
          <w:ilvl w:val="0"/>
          <w:numId w:val="40"/>
        </w:numPr>
      </w:pPr>
      <w:r w:rsidRPr="00C22F6C">
        <w:t>Periodically save the updated wall time to the real time clock.</w:t>
      </w:r>
    </w:p>
    <w:p w14:paraId="553EDE11" w14:textId="77777777" w:rsidR="00C22F6C" w:rsidRPr="00C22F6C" w:rsidRDefault="00C22F6C">
      <w:pPr>
        <w:numPr>
          <w:ilvl w:val="0"/>
          <w:numId w:val="40"/>
        </w:numPr>
      </w:pPr>
      <w:r w:rsidRPr="00C22F6C">
        <w:t>Call the architecture-independent timer routine, tick_</w:t>
      </w:r>
      <w:proofErr w:type="gramStart"/>
      <w:r w:rsidRPr="00C22F6C">
        <w:t>periodic(</w:t>
      </w:r>
      <w:proofErr w:type="gramEnd"/>
      <w:r w:rsidRPr="00C22F6C">
        <w:t>).</w:t>
      </w:r>
    </w:p>
    <w:p w14:paraId="67DA1993" w14:textId="77777777" w:rsidR="00C22F6C" w:rsidRPr="00C22F6C" w:rsidRDefault="00C22F6C" w:rsidP="00C22F6C">
      <w:r w:rsidRPr="00C22F6C">
        <w:t>The architecture-independent routine, tick_</w:t>
      </w:r>
      <w:proofErr w:type="gramStart"/>
      <w:r w:rsidRPr="00C22F6C">
        <w:t>periodic(</w:t>
      </w:r>
      <w:proofErr w:type="gramEnd"/>
      <w:r w:rsidRPr="00C22F6C">
        <w:t>), performs much more work:</w:t>
      </w:r>
    </w:p>
    <w:p w14:paraId="35140FB8" w14:textId="77777777" w:rsidR="00C22F6C" w:rsidRPr="00C22F6C" w:rsidRDefault="00C22F6C">
      <w:pPr>
        <w:numPr>
          <w:ilvl w:val="0"/>
          <w:numId w:val="41"/>
        </w:numPr>
      </w:pPr>
      <w:r w:rsidRPr="00C22F6C">
        <w:t>Increment the jiffies_64 count by one.</w:t>
      </w:r>
    </w:p>
    <w:p w14:paraId="5DABCE39" w14:textId="77777777" w:rsidR="00C22F6C" w:rsidRPr="00C22F6C" w:rsidRDefault="00C22F6C">
      <w:pPr>
        <w:numPr>
          <w:ilvl w:val="0"/>
          <w:numId w:val="41"/>
        </w:numPr>
      </w:pPr>
      <w:r w:rsidRPr="00C22F6C">
        <w:t>Update resource usages, such as consumed system and user time, for the currently running process.</w:t>
      </w:r>
    </w:p>
    <w:p w14:paraId="23134C62" w14:textId="77777777" w:rsidR="00C22F6C" w:rsidRPr="00C22F6C" w:rsidRDefault="00C22F6C">
      <w:pPr>
        <w:numPr>
          <w:ilvl w:val="0"/>
          <w:numId w:val="41"/>
        </w:numPr>
      </w:pPr>
      <w:r w:rsidRPr="00C22F6C">
        <w:t>Run any dynamic timers that have expired.</w:t>
      </w:r>
    </w:p>
    <w:p w14:paraId="3665FFC1" w14:textId="77777777" w:rsidR="00C22F6C" w:rsidRPr="00C22F6C" w:rsidRDefault="00C22F6C">
      <w:pPr>
        <w:numPr>
          <w:ilvl w:val="0"/>
          <w:numId w:val="41"/>
        </w:numPr>
      </w:pPr>
      <w:r w:rsidRPr="00C22F6C">
        <w:t>Execute scheduler_</w:t>
      </w:r>
      <w:proofErr w:type="gramStart"/>
      <w:r w:rsidRPr="00C22F6C">
        <w:t>tick(</w:t>
      </w:r>
      <w:proofErr w:type="gramEnd"/>
      <w:r w:rsidRPr="00C22F6C">
        <w:t>).</w:t>
      </w:r>
    </w:p>
    <w:p w14:paraId="021152C7" w14:textId="77777777" w:rsidR="00C22F6C" w:rsidRPr="00C22F6C" w:rsidRDefault="00C22F6C">
      <w:pPr>
        <w:numPr>
          <w:ilvl w:val="0"/>
          <w:numId w:val="41"/>
        </w:numPr>
      </w:pPr>
      <w:r w:rsidRPr="00C22F6C">
        <w:t>Update the wall time, which is stored in xtime.</w:t>
      </w:r>
    </w:p>
    <w:p w14:paraId="6DA15097" w14:textId="77777777" w:rsidR="00C22F6C" w:rsidRPr="00C22F6C" w:rsidRDefault="00C22F6C">
      <w:pPr>
        <w:numPr>
          <w:ilvl w:val="0"/>
          <w:numId w:val="41"/>
        </w:numPr>
      </w:pPr>
      <w:r w:rsidRPr="00C22F6C">
        <w:t>Calculate the infamous load average.</w:t>
      </w:r>
    </w:p>
    <w:p w14:paraId="609DA8D1" w14:textId="77777777" w:rsidR="00C22F6C" w:rsidRPr="00C22F6C" w:rsidRDefault="00C22F6C" w:rsidP="003A4F01">
      <w:pPr>
        <w:ind w:left="360"/>
      </w:pPr>
      <w:r w:rsidRPr="00C22F6C">
        <w:lastRenderedPageBreak/>
        <w:t>static void tick_</w:t>
      </w:r>
      <w:proofErr w:type="gramStart"/>
      <w:r w:rsidRPr="00C22F6C">
        <w:t>periodic(</w:t>
      </w:r>
      <w:proofErr w:type="gramEnd"/>
      <w:r w:rsidRPr="00C22F6C">
        <w:t>int cpu)</w:t>
      </w:r>
    </w:p>
    <w:p w14:paraId="1B62435A" w14:textId="77777777" w:rsidR="00C22F6C" w:rsidRPr="00C22F6C" w:rsidRDefault="00C22F6C" w:rsidP="003A4F01">
      <w:pPr>
        <w:ind w:left="360"/>
      </w:pPr>
      <w:r w:rsidRPr="00C22F6C">
        <w:t>{</w:t>
      </w:r>
    </w:p>
    <w:p w14:paraId="23BE9CFA" w14:textId="77777777" w:rsidR="00C22F6C" w:rsidRPr="00C22F6C" w:rsidRDefault="00C22F6C" w:rsidP="003A4F01">
      <w:pPr>
        <w:ind w:left="360"/>
      </w:pPr>
      <w:r w:rsidRPr="00C22F6C">
        <w:t xml:space="preserve">    if (tick_do_timer_cpu == cpu) {</w:t>
      </w:r>
    </w:p>
    <w:p w14:paraId="6298EF05" w14:textId="77777777" w:rsidR="00C22F6C" w:rsidRPr="00C22F6C" w:rsidRDefault="00C22F6C" w:rsidP="003A4F01">
      <w:pPr>
        <w:ind w:left="360"/>
      </w:pPr>
      <w:r w:rsidRPr="00C22F6C">
        <w:t xml:space="preserve">          write_seqlock(&amp;xtime_lock);</w:t>
      </w:r>
    </w:p>
    <w:p w14:paraId="2016889B" w14:textId="77777777" w:rsidR="00C22F6C" w:rsidRPr="00C22F6C" w:rsidRDefault="00C22F6C" w:rsidP="003A4F01">
      <w:pPr>
        <w:ind w:left="360"/>
      </w:pPr>
    </w:p>
    <w:p w14:paraId="1B836A78" w14:textId="77777777" w:rsidR="00C22F6C" w:rsidRPr="00C22F6C" w:rsidRDefault="00C22F6C" w:rsidP="003A4F01">
      <w:pPr>
        <w:ind w:left="360"/>
      </w:pPr>
      <w:r w:rsidRPr="00C22F6C">
        <w:t xml:space="preserve">          /* Keep track of the next tick event */</w:t>
      </w:r>
    </w:p>
    <w:p w14:paraId="1B982E00" w14:textId="77777777" w:rsidR="00C22F6C" w:rsidRPr="00C22F6C" w:rsidRDefault="00C22F6C" w:rsidP="003A4F01">
      <w:pPr>
        <w:ind w:left="360"/>
      </w:pPr>
      <w:r w:rsidRPr="00C22F6C">
        <w:t xml:space="preserve">          tick_next_period = ktime_</w:t>
      </w:r>
      <w:proofErr w:type="gramStart"/>
      <w:r w:rsidRPr="00C22F6C">
        <w:t>add(</w:t>
      </w:r>
      <w:proofErr w:type="gramEnd"/>
      <w:r w:rsidRPr="00C22F6C">
        <w:t>tick_next_period, tick_period);</w:t>
      </w:r>
    </w:p>
    <w:p w14:paraId="38297684" w14:textId="77777777" w:rsidR="00C22F6C" w:rsidRPr="00C22F6C" w:rsidRDefault="00C22F6C" w:rsidP="003A4F01">
      <w:pPr>
        <w:ind w:left="360"/>
      </w:pPr>
    </w:p>
    <w:p w14:paraId="29B4687E" w14:textId="77777777" w:rsidR="00C22F6C" w:rsidRPr="00C22F6C" w:rsidRDefault="00C22F6C" w:rsidP="003A4F01">
      <w:pPr>
        <w:ind w:left="360"/>
      </w:pPr>
      <w:r w:rsidRPr="00C22F6C">
        <w:t xml:space="preserve">          do_</w:t>
      </w:r>
      <w:proofErr w:type="gramStart"/>
      <w:r w:rsidRPr="00C22F6C">
        <w:t>timer(</w:t>
      </w:r>
      <w:proofErr w:type="gramEnd"/>
      <w:r w:rsidRPr="00C22F6C">
        <w:t>1);</w:t>
      </w:r>
    </w:p>
    <w:p w14:paraId="091968A4" w14:textId="77777777" w:rsidR="00C22F6C" w:rsidRPr="00C22F6C" w:rsidRDefault="00C22F6C" w:rsidP="003A4F01">
      <w:pPr>
        <w:ind w:left="360"/>
      </w:pPr>
      <w:r w:rsidRPr="00C22F6C">
        <w:t xml:space="preserve">          write_sequnlock(&amp;xtime_lock);</w:t>
      </w:r>
    </w:p>
    <w:p w14:paraId="2ED01E44" w14:textId="77777777" w:rsidR="00C22F6C" w:rsidRPr="00C22F6C" w:rsidRDefault="00C22F6C" w:rsidP="003A4F01">
      <w:pPr>
        <w:ind w:left="360"/>
      </w:pPr>
      <w:r w:rsidRPr="00C22F6C">
        <w:t xml:space="preserve">    }</w:t>
      </w:r>
    </w:p>
    <w:p w14:paraId="0125E382" w14:textId="77777777" w:rsidR="00C22F6C" w:rsidRPr="00C22F6C" w:rsidRDefault="00C22F6C" w:rsidP="003A4F01">
      <w:pPr>
        <w:ind w:left="360"/>
      </w:pPr>
    </w:p>
    <w:p w14:paraId="2595ACAC" w14:textId="77777777" w:rsidR="00C22F6C" w:rsidRPr="00C22F6C" w:rsidRDefault="00C22F6C" w:rsidP="003A4F01">
      <w:pPr>
        <w:ind w:left="360"/>
      </w:pPr>
      <w:r w:rsidRPr="00C22F6C">
        <w:t xml:space="preserve">    update_process_times(user_mode(get_irq_</w:t>
      </w:r>
      <w:proofErr w:type="gramStart"/>
      <w:r w:rsidRPr="00C22F6C">
        <w:t>regs(</w:t>
      </w:r>
      <w:proofErr w:type="gramEnd"/>
      <w:r w:rsidRPr="00C22F6C">
        <w:t>)));</w:t>
      </w:r>
    </w:p>
    <w:p w14:paraId="7A0E1008" w14:textId="77777777" w:rsidR="00C22F6C" w:rsidRPr="00C22F6C" w:rsidRDefault="00C22F6C" w:rsidP="003A4F01">
      <w:pPr>
        <w:ind w:left="360"/>
      </w:pPr>
      <w:r w:rsidRPr="00C22F6C">
        <w:t xml:space="preserve">    profile_</w:t>
      </w:r>
      <w:proofErr w:type="gramStart"/>
      <w:r w:rsidRPr="00C22F6C">
        <w:t>tick(</w:t>
      </w:r>
      <w:proofErr w:type="gramEnd"/>
      <w:r w:rsidRPr="00C22F6C">
        <w:t>CPU_PROFILING);</w:t>
      </w:r>
    </w:p>
    <w:p w14:paraId="088A0E8A" w14:textId="77777777" w:rsidR="00C22F6C" w:rsidRPr="00C22F6C" w:rsidRDefault="00C22F6C" w:rsidP="003A4F01">
      <w:pPr>
        <w:ind w:left="360"/>
      </w:pPr>
      <w:r w:rsidRPr="00C22F6C">
        <w:t>}</w:t>
      </w:r>
    </w:p>
    <w:p w14:paraId="335C7729" w14:textId="77777777" w:rsidR="00C22F6C" w:rsidRPr="00C22F6C" w:rsidRDefault="00C22F6C" w:rsidP="003A4F01">
      <w:pPr>
        <w:ind w:left="360"/>
      </w:pPr>
      <w:r w:rsidRPr="00C22F6C">
        <w:t>do_</w:t>
      </w:r>
      <w:proofErr w:type="gramStart"/>
      <w:r w:rsidRPr="00C22F6C">
        <w:t>timer(</w:t>
      </w:r>
      <w:proofErr w:type="gramEnd"/>
      <w:r w:rsidRPr="00C22F6C">
        <w:t>) is responsible for actually performing the increment to jiffies_64:</w:t>
      </w:r>
    </w:p>
    <w:p w14:paraId="7D542E1E" w14:textId="77777777" w:rsidR="00C22F6C" w:rsidRPr="00C22F6C" w:rsidRDefault="00C22F6C" w:rsidP="003A4F01">
      <w:pPr>
        <w:ind w:left="360"/>
      </w:pPr>
      <w:r w:rsidRPr="00C22F6C">
        <w:t>void do_</w:t>
      </w:r>
      <w:proofErr w:type="gramStart"/>
      <w:r w:rsidRPr="00C22F6C">
        <w:t>timer(</w:t>
      </w:r>
      <w:proofErr w:type="gramEnd"/>
      <w:r w:rsidRPr="00C22F6C">
        <w:t>unsigned long ticks)</w:t>
      </w:r>
    </w:p>
    <w:p w14:paraId="217A2704" w14:textId="77777777" w:rsidR="00C22F6C" w:rsidRPr="00C22F6C" w:rsidRDefault="00C22F6C" w:rsidP="003A4F01">
      <w:pPr>
        <w:ind w:left="360"/>
      </w:pPr>
      <w:r w:rsidRPr="00C22F6C">
        <w:t>{</w:t>
      </w:r>
    </w:p>
    <w:p w14:paraId="66379081" w14:textId="77777777" w:rsidR="00C22F6C" w:rsidRPr="00C22F6C" w:rsidRDefault="00C22F6C" w:rsidP="003A4F01">
      <w:pPr>
        <w:ind w:left="360"/>
      </w:pPr>
      <w:r w:rsidRPr="00C22F6C">
        <w:t xml:space="preserve">    jiffies_64 += ticks;</w:t>
      </w:r>
    </w:p>
    <w:p w14:paraId="7CAF8CB6" w14:textId="77777777" w:rsidR="00C22F6C" w:rsidRPr="00C22F6C" w:rsidRDefault="00C22F6C" w:rsidP="003A4F01">
      <w:pPr>
        <w:ind w:left="360"/>
      </w:pPr>
      <w:r w:rsidRPr="00C22F6C">
        <w:t xml:space="preserve">    update_wall_</w:t>
      </w:r>
      <w:proofErr w:type="gramStart"/>
      <w:r w:rsidRPr="00C22F6C">
        <w:t>time(</w:t>
      </w:r>
      <w:proofErr w:type="gramEnd"/>
      <w:r w:rsidRPr="00C22F6C">
        <w:t>);</w:t>
      </w:r>
    </w:p>
    <w:p w14:paraId="75B618E0" w14:textId="77777777" w:rsidR="00C22F6C" w:rsidRPr="00C22F6C" w:rsidRDefault="00C22F6C" w:rsidP="003A4F01">
      <w:pPr>
        <w:ind w:left="360"/>
      </w:pPr>
      <w:r w:rsidRPr="00C22F6C">
        <w:t xml:space="preserve">    calc_global_</w:t>
      </w:r>
      <w:proofErr w:type="gramStart"/>
      <w:r w:rsidRPr="00C22F6C">
        <w:t>load(</w:t>
      </w:r>
      <w:proofErr w:type="gramEnd"/>
      <w:r w:rsidRPr="00C22F6C">
        <w:t>);</w:t>
      </w:r>
    </w:p>
    <w:p w14:paraId="65E545D4" w14:textId="77777777" w:rsidR="00C22F6C" w:rsidRPr="00C22F6C" w:rsidRDefault="00C22F6C" w:rsidP="003A4F01">
      <w:pPr>
        <w:ind w:left="360"/>
      </w:pPr>
      <w:r w:rsidRPr="00C22F6C">
        <w:t>}</w:t>
      </w:r>
    </w:p>
    <w:p w14:paraId="27B4CAFB" w14:textId="77777777" w:rsidR="00C22F6C" w:rsidRPr="00C22F6C" w:rsidRDefault="00C22F6C" w:rsidP="00C22F6C">
      <w:r w:rsidRPr="00C22F6C">
        <w:t>The function update_wall_</w:t>
      </w:r>
      <w:proofErr w:type="gramStart"/>
      <w:r w:rsidRPr="00C22F6C">
        <w:t>time(</w:t>
      </w:r>
      <w:proofErr w:type="gramEnd"/>
      <w:r w:rsidRPr="00C22F6C">
        <w:t>) updates the wall time in accordance with the elapsed ticks, whereas calc_global_load() updates the system’s load average statistics.</w:t>
      </w:r>
    </w:p>
    <w:p w14:paraId="5DDBC76A" w14:textId="77777777" w:rsidR="00C22F6C" w:rsidRPr="00C22F6C" w:rsidRDefault="00C22F6C" w:rsidP="00C22F6C">
      <w:r w:rsidRPr="00C22F6C">
        <w:t>When do_</w:t>
      </w:r>
      <w:proofErr w:type="gramStart"/>
      <w:r w:rsidRPr="00C22F6C">
        <w:t>timer(</w:t>
      </w:r>
      <w:proofErr w:type="gramEnd"/>
      <w:r w:rsidRPr="00C22F6C">
        <w:t>) ultimately returns, update_process_times() is invoked to update various statistics that a tick has elapsed, noting via user_tick whether it occurred in user-space or kernel-space:</w:t>
      </w:r>
    </w:p>
    <w:p w14:paraId="537E0B3E" w14:textId="77777777" w:rsidR="00C22F6C" w:rsidRPr="00C22F6C" w:rsidRDefault="00C22F6C" w:rsidP="003A4F01">
      <w:pPr>
        <w:ind w:left="720"/>
      </w:pPr>
      <w:r w:rsidRPr="00C22F6C">
        <w:t>void update_process_</w:t>
      </w:r>
      <w:proofErr w:type="gramStart"/>
      <w:r w:rsidRPr="00C22F6C">
        <w:t>times(</w:t>
      </w:r>
      <w:proofErr w:type="gramEnd"/>
      <w:r w:rsidRPr="00C22F6C">
        <w:t>int user_tick)</w:t>
      </w:r>
    </w:p>
    <w:p w14:paraId="25822C48" w14:textId="77777777" w:rsidR="00C22F6C" w:rsidRPr="00C22F6C" w:rsidRDefault="00C22F6C" w:rsidP="003A4F01">
      <w:pPr>
        <w:ind w:left="720"/>
      </w:pPr>
      <w:r w:rsidRPr="00C22F6C">
        <w:t>{</w:t>
      </w:r>
    </w:p>
    <w:p w14:paraId="0DE98912" w14:textId="77777777" w:rsidR="00C22F6C" w:rsidRPr="00C22F6C" w:rsidRDefault="00C22F6C" w:rsidP="003A4F01">
      <w:pPr>
        <w:ind w:left="720"/>
      </w:pPr>
      <w:r w:rsidRPr="00C22F6C">
        <w:t xml:space="preserve">    struct task_struct *p = current;</w:t>
      </w:r>
    </w:p>
    <w:p w14:paraId="533C32E2" w14:textId="77777777" w:rsidR="00C22F6C" w:rsidRPr="00C22F6C" w:rsidRDefault="00C22F6C" w:rsidP="003A4F01">
      <w:pPr>
        <w:ind w:left="720"/>
      </w:pPr>
      <w:r w:rsidRPr="00C22F6C">
        <w:t xml:space="preserve">    int cpu = smp_processor_</w:t>
      </w:r>
      <w:proofErr w:type="gramStart"/>
      <w:r w:rsidRPr="00C22F6C">
        <w:t>id(</w:t>
      </w:r>
      <w:proofErr w:type="gramEnd"/>
      <w:r w:rsidRPr="00C22F6C">
        <w:t>);</w:t>
      </w:r>
    </w:p>
    <w:p w14:paraId="4778DC8C" w14:textId="77777777" w:rsidR="00C22F6C" w:rsidRPr="00C22F6C" w:rsidRDefault="00C22F6C" w:rsidP="003A4F01">
      <w:pPr>
        <w:ind w:left="720"/>
      </w:pPr>
    </w:p>
    <w:p w14:paraId="02B1B58A" w14:textId="77777777" w:rsidR="00C22F6C" w:rsidRPr="00C22F6C" w:rsidRDefault="00C22F6C" w:rsidP="003A4F01">
      <w:pPr>
        <w:ind w:left="720"/>
      </w:pPr>
      <w:r w:rsidRPr="00C22F6C">
        <w:t xml:space="preserve">    /* Note: this timer irq context must be accounted for as well. */</w:t>
      </w:r>
    </w:p>
    <w:p w14:paraId="768E17F7" w14:textId="77777777" w:rsidR="00C22F6C" w:rsidRPr="00C22F6C" w:rsidRDefault="00C22F6C" w:rsidP="003A4F01">
      <w:pPr>
        <w:ind w:left="720"/>
      </w:pPr>
      <w:r w:rsidRPr="00C22F6C">
        <w:lastRenderedPageBreak/>
        <w:t xml:space="preserve">    account_process_</w:t>
      </w:r>
      <w:proofErr w:type="gramStart"/>
      <w:r w:rsidRPr="00C22F6C">
        <w:t>tick(</w:t>
      </w:r>
      <w:proofErr w:type="gramEnd"/>
      <w:r w:rsidRPr="00C22F6C">
        <w:t>p, user_tick);</w:t>
      </w:r>
    </w:p>
    <w:p w14:paraId="443A5EB6" w14:textId="77777777" w:rsidR="00C22F6C" w:rsidRPr="00C22F6C" w:rsidRDefault="00C22F6C" w:rsidP="003A4F01">
      <w:pPr>
        <w:ind w:left="720"/>
      </w:pPr>
      <w:r w:rsidRPr="00C22F6C">
        <w:t xml:space="preserve">    run_local_</w:t>
      </w:r>
      <w:proofErr w:type="gramStart"/>
      <w:r w:rsidRPr="00C22F6C">
        <w:t>timers(</w:t>
      </w:r>
      <w:proofErr w:type="gramEnd"/>
      <w:r w:rsidRPr="00C22F6C">
        <w:t>);</w:t>
      </w:r>
    </w:p>
    <w:p w14:paraId="0E503FF7" w14:textId="77777777" w:rsidR="00C22F6C" w:rsidRPr="00C22F6C" w:rsidRDefault="00C22F6C" w:rsidP="003A4F01">
      <w:pPr>
        <w:ind w:left="720"/>
      </w:pPr>
      <w:r w:rsidRPr="00C22F6C">
        <w:t xml:space="preserve">    rcu_check_</w:t>
      </w:r>
      <w:proofErr w:type="gramStart"/>
      <w:r w:rsidRPr="00C22F6C">
        <w:t>callbacks(</w:t>
      </w:r>
      <w:proofErr w:type="gramEnd"/>
      <w:r w:rsidRPr="00C22F6C">
        <w:t>cpu, user_tick);</w:t>
      </w:r>
    </w:p>
    <w:p w14:paraId="37B2A406" w14:textId="77777777" w:rsidR="00C22F6C" w:rsidRPr="00C22F6C" w:rsidRDefault="00C22F6C" w:rsidP="003A4F01">
      <w:pPr>
        <w:ind w:left="720"/>
      </w:pPr>
      <w:r w:rsidRPr="00C22F6C">
        <w:t xml:space="preserve">    printk_</w:t>
      </w:r>
      <w:proofErr w:type="gramStart"/>
      <w:r w:rsidRPr="00C22F6C">
        <w:t>tick(</w:t>
      </w:r>
      <w:proofErr w:type="gramEnd"/>
      <w:r w:rsidRPr="00C22F6C">
        <w:t>);</w:t>
      </w:r>
    </w:p>
    <w:p w14:paraId="5B4B43FC" w14:textId="77777777" w:rsidR="00C22F6C" w:rsidRPr="00C22F6C" w:rsidRDefault="00C22F6C" w:rsidP="003A4F01">
      <w:pPr>
        <w:ind w:left="720"/>
      </w:pPr>
      <w:r w:rsidRPr="00C22F6C">
        <w:t xml:space="preserve">    scheduler_</w:t>
      </w:r>
      <w:proofErr w:type="gramStart"/>
      <w:r w:rsidRPr="00C22F6C">
        <w:t>tick(</w:t>
      </w:r>
      <w:proofErr w:type="gramEnd"/>
      <w:r w:rsidRPr="00C22F6C">
        <w:t>);</w:t>
      </w:r>
    </w:p>
    <w:p w14:paraId="717BF129" w14:textId="77777777" w:rsidR="00C22F6C" w:rsidRPr="00C22F6C" w:rsidRDefault="00C22F6C" w:rsidP="003A4F01">
      <w:pPr>
        <w:ind w:left="720"/>
      </w:pPr>
      <w:r w:rsidRPr="00C22F6C">
        <w:t xml:space="preserve">    run_posix_cpu_timers(p);</w:t>
      </w:r>
    </w:p>
    <w:p w14:paraId="3ADFB133" w14:textId="77777777" w:rsidR="00C22F6C" w:rsidRPr="00C22F6C" w:rsidRDefault="00C22F6C" w:rsidP="003A4F01">
      <w:pPr>
        <w:ind w:left="720"/>
      </w:pPr>
      <w:r w:rsidRPr="00C22F6C">
        <w:t>}</w:t>
      </w:r>
    </w:p>
    <w:p w14:paraId="329DBC62" w14:textId="77777777" w:rsidR="00C22F6C" w:rsidRPr="00C22F6C" w:rsidRDefault="00C22F6C" w:rsidP="00C22F6C">
      <w:r w:rsidRPr="00C22F6C">
        <w:t>The account_process_</w:t>
      </w:r>
      <w:proofErr w:type="gramStart"/>
      <w:r w:rsidRPr="00C22F6C">
        <w:t>tick(</w:t>
      </w:r>
      <w:proofErr w:type="gramEnd"/>
      <w:r w:rsidRPr="00C22F6C">
        <w:t>) function does the actual updating of the process’s times:</w:t>
      </w:r>
    </w:p>
    <w:p w14:paraId="6850C0AF" w14:textId="77777777" w:rsidR="00C22F6C" w:rsidRPr="00C22F6C" w:rsidRDefault="00C22F6C" w:rsidP="003A4F01">
      <w:pPr>
        <w:ind w:left="720"/>
      </w:pPr>
      <w:r w:rsidRPr="00C22F6C">
        <w:t>void account_process_</w:t>
      </w:r>
      <w:proofErr w:type="gramStart"/>
      <w:r w:rsidRPr="00C22F6C">
        <w:t>tick(</w:t>
      </w:r>
      <w:proofErr w:type="gramEnd"/>
      <w:r w:rsidRPr="00C22F6C">
        <w:t>struct task_struct *p, int user_tick)</w:t>
      </w:r>
    </w:p>
    <w:p w14:paraId="7CFCE58B" w14:textId="77777777" w:rsidR="00C22F6C" w:rsidRPr="00C22F6C" w:rsidRDefault="00C22F6C" w:rsidP="003A4F01">
      <w:pPr>
        <w:ind w:left="720"/>
      </w:pPr>
      <w:r w:rsidRPr="00C22F6C">
        <w:t>{</w:t>
      </w:r>
    </w:p>
    <w:p w14:paraId="0CFEFBE3" w14:textId="77777777" w:rsidR="00C22F6C" w:rsidRPr="00C22F6C" w:rsidRDefault="00C22F6C" w:rsidP="003A4F01">
      <w:pPr>
        <w:ind w:left="720"/>
      </w:pPr>
      <w:r w:rsidRPr="00C22F6C">
        <w:t xml:space="preserve">        cputime_t one_jiffy_scaled = cputime_to_scaled(cputime_one_jiffy);</w:t>
      </w:r>
    </w:p>
    <w:p w14:paraId="2D11E6A4" w14:textId="77777777" w:rsidR="00C22F6C" w:rsidRPr="00C22F6C" w:rsidRDefault="00C22F6C" w:rsidP="003A4F01">
      <w:pPr>
        <w:ind w:left="720"/>
      </w:pPr>
      <w:r w:rsidRPr="00C22F6C">
        <w:t xml:space="preserve">        struct rq *rq = this_</w:t>
      </w:r>
      <w:proofErr w:type="gramStart"/>
      <w:r w:rsidRPr="00C22F6C">
        <w:t>rq(</w:t>
      </w:r>
      <w:proofErr w:type="gramEnd"/>
      <w:r w:rsidRPr="00C22F6C">
        <w:t>);</w:t>
      </w:r>
    </w:p>
    <w:p w14:paraId="22C9FDBE" w14:textId="77777777" w:rsidR="00C22F6C" w:rsidRPr="00C22F6C" w:rsidRDefault="00C22F6C" w:rsidP="003A4F01">
      <w:pPr>
        <w:ind w:left="720"/>
      </w:pPr>
    </w:p>
    <w:p w14:paraId="3A182589" w14:textId="77777777" w:rsidR="00C22F6C" w:rsidRPr="00C22F6C" w:rsidRDefault="00C22F6C" w:rsidP="003A4F01">
      <w:pPr>
        <w:ind w:left="720"/>
      </w:pPr>
      <w:r w:rsidRPr="00C22F6C">
        <w:t xml:space="preserve">        if (user_tick)</w:t>
      </w:r>
    </w:p>
    <w:p w14:paraId="4B64C57F" w14:textId="77777777" w:rsidR="00C22F6C" w:rsidRPr="00C22F6C" w:rsidRDefault="00C22F6C" w:rsidP="003A4F01">
      <w:pPr>
        <w:ind w:left="720"/>
      </w:pPr>
      <w:r w:rsidRPr="00C22F6C">
        <w:t xml:space="preserve">                account_user_</w:t>
      </w:r>
      <w:proofErr w:type="gramStart"/>
      <w:r w:rsidRPr="00C22F6C">
        <w:t>time(</w:t>
      </w:r>
      <w:proofErr w:type="gramEnd"/>
      <w:r w:rsidRPr="00C22F6C">
        <w:t>p, cputime_one_jiffy, one_jiffy_scaled);</w:t>
      </w:r>
    </w:p>
    <w:p w14:paraId="73F972F9" w14:textId="77777777" w:rsidR="00C22F6C" w:rsidRPr="00C22F6C" w:rsidRDefault="00C22F6C" w:rsidP="003A4F01">
      <w:pPr>
        <w:ind w:left="720"/>
      </w:pPr>
      <w:r w:rsidRPr="00C22F6C">
        <w:t xml:space="preserve">        else if ((</w:t>
      </w:r>
      <w:proofErr w:type="gramStart"/>
      <w:r w:rsidRPr="00C22F6C">
        <w:t>p !</w:t>
      </w:r>
      <w:proofErr w:type="gramEnd"/>
      <w:r w:rsidRPr="00C22F6C">
        <w:t>= rq-&gt;idle) || (irq_count() != HARDIRQ_OFFSET))</w:t>
      </w:r>
    </w:p>
    <w:p w14:paraId="43BCB27E" w14:textId="77777777" w:rsidR="00C22F6C" w:rsidRPr="00C22F6C" w:rsidRDefault="00C22F6C" w:rsidP="003A4F01">
      <w:pPr>
        <w:ind w:left="720"/>
      </w:pPr>
      <w:r w:rsidRPr="00C22F6C">
        <w:t xml:space="preserve">                account_system_</w:t>
      </w:r>
      <w:proofErr w:type="gramStart"/>
      <w:r w:rsidRPr="00C22F6C">
        <w:t>time(</w:t>
      </w:r>
      <w:proofErr w:type="gramEnd"/>
      <w:r w:rsidRPr="00C22F6C">
        <w:t>p, HARDIRQ_OFFSET, cputime_one_jiffy,</w:t>
      </w:r>
    </w:p>
    <w:p w14:paraId="39186550" w14:textId="77777777" w:rsidR="00C22F6C" w:rsidRPr="00C22F6C" w:rsidRDefault="00C22F6C" w:rsidP="003A4F01">
      <w:pPr>
        <w:ind w:left="720"/>
      </w:pPr>
      <w:r w:rsidRPr="00C22F6C">
        <w:t xml:space="preserve">                                    one_jiffy_scaled);</w:t>
      </w:r>
    </w:p>
    <w:p w14:paraId="77F38A39" w14:textId="77777777" w:rsidR="00C22F6C" w:rsidRPr="00C22F6C" w:rsidRDefault="00C22F6C" w:rsidP="003A4F01">
      <w:pPr>
        <w:ind w:left="720"/>
      </w:pPr>
      <w:r w:rsidRPr="00C22F6C">
        <w:t xml:space="preserve">        else</w:t>
      </w:r>
    </w:p>
    <w:p w14:paraId="550A9694" w14:textId="77777777" w:rsidR="00C22F6C" w:rsidRPr="00C22F6C" w:rsidRDefault="00C22F6C" w:rsidP="003A4F01">
      <w:pPr>
        <w:ind w:left="720"/>
      </w:pPr>
      <w:r w:rsidRPr="00C22F6C">
        <w:t xml:space="preserve">                account_idle_time(cputime_one_jiffy);</w:t>
      </w:r>
    </w:p>
    <w:p w14:paraId="123F9EEF" w14:textId="77777777" w:rsidR="00C22F6C" w:rsidRPr="00C22F6C" w:rsidRDefault="00C22F6C" w:rsidP="003A4F01">
      <w:pPr>
        <w:ind w:left="720"/>
      </w:pPr>
      <w:r w:rsidRPr="00C22F6C">
        <w:t>}</w:t>
      </w:r>
    </w:p>
    <w:p w14:paraId="2DC0F145" w14:textId="77777777" w:rsidR="00C22F6C" w:rsidRPr="00C22F6C" w:rsidRDefault="00C22F6C" w:rsidP="00C22F6C">
      <w:r w:rsidRPr="00C22F6C">
        <w:t>Next, the run_local_</w:t>
      </w:r>
      <w:proofErr w:type="gramStart"/>
      <w:r w:rsidRPr="00C22F6C">
        <w:t>timers(</w:t>
      </w:r>
      <w:proofErr w:type="gramEnd"/>
      <w:r w:rsidRPr="00C22F6C">
        <w:t>) function marks a softirq to handle the execution of any expired timers.</w:t>
      </w:r>
    </w:p>
    <w:p w14:paraId="5DF4B19E" w14:textId="212D1EA5" w:rsidR="00C22F6C" w:rsidRPr="00C22F6C" w:rsidRDefault="00C22F6C" w:rsidP="00C22F6C">
      <w:r w:rsidRPr="00C22F6C">
        <w:t>Finally, the scheduler_</w:t>
      </w:r>
      <w:proofErr w:type="gramStart"/>
      <w:r w:rsidRPr="00C22F6C">
        <w:t>tick(</w:t>
      </w:r>
      <w:proofErr w:type="gramEnd"/>
      <w:r w:rsidRPr="00C22F6C">
        <w:t xml:space="preserve">) function decrements the currently running process’s </w:t>
      </w:r>
      <w:r w:rsidR="003A4F01" w:rsidRPr="00C22F6C">
        <w:t>time slice</w:t>
      </w:r>
      <w:r w:rsidRPr="00C22F6C">
        <w:t xml:space="preserve"> and sets need_resched if needed.</w:t>
      </w:r>
    </w:p>
    <w:p w14:paraId="0F4ED42A" w14:textId="77777777" w:rsidR="00C22F6C" w:rsidRPr="00C22F6C" w:rsidRDefault="00C22F6C" w:rsidP="00C22F6C">
      <w:pPr>
        <w:rPr>
          <w:b/>
          <w:bCs/>
        </w:rPr>
      </w:pPr>
      <w:r w:rsidRPr="00C22F6C">
        <w:rPr>
          <w:b/>
          <w:bCs/>
        </w:rPr>
        <w:t>The Time of Day</w:t>
      </w:r>
    </w:p>
    <w:p w14:paraId="5E2E19F6" w14:textId="77777777" w:rsidR="00C22F6C" w:rsidRPr="00C22F6C" w:rsidRDefault="00C22F6C" w:rsidP="00C22F6C">
      <w:r w:rsidRPr="00C22F6C">
        <w:t>The current time of day (the wall time) is defined in kernel/time/timekeeping.c:</w:t>
      </w:r>
    </w:p>
    <w:p w14:paraId="29A6CFE1" w14:textId="77777777" w:rsidR="00C22F6C" w:rsidRPr="00C22F6C" w:rsidRDefault="00C22F6C" w:rsidP="003A4F01">
      <w:pPr>
        <w:ind w:firstLine="720"/>
      </w:pPr>
      <w:r w:rsidRPr="00C22F6C">
        <w:t>struct timespec xtime;</w:t>
      </w:r>
    </w:p>
    <w:p w14:paraId="7F81B896" w14:textId="77777777" w:rsidR="00C22F6C" w:rsidRPr="00C22F6C" w:rsidRDefault="00C22F6C" w:rsidP="00C22F6C">
      <w:r w:rsidRPr="00C22F6C">
        <w:t>The timespec data structure is defined in &lt;linux/time.h&gt; as:</w:t>
      </w:r>
    </w:p>
    <w:p w14:paraId="2E934822" w14:textId="77777777" w:rsidR="00C22F6C" w:rsidRPr="00C22F6C" w:rsidRDefault="00C22F6C" w:rsidP="003A4F01">
      <w:pPr>
        <w:ind w:left="720"/>
      </w:pPr>
      <w:r w:rsidRPr="00C22F6C">
        <w:t>struct timespec {</w:t>
      </w:r>
    </w:p>
    <w:p w14:paraId="6342FAB8" w14:textId="77777777" w:rsidR="00C22F6C" w:rsidRPr="00C22F6C" w:rsidRDefault="00C22F6C" w:rsidP="003A4F01">
      <w:pPr>
        <w:ind w:left="720"/>
      </w:pPr>
      <w:r w:rsidRPr="00C22F6C">
        <w:t xml:space="preserve">        __kernel_time_t tv_</w:t>
      </w:r>
      <w:proofErr w:type="gramStart"/>
      <w:r w:rsidRPr="00C22F6C">
        <w:t xml:space="preserve">sec;   </w:t>
      </w:r>
      <w:proofErr w:type="gramEnd"/>
      <w:r w:rsidRPr="00C22F6C">
        <w:t>/* seconds */</w:t>
      </w:r>
    </w:p>
    <w:p w14:paraId="1B9951CB" w14:textId="77777777" w:rsidR="00C22F6C" w:rsidRPr="00C22F6C" w:rsidRDefault="00C22F6C" w:rsidP="003A4F01">
      <w:pPr>
        <w:ind w:left="720"/>
      </w:pPr>
      <w:r w:rsidRPr="00C22F6C">
        <w:t xml:space="preserve">        long tv_</w:t>
      </w:r>
      <w:proofErr w:type="gramStart"/>
      <w:r w:rsidRPr="00C22F6C">
        <w:t xml:space="preserve">nsec;   </w:t>
      </w:r>
      <w:proofErr w:type="gramEnd"/>
      <w:r w:rsidRPr="00C22F6C">
        <w:t xml:space="preserve">          /* nanoseconds */</w:t>
      </w:r>
    </w:p>
    <w:p w14:paraId="63E39044" w14:textId="77777777" w:rsidR="00C22F6C" w:rsidRPr="00C22F6C" w:rsidRDefault="00C22F6C" w:rsidP="003A4F01">
      <w:pPr>
        <w:ind w:left="720"/>
      </w:pPr>
      <w:r w:rsidRPr="00C22F6C">
        <w:lastRenderedPageBreak/>
        <w:t>};</w:t>
      </w:r>
    </w:p>
    <w:p w14:paraId="2C227166" w14:textId="77777777" w:rsidR="00C22F6C" w:rsidRPr="00C22F6C" w:rsidRDefault="00C22F6C" w:rsidP="00C22F6C">
      <w:r w:rsidRPr="00C22F6C">
        <w:t>Reading or writing the xtime variable requires the xtime_lock lock, which is not a normal spinlock but a seqlock.</w:t>
      </w:r>
    </w:p>
    <w:p w14:paraId="003F6BAB" w14:textId="5AFD60C1" w:rsidR="00C22F6C" w:rsidRPr="00C22F6C" w:rsidRDefault="00C22F6C" w:rsidP="003A4F01">
      <w:pPr>
        <w:ind w:left="720"/>
      </w:pPr>
      <w:r w:rsidRPr="00C22F6C">
        <w:t>write_seqlock(&amp;xtime_lock);</w:t>
      </w:r>
    </w:p>
    <w:p w14:paraId="7F4EBEB8" w14:textId="4575AA86" w:rsidR="00C22F6C" w:rsidRPr="00C22F6C" w:rsidRDefault="00C22F6C" w:rsidP="003A4F01">
      <w:pPr>
        <w:ind w:left="720"/>
      </w:pPr>
      <w:r w:rsidRPr="00C22F6C">
        <w:t>/* update xtime ... */</w:t>
      </w:r>
    </w:p>
    <w:p w14:paraId="0AF7A08B" w14:textId="77777777" w:rsidR="00C22F6C" w:rsidRPr="00C22F6C" w:rsidRDefault="00C22F6C" w:rsidP="003A4F01">
      <w:pPr>
        <w:ind w:left="720"/>
      </w:pPr>
      <w:r w:rsidRPr="00C22F6C">
        <w:t>write_sequnlock(&amp;xtime_lock);</w:t>
      </w:r>
    </w:p>
    <w:p w14:paraId="58D6A62C" w14:textId="77777777" w:rsidR="00C22F6C" w:rsidRPr="00C22F6C" w:rsidRDefault="00C22F6C" w:rsidP="00C22F6C">
      <w:r w:rsidRPr="00C22F6C">
        <w:t>Reading xtime requires the use of the read_</w:t>
      </w:r>
      <w:proofErr w:type="gramStart"/>
      <w:r w:rsidRPr="00C22F6C">
        <w:t>seqbegin(</w:t>
      </w:r>
      <w:proofErr w:type="gramEnd"/>
      <w:r w:rsidRPr="00C22F6C">
        <w:t>) and read_seqretry() functions:</w:t>
      </w:r>
    </w:p>
    <w:p w14:paraId="698E5700" w14:textId="4E1BAB6C" w:rsidR="00C22F6C" w:rsidRPr="00C22F6C" w:rsidRDefault="00C22F6C" w:rsidP="003A4F01">
      <w:pPr>
        <w:ind w:left="720"/>
      </w:pPr>
      <w:r w:rsidRPr="00C22F6C">
        <w:t>unsigned long seq;</w:t>
      </w:r>
    </w:p>
    <w:p w14:paraId="14AC869A" w14:textId="77777777" w:rsidR="00C22F6C" w:rsidRPr="00C22F6C" w:rsidRDefault="00C22F6C" w:rsidP="003A4F01">
      <w:pPr>
        <w:ind w:left="720"/>
      </w:pPr>
      <w:r w:rsidRPr="00C22F6C">
        <w:t>do {</w:t>
      </w:r>
    </w:p>
    <w:p w14:paraId="39B46F21" w14:textId="77777777" w:rsidR="00C22F6C" w:rsidRPr="00C22F6C" w:rsidRDefault="00C22F6C" w:rsidP="003A4F01">
      <w:pPr>
        <w:ind w:left="720"/>
      </w:pPr>
      <w:r w:rsidRPr="00C22F6C">
        <w:t xml:space="preserve">        unsigned long lost;</w:t>
      </w:r>
    </w:p>
    <w:p w14:paraId="5A180CC5" w14:textId="77777777" w:rsidR="00C22F6C" w:rsidRPr="00C22F6C" w:rsidRDefault="00C22F6C" w:rsidP="003A4F01">
      <w:pPr>
        <w:ind w:left="720"/>
      </w:pPr>
      <w:r w:rsidRPr="00C22F6C">
        <w:t xml:space="preserve">        seq = read_seqbegin(&amp;xtime_lock);</w:t>
      </w:r>
    </w:p>
    <w:p w14:paraId="67AEBBDA" w14:textId="77777777" w:rsidR="00C22F6C" w:rsidRPr="00C22F6C" w:rsidRDefault="00C22F6C" w:rsidP="003A4F01">
      <w:pPr>
        <w:ind w:left="720"/>
      </w:pPr>
    </w:p>
    <w:p w14:paraId="356995AE" w14:textId="77777777" w:rsidR="00C22F6C" w:rsidRPr="00C22F6C" w:rsidRDefault="00C22F6C" w:rsidP="003A4F01">
      <w:pPr>
        <w:ind w:left="720"/>
      </w:pPr>
      <w:r w:rsidRPr="00C22F6C">
        <w:t xml:space="preserve">        usec = timer-&gt;get_</w:t>
      </w:r>
      <w:proofErr w:type="gramStart"/>
      <w:r w:rsidRPr="00C22F6C">
        <w:t>offset(</w:t>
      </w:r>
      <w:proofErr w:type="gramEnd"/>
      <w:r w:rsidRPr="00C22F6C">
        <w:t>);</w:t>
      </w:r>
    </w:p>
    <w:p w14:paraId="2E9FF4E0" w14:textId="77777777" w:rsidR="00C22F6C" w:rsidRPr="00C22F6C" w:rsidRDefault="00C22F6C" w:rsidP="003A4F01">
      <w:pPr>
        <w:ind w:left="720"/>
      </w:pPr>
      <w:r w:rsidRPr="00C22F6C">
        <w:t xml:space="preserve">        lost = jiffies - wall_jiffies;</w:t>
      </w:r>
    </w:p>
    <w:p w14:paraId="498205D9" w14:textId="77777777" w:rsidR="00C22F6C" w:rsidRPr="00C22F6C" w:rsidRDefault="00C22F6C" w:rsidP="003A4F01">
      <w:pPr>
        <w:ind w:left="720"/>
      </w:pPr>
      <w:r w:rsidRPr="00C22F6C">
        <w:t xml:space="preserve">        if (lost)</w:t>
      </w:r>
    </w:p>
    <w:p w14:paraId="1C2732D2" w14:textId="77777777" w:rsidR="00C22F6C" w:rsidRPr="00C22F6C" w:rsidRDefault="00C22F6C" w:rsidP="003A4F01">
      <w:pPr>
        <w:ind w:left="720"/>
      </w:pPr>
      <w:r w:rsidRPr="00C22F6C">
        <w:t xml:space="preserve">                usec += lost * (1000000 / HZ);</w:t>
      </w:r>
    </w:p>
    <w:p w14:paraId="26D565BA" w14:textId="77777777" w:rsidR="00C22F6C" w:rsidRPr="00C22F6C" w:rsidRDefault="00C22F6C" w:rsidP="003A4F01">
      <w:pPr>
        <w:ind w:left="720"/>
      </w:pPr>
      <w:r w:rsidRPr="00C22F6C">
        <w:t xml:space="preserve">        sec = xtime.tv_sec;</w:t>
      </w:r>
    </w:p>
    <w:p w14:paraId="63AC5654" w14:textId="77777777" w:rsidR="00C22F6C" w:rsidRPr="00C22F6C" w:rsidRDefault="00C22F6C" w:rsidP="003A4F01">
      <w:pPr>
        <w:ind w:left="720"/>
      </w:pPr>
      <w:r w:rsidRPr="00C22F6C">
        <w:t xml:space="preserve">        usec += (xtime.tv_nsec / 1000);</w:t>
      </w:r>
    </w:p>
    <w:p w14:paraId="6578B279" w14:textId="77777777" w:rsidR="00C22F6C" w:rsidRPr="00C22F6C" w:rsidRDefault="00C22F6C" w:rsidP="003A4F01">
      <w:pPr>
        <w:ind w:left="720"/>
      </w:pPr>
      <w:r w:rsidRPr="00C22F6C">
        <w:t>} while (read_</w:t>
      </w:r>
      <w:proofErr w:type="gramStart"/>
      <w:r w:rsidRPr="00C22F6C">
        <w:t>seqretry(</w:t>
      </w:r>
      <w:proofErr w:type="gramEnd"/>
      <w:r w:rsidRPr="00C22F6C">
        <w:t>&amp;xtime_lock, seq));</w:t>
      </w:r>
    </w:p>
    <w:p w14:paraId="6263C39E" w14:textId="77777777" w:rsidR="00C22F6C" w:rsidRPr="00C22F6C" w:rsidRDefault="00C22F6C" w:rsidP="00C22F6C">
      <w:r w:rsidRPr="00C22F6C">
        <w:t>This loop repeats until the reader is assured that it read the data without an intervening write. If the timer interrupt occurred and updated xtime during the loop, the returned sequence number is invalid and the loop repeats.</w:t>
      </w:r>
    </w:p>
    <w:p w14:paraId="28546150" w14:textId="77777777" w:rsidR="00C22F6C" w:rsidRPr="00C22F6C" w:rsidRDefault="00C22F6C" w:rsidP="00C22F6C">
      <w:r w:rsidRPr="00C22F6C">
        <w:t>The primary user-space interface for retrieving the wall time is </w:t>
      </w:r>
      <w:proofErr w:type="gramStart"/>
      <w:r w:rsidRPr="00C22F6C">
        <w:t>gettimeofday(</w:t>
      </w:r>
      <w:proofErr w:type="gramEnd"/>
      <w:r w:rsidRPr="00C22F6C">
        <w:t>), which is implemented as sys_gettimeofday() in kernel/time.c:</w:t>
      </w:r>
    </w:p>
    <w:p w14:paraId="4825F688" w14:textId="77777777" w:rsidR="00C22F6C" w:rsidRPr="00C22F6C" w:rsidRDefault="00C22F6C" w:rsidP="003A4F01">
      <w:pPr>
        <w:ind w:left="720"/>
      </w:pPr>
      <w:r w:rsidRPr="00C22F6C">
        <w:t>asmlinkage long sys_</w:t>
      </w:r>
      <w:proofErr w:type="gramStart"/>
      <w:r w:rsidRPr="00C22F6C">
        <w:t>gettimeofday(</w:t>
      </w:r>
      <w:proofErr w:type="gramEnd"/>
      <w:r w:rsidRPr="00C22F6C">
        <w:t>struct timeval *tv, struct timezone *tz)</w:t>
      </w:r>
    </w:p>
    <w:p w14:paraId="736F8948" w14:textId="77777777" w:rsidR="00C22F6C" w:rsidRPr="00C22F6C" w:rsidRDefault="00C22F6C" w:rsidP="003A4F01">
      <w:pPr>
        <w:ind w:left="720"/>
      </w:pPr>
      <w:r w:rsidRPr="00C22F6C">
        <w:t>{</w:t>
      </w:r>
    </w:p>
    <w:p w14:paraId="18F2931C" w14:textId="77777777" w:rsidR="00C22F6C" w:rsidRPr="00C22F6C" w:rsidRDefault="00C22F6C" w:rsidP="003A4F01">
      <w:pPr>
        <w:ind w:left="720"/>
      </w:pPr>
      <w:r w:rsidRPr="00C22F6C">
        <w:t xml:space="preserve">        if (likely(tv)) {</w:t>
      </w:r>
    </w:p>
    <w:p w14:paraId="2D0247B4" w14:textId="77777777" w:rsidR="00C22F6C" w:rsidRPr="00C22F6C" w:rsidRDefault="00C22F6C" w:rsidP="003A4F01">
      <w:pPr>
        <w:ind w:left="720"/>
      </w:pPr>
      <w:r w:rsidRPr="00C22F6C">
        <w:t xml:space="preserve">                struct timeval ktv;</w:t>
      </w:r>
    </w:p>
    <w:p w14:paraId="4B859683" w14:textId="77777777" w:rsidR="00C22F6C" w:rsidRPr="00C22F6C" w:rsidRDefault="00C22F6C" w:rsidP="003A4F01">
      <w:pPr>
        <w:ind w:left="720"/>
      </w:pPr>
      <w:r w:rsidRPr="00C22F6C">
        <w:t xml:space="preserve">                do_gettimeofday(&amp;ktv);</w:t>
      </w:r>
    </w:p>
    <w:p w14:paraId="5EEBFC6D" w14:textId="77777777" w:rsidR="00C22F6C" w:rsidRPr="00C22F6C" w:rsidRDefault="00C22F6C" w:rsidP="003A4F01">
      <w:pPr>
        <w:ind w:left="720"/>
      </w:pPr>
      <w:r w:rsidRPr="00C22F6C">
        <w:t xml:space="preserve">                if (copy_to_</w:t>
      </w:r>
      <w:proofErr w:type="gramStart"/>
      <w:r w:rsidRPr="00C22F6C">
        <w:t>user(</w:t>
      </w:r>
      <w:proofErr w:type="gramEnd"/>
      <w:r w:rsidRPr="00C22F6C">
        <w:t>tv, &amp;ktv, sizeof(ktv)))</w:t>
      </w:r>
    </w:p>
    <w:p w14:paraId="1E3FBD76" w14:textId="77777777" w:rsidR="00C22F6C" w:rsidRPr="00C22F6C" w:rsidRDefault="00C22F6C" w:rsidP="003A4F01">
      <w:pPr>
        <w:ind w:left="720"/>
      </w:pPr>
      <w:r w:rsidRPr="00C22F6C">
        <w:t xml:space="preserve">                        return -EFAULT;</w:t>
      </w:r>
    </w:p>
    <w:p w14:paraId="0E5425DF" w14:textId="77777777" w:rsidR="00C22F6C" w:rsidRPr="00C22F6C" w:rsidRDefault="00C22F6C" w:rsidP="003A4F01">
      <w:pPr>
        <w:ind w:left="720"/>
      </w:pPr>
      <w:r w:rsidRPr="00C22F6C">
        <w:t xml:space="preserve">        }</w:t>
      </w:r>
    </w:p>
    <w:p w14:paraId="4D3D92DC" w14:textId="77777777" w:rsidR="00C22F6C" w:rsidRPr="00C22F6C" w:rsidRDefault="00C22F6C" w:rsidP="003A4F01">
      <w:pPr>
        <w:ind w:left="720"/>
      </w:pPr>
      <w:r w:rsidRPr="00C22F6C">
        <w:lastRenderedPageBreak/>
        <w:t xml:space="preserve">        if (unlikely(tz)) {</w:t>
      </w:r>
    </w:p>
    <w:p w14:paraId="4E37DA43" w14:textId="77777777" w:rsidR="00C22F6C" w:rsidRPr="00C22F6C" w:rsidRDefault="00C22F6C" w:rsidP="003A4F01">
      <w:pPr>
        <w:ind w:left="720"/>
      </w:pPr>
      <w:r w:rsidRPr="00C22F6C">
        <w:t xml:space="preserve">                if (copy_to_</w:t>
      </w:r>
      <w:proofErr w:type="gramStart"/>
      <w:r w:rsidRPr="00C22F6C">
        <w:t>user(</w:t>
      </w:r>
      <w:proofErr w:type="gramEnd"/>
      <w:r w:rsidRPr="00C22F6C">
        <w:t>tz, &amp;sys_tz, sizeof(sys_tz)))</w:t>
      </w:r>
    </w:p>
    <w:p w14:paraId="4FBD1C19" w14:textId="77777777" w:rsidR="00C22F6C" w:rsidRPr="00C22F6C" w:rsidRDefault="00C22F6C" w:rsidP="003A4F01">
      <w:pPr>
        <w:ind w:left="720"/>
      </w:pPr>
      <w:r w:rsidRPr="00C22F6C">
        <w:t xml:space="preserve">                return -EFAULT;</w:t>
      </w:r>
    </w:p>
    <w:p w14:paraId="24EBCA2B" w14:textId="77777777" w:rsidR="00C22F6C" w:rsidRPr="00C22F6C" w:rsidRDefault="00C22F6C" w:rsidP="003A4F01">
      <w:pPr>
        <w:ind w:left="720"/>
      </w:pPr>
      <w:r w:rsidRPr="00C22F6C">
        <w:t xml:space="preserve">        }</w:t>
      </w:r>
    </w:p>
    <w:p w14:paraId="04B79A5B" w14:textId="77777777" w:rsidR="00C22F6C" w:rsidRPr="00C22F6C" w:rsidRDefault="00C22F6C" w:rsidP="003A4F01">
      <w:pPr>
        <w:ind w:left="720"/>
      </w:pPr>
      <w:r w:rsidRPr="00C22F6C">
        <w:t xml:space="preserve">        return 0;</w:t>
      </w:r>
    </w:p>
    <w:p w14:paraId="12A95A85" w14:textId="77777777" w:rsidR="00C22F6C" w:rsidRPr="00C22F6C" w:rsidRDefault="00C22F6C" w:rsidP="003A4F01">
      <w:pPr>
        <w:ind w:left="720"/>
      </w:pPr>
      <w:r w:rsidRPr="00C22F6C">
        <w:t>}</w:t>
      </w:r>
    </w:p>
    <w:p w14:paraId="06026268" w14:textId="77777777" w:rsidR="00C22F6C" w:rsidRPr="00C22F6C" w:rsidRDefault="00C22F6C" w:rsidP="00C22F6C">
      <w:pPr>
        <w:rPr>
          <w:b/>
          <w:bCs/>
        </w:rPr>
      </w:pPr>
      <w:r w:rsidRPr="00C22F6C">
        <w:rPr>
          <w:b/>
          <w:bCs/>
        </w:rPr>
        <w:t>Timers</w:t>
      </w:r>
    </w:p>
    <w:p w14:paraId="2485EB34" w14:textId="77777777" w:rsidR="00C22F6C" w:rsidRPr="00C22F6C" w:rsidRDefault="00C22F6C" w:rsidP="00C22F6C">
      <w:r w:rsidRPr="00C22F6C">
        <w:t>Timers is a tool for delaying work a specified amount of time.</w:t>
      </w:r>
    </w:p>
    <w:p w14:paraId="409CDEF1" w14:textId="77777777" w:rsidR="00C22F6C" w:rsidRPr="00C22F6C" w:rsidRDefault="00C22F6C" w:rsidP="00C22F6C">
      <w:pPr>
        <w:rPr>
          <w:b/>
          <w:bCs/>
        </w:rPr>
      </w:pPr>
      <w:r w:rsidRPr="00C22F6C">
        <w:rPr>
          <w:b/>
          <w:bCs/>
        </w:rPr>
        <w:t>Using Timers</w:t>
      </w:r>
    </w:p>
    <w:p w14:paraId="5D218E1A" w14:textId="77777777" w:rsidR="00C22F6C" w:rsidRPr="00C22F6C" w:rsidRDefault="00C22F6C" w:rsidP="00C22F6C">
      <w:r w:rsidRPr="00C22F6C">
        <w:t>Timers are represented by struct timer_list, which is defined in &lt;linux/timer.h&gt;:</w:t>
      </w:r>
    </w:p>
    <w:p w14:paraId="6B557161" w14:textId="77777777" w:rsidR="00C22F6C" w:rsidRPr="00C22F6C" w:rsidRDefault="00C22F6C" w:rsidP="003A4F01">
      <w:pPr>
        <w:ind w:left="720"/>
      </w:pPr>
      <w:r w:rsidRPr="00C22F6C">
        <w:t>struct timer_list {</w:t>
      </w:r>
    </w:p>
    <w:p w14:paraId="47EB92B2" w14:textId="77777777" w:rsidR="00C22F6C" w:rsidRPr="00C22F6C" w:rsidRDefault="00C22F6C" w:rsidP="003A4F01">
      <w:pPr>
        <w:ind w:left="720"/>
      </w:pPr>
      <w:r w:rsidRPr="00C22F6C">
        <w:t xml:space="preserve">        struct list_head </w:t>
      </w:r>
      <w:proofErr w:type="gramStart"/>
      <w:r w:rsidRPr="00C22F6C">
        <w:t xml:space="preserve">entry;   </w:t>
      </w:r>
      <w:proofErr w:type="gramEnd"/>
      <w:r w:rsidRPr="00C22F6C">
        <w:t xml:space="preserve">        /* entry in linked list of timers */</w:t>
      </w:r>
    </w:p>
    <w:p w14:paraId="33678544" w14:textId="77777777" w:rsidR="00C22F6C" w:rsidRPr="00C22F6C" w:rsidRDefault="00C22F6C" w:rsidP="003A4F01">
      <w:pPr>
        <w:ind w:left="720"/>
      </w:pPr>
      <w:r w:rsidRPr="00C22F6C">
        <w:t xml:space="preserve">        unsigned long </w:t>
      </w:r>
      <w:proofErr w:type="gramStart"/>
      <w:r w:rsidRPr="00C22F6C">
        <w:t xml:space="preserve">expires;   </w:t>
      </w:r>
      <w:proofErr w:type="gramEnd"/>
      <w:r w:rsidRPr="00C22F6C">
        <w:t xml:space="preserve">         /* expiration value, in jiffies */</w:t>
      </w:r>
    </w:p>
    <w:p w14:paraId="257049F0" w14:textId="77777777" w:rsidR="00C22F6C" w:rsidRPr="00C22F6C" w:rsidRDefault="00C22F6C" w:rsidP="003A4F01">
      <w:pPr>
        <w:ind w:left="720"/>
      </w:pPr>
      <w:r w:rsidRPr="00C22F6C">
        <w:t xml:space="preserve">        void (*</w:t>
      </w:r>
      <w:proofErr w:type="gramStart"/>
      <w:r w:rsidRPr="00C22F6C">
        <w:t>function)(</w:t>
      </w:r>
      <w:proofErr w:type="gramEnd"/>
      <w:r w:rsidRPr="00C22F6C">
        <w:t>unsigned long);  /* the timer handler function */</w:t>
      </w:r>
    </w:p>
    <w:p w14:paraId="5FD1338F" w14:textId="77777777" w:rsidR="00C22F6C" w:rsidRPr="00C22F6C" w:rsidRDefault="00C22F6C" w:rsidP="003A4F01">
      <w:pPr>
        <w:ind w:left="720"/>
      </w:pPr>
      <w:r w:rsidRPr="00C22F6C">
        <w:t xml:space="preserve">        unsigned long </w:t>
      </w:r>
      <w:proofErr w:type="gramStart"/>
      <w:r w:rsidRPr="00C22F6C">
        <w:t xml:space="preserve">data;   </w:t>
      </w:r>
      <w:proofErr w:type="gramEnd"/>
      <w:r w:rsidRPr="00C22F6C">
        <w:t xml:space="preserve">            /* lone argument to the handler */</w:t>
      </w:r>
    </w:p>
    <w:p w14:paraId="77B3D7B4" w14:textId="77777777" w:rsidR="00C22F6C" w:rsidRPr="00C22F6C" w:rsidRDefault="00C22F6C" w:rsidP="003A4F01">
      <w:pPr>
        <w:ind w:left="720"/>
      </w:pPr>
      <w:r w:rsidRPr="00C22F6C">
        <w:t xml:space="preserve">        struct tvec_t_base_s *</w:t>
      </w:r>
      <w:proofErr w:type="gramStart"/>
      <w:r w:rsidRPr="00C22F6C">
        <w:t xml:space="preserve">base;   </w:t>
      </w:r>
      <w:proofErr w:type="gramEnd"/>
      <w:r w:rsidRPr="00C22F6C">
        <w:t xml:space="preserve">    /* internal timer field, do not touch */</w:t>
      </w:r>
    </w:p>
    <w:p w14:paraId="4966FDAA" w14:textId="77777777" w:rsidR="00C22F6C" w:rsidRPr="00C22F6C" w:rsidRDefault="00C22F6C" w:rsidP="003A4F01">
      <w:pPr>
        <w:ind w:left="720"/>
      </w:pPr>
      <w:r w:rsidRPr="00C22F6C">
        <w:t>};</w:t>
      </w:r>
    </w:p>
    <w:p w14:paraId="0F1E448B" w14:textId="77777777" w:rsidR="00C22F6C" w:rsidRPr="00C22F6C" w:rsidRDefault="00C22F6C" w:rsidP="00C22F6C">
      <w:r w:rsidRPr="00C22F6C">
        <w:t>The kernel provides a family of timer-related interfaces to make timer management easy. Everything is declared in &lt;linux/timer.h&gt;. Most of the actual implementation is in kernel/timer.c.</w:t>
      </w:r>
    </w:p>
    <w:p w14:paraId="17383D8C" w14:textId="77777777" w:rsidR="00C22F6C" w:rsidRPr="00C22F6C" w:rsidRDefault="00C22F6C" w:rsidP="00C22F6C">
      <w:r w:rsidRPr="00C22F6C">
        <w:t>The first step in creating a timer is defining it:</w:t>
      </w:r>
    </w:p>
    <w:p w14:paraId="639DEE69" w14:textId="77777777" w:rsidR="00C22F6C" w:rsidRPr="00C22F6C" w:rsidRDefault="00C22F6C" w:rsidP="003A4F01">
      <w:pPr>
        <w:ind w:firstLine="720"/>
      </w:pPr>
      <w:r w:rsidRPr="00C22F6C">
        <w:t>struct timer_list my_timer;</w:t>
      </w:r>
    </w:p>
    <w:p w14:paraId="3CD02815" w14:textId="77777777" w:rsidR="00C22F6C" w:rsidRPr="00C22F6C" w:rsidRDefault="00C22F6C" w:rsidP="00C22F6C">
      <w:r w:rsidRPr="00C22F6C">
        <w:t>Next, the timer’s internal values must be initialized. This is done via a helper function and must be done prior to calling any timer management functions on the timer:</w:t>
      </w:r>
    </w:p>
    <w:p w14:paraId="189E83B9" w14:textId="77777777" w:rsidR="00C22F6C" w:rsidRPr="00C22F6C" w:rsidRDefault="00C22F6C" w:rsidP="003A4F01">
      <w:pPr>
        <w:ind w:firstLine="720"/>
      </w:pPr>
      <w:r w:rsidRPr="00C22F6C">
        <w:t>init_timer(&amp;my_timer);</w:t>
      </w:r>
    </w:p>
    <w:p w14:paraId="14301EBC" w14:textId="77777777" w:rsidR="00C22F6C" w:rsidRPr="00C22F6C" w:rsidRDefault="00C22F6C" w:rsidP="00C22F6C">
      <w:r w:rsidRPr="00C22F6C">
        <w:t>Now you fill out the remaining values as required:</w:t>
      </w:r>
    </w:p>
    <w:p w14:paraId="1517D390" w14:textId="77777777" w:rsidR="00C22F6C" w:rsidRPr="00C22F6C" w:rsidRDefault="00C22F6C" w:rsidP="003A4F01">
      <w:pPr>
        <w:ind w:left="720"/>
      </w:pPr>
      <w:r w:rsidRPr="00C22F6C">
        <w:t>my_</w:t>
      </w:r>
      <w:proofErr w:type="gramStart"/>
      <w:r w:rsidRPr="00C22F6C">
        <w:t>timer.expires</w:t>
      </w:r>
      <w:proofErr w:type="gramEnd"/>
      <w:r w:rsidRPr="00C22F6C">
        <w:t xml:space="preserve"> = jiffies + delay;   /* timer expires in delay ticks */</w:t>
      </w:r>
    </w:p>
    <w:p w14:paraId="4E1BF6CE" w14:textId="77777777" w:rsidR="00C22F6C" w:rsidRPr="00C22F6C" w:rsidRDefault="00C22F6C" w:rsidP="003A4F01">
      <w:pPr>
        <w:ind w:left="720"/>
      </w:pPr>
      <w:r w:rsidRPr="00C22F6C">
        <w:t xml:space="preserve">my_timer.data = </w:t>
      </w:r>
      <w:proofErr w:type="gramStart"/>
      <w:r w:rsidRPr="00C22F6C">
        <w:t xml:space="preserve">0;   </w:t>
      </w:r>
      <w:proofErr w:type="gramEnd"/>
      <w:r w:rsidRPr="00C22F6C">
        <w:t xml:space="preserve">                 /* zero is passed to the timer handler */</w:t>
      </w:r>
    </w:p>
    <w:p w14:paraId="21D81F38" w14:textId="77777777" w:rsidR="00C22F6C" w:rsidRPr="00C22F6C" w:rsidRDefault="00C22F6C" w:rsidP="003A4F01">
      <w:pPr>
        <w:ind w:left="720"/>
      </w:pPr>
      <w:r w:rsidRPr="00C22F6C">
        <w:t>my_</w:t>
      </w:r>
      <w:proofErr w:type="gramStart"/>
      <w:r w:rsidRPr="00C22F6C">
        <w:t>timer.function</w:t>
      </w:r>
      <w:proofErr w:type="gramEnd"/>
      <w:r w:rsidRPr="00C22F6C">
        <w:t xml:space="preserve"> = my_function;      /* function to run when timer expires */</w:t>
      </w:r>
    </w:p>
    <w:p w14:paraId="7B326DC6" w14:textId="77777777" w:rsidR="00C22F6C" w:rsidRPr="00C22F6C" w:rsidRDefault="00C22F6C" w:rsidP="00C22F6C">
      <w:r w:rsidRPr="00C22F6C">
        <w:t>As you can see from the timer_list definition, the function must match this prototype:</w:t>
      </w:r>
    </w:p>
    <w:p w14:paraId="58AA3B3E" w14:textId="77777777" w:rsidR="00C22F6C" w:rsidRPr="00C22F6C" w:rsidRDefault="00C22F6C" w:rsidP="003A4F01">
      <w:pPr>
        <w:ind w:firstLine="720"/>
      </w:pPr>
      <w:r w:rsidRPr="00C22F6C">
        <w:t>void my_timer_</w:t>
      </w:r>
      <w:proofErr w:type="gramStart"/>
      <w:r w:rsidRPr="00C22F6C">
        <w:t>function(</w:t>
      </w:r>
      <w:proofErr w:type="gramEnd"/>
      <w:r w:rsidRPr="00C22F6C">
        <w:t>unsigned long data);</w:t>
      </w:r>
    </w:p>
    <w:p w14:paraId="15AF8C2C" w14:textId="77777777" w:rsidR="00C22F6C" w:rsidRPr="00C22F6C" w:rsidRDefault="00C22F6C" w:rsidP="00C22F6C">
      <w:r w:rsidRPr="00C22F6C">
        <w:t>The data parameter enables you to register multiple timers with the same handler, and differentiate between them via the argument. If you do not need the argument, you can simply pass zero.</w:t>
      </w:r>
    </w:p>
    <w:p w14:paraId="0AA134E0" w14:textId="77777777" w:rsidR="00C22F6C" w:rsidRPr="00C22F6C" w:rsidRDefault="00C22F6C" w:rsidP="00C22F6C">
      <w:r w:rsidRPr="00C22F6C">
        <w:lastRenderedPageBreak/>
        <w:t>Finally, you activate the timer:</w:t>
      </w:r>
    </w:p>
    <w:p w14:paraId="65763463" w14:textId="77777777" w:rsidR="00C22F6C" w:rsidRPr="00C22F6C" w:rsidRDefault="00C22F6C" w:rsidP="003A4F01">
      <w:pPr>
        <w:ind w:firstLine="720"/>
      </w:pPr>
      <w:r w:rsidRPr="00C22F6C">
        <w:t>add_timer(&amp;my_timer);</w:t>
      </w:r>
    </w:p>
    <w:p w14:paraId="02C4B0F4" w14:textId="77777777" w:rsidR="00C22F6C" w:rsidRPr="00C22F6C" w:rsidRDefault="00C22F6C" w:rsidP="00C22F6C">
      <w:r w:rsidRPr="00C22F6C">
        <w:t>Typically, timers are run fairly close to their expiration; however, they might be delayed until the first timer tick after their expiration. Consequently, timers cannot be used to implement any sort of hard real-time processing.</w:t>
      </w:r>
    </w:p>
    <w:p w14:paraId="4EC54533" w14:textId="77777777" w:rsidR="00C22F6C" w:rsidRPr="00C22F6C" w:rsidRDefault="00C22F6C" w:rsidP="00C22F6C">
      <w:r w:rsidRPr="00C22F6C">
        <w:t>The kernel implements a function, mod_</w:t>
      </w:r>
      <w:proofErr w:type="gramStart"/>
      <w:r w:rsidRPr="00C22F6C">
        <w:t>timer(</w:t>
      </w:r>
      <w:proofErr w:type="gramEnd"/>
      <w:r w:rsidRPr="00C22F6C">
        <w:t>), which changes the expiration of a given timer:</w:t>
      </w:r>
    </w:p>
    <w:p w14:paraId="00FC9717" w14:textId="77777777" w:rsidR="00C22F6C" w:rsidRPr="00C22F6C" w:rsidRDefault="00C22F6C" w:rsidP="003A4F01">
      <w:pPr>
        <w:ind w:firstLine="720"/>
      </w:pPr>
      <w:r w:rsidRPr="00C22F6C">
        <w:t>mod_</w:t>
      </w:r>
      <w:proofErr w:type="gramStart"/>
      <w:r w:rsidRPr="00C22F6C">
        <w:t>timer(</w:t>
      </w:r>
      <w:proofErr w:type="gramEnd"/>
      <w:r w:rsidRPr="00C22F6C">
        <w:t>&amp;my_timer, jiffies + new_delay);    /* new expiration */</w:t>
      </w:r>
    </w:p>
    <w:p w14:paraId="753D0480" w14:textId="77777777" w:rsidR="00C22F6C" w:rsidRPr="00C22F6C" w:rsidRDefault="00C22F6C" w:rsidP="00C22F6C">
      <w:r w:rsidRPr="00C22F6C">
        <w:t>The mod_</w:t>
      </w:r>
      <w:proofErr w:type="gramStart"/>
      <w:r w:rsidRPr="00C22F6C">
        <w:t>timer(</w:t>
      </w:r>
      <w:proofErr w:type="gramEnd"/>
      <w:r w:rsidRPr="00C22F6C">
        <w:t>) function can operate on timers that are initialized but not active, too. If the timer is inactive, mod_</w:t>
      </w:r>
      <w:proofErr w:type="gramStart"/>
      <w:r w:rsidRPr="00C22F6C">
        <w:t>timer(</w:t>
      </w:r>
      <w:proofErr w:type="gramEnd"/>
      <w:r w:rsidRPr="00C22F6C">
        <w:t>) activates it. The function returns zero if the timer were inactive and one if the timer were active. In either case, upon return from mod_</w:t>
      </w:r>
      <w:proofErr w:type="gramStart"/>
      <w:r w:rsidRPr="00C22F6C">
        <w:t>timer(</w:t>
      </w:r>
      <w:proofErr w:type="gramEnd"/>
      <w:r w:rsidRPr="00C22F6C">
        <w:t>), the timer is activated and set to the new expiration.</w:t>
      </w:r>
    </w:p>
    <w:p w14:paraId="40E296B7" w14:textId="77777777" w:rsidR="00C22F6C" w:rsidRPr="00C22F6C" w:rsidRDefault="00C22F6C" w:rsidP="00C22F6C">
      <w:r w:rsidRPr="00C22F6C">
        <w:t>If you need to deactivate a timer prior to its expiration, use the del_</w:t>
      </w:r>
      <w:proofErr w:type="gramStart"/>
      <w:r w:rsidRPr="00C22F6C">
        <w:t>timer(</w:t>
      </w:r>
      <w:proofErr w:type="gramEnd"/>
      <w:r w:rsidRPr="00C22F6C">
        <w:t>) function:</w:t>
      </w:r>
    </w:p>
    <w:p w14:paraId="4FBCC55E" w14:textId="77777777" w:rsidR="00C22F6C" w:rsidRPr="00C22F6C" w:rsidRDefault="00C22F6C" w:rsidP="003A4F01">
      <w:pPr>
        <w:ind w:firstLine="720"/>
      </w:pPr>
      <w:r w:rsidRPr="00C22F6C">
        <w:t>del_timer(&amp;my_timer);</w:t>
      </w:r>
    </w:p>
    <w:p w14:paraId="17EC8DA7" w14:textId="77777777" w:rsidR="00C22F6C" w:rsidRPr="00C22F6C" w:rsidRDefault="00C22F6C" w:rsidP="00C22F6C">
      <w:r w:rsidRPr="00C22F6C">
        <w:t>The function works on both active and inactive timers. If the timer is already inactive, the function returns zero; otherwise, the function returns one. Note that you do not need to call this for timers that have expired because they are automatically deactivated.</w:t>
      </w:r>
    </w:p>
    <w:p w14:paraId="690305B9" w14:textId="77777777" w:rsidR="00C22F6C" w:rsidRPr="00C22F6C" w:rsidRDefault="00C22F6C" w:rsidP="00C22F6C">
      <w:r w:rsidRPr="00C22F6C">
        <w:t>A potential race condition that must be guarded against exists when deleting timers. When del_</w:t>
      </w:r>
      <w:proofErr w:type="gramStart"/>
      <w:r w:rsidRPr="00C22F6C">
        <w:t>timer(</w:t>
      </w:r>
      <w:proofErr w:type="gramEnd"/>
      <w:r w:rsidRPr="00C22F6C">
        <w:t>) returns, it guarantees only that the timer is no longer active. On a multiprocessing machine, however, the timer handler might already be executing on another processor. To deactivate the timer and wait until a potentially executing handler for the timer exits, use del_timer_</w:t>
      </w:r>
      <w:proofErr w:type="gramStart"/>
      <w:r w:rsidRPr="00C22F6C">
        <w:t>sync(</w:t>
      </w:r>
      <w:proofErr w:type="gramEnd"/>
      <w:r w:rsidRPr="00C22F6C">
        <w:t>):</w:t>
      </w:r>
    </w:p>
    <w:p w14:paraId="33FF840B" w14:textId="77777777" w:rsidR="00C22F6C" w:rsidRPr="00C22F6C" w:rsidRDefault="00C22F6C" w:rsidP="003A4F01">
      <w:pPr>
        <w:ind w:firstLine="720"/>
      </w:pPr>
      <w:r w:rsidRPr="00C22F6C">
        <w:t>del_timer_sync(&amp;my_timer);</w:t>
      </w:r>
    </w:p>
    <w:p w14:paraId="6C795ACF" w14:textId="77777777" w:rsidR="00C22F6C" w:rsidRPr="00C22F6C" w:rsidRDefault="00C22F6C" w:rsidP="00C22F6C">
      <w:r w:rsidRPr="00C22F6C">
        <w:t>Unlike del_</w:t>
      </w:r>
      <w:proofErr w:type="gramStart"/>
      <w:r w:rsidRPr="00C22F6C">
        <w:t>timer(</w:t>
      </w:r>
      <w:proofErr w:type="gramEnd"/>
      <w:r w:rsidRPr="00C22F6C">
        <w:t>), del_timer_sync() cannot be used from interrupt context. In almost all cases, you should use del_timer_</w:t>
      </w:r>
      <w:proofErr w:type="gramStart"/>
      <w:r w:rsidRPr="00C22F6C">
        <w:t>sync(</w:t>
      </w:r>
      <w:proofErr w:type="gramEnd"/>
      <w:r w:rsidRPr="00C22F6C">
        <w:t>) over del_timer().</w:t>
      </w:r>
    </w:p>
    <w:p w14:paraId="069D959D" w14:textId="77777777" w:rsidR="00C22F6C" w:rsidRPr="00C22F6C" w:rsidRDefault="00C22F6C" w:rsidP="00C22F6C">
      <w:pPr>
        <w:rPr>
          <w:b/>
          <w:bCs/>
        </w:rPr>
      </w:pPr>
      <w:r w:rsidRPr="00C22F6C">
        <w:rPr>
          <w:b/>
          <w:bCs/>
        </w:rPr>
        <w:t>Timer Implementation</w:t>
      </w:r>
    </w:p>
    <w:p w14:paraId="6681566A" w14:textId="77777777" w:rsidR="00C22F6C" w:rsidRPr="00C22F6C" w:rsidRDefault="00C22F6C" w:rsidP="00C22F6C">
      <w:r w:rsidRPr="00C22F6C">
        <w:t>After the timer interrupt, the timer interrupt handler runs update_process_</w:t>
      </w:r>
      <w:proofErr w:type="gramStart"/>
      <w:r w:rsidRPr="00C22F6C">
        <w:t>times(</w:t>
      </w:r>
      <w:proofErr w:type="gramEnd"/>
      <w:r w:rsidRPr="00C22F6C">
        <w:t>), which calls run_local_timers():</w:t>
      </w:r>
    </w:p>
    <w:p w14:paraId="0ADD0B0F" w14:textId="77777777" w:rsidR="00C22F6C" w:rsidRPr="00C22F6C" w:rsidRDefault="00C22F6C" w:rsidP="003A4F01">
      <w:pPr>
        <w:ind w:left="720"/>
      </w:pPr>
      <w:r w:rsidRPr="00C22F6C">
        <w:t>void run_local_timers(void)</w:t>
      </w:r>
    </w:p>
    <w:p w14:paraId="5CFDFD2A" w14:textId="77777777" w:rsidR="00C22F6C" w:rsidRPr="00C22F6C" w:rsidRDefault="00C22F6C" w:rsidP="003A4F01">
      <w:pPr>
        <w:ind w:left="720"/>
      </w:pPr>
      <w:r w:rsidRPr="00C22F6C">
        <w:t>{</w:t>
      </w:r>
    </w:p>
    <w:p w14:paraId="16E60F60" w14:textId="77777777" w:rsidR="00C22F6C" w:rsidRPr="00C22F6C" w:rsidRDefault="00C22F6C" w:rsidP="003A4F01">
      <w:pPr>
        <w:ind w:left="720"/>
      </w:pPr>
      <w:r w:rsidRPr="00C22F6C">
        <w:t xml:space="preserve">        hrtimer_run_</w:t>
      </w:r>
      <w:proofErr w:type="gramStart"/>
      <w:r w:rsidRPr="00C22F6C">
        <w:t>queues(</w:t>
      </w:r>
      <w:proofErr w:type="gramEnd"/>
      <w:r w:rsidRPr="00C22F6C">
        <w:t>);</w:t>
      </w:r>
    </w:p>
    <w:p w14:paraId="12E8848F" w14:textId="77777777" w:rsidR="00C22F6C" w:rsidRPr="00C22F6C" w:rsidRDefault="00C22F6C" w:rsidP="003A4F01">
      <w:pPr>
        <w:ind w:left="720"/>
      </w:pPr>
      <w:r w:rsidRPr="00C22F6C">
        <w:t xml:space="preserve">        raise_</w:t>
      </w:r>
      <w:proofErr w:type="gramStart"/>
      <w:r w:rsidRPr="00C22F6C">
        <w:t>softirq(</w:t>
      </w:r>
      <w:proofErr w:type="gramEnd"/>
      <w:r w:rsidRPr="00C22F6C">
        <w:t>TIMER_SOFTIRQ);   /* raise the timer softirq */</w:t>
      </w:r>
    </w:p>
    <w:p w14:paraId="7D321BA4" w14:textId="77777777" w:rsidR="00C22F6C" w:rsidRPr="00C22F6C" w:rsidRDefault="00C22F6C" w:rsidP="003A4F01">
      <w:pPr>
        <w:ind w:left="720"/>
      </w:pPr>
      <w:r w:rsidRPr="00C22F6C">
        <w:t xml:space="preserve">        softlockup_</w:t>
      </w:r>
      <w:proofErr w:type="gramStart"/>
      <w:r w:rsidRPr="00C22F6C">
        <w:t>tick(</w:t>
      </w:r>
      <w:proofErr w:type="gramEnd"/>
      <w:r w:rsidRPr="00C22F6C">
        <w:t>);</w:t>
      </w:r>
    </w:p>
    <w:p w14:paraId="065B5D8A" w14:textId="77777777" w:rsidR="00C22F6C" w:rsidRPr="00C22F6C" w:rsidRDefault="00C22F6C" w:rsidP="003A4F01">
      <w:pPr>
        <w:ind w:left="720"/>
      </w:pPr>
      <w:r w:rsidRPr="00C22F6C">
        <w:t>}</w:t>
      </w:r>
    </w:p>
    <w:p w14:paraId="7A202D74" w14:textId="77777777" w:rsidR="00C22F6C" w:rsidRPr="00C22F6C" w:rsidRDefault="00C22F6C" w:rsidP="00C22F6C">
      <w:r w:rsidRPr="00C22F6C">
        <w:t>The TIMER_SOFTIRQ softirq is handled by run_timer_</w:t>
      </w:r>
      <w:proofErr w:type="gramStart"/>
      <w:r w:rsidRPr="00C22F6C">
        <w:t>softirq(</w:t>
      </w:r>
      <w:proofErr w:type="gramEnd"/>
      <w:r w:rsidRPr="00C22F6C">
        <w:t>). This function runs all the expired timers on the current processor.</w:t>
      </w:r>
    </w:p>
    <w:p w14:paraId="3F7CAF6E" w14:textId="6F6C5CE4" w:rsidR="00C22F6C" w:rsidRPr="00C22F6C" w:rsidRDefault="00C22F6C" w:rsidP="00C22F6C">
      <w:r w:rsidRPr="00C22F6C">
        <w:t xml:space="preserve">The kernel partitions timers into five groups based on their expiration value for </w:t>
      </w:r>
      <w:r w:rsidR="00886D03" w:rsidRPr="00C22F6C">
        <w:t>efficiencies</w:t>
      </w:r>
      <w:r w:rsidRPr="00C22F6C">
        <w:t>.</w:t>
      </w:r>
    </w:p>
    <w:p w14:paraId="2D62E534" w14:textId="77777777" w:rsidR="00C22F6C" w:rsidRPr="00C22F6C" w:rsidRDefault="00C22F6C" w:rsidP="00C22F6C">
      <w:pPr>
        <w:rPr>
          <w:b/>
          <w:bCs/>
        </w:rPr>
      </w:pPr>
      <w:r w:rsidRPr="00C22F6C">
        <w:rPr>
          <w:b/>
          <w:bCs/>
        </w:rPr>
        <w:t>Delaying Execution</w:t>
      </w:r>
    </w:p>
    <w:p w14:paraId="45FFD85A" w14:textId="77777777" w:rsidR="00C22F6C" w:rsidRPr="00C22F6C" w:rsidRDefault="00C22F6C" w:rsidP="00C22F6C">
      <w:pPr>
        <w:rPr>
          <w:b/>
          <w:bCs/>
        </w:rPr>
      </w:pPr>
      <w:r w:rsidRPr="00C22F6C">
        <w:rPr>
          <w:b/>
          <w:bCs/>
        </w:rPr>
        <w:lastRenderedPageBreak/>
        <w:t>Busy Looping</w:t>
      </w:r>
    </w:p>
    <w:p w14:paraId="031BD415" w14:textId="1AA72A43" w:rsidR="00C22F6C" w:rsidRPr="00C22F6C" w:rsidRDefault="00C22F6C" w:rsidP="00C22F6C">
      <w:r w:rsidRPr="00C22F6C">
        <w:t>Busy looping </w:t>
      </w:r>
      <w:r w:rsidR="00886D03" w:rsidRPr="00C22F6C">
        <w:t>only</w:t>
      </w:r>
      <w:r w:rsidRPr="00C22F6C">
        <w:t xml:space="preserve"> used when the time you want to delay is some integer multiple of the tick rate on precision is not important.</w:t>
      </w:r>
    </w:p>
    <w:p w14:paraId="73B67759" w14:textId="1A0CFEFE" w:rsidR="00C22F6C" w:rsidRPr="00C22F6C" w:rsidRDefault="00C22F6C" w:rsidP="00886D03">
      <w:pPr>
        <w:ind w:left="720"/>
      </w:pPr>
      <w:r w:rsidRPr="00C22F6C">
        <w:t xml:space="preserve">unsigned long timeout = jiffies + </w:t>
      </w:r>
      <w:proofErr w:type="gramStart"/>
      <w:r w:rsidRPr="00C22F6C">
        <w:t xml:space="preserve">10;   </w:t>
      </w:r>
      <w:proofErr w:type="gramEnd"/>
      <w:r w:rsidRPr="00C22F6C">
        <w:t xml:space="preserve">  /* ten ticks */</w:t>
      </w:r>
    </w:p>
    <w:p w14:paraId="3A0D9249" w14:textId="77777777" w:rsidR="00C22F6C" w:rsidRPr="00C22F6C" w:rsidRDefault="00C22F6C" w:rsidP="00886D03">
      <w:pPr>
        <w:ind w:left="720"/>
      </w:pPr>
      <w:r w:rsidRPr="00C22F6C">
        <w:t>while (time_</w:t>
      </w:r>
      <w:proofErr w:type="gramStart"/>
      <w:r w:rsidRPr="00C22F6C">
        <w:t>before(</w:t>
      </w:r>
      <w:proofErr w:type="gramEnd"/>
      <w:r w:rsidRPr="00C22F6C">
        <w:t>jiffies, timeout))</w:t>
      </w:r>
    </w:p>
    <w:p w14:paraId="35B1C539" w14:textId="77777777" w:rsidR="00C22F6C" w:rsidRPr="00C22F6C" w:rsidRDefault="00C22F6C" w:rsidP="00886D03">
      <w:pPr>
        <w:ind w:left="720"/>
      </w:pPr>
      <w:r w:rsidRPr="00C22F6C">
        <w:t xml:space="preserve">        ;</w:t>
      </w:r>
    </w:p>
    <w:p w14:paraId="7FE7F937" w14:textId="17CF282D" w:rsidR="00C22F6C" w:rsidRPr="00C22F6C" w:rsidRDefault="00C22F6C" w:rsidP="00C22F6C">
      <w:r w:rsidRPr="00C22F6C">
        <w:t xml:space="preserve">The loop continues until jiffies is larger than </w:t>
      </w:r>
      <w:r w:rsidR="00886D03" w:rsidRPr="00C22F6C">
        <w:t>delay,</w:t>
      </w:r>
      <w:r w:rsidRPr="00C22F6C">
        <w:t xml:space="preserve"> which occurs only after 10 clock ticks have passed.</w:t>
      </w:r>
    </w:p>
    <w:p w14:paraId="0150A733" w14:textId="77777777" w:rsidR="00C22F6C" w:rsidRPr="00C22F6C" w:rsidRDefault="00C22F6C" w:rsidP="00C22F6C">
      <w:r w:rsidRPr="00C22F6C">
        <w:t>A better solution would be to reschedule your process to allow the processor to accomplish other work while your code waits:</w:t>
      </w:r>
    </w:p>
    <w:p w14:paraId="218CA125" w14:textId="0145109B" w:rsidR="00C22F6C" w:rsidRPr="00C22F6C" w:rsidRDefault="00C22F6C" w:rsidP="00886D03">
      <w:pPr>
        <w:ind w:left="720"/>
      </w:pPr>
      <w:r w:rsidRPr="00C22F6C">
        <w:t>unsigned long delay = jiffies + 5*HZ;</w:t>
      </w:r>
    </w:p>
    <w:p w14:paraId="2B0EC878" w14:textId="77777777" w:rsidR="00C22F6C" w:rsidRPr="00C22F6C" w:rsidRDefault="00C22F6C" w:rsidP="00886D03">
      <w:pPr>
        <w:ind w:left="720"/>
      </w:pPr>
      <w:r w:rsidRPr="00C22F6C">
        <w:t>while (time_</w:t>
      </w:r>
      <w:proofErr w:type="gramStart"/>
      <w:r w:rsidRPr="00C22F6C">
        <w:t>before(</w:t>
      </w:r>
      <w:proofErr w:type="gramEnd"/>
      <w:r w:rsidRPr="00C22F6C">
        <w:t>jiffies, delay))</w:t>
      </w:r>
    </w:p>
    <w:p w14:paraId="712D7261" w14:textId="77777777" w:rsidR="00C22F6C" w:rsidRPr="00C22F6C" w:rsidRDefault="00C22F6C" w:rsidP="00886D03">
      <w:pPr>
        <w:ind w:left="720"/>
      </w:pPr>
      <w:r w:rsidRPr="00C22F6C">
        <w:t xml:space="preserve">        cond_</w:t>
      </w:r>
      <w:proofErr w:type="gramStart"/>
      <w:r w:rsidRPr="00C22F6C">
        <w:t>resched(</w:t>
      </w:r>
      <w:proofErr w:type="gramEnd"/>
      <w:r w:rsidRPr="00C22F6C">
        <w:t>);</w:t>
      </w:r>
    </w:p>
    <w:p w14:paraId="7789E012" w14:textId="77777777" w:rsidR="00C22F6C" w:rsidRPr="00C22F6C" w:rsidRDefault="00C22F6C" w:rsidP="00C22F6C">
      <w:r w:rsidRPr="00C22F6C">
        <w:t>The call to cond_</w:t>
      </w:r>
      <w:proofErr w:type="gramStart"/>
      <w:r w:rsidRPr="00C22F6C">
        <w:t>resched(</w:t>
      </w:r>
      <w:proofErr w:type="gramEnd"/>
      <w:r w:rsidRPr="00C22F6C">
        <w:t>) schedules a new process, but only if need_resched is set. Note that because this approach invokes the scheduler, you can only make use of it from process context.</w:t>
      </w:r>
    </w:p>
    <w:p w14:paraId="7F65F943" w14:textId="77777777" w:rsidR="00C22F6C" w:rsidRPr="00C22F6C" w:rsidRDefault="00C22F6C" w:rsidP="00C22F6C">
      <w:pPr>
        <w:rPr>
          <w:b/>
          <w:bCs/>
        </w:rPr>
      </w:pPr>
      <w:r w:rsidRPr="00C22F6C">
        <w:rPr>
          <w:b/>
          <w:bCs/>
        </w:rPr>
        <w:t>Small Delays</w:t>
      </w:r>
    </w:p>
    <w:p w14:paraId="061880BF" w14:textId="77777777" w:rsidR="00C22F6C" w:rsidRPr="00C22F6C" w:rsidRDefault="00C22F6C" w:rsidP="00C22F6C">
      <w:r w:rsidRPr="00C22F6C">
        <w:t>The kernel provides three functions for microsecond, nanosecond, and millisecond delays, defined in &lt;linux/delay.h&gt; and &lt;asm/delay.h&gt;, which do not use jiffies:</w:t>
      </w:r>
    </w:p>
    <w:p w14:paraId="750FC72C" w14:textId="77777777" w:rsidR="00C22F6C" w:rsidRPr="00C22F6C" w:rsidRDefault="00C22F6C" w:rsidP="00886D03">
      <w:pPr>
        <w:ind w:left="720"/>
      </w:pPr>
      <w:r w:rsidRPr="00C22F6C">
        <w:t xml:space="preserve">void </w:t>
      </w:r>
      <w:proofErr w:type="gramStart"/>
      <w:r w:rsidRPr="00C22F6C">
        <w:t>udelay(</w:t>
      </w:r>
      <w:proofErr w:type="gramEnd"/>
      <w:r w:rsidRPr="00C22F6C">
        <w:t>unsigned long usecs)</w:t>
      </w:r>
    </w:p>
    <w:p w14:paraId="7958CE21" w14:textId="77777777" w:rsidR="00C22F6C" w:rsidRPr="00C22F6C" w:rsidRDefault="00C22F6C" w:rsidP="00886D03">
      <w:pPr>
        <w:ind w:left="720"/>
      </w:pPr>
      <w:r w:rsidRPr="00C22F6C">
        <w:t xml:space="preserve">void </w:t>
      </w:r>
      <w:proofErr w:type="gramStart"/>
      <w:r w:rsidRPr="00C22F6C">
        <w:t>ndelay(</w:t>
      </w:r>
      <w:proofErr w:type="gramEnd"/>
      <w:r w:rsidRPr="00C22F6C">
        <w:t>unsigned long nsecs)</w:t>
      </w:r>
    </w:p>
    <w:p w14:paraId="5EE8BE99" w14:textId="77777777" w:rsidR="00C22F6C" w:rsidRPr="00C22F6C" w:rsidRDefault="00C22F6C" w:rsidP="00886D03">
      <w:pPr>
        <w:ind w:left="720"/>
      </w:pPr>
      <w:r w:rsidRPr="00C22F6C">
        <w:t xml:space="preserve">void </w:t>
      </w:r>
      <w:proofErr w:type="gramStart"/>
      <w:r w:rsidRPr="00C22F6C">
        <w:t>mdelay(</w:t>
      </w:r>
      <w:proofErr w:type="gramEnd"/>
      <w:r w:rsidRPr="00C22F6C">
        <w:t>unsigned long msecs)</w:t>
      </w:r>
    </w:p>
    <w:p w14:paraId="21E4E21A" w14:textId="77777777" w:rsidR="00C22F6C" w:rsidRPr="00C22F6C" w:rsidRDefault="00C22F6C" w:rsidP="00C22F6C">
      <w:pPr>
        <w:rPr>
          <w:b/>
          <w:bCs/>
        </w:rPr>
      </w:pPr>
      <w:r w:rsidRPr="00C22F6C">
        <w:rPr>
          <w:b/>
          <w:bCs/>
        </w:rPr>
        <w:t>schedule_</w:t>
      </w:r>
      <w:proofErr w:type="gramStart"/>
      <w:r w:rsidRPr="00C22F6C">
        <w:rPr>
          <w:b/>
          <w:bCs/>
        </w:rPr>
        <w:t>timeout(</w:t>
      </w:r>
      <w:proofErr w:type="gramEnd"/>
      <w:r w:rsidRPr="00C22F6C">
        <w:rPr>
          <w:b/>
          <w:bCs/>
        </w:rPr>
        <w:t>)</w:t>
      </w:r>
    </w:p>
    <w:p w14:paraId="64C2D636" w14:textId="77777777" w:rsidR="00C22F6C" w:rsidRPr="00C22F6C" w:rsidRDefault="00C22F6C" w:rsidP="00C22F6C">
      <w:r w:rsidRPr="00C22F6C">
        <w:t>A more optimal method of delaying execution is to use schedule_</w:t>
      </w:r>
      <w:proofErr w:type="gramStart"/>
      <w:r w:rsidRPr="00C22F6C">
        <w:t>timeout(</w:t>
      </w:r>
      <w:proofErr w:type="gramEnd"/>
      <w:r w:rsidRPr="00C22F6C">
        <w:t>). This call puts your task to sleep until at least the specified time has elapsed.</w:t>
      </w:r>
    </w:p>
    <w:p w14:paraId="21A0BC7F" w14:textId="77777777" w:rsidR="00C22F6C" w:rsidRPr="00C22F6C" w:rsidRDefault="00C22F6C" w:rsidP="00886D03">
      <w:pPr>
        <w:ind w:left="720"/>
      </w:pPr>
      <w:r w:rsidRPr="00C22F6C">
        <w:t>/* set task’s state to interruptible sleep */</w:t>
      </w:r>
    </w:p>
    <w:p w14:paraId="03AEA9B7" w14:textId="519ABE02" w:rsidR="00C22F6C" w:rsidRPr="00C22F6C" w:rsidRDefault="00C22F6C" w:rsidP="00886D03">
      <w:pPr>
        <w:ind w:left="720"/>
      </w:pPr>
      <w:r w:rsidRPr="00C22F6C">
        <w:t>set_current_</w:t>
      </w:r>
      <w:proofErr w:type="gramStart"/>
      <w:r w:rsidRPr="00C22F6C">
        <w:t>state(</w:t>
      </w:r>
      <w:proofErr w:type="gramEnd"/>
      <w:r w:rsidRPr="00C22F6C">
        <w:t>TASK_INTERRUPTIBLE);</w:t>
      </w:r>
    </w:p>
    <w:p w14:paraId="5EB1942A" w14:textId="77777777" w:rsidR="00C22F6C" w:rsidRPr="00C22F6C" w:rsidRDefault="00C22F6C" w:rsidP="00886D03">
      <w:pPr>
        <w:ind w:left="720"/>
      </w:pPr>
      <w:r w:rsidRPr="00C22F6C">
        <w:t>/* take a nap and wake up in “s” seconds */</w:t>
      </w:r>
    </w:p>
    <w:p w14:paraId="5D8E026C" w14:textId="77777777" w:rsidR="00C22F6C" w:rsidRPr="00C22F6C" w:rsidRDefault="00C22F6C" w:rsidP="00886D03">
      <w:pPr>
        <w:ind w:left="720"/>
      </w:pPr>
      <w:r w:rsidRPr="00C22F6C">
        <w:t>schedule_</w:t>
      </w:r>
      <w:proofErr w:type="gramStart"/>
      <w:r w:rsidRPr="00C22F6C">
        <w:t>timeout(</w:t>
      </w:r>
      <w:proofErr w:type="gramEnd"/>
      <w:r w:rsidRPr="00C22F6C">
        <w:t>s * HZ);</w:t>
      </w:r>
    </w:p>
    <w:p w14:paraId="2BFFCA0B" w14:textId="77777777" w:rsidR="00C22F6C" w:rsidRPr="00C22F6C" w:rsidRDefault="00C22F6C" w:rsidP="00C22F6C">
      <w:r w:rsidRPr="00C22F6C">
        <w:t>If the code does not want to process signals, you can use TASK_UNINTERRUPTIBLE instead. The task must be in one of these two states before schedule_</w:t>
      </w:r>
      <w:proofErr w:type="gramStart"/>
      <w:r w:rsidRPr="00C22F6C">
        <w:t>timeout(</w:t>
      </w:r>
      <w:proofErr w:type="gramEnd"/>
      <w:r w:rsidRPr="00C22F6C">
        <w:t>) is called or else the task will not go to sleep.</w:t>
      </w:r>
    </w:p>
    <w:p w14:paraId="0EF6D58D" w14:textId="77777777" w:rsidR="00C22F6C" w:rsidRPr="00C22F6C" w:rsidRDefault="00C22F6C" w:rsidP="00C22F6C">
      <w:pPr>
        <w:rPr>
          <w:b/>
          <w:bCs/>
        </w:rPr>
      </w:pPr>
      <w:r w:rsidRPr="00C22F6C">
        <w:rPr>
          <w:b/>
          <w:bCs/>
        </w:rPr>
        <w:t>schedule_</w:t>
      </w:r>
      <w:proofErr w:type="gramStart"/>
      <w:r w:rsidRPr="00C22F6C">
        <w:rPr>
          <w:b/>
          <w:bCs/>
        </w:rPr>
        <w:t>timeout(</w:t>
      </w:r>
      <w:proofErr w:type="gramEnd"/>
      <w:r w:rsidRPr="00C22F6C">
        <w:rPr>
          <w:b/>
          <w:bCs/>
        </w:rPr>
        <w:t>) Implementation</w:t>
      </w:r>
    </w:p>
    <w:p w14:paraId="2E6B35A0" w14:textId="77777777" w:rsidR="00C22F6C" w:rsidRPr="00C22F6C" w:rsidRDefault="00C22F6C" w:rsidP="00886D03">
      <w:pPr>
        <w:ind w:left="720"/>
      </w:pPr>
      <w:r w:rsidRPr="00C22F6C">
        <w:t>signed long schedule_</w:t>
      </w:r>
      <w:proofErr w:type="gramStart"/>
      <w:r w:rsidRPr="00C22F6C">
        <w:t>timeout(</w:t>
      </w:r>
      <w:proofErr w:type="gramEnd"/>
      <w:r w:rsidRPr="00C22F6C">
        <w:t>signed long timeout)</w:t>
      </w:r>
    </w:p>
    <w:p w14:paraId="61F505D4" w14:textId="77777777" w:rsidR="00C22F6C" w:rsidRPr="00C22F6C" w:rsidRDefault="00C22F6C" w:rsidP="00886D03">
      <w:pPr>
        <w:ind w:left="720"/>
      </w:pPr>
      <w:r w:rsidRPr="00C22F6C">
        <w:t>{</w:t>
      </w:r>
    </w:p>
    <w:p w14:paraId="0FED7388" w14:textId="77777777" w:rsidR="00C22F6C" w:rsidRPr="00C22F6C" w:rsidRDefault="00C22F6C" w:rsidP="00886D03">
      <w:pPr>
        <w:ind w:left="720"/>
      </w:pPr>
      <w:r w:rsidRPr="00C22F6C">
        <w:lastRenderedPageBreak/>
        <w:t xml:space="preserve">        timer_t timer;</w:t>
      </w:r>
    </w:p>
    <w:p w14:paraId="79B55376" w14:textId="3878394E" w:rsidR="00C22F6C" w:rsidRPr="00C22F6C" w:rsidRDefault="00C22F6C" w:rsidP="00886D03">
      <w:pPr>
        <w:ind w:left="720"/>
      </w:pPr>
      <w:r w:rsidRPr="00C22F6C">
        <w:t xml:space="preserve">        unsigned long expire;</w:t>
      </w:r>
    </w:p>
    <w:p w14:paraId="3C4FDCD0" w14:textId="77777777" w:rsidR="00C22F6C" w:rsidRPr="00C22F6C" w:rsidRDefault="00C22F6C" w:rsidP="00886D03">
      <w:pPr>
        <w:ind w:left="720"/>
      </w:pPr>
      <w:r w:rsidRPr="00C22F6C">
        <w:t xml:space="preserve">        switch (timeout)</w:t>
      </w:r>
    </w:p>
    <w:p w14:paraId="5ED6F6A5" w14:textId="77777777" w:rsidR="00C22F6C" w:rsidRPr="00C22F6C" w:rsidRDefault="00C22F6C" w:rsidP="00886D03">
      <w:pPr>
        <w:ind w:left="720"/>
      </w:pPr>
      <w:r w:rsidRPr="00C22F6C">
        <w:t xml:space="preserve">        {</w:t>
      </w:r>
    </w:p>
    <w:p w14:paraId="77C10509" w14:textId="77777777" w:rsidR="00C22F6C" w:rsidRPr="00C22F6C" w:rsidRDefault="00C22F6C" w:rsidP="00886D03">
      <w:pPr>
        <w:ind w:left="720"/>
      </w:pPr>
      <w:r w:rsidRPr="00C22F6C">
        <w:t xml:space="preserve">          case MAX_SCHEDULE_TIMEOUT:</w:t>
      </w:r>
    </w:p>
    <w:p w14:paraId="42EB1617" w14:textId="77777777" w:rsidR="00C22F6C" w:rsidRPr="00C22F6C" w:rsidRDefault="00C22F6C" w:rsidP="00886D03">
      <w:pPr>
        <w:ind w:left="720"/>
      </w:pPr>
      <w:r w:rsidRPr="00C22F6C">
        <w:t xml:space="preserve">                  </w:t>
      </w:r>
      <w:proofErr w:type="gramStart"/>
      <w:r w:rsidRPr="00C22F6C">
        <w:t>schedule(</w:t>
      </w:r>
      <w:proofErr w:type="gramEnd"/>
      <w:r w:rsidRPr="00C22F6C">
        <w:t>);</w:t>
      </w:r>
    </w:p>
    <w:p w14:paraId="4FBB58E1" w14:textId="77777777" w:rsidR="00C22F6C" w:rsidRPr="00C22F6C" w:rsidRDefault="00C22F6C" w:rsidP="00886D03">
      <w:pPr>
        <w:ind w:left="720"/>
      </w:pPr>
      <w:r w:rsidRPr="00C22F6C">
        <w:t xml:space="preserve">                  goto out;</w:t>
      </w:r>
    </w:p>
    <w:p w14:paraId="614D987C" w14:textId="77777777" w:rsidR="00C22F6C" w:rsidRPr="00C22F6C" w:rsidRDefault="00C22F6C" w:rsidP="00886D03">
      <w:pPr>
        <w:ind w:left="720"/>
      </w:pPr>
      <w:r w:rsidRPr="00C22F6C">
        <w:t xml:space="preserve">          default:</w:t>
      </w:r>
    </w:p>
    <w:p w14:paraId="78DFCAB3" w14:textId="77777777" w:rsidR="00C22F6C" w:rsidRPr="00C22F6C" w:rsidRDefault="00C22F6C" w:rsidP="00886D03">
      <w:pPr>
        <w:ind w:left="720"/>
      </w:pPr>
      <w:r w:rsidRPr="00C22F6C">
        <w:t xml:space="preserve">                  if (timeout &lt; 0)</w:t>
      </w:r>
    </w:p>
    <w:p w14:paraId="3C702652" w14:textId="77777777" w:rsidR="00C22F6C" w:rsidRPr="00C22F6C" w:rsidRDefault="00C22F6C" w:rsidP="00886D03">
      <w:pPr>
        <w:ind w:left="720"/>
      </w:pPr>
      <w:r w:rsidRPr="00C22F6C">
        <w:t xml:space="preserve">                  {</w:t>
      </w:r>
    </w:p>
    <w:p w14:paraId="357AE3D8" w14:textId="77777777" w:rsidR="00C22F6C" w:rsidRPr="00C22F6C" w:rsidRDefault="00C22F6C" w:rsidP="00886D03">
      <w:pPr>
        <w:ind w:left="720"/>
      </w:pPr>
      <w:r w:rsidRPr="00C22F6C">
        <w:t xml:space="preserve">                          </w:t>
      </w:r>
      <w:proofErr w:type="gramStart"/>
      <w:r w:rsidRPr="00C22F6C">
        <w:t>printk(</w:t>
      </w:r>
      <w:proofErr w:type="gramEnd"/>
      <w:r w:rsidRPr="00C22F6C">
        <w:t>KERN_ERR “schedule_timeout: wrong timeout “</w:t>
      </w:r>
    </w:p>
    <w:p w14:paraId="468396F5" w14:textId="77777777" w:rsidR="00C22F6C" w:rsidRPr="00C22F6C" w:rsidRDefault="00C22F6C" w:rsidP="00886D03">
      <w:pPr>
        <w:ind w:left="720"/>
      </w:pPr>
      <w:r w:rsidRPr="00C22F6C">
        <w:t xml:space="preserve">                              “value %lx from %p\n”, timeout,</w:t>
      </w:r>
    </w:p>
    <w:p w14:paraId="41430567" w14:textId="77777777" w:rsidR="00C22F6C" w:rsidRPr="00C22F6C" w:rsidRDefault="00C22F6C" w:rsidP="00886D03">
      <w:pPr>
        <w:ind w:left="720"/>
      </w:pPr>
      <w:r w:rsidRPr="00C22F6C">
        <w:t xml:space="preserve">                              __builtin_return_</w:t>
      </w:r>
      <w:proofErr w:type="gramStart"/>
      <w:r w:rsidRPr="00C22F6C">
        <w:t>address(</w:t>
      </w:r>
      <w:proofErr w:type="gramEnd"/>
      <w:r w:rsidRPr="00C22F6C">
        <w:t>0));</w:t>
      </w:r>
    </w:p>
    <w:p w14:paraId="43331670" w14:textId="77777777" w:rsidR="00C22F6C" w:rsidRPr="00C22F6C" w:rsidRDefault="00C22F6C" w:rsidP="00886D03">
      <w:pPr>
        <w:ind w:left="720"/>
      </w:pPr>
      <w:r w:rsidRPr="00C22F6C">
        <w:t xml:space="preserve">                          current-&gt;state = TASK_RUNNING;</w:t>
      </w:r>
    </w:p>
    <w:p w14:paraId="19F08E3F" w14:textId="77777777" w:rsidR="00C22F6C" w:rsidRPr="00C22F6C" w:rsidRDefault="00C22F6C" w:rsidP="00886D03">
      <w:pPr>
        <w:ind w:left="720"/>
      </w:pPr>
      <w:r w:rsidRPr="00C22F6C">
        <w:t xml:space="preserve">                          goto out;</w:t>
      </w:r>
    </w:p>
    <w:p w14:paraId="3C8DCC45" w14:textId="77777777" w:rsidR="00C22F6C" w:rsidRPr="00C22F6C" w:rsidRDefault="00C22F6C" w:rsidP="00886D03">
      <w:pPr>
        <w:ind w:left="720"/>
      </w:pPr>
      <w:r w:rsidRPr="00C22F6C">
        <w:t xml:space="preserve">                  }</w:t>
      </w:r>
    </w:p>
    <w:p w14:paraId="53D264C3" w14:textId="773B3DD3" w:rsidR="00C22F6C" w:rsidRPr="00C22F6C" w:rsidRDefault="00C22F6C" w:rsidP="00886D03">
      <w:pPr>
        <w:ind w:left="720"/>
      </w:pPr>
      <w:r w:rsidRPr="00C22F6C">
        <w:t xml:space="preserve">        }</w:t>
      </w:r>
    </w:p>
    <w:p w14:paraId="784DF0CF" w14:textId="36BFB559" w:rsidR="00C22F6C" w:rsidRPr="00C22F6C" w:rsidRDefault="00C22F6C" w:rsidP="00886D03">
      <w:pPr>
        <w:ind w:left="720"/>
      </w:pPr>
      <w:r w:rsidRPr="00C22F6C">
        <w:t xml:space="preserve">        expire = timeout + jiffies;</w:t>
      </w:r>
    </w:p>
    <w:p w14:paraId="611C3FBD" w14:textId="77777777" w:rsidR="00C22F6C" w:rsidRPr="00C22F6C" w:rsidRDefault="00C22F6C" w:rsidP="00886D03">
      <w:pPr>
        <w:ind w:left="720"/>
      </w:pPr>
      <w:r w:rsidRPr="00C22F6C">
        <w:t xml:space="preserve">        init_timer(&amp;timer);</w:t>
      </w:r>
    </w:p>
    <w:p w14:paraId="13C63052" w14:textId="77777777" w:rsidR="00C22F6C" w:rsidRPr="00C22F6C" w:rsidRDefault="00C22F6C" w:rsidP="00886D03">
      <w:pPr>
        <w:ind w:left="720"/>
      </w:pPr>
      <w:r w:rsidRPr="00C22F6C">
        <w:t xml:space="preserve">        </w:t>
      </w:r>
      <w:proofErr w:type="gramStart"/>
      <w:r w:rsidRPr="00C22F6C">
        <w:t>timer.expires</w:t>
      </w:r>
      <w:proofErr w:type="gramEnd"/>
      <w:r w:rsidRPr="00C22F6C">
        <w:t xml:space="preserve"> = expire;</w:t>
      </w:r>
    </w:p>
    <w:p w14:paraId="35387A87" w14:textId="77777777" w:rsidR="00C22F6C" w:rsidRPr="00C22F6C" w:rsidRDefault="00C22F6C" w:rsidP="00886D03">
      <w:pPr>
        <w:ind w:left="720"/>
      </w:pPr>
      <w:r w:rsidRPr="00C22F6C">
        <w:t xml:space="preserve">        timer.data = (unsigned long) current;</w:t>
      </w:r>
    </w:p>
    <w:p w14:paraId="6038C1E9" w14:textId="739CEE2C" w:rsidR="00C22F6C" w:rsidRPr="00C22F6C" w:rsidRDefault="00C22F6C" w:rsidP="00886D03">
      <w:pPr>
        <w:ind w:left="720"/>
      </w:pPr>
      <w:r w:rsidRPr="00C22F6C">
        <w:t xml:space="preserve">        </w:t>
      </w:r>
      <w:proofErr w:type="gramStart"/>
      <w:r w:rsidRPr="00C22F6C">
        <w:t>timer.function</w:t>
      </w:r>
      <w:proofErr w:type="gramEnd"/>
      <w:r w:rsidRPr="00C22F6C">
        <w:t xml:space="preserve"> = process_timeout;</w:t>
      </w:r>
    </w:p>
    <w:p w14:paraId="7C73F1D1" w14:textId="77777777" w:rsidR="00C22F6C" w:rsidRPr="00C22F6C" w:rsidRDefault="00C22F6C" w:rsidP="00886D03">
      <w:pPr>
        <w:ind w:left="720"/>
      </w:pPr>
      <w:r w:rsidRPr="00C22F6C">
        <w:t xml:space="preserve">        add_timer(&amp;timer);</w:t>
      </w:r>
    </w:p>
    <w:p w14:paraId="0710C788" w14:textId="77777777" w:rsidR="00C22F6C" w:rsidRPr="00C22F6C" w:rsidRDefault="00C22F6C" w:rsidP="00886D03">
      <w:pPr>
        <w:ind w:left="720"/>
      </w:pPr>
      <w:r w:rsidRPr="00C22F6C">
        <w:t xml:space="preserve">        </w:t>
      </w:r>
      <w:proofErr w:type="gramStart"/>
      <w:r w:rsidRPr="00C22F6C">
        <w:t>schedule(</w:t>
      </w:r>
      <w:proofErr w:type="gramEnd"/>
      <w:r w:rsidRPr="00C22F6C">
        <w:t>);</w:t>
      </w:r>
    </w:p>
    <w:p w14:paraId="44C9CF3A" w14:textId="6669FBD4" w:rsidR="00C22F6C" w:rsidRPr="00C22F6C" w:rsidRDefault="00C22F6C" w:rsidP="00886D03">
      <w:pPr>
        <w:ind w:left="720"/>
      </w:pPr>
      <w:r w:rsidRPr="00C22F6C">
        <w:t xml:space="preserve">        del_timer_sync(&amp;timer);</w:t>
      </w:r>
    </w:p>
    <w:p w14:paraId="0D1FAF60" w14:textId="77777777" w:rsidR="00C22F6C" w:rsidRPr="00C22F6C" w:rsidRDefault="00C22F6C" w:rsidP="00886D03">
      <w:pPr>
        <w:ind w:left="720"/>
      </w:pPr>
      <w:r w:rsidRPr="00C22F6C">
        <w:t xml:space="preserve">        timeout = expire - jiffies;</w:t>
      </w:r>
    </w:p>
    <w:p w14:paraId="1397BE69" w14:textId="77777777" w:rsidR="00C22F6C" w:rsidRPr="00C22F6C" w:rsidRDefault="00C22F6C" w:rsidP="00886D03">
      <w:pPr>
        <w:ind w:left="720"/>
      </w:pPr>
      <w:r w:rsidRPr="00C22F6C">
        <w:t>out:</w:t>
      </w:r>
    </w:p>
    <w:p w14:paraId="3F706F07" w14:textId="77777777" w:rsidR="00C22F6C" w:rsidRPr="00C22F6C" w:rsidRDefault="00C22F6C" w:rsidP="00886D03">
      <w:pPr>
        <w:ind w:left="720"/>
      </w:pPr>
      <w:r w:rsidRPr="00C22F6C">
        <w:t xml:space="preserve">        return timeout &lt; </w:t>
      </w:r>
      <w:proofErr w:type="gramStart"/>
      <w:r w:rsidRPr="00C22F6C">
        <w:t>0 ?</w:t>
      </w:r>
      <w:proofErr w:type="gramEnd"/>
      <w:r w:rsidRPr="00C22F6C">
        <w:t xml:space="preserve"> </w:t>
      </w:r>
      <w:proofErr w:type="gramStart"/>
      <w:r w:rsidRPr="00C22F6C">
        <w:t>0 :</w:t>
      </w:r>
      <w:proofErr w:type="gramEnd"/>
      <w:r w:rsidRPr="00C22F6C">
        <w:t xml:space="preserve"> timeout;</w:t>
      </w:r>
    </w:p>
    <w:p w14:paraId="576031D0" w14:textId="77777777" w:rsidR="00C22F6C" w:rsidRPr="00C22F6C" w:rsidRDefault="00C22F6C" w:rsidP="00886D03">
      <w:pPr>
        <w:ind w:left="720"/>
      </w:pPr>
      <w:r w:rsidRPr="00C22F6C">
        <w:t>}</w:t>
      </w:r>
    </w:p>
    <w:p w14:paraId="2063E356" w14:textId="77777777" w:rsidR="00C22F6C" w:rsidRPr="00C22F6C" w:rsidRDefault="00C22F6C" w:rsidP="00C22F6C">
      <w:r w:rsidRPr="00C22F6C">
        <w:t>When the timer expires, it runs process_</w:t>
      </w:r>
      <w:proofErr w:type="gramStart"/>
      <w:r w:rsidRPr="00C22F6C">
        <w:t>timeout(</w:t>
      </w:r>
      <w:proofErr w:type="gramEnd"/>
      <w:r w:rsidRPr="00C22F6C">
        <w:t>):</w:t>
      </w:r>
    </w:p>
    <w:p w14:paraId="33152DDD" w14:textId="77777777" w:rsidR="00C22F6C" w:rsidRPr="00C22F6C" w:rsidRDefault="00C22F6C" w:rsidP="00886D03">
      <w:pPr>
        <w:ind w:left="720"/>
      </w:pPr>
      <w:r w:rsidRPr="00C22F6C">
        <w:t>void process_</w:t>
      </w:r>
      <w:proofErr w:type="gramStart"/>
      <w:r w:rsidRPr="00C22F6C">
        <w:t>timeout(</w:t>
      </w:r>
      <w:proofErr w:type="gramEnd"/>
      <w:r w:rsidRPr="00C22F6C">
        <w:t>unsigned long data)</w:t>
      </w:r>
    </w:p>
    <w:p w14:paraId="4E8D4609" w14:textId="77777777" w:rsidR="00C22F6C" w:rsidRPr="00C22F6C" w:rsidRDefault="00C22F6C" w:rsidP="00886D03">
      <w:pPr>
        <w:ind w:left="720"/>
      </w:pPr>
      <w:r w:rsidRPr="00C22F6C">
        <w:lastRenderedPageBreak/>
        <w:t>{</w:t>
      </w:r>
    </w:p>
    <w:p w14:paraId="1CC49D71" w14:textId="77777777" w:rsidR="00C22F6C" w:rsidRPr="00C22F6C" w:rsidRDefault="00C22F6C" w:rsidP="00886D03">
      <w:pPr>
        <w:ind w:left="720"/>
      </w:pPr>
      <w:r w:rsidRPr="00C22F6C">
        <w:t xml:space="preserve">        wake_up_</w:t>
      </w:r>
      <w:proofErr w:type="gramStart"/>
      <w:r w:rsidRPr="00C22F6C">
        <w:t>process(</w:t>
      </w:r>
      <w:proofErr w:type="gramEnd"/>
      <w:r w:rsidRPr="00C22F6C">
        <w:t>(task_t *) data);</w:t>
      </w:r>
    </w:p>
    <w:p w14:paraId="3DD8A72E" w14:textId="77777777" w:rsidR="00C22F6C" w:rsidRPr="00C22F6C" w:rsidRDefault="00C22F6C" w:rsidP="00886D03">
      <w:pPr>
        <w:ind w:left="720"/>
      </w:pPr>
      <w:r w:rsidRPr="00C22F6C">
        <w:t>}</w:t>
      </w:r>
    </w:p>
    <w:p w14:paraId="3B927337" w14:textId="77777777" w:rsidR="00C22F6C" w:rsidRPr="00C22F6C" w:rsidRDefault="00C22F6C" w:rsidP="00C22F6C">
      <w:r w:rsidRPr="00C22F6C">
        <w:t>This function puts the task in the TASK_RUNNING state and places it back on the runqueue.</w:t>
      </w:r>
    </w:p>
    <w:p w14:paraId="7C5AE735" w14:textId="77777777" w:rsidR="00C22F6C" w:rsidRPr="00C22F6C" w:rsidRDefault="00C22F6C" w:rsidP="00C22F6C">
      <w:pPr>
        <w:rPr>
          <w:b/>
          <w:bCs/>
        </w:rPr>
      </w:pPr>
      <w:r w:rsidRPr="00C22F6C">
        <w:rPr>
          <w:b/>
          <w:bCs/>
        </w:rPr>
        <w:t>Sleeping on a Wait Queue, with a Timeout</w:t>
      </w:r>
    </w:p>
    <w:p w14:paraId="4664E17A" w14:textId="77777777" w:rsidR="00C22F6C" w:rsidRPr="00C22F6C" w:rsidRDefault="00C22F6C" w:rsidP="00C22F6C">
      <w:r w:rsidRPr="00C22F6C">
        <w:t>Sometimes it is desirable to wait for a specific event or wait for a specified time to elapse. In those cases, code might simply call schedule_</w:t>
      </w:r>
      <w:proofErr w:type="gramStart"/>
      <w:r w:rsidRPr="00C22F6C">
        <w:t>timeout(</w:t>
      </w:r>
      <w:proofErr w:type="gramEnd"/>
      <w:r w:rsidRPr="00C22F6C">
        <w:t>) instead of schedule() after placing itself on a wait queue.</w:t>
      </w:r>
    </w:p>
    <w:p w14:paraId="16349F31" w14:textId="0EDFD58D" w:rsidR="00C22F6C" w:rsidRDefault="00D911A8" w:rsidP="00F310C4">
      <w:r>
        <w:t>12)</w:t>
      </w:r>
    </w:p>
    <w:p w14:paraId="5458D205" w14:textId="77777777" w:rsidR="00D911A8" w:rsidRPr="00D911A8" w:rsidRDefault="00D911A8" w:rsidP="00D911A8">
      <w:pPr>
        <w:rPr>
          <w:b/>
          <w:bCs/>
        </w:rPr>
      </w:pPr>
      <w:r w:rsidRPr="00D911A8">
        <w:rPr>
          <w:b/>
          <w:bCs/>
        </w:rPr>
        <w:t>Pages</w:t>
      </w:r>
    </w:p>
    <w:p w14:paraId="6E7DF111" w14:textId="77777777" w:rsidR="00D911A8" w:rsidRPr="00D911A8" w:rsidRDefault="00D911A8" w:rsidP="00D911A8">
      <w:r w:rsidRPr="00D911A8">
        <w:t>The kernel treats physical pages as the basic unit of memory management. Most 32-bit architectures have 4KB pages, whereas most 64-bit architectures have 8KB pages.</w:t>
      </w:r>
    </w:p>
    <w:p w14:paraId="7095FE8D" w14:textId="77777777" w:rsidR="00D911A8" w:rsidRPr="00D911A8" w:rsidRDefault="00D911A8" w:rsidP="00D911A8">
      <w:r w:rsidRPr="00D911A8">
        <w:t>The kernel represents every physical page on the system with a struct page structure. This structure is defined in &lt;linux/mm_types.h&gt;. The following is a simplified the definition:</w:t>
      </w:r>
    </w:p>
    <w:p w14:paraId="45535E49" w14:textId="77777777" w:rsidR="00D911A8" w:rsidRPr="00D911A8" w:rsidRDefault="00D911A8" w:rsidP="0095632F">
      <w:pPr>
        <w:ind w:left="720"/>
      </w:pPr>
      <w:r w:rsidRPr="00D911A8">
        <w:t>struct page {</w:t>
      </w:r>
    </w:p>
    <w:p w14:paraId="2A54E220" w14:textId="77777777" w:rsidR="00D911A8" w:rsidRPr="00D911A8" w:rsidRDefault="00D911A8" w:rsidP="0095632F">
      <w:pPr>
        <w:ind w:left="720"/>
      </w:pPr>
      <w:r w:rsidRPr="00D911A8">
        <w:t xml:space="preserve">    unsigned long flags;</w:t>
      </w:r>
    </w:p>
    <w:p w14:paraId="1573A3AB" w14:textId="77777777" w:rsidR="00D911A8" w:rsidRPr="00D911A8" w:rsidRDefault="00D911A8" w:rsidP="0095632F">
      <w:pPr>
        <w:ind w:left="720"/>
      </w:pPr>
      <w:r w:rsidRPr="00D911A8">
        <w:t xml:space="preserve">    atomic_t _count;</w:t>
      </w:r>
    </w:p>
    <w:p w14:paraId="105A99E3" w14:textId="77777777" w:rsidR="00D911A8" w:rsidRPr="00D911A8" w:rsidRDefault="00D911A8" w:rsidP="0095632F">
      <w:pPr>
        <w:ind w:left="720"/>
      </w:pPr>
      <w:r w:rsidRPr="00D911A8">
        <w:t xml:space="preserve">    atomic_t _mapcount;</w:t>
      </w:r>
    </w:p>
    <w:p w14:paraId="7ECE46DE" w14:textId="77777777" w:rsidR="00D911A8" w:rsidRPr="00D911A8" w:rsidRDefault="00D911A8" w:rsidP="0095632F">
      <w:pPr>
        <w:ind w:left="720"/>
      </w:pPr>
      <w:r w:rsidRPr="00D911A8">
        <w:t xml:space="preserve">    unsigned long private;</w:t>
      </w:r>
    </w:p>
    <w:p w14:paraId="4A81B5B3" w14:textId="77777777" w:rsidR="00D911A8" w:rsidRPr="00D911A8" w:rsidRDefault="00D911A8" w:rsidP="0095632F">
      <w:pPr>
        <w:ind w:left="720"/>
      </w:pPr>
      <w:r w:rsidRPr="00D911A8">
        <w:t xml:space="preserve">    struct address_space *mapping;</w:t>
      </w:r>
    </w:p>
    <w:p w14:paraId="6D246206" w14:textId="77777777" w:rsidR="00D911A8" w:rsidRPr="00D911A8" w:rsidRDefault="00D911A8" w:rsidP="0095632F">
      <w:pPr>
        <w:ind w:left="720"/>
      </w:pPr>
      <w:r w:rsidRPr="00D911A8">
        <w:t xml:space="preserve">    pgoff_t index;</w:t>
      </w:r>
    </w:p>
    <w:p w14:paraId="27D183C1" w14:textId="77777777" w:rsidR="00D911A8" w:rsidRPr="00D911A8" w:rsidRDefault="00D911A8" w:rsidP="0095632F">
      <w:pPr>
        <w:ind w:left="720"/>
      </w:pPr>
      <w:r w:rsidRPr="00D911A8">
        <w:t xml:space="preserve">    struct list_head lru;</w:t>
      </w:r>
    </w:p>
    <w:p w14:paraId="2BB85B75" w14:textId="77777777" w:rsidR="00D911A8" w:rsidRPr="00D911A8" w:rsidRDefault="00D911A8" w:rsidP="0095632F">
      <w:pPr>
        <w:ind w:left="720"/>
      </w:pPr>
      <w:r w:rsidRPr="00D911A8">
        <w:t xml:space="preserve">    void *virtual;</w:t>
      </w:r>
    </w:p>
    <w:p w14:paraId="5A9950E6" w14:textId="77777777" w:rsidR="00D911A8" w:rsidRPr="00D911A8" w:rsidRDefault="00D911A8" w:rsidP="0095632F">
      <w:pPr>
        <w:ind w:left="720"/>
      </w:pPr>
      <w:r w:rsidRPr="00D911A8">
        <w:t>};</w:t>
      </w:r>
    </w:p>
    <w:p w14:paraId="46C166A3" w14:textId="77777777" w:rsidR="00D911A8" w:rsidRPr="00D911A8" w:rsidRDefault="00D911A8" w:rsidP="00D911A8">
      <w:r w:rsidRPr="00D911A8">
        <w:t>The flags field stores the status of the page. Bit flags represent the various values, so at least 32 different flags are simultaneously available. The flag values are defined in &lt;linux/page-flags.h&gt;.</w:t>
      </w:r>
    </w:p>
    <w:p w14:paraId="048B6850" w14:textId="77777777" w:rsidR="00D911A8" w:rsidRPr="00D911A8" w:rsidRDefault="00D911A8" w:rsidP="00D911A8">
      <w:r w:rsidRPr="00D911A8">
        <w:t>The _count field stores the usage count of the page. When this count reaches negative one, no one is using the page, and it becomes available for use in a new allocation. Kernel check this field with page_</w:t>
      </w:r>
      <w:proofErr w:type="gramStart"/>
      <w:r w:rsidRPr="00D911A8">
        <w:t>count(</w:t>
      </w:r>
      <w:proofErr w:type="gramEnd"/>
      <w:r w:rsidRPr="00D911A8">
        <w:t>), it returns zero to indicate free and a positive nonzero integer when the page is in use.</w:t>
      </w:r>
    </w:p>
    <w:p w14:paraId="732D8A85" w14:textId="77777777" w:rsidR="00D911A8" w:rsidRPr="00D911A8" w:rsidRDefault="00D911A8" w:rsidP="00D911A8">
      <w:r w:rsidRPr="00D911A8">
        <w:t>The virtual field is the page's virtual address.</w:t>
      </w:r>
    </w:p>
    <w:p w14:paraId="3527F8C4" w14:textId="77777777" w:rsidR="00D911A8" w:rsidRPr="00D911A8" w:rsidRDefault="00D911A8" w:rsidP="00D911A8">
      <w:r w:rsidRPr="00D911A8">
        <w:t>The important point to understand is that the page structure is associated with physical pages, not virtual pages. The data structure's goal is to describe physical memory, not the data contained therein.</w:t>
      </w:r>
    </w:p>
    <w:p w14:paraId="597F5922" w14:textId="77777777" w:rsidR="00D911A8" w:rsidRPr="00D911A8" w:rsidRDefault="00D911A8" w:rsidP="00D911A8">
      <w:r w:rsidRPr="00D911A8">
        <w:lastRenderedPageBreak/>
        <w:t>An instance of this structure is allocated for each physical page in the system.</w:t>
      </w:r>
    </w:p>
    <w:p w14:paraId="058B56B4" w14:textId="77777777" w:rsidR="00D911A8" w:rsidRPr="00D911A8" w:rsidRDefault="00D911A8" w:rsidP="00D911A8">
      <w:pPr>
        <w:rPr>
          <w:b/>
          <w:bCs/>
        </w:rPr>
      </w:pPr>
      <w:r w:rsidRPr="00D911A8">
        <w:rPr>
          <w:b/>
          <w:bCs/>
        </w:rPr>
        <w:t>Zones</w:t>
      </w:r>
    </w:p>
    <w:p w14:paraId="4D89F9B4" w14:textId="77777777" w:rsidR="00D911A8" w:rsidRPr="00D911A8" w:rsidRDefault="00D911A8" w:rsidP="00D911A8">
      <w:r w:rsidRPr="00D911A8">
        <w:t>The kernel divides pages into different zones and use the zones to group pages of similar properties.</w:t>
      </w:r>
    </w:p>
    <w:p w14:paraId="413D3EB7" w14:textId="77777777" w:rsidR="00D911A8" w:rsidRPr="00D911A8" w:rsidRDefault="00D911A8" w:rsidP="00D911A8">
      <w:r w:rsidRPr="00D911A8">
        <w:t>Linux has to deal with two shortcomings of hardware with respect to memory addressing:</w:t>
      </w:r>
    </w:p>
    <w:p w14:paraId="659BC187" w14:textId="77777777" w:rsidR="00D911A8" w:rsidRPr="00D911A8" w:rsidRDefault="00D911A8" w:rsidP="00D911A8">
      <w:pPr>
        <w:numPr>
          <w:ilvl w:val="0"/>
          <w:numId w:val="42"/>
        </w:numPr>
      </w:pPr>
      <w:r w:rsidRPr="00D911A8">
        <w:t>Some hardware devices can perform DMA (direct memory access) to only certain memory addresses.</w:t>
      </w:r>
    </w:p>
    <w:p w14:paraId="235C4A16" w14:textId="7B0F2D6F" w:rsidR="00D911A8" w:rsidRPr="00D911A8" w:rsidRDefault="00D911A8" w:rsidP="00D911A8">
      <w:pPr>
        <w:numPr>
          <w:ilvl w:val="0"/>
          <w:numId w:val="42"/>
        </w:numPr>
      </w:pPr>
      <w:r w:rsidRPr="00D911A8">
        <w:t xml:space="preserve">Some architectures can physically </w:t>
      </w:r>
      <w:r w:rsidR="0095632F" w:rsidRPr="00D911A8">
        <w:t>address</w:t>
      </w:r>
      <w:r w:rsidRPr="00D911A8">
        <w:t xml:space="preserve"> larger amounts of memory than they can virtually address. Consequently, some memory is not permanently mapped into the kernel address space.</w:t>
      </w:r>
    </w:p>
    <w:p w14:paraId="2692F301" w14:textId="6FDDC7FB" w:rsidR="00D911A8" w:rsidRPr="00D911A8" w:rsidRDefault="00D911A8" w:rsidP="00D911A8">
      <w:r w:rsidRPr="00D911A8">
        <w:t xml:space="preserve">Due to these </w:t>
      </w:r>
      <w:r w:rsidR="0095632F" w:rsidRPr="00D911A8">
        <w:t>constraints</w:t>
      </w:r>
      <w:r w:rsidRPr="00D911A8">
        <w:t>, Linux has four primary memory zones defined in &lt;linux/mmzone.h&gt;:</w:t>
      </w:r>
    </w:p>
    <w:p w14:paraId="6E812C00" w14:textId="77777777" w:rsidR="00D911A8" w:rsidRPr="00D911A8" w:rsidRDefault="00D911A8" w:rsidP="00D911A8">
      <w:pPr>
        <w:numPr>
          <w:ilvl w:val="0"/>
          <w:numId w:val="43"/>
        </w:numPr>
      </w:pPr>
      <w:r w:rsidRPr="00D911A8">
        <w:t>ZONE_DMA: This zone contains pages that can undergo DMA.</w:t>
      </w:r>
    </w:p>
    <w:p w14:paraId="6C81F681" w14:textId="77777777" w:rsidR="00D911A8" w:rsidRPr="00D911A8" w:rsidRDefault="00D911A8" w:rsidP="00D911A8">
      <w:pPr>
        <w:numPr>
          <w:ilvl w:val="0"/>
          <w:numId w:val="43"/>
        </w:numPr>
      </w:pPr>
      <w:r w:rsidRPr="00D911A8">
        <w:t>ZONE_DMA32: Like ZOME_DMA, this zone contains pages that can undergo DMA. Unlike ZONE_DMA, these pages are accessible only by 32-bit devices. On some architectures, this zone is a larger subset of memory.</w:t>
      </w:r>
    </w:p>
    <w:p w14:paraId="50DAB277" w14:textId="77777777" w:rsidR="00D911A8" w:rsidRPr="00D911A8" w:rsidRDefault="00D911A8" w:rsidP="00D911A8">
      <w:pPr>
        <w:numPr>
          <w:ilvl w:val="0"/>
          <w:numId w:val="43"/>
        </w:numPr>
      </w:pPr>
      <w:r w:rsidRPr="00D911A8">
        <w:t>ZONE_NORMAL: This zone contains normal, regularly mapped, pages.</w:t>
      </w:r>
    </w:p>
    <w:p w14:paraId="70FD65F4" w14:textId="77777777" w:rsidR="00D911A8" w:rsidRPr="00D911A8" w:rsidRDefault="00D911A8" w:rsidP="00D911A8">
      <w:pPr>
        <w:numPr>
          <w:ilvl w:val="0"/>
          <w:numId w:val="43"/>
        </w:numPr>
      </w:pPr>
      <w:r w:rsidRPr="00D911A8">
        <w:t>ZONE_HIGHMEM: This zone contains "high memory", which are pages not permanently mapped into the kernel’s address space.</w:t>
      </w:r>
    </w:p>
    <w:p w14:paraId="443D42F8" w14:textId="77777777" w:rsidR="00D911A8" w:rsidRPr="00D911A8" w:rsidRDefault="00D911A8" w:rsidP="00D911A8">
      <w:r w:rsidRPr="00D911A8">
        <w:t>The layout of the memory zones is architecture-dependent. The following table is a listing of each zone and its consumed pages on x86-32:</w:t>
      </w:r>
    </w:p>
    <w:tbl>
      <w:tblPr>
        <w:tblW w:w="0" w:type="auto"/>
        <w:tblCellMar>
          <w:top w:w="15" w:type="dxa"/>
          <w:left w:w="15" w:type="dxa"/>
          <w:bottom w:w="15" w:type="dxa"/>
          <w:right w:w="15" w:type="dxa"/>
        </w:tblCellMar>
        <w:tblLook w:val="04A0" w:firstRow="1" w:lastRow="0" w:firstColumn="1" w:lastColumn="0" w:noHBand="0" w:noVBand="1"/>
      </w:tblPr>
      <w:tblGrid>
        <w:gridCol w:w="1948"/>
        <w:gridCol w:w="2897"/>
        <w:gridCol w:w="1953"/>
      </w:tblGrid>
      <w:tr w:rsidR="00D911A8" w:rsidRPr="00D911A8" w14:paraId="4CDFF6CC" w14:textId="77777777" w:rsidTr="00D911A8">
        <w:trPr>
          <w:tblHeader/>
        </w:trPr>
        <w:tc>
          <w:tcPr>
            <w:tcW w:w="0" w:type="auto"/>
            <w:tcMar>
              <w:top w:w="90" w:type="dxa"/>
              <w:left w:w="195" w:type="dxa"/>
              <w:bottom w:w="90" w:type="dxa"/>
              <w:right w:w="195" w:type="dxa"/>
            </w:tcMar>
            <w:vAlign w:val="center"/>
            <w:hideMark/>
          </w:tcPr>
          <w:p w14:paraId="7D3EEB59" w14:textId="77777777" w:rsidR="00D911A8" w:rsidRPr="00D911A8" w:rsidRDefault="00D911A8" w:rsidP="00D911A8">
            <w:pPr>
              <w:rPr>
                <w:b/>
                <w:bCs/>
              </w:rPr>
            </w:pPr>
            <w:r w:rsidRPr="00D911A8">
              <w:rPr>
                <w:b/>
                <w:bCs/>
              </w:rPr>
              <w:t>Zone</w:t>
            </w:r>
          </w:p>
        </w:tc>
        <w:tc>
          <w:tcPr>
            <w:tcW w:w="0" w:type="auto"/>
            <w:tcMar>
              <w:top w:w="90" w:type="dxa"/>
              <w:left w:w="195" w:type="dxa"/>
              <w:bottom w:w="90" w:type="dxa"/>
              <w:right w:w="195" w:type="dxa"/>
            </w:tcMar>
            <w:vAlign w:val="center"/>
            <w:hideMark/>
          </w:tcPr>
          <w:p w14:paraId="71D7AB91" w14:textId="77777777" w:rsidR="00D911A8" w:rsidRPr="00D911A8" w:rsidRDefault="00D911A8" w:rsidP="00D911A8">
            <w:pPr>
              <w:rPr>
                <w:b/>
                <w:bCs/>
              </w:rPr>
            </w:pPr>
            <w:r w:rsidRPr="00D911A8">
              <w:rPr>
                <w:b/>
                <w:bCs/>
              </w:rPr>
              <w:t>Description</w:t>
            </w:r>
          </w:p>
        </w:tc>
        <w:tc>
          <w:tcPr>
            <w:tcW w:w="0" w:type="auto"/>
            <w:tcMar>
              <w:top w:w="90" w:type="dxa"/>
              <w:left w:w="195" w:type="dxa"/>
              <w:bottom w:w="90" w:type="dxa"/>
              <w:right w:w="195" w:type="dxa"/>
            </w:tcMar>
            <w:vAlign w:val="center"/>
            <w:hideMark/>
          </w:tcPr>
          <w:p w14:paraId="79DDCBCA" w14:textId="77777777" w:rsidR="00D911A8" w:rsidRPr="00D911A8" w:rsidRDefault="00D911A8" w:rsidP="00D911A8">
            <w:pPr>
              <w:rPr>
                <w:b/>
                <w:bCs/>
              </w:rPr>
            </w:pPr>
            <w:r w:rsidRPr="00D911A8">
              <w:rPr>
                <w:b/>
                <w:bCs/>
              </w:rPr>
              <w:t>Physical Memory</w:t>
            </w:r>
          </w:p>
        </w:tc>
      </w:tr>
      <w:tr w:rsidR="00D911A8" w:rsidRPr="00D911A8" w14:paraId="3281EB78" w14:textId="77777777" w:rsidTr="00D911A8">
        <w:tc>
          <w:tcPr>
            <w:tcW w:w="0" w:type="auto"/>
            <w:tcMar>
              <w:top w:w="90" w:type="dxa"/>
              <w:left w:w="195" w:type="dxa"/>
              <w:bottom w:w="90" w:type="dxa"/>
              <w:right w:w="195" w:type="dxa"/>
            </w:tcMar>
            <w:vAlign w:val="center"/>
            <w:hideMark/>
          </w:tcPr>
          <w:p w14:paraId="470BD809" w14:textId="77777777" w:rsidR="00D911A8" w:rsidRPr="00D911A8" w:rsidRDefault="00D911A8" w:rsidP="00D911A8">
            <w:r w:rsidRPr="00D911A8">
              <w:t>ZONE_DMA</w:t>
            </w:r>
          </w:p>
        </w:tc>
        <w:tc>
          <w:tcPr>
            <w:tcW w:w="0" w:type="auto"/>
            <w:tcMar>
              <w:top w:w="90" w:type="dxa"/>
              <w:left w:w="195" w:type="dxa"/>
              <w:bottom w:w="90" w:type="dxa"/>
              <w:right w:w="195" w:type="dxa"/>
            </w:tcMar>
            <w:vAlign w:val="center"/>
            <w:hideMark/>
          </w:tcPr>
          <w:p w14:paraId="2C6BA8A3" w14:textId="77777777" w:rsidR="00D911A8" w:rsidRPr="00D911A8" w:rsidRDefault="00D911A8" w:rsidP="00D911A8">
            <w:r w:rsidRPr="00D911A8">
              <w:t>DMA-able pages</w:t>
            </w:r>
          </w:p>
        </w:tc>
        <w:tc>
          <w:tcPr>
            <w:tcW w:w="0" w:type="auto"/>
            <w:tcMar>
              <w:top w:w="90" w:type="dxa"/>
              <w:left w:w="195" w:type="dxa"/>
              <w:bottom w:w="90" w:type="dxa"/>
              <w:right w:w="195" w:type="dxa"/>
            </w:tcMar>
            <w:vAlign w:val="center"/>
            <w:hideMark/>
          </w:tcPr>
          <w:p w14:paraId="3931471D" w14:textId="77777777" w:rsidR="00D911A8" w:rsidRPr="00D911A8" w:rsidRDefault="00D911A8" w:rsidP="00D911A8">
            <w:r w:rsidRPr="00D911A8">
              <w:t>&lt; 16MB</w:t>
            </w:r>
          </w:p>
        </w:tc>
      </w:tr>
      <w:tr w:rsidR="00D911A8" w:rsidRPr="00D911A8" w14:paraId="553CB8F5" w14:textId="77777777" w:rsidTr="00D911A8">
        <w:tc>
          <w:tcPr>
            <w:tcW w:w="0" w:type="auto"/>
            <w:tcMar>
              <w:top w:w="90" w:type="dxa"/>
              <w:left w:w="195" w:type="dxa"/>
              <w:bottom w:w="90" w:type="dxa"/>
              <w:right w:w="195" w:type="dxa"/>
            </w:tcMar>
            <w:vAlign w:val="center"/>
            <w:hideMark/>
          </w:tcPr>
          <w:p w14:paraId="3D331C75" w14:textId="77777777" w:rsidR="00D911A8" w:rsidRPr="00D911A8" w:rsidRDefault="00D911A8" w:rsidP="00D911A8">
            <w:r w:rsidRPr="00D911A8">
              <w:t>ZONE_NORMAL</w:t>
            </w:r>
          </w:p>
        </w:tc>
        <w:tc>
          <w:tcPr>
            <w:tcW w:w="0" w:type="auto"/>
            <w:tcMar>
              <w:top w:w="90" w:type="dxa"/>
              <w:left w:w="195" w:type="dxa"/>
              <w:bottom w:w="90" w:type="dxa"/>
              <w:right w:w="195" w:type="dxa"/>
            </w:tcMar>
            <w:vAlign w:val="center"/>
            <w:hideMark/>
          </w:tcPr>
          <w:p w14:paraId="6CD78161" w14:textId="77777777" w:rsidR="00D911A8" w:rsidRPr="00D911A8" w:rsidRDefault="00D911A8" w:rsidP="00D911A8">
            <w:r w:rsidRPr="00D911A8">
              <w:t>Normally addressable pages</w:t>
            </w:r>
          </w:p>
        </w:tc>
        <w:tc>
          <w:tcPr>
            <w:tcW w:w="0" w:type="auto"/>
            <w:tcMar>
              <w:top w:w="90" w:type="dxa"/>
              <w:left w:w="195" w:type="dxa"/>
              <w:bottom w:w="90" w:type="dxa"/>
              <w:right w:w="195" w:type="dxa"/>
            </w:tcMar>
            <w:vAlign w:val="center"/>
            <w:hideMark/>
          </w:tcPr>
          <w:p w14:paraId="228B4E04" w14:textId="77777777" w:rsidR="00D911A8" w:rsidRPr="00D911A8" w:rsidRDefault="00D911A8" w:rsidP="00D911A8">
            <w:r w:rsidRPr="00D911A8">
              <w:t>16–896MB</w:t>
            </w:r>
          </w:p>
        </w:tc>
      </w:tr>
      <w:tr w:rsidR="00D911A8" w:rsidRPr="00D911A8" w14:paraId="5DDA6B7C" w14:textId="77777777" w:rsidTr="00D911A8">
        <w:tc>
          <w:tcPr>
            <w:tcW w:w="0" w:type="auto"/>
            <w:tcMar>
              <w:top w:w="90" w:type="dxa"/>
              <w:left w:w="195" w:type="dxa"/>
              <w:bottom w:w="90" w:type="dxa"/>
              <w:right w:w="195" w:type="dxa"/>
            </w:tcMar>
            <w:vAlign w:val="center"/>
            <w:hideMark/>
          </w:tcPr>
          <w:p w14:paraId="1590701D" w14:textId="77777777" w:rsidR="00D911A8" w:rsidRPr="00D911A8" w:rsidRDefault="00D911A8" w:rsidP="00D911A8">
            <w:r w:rsidRPr="00D911A8">
              <w:t>ZONE_HIGHMEM</w:t>
            </w:r>
          </w:p>
        </w:tc>
        <w:tc>
          <w:tcPr>
            <w:tcW w:w="0" w:type="auto"/>
            <w:tcMar>
              <w:top w:w="90" w:type="dxa"/>
              <w:left w:w="195" w:type="dxa"/>
              <w:bottom w:w="90" w:type="dxa"/>
              <w:right w:w="195" w:type="dxa"/>
            </w:tcMar>
            <w:vAlign w:val="center"/>
            <w:hideMark/>
          </w:tcPr>
          <w:p w14:paraId="6129CB98" w14:textId="77777777" w:rsidR="00D911A8" w:rsidRPr="00D911A8" w:rsidRDefault="00D911A8" w:rsidP="00D911A8">
            <w:r w:rsidRPr="00D911A8">
              <w:t>Dynamically mapped pages</w:t>
            </w:r>
          </w:p>
        </w:tc>
        <w:tc>
          <w:tcPr>
            <w:tcW w:w="0" w:type="auto"/>
            <w:tcMar>
              <w:top w:w="90" w:type="dxa"/>
              <w:left w:w="195" w:type="dxa"/>
              <w:bottom w:w="90" w:type="dxa"/>
              <w:right w:w="195" w:type="dxa"/>
            </w:tcMar>
            <w:vAlign w:val="center"/>
            <w:hideMark/>
          </w:tcPr>
          <w:p w14:paraId="1B7475DD" w14:textId="77777777" w:rsidR="00D911A8" w:rsidRPr="00D911A8" w:rsidRDefault="00D911A8" w:rsidP="00D911A8">
            <w:r w:rsidRPr="00D911A8">
              <w:t>&gt; 896MB</w:t>
            </w:r>
          </w:p>
        </w:tc>
      </w:tr>
    </w:tbl>
    <w:p w14:paraId="1F5A69D6" w14:textId="77777777" w:rsidR="00D911A8" w:rsidRPr="00D911A8" w:rsidRDefault="00D911A8" w:rsidP="00D911A8">
      <w:r w:rsidRPr="00D911A8">
        <w:t>But Intel’s x86-64 can fully map and handle 64-bits of memory. Thus, x86-64 has no ZONE_HIGHMEM and all physical memory is contained within ZONE_DMA and ZONE_NORMAL.</w:t>
      </w:r>
    </w:p>
    <w:p w14:paraId="6A9AFEE5" w14:textId="77777777" w:rsidR="00D911A8" w:rsidRPr="00D911A8" w:rsidRDefault="00D911A8" w:rsidP="00D911A8">
      <w:r w:rsidRPr="00D911A8">
        <w:t>Each zone is represented by struct zone, which is defined in &lt;linux/mmzone.h&gt;:</w:t>
      </w:r>
    </w:p>
    <w:p w14:paraId="57319452" w14:textId="77777777" w:rsidR="00D911A8" w:rsidRPr="00D911A8" w:rsidRDefault="00D911A8" w:rsidP="0095632F">
      <w:pPr>
        <w:ind w:left="720"/>
      </w:pPr>
      <w:r w:rsidRPr="00D911A8">
        <w:t>struct zone {</w:t>
      </w:r>
    </w:p>
    <w:p w14:paraId="2413F4AB" w14:textId="77777777" w:rsidR="00D911A8" w:rsidRPr="00D911A8" w:rsidRDefault="00D911A8" w:rsidP="0095632F">
      <w:pPr>
        <w:ind w:left="720"/>
      </w:pPr>
      <w:r w:rsidRPr="00D911A8">
        <w:t xml:space="preserve">    unsigned long </w:t>
      </w:r>
      <w:proofErr w:type="gramStart"/>
      <w:r w:rsidRPr="00D911A8">
        <w:t>watermark[</w:t>
      </w:r>
      <w:proofErr w:type="gramEnd"/>
      <w:r w:rsidRPr="00D911A8">
        <w:t>NR_WMARK];</w:t>
      </w:r>
    </w:p>
    <w:p w14:paraId="2C9E06A9" w14:textId="77777777" w:rsidR="00D911A8" w:rsidRPr="00D911A8" w:rsidRDefault="00D911A8" w:rsidP="0095632F">
      <w:pPr>
        <w:ind w:left="720"/>
      </w:pPr>
      <w:r w:rsidRPr="00D911A8">
        <w:t xml:space="preserve">    unsigned long lowmem_</w:t>
      </w:r>
      <w:proofErr w:type="gramStart"/>
      <w:r w:rsidRPr="00D911A8">
        <w:t>reserve[</w:t>
      </w:r>
      <w:proofErr w:type="gramEnd"/>
      <w:r w:rsidRPr="00D911A8">
        <w:t>MAX_NR_ZONES];</w:t>
      </w:r>
    </w:p>
    <w:p w14:paraId="45724042" w14:textId="77777777" w:rsidR="00D911A8" w:rsidRPr="00D911A8" w:rsidRDefault="00D911A8" w:rsidP="0095632F">
      <w:pPr>
        <w:ind w:left="720"/>
      </w:pPr>
      <w:r w:rsidRPr="00D911A8">
        <w:t xml:space="preserve">    struct per_cpu_pageset </w:t>
      </w:r>
      <w:proofErr w:type="gramStart"/>
      <w:r w:rsidRPr="00D911A8">
        <w:t>pageset[</w:t>
      </w:r>
      <w:proofErr w:type="gramEnd"/>
      <w:r w:rsidRPr="00D911A8">
        <w:t>NR_CPUS];</w:t>
      </w:r>
    </w:p>
    <w:p w14:paraId="4B180D07" w14:textId="77777777" w:rsidR="00D911A8" w:rsidRPr="00D911A8" w:rsidRDefault="00D911A8" w:rsidP="0095632F">
      <w:pPr>
        <w:ind w:left="720"/>
      </w:pPr>
      <w:r w:rsidRPr="00D911A8">
        <w:t xml:space="preserve">    spinlock_t lock;</w:t>
      </w:r>
    </w:p>
    <w:p w14:paraId="74B89257" w14:textId="77777777" w:rsidR="00D911A8" w:rsidRPr="00D911A8" w:rsidRDefault="00D911A8" w:rsidP="0095632F">
      <w:pPr>
        <w:ind w:left="720"/>
      </w:pPr>
      <w:r w:rsidRPr="00D911A8">
        <w:t xml:space="preserve">    struct free_area free_</w:t>
      </w:r>
      <w:proofErr w:type="gramStart"/>
      <w:r w:rsidRPr="00D911A8">
        <w:t>area[</w:t>
      </w:r>
      <w:proofErr w:type="gramEnd"/>
      <w:r w:rsidRPr="00D911A8">
        <w:t>MAX_ORDER]</w:t>
      </w:r>
    </w:p>
    <w:p w14:paraId="67D31AC6" w14:textId="77777777" w:rsidR="00D911A8" w:rsidRPr="00D911A8" w:rsidRDefault="00D911A8" w:rsidP="0095632F">
      <w:pPr>
        <w:ind w:left="720"/>
      </w:pPr>
      <w:r w:rsidRPr="00D911A8">
        <w:lastRenderedPageBreak/>
        <w:t xml:space="preserve">    spinlock_t lru_lock;</w:t>
      </w:r>
    </w:p>
    <w:p w14:paraId="28B711D8" w14:textId="77777777" w:rsidR="00D911A8" w:rsidRPr="00D911A8" w:rsidRDefault="00D911A8" w:rsidP="0095632F">
      <w:pPr>
        <w:ind w:left="720"/>
      </w:pPr>
      <w:r w:rsidRPr="00D911A8">
        <w:t xml:space="preserve">    struct zone_lru {</w:t>
      </w:r>
    </w:p>
    <w:p w14:paraId="1234653C" w14:textId="77777777" w:rsidR="00D911A8" w:rsidRPr="00D911A8" w:rsidRDefault="00D911A8" w:rsidP="0095632F">
      <w:pPr>
        <w:ind w:left="720"/>
      </w:pPr>
      <w:r w:rsidRPr="00D911A8">
        <w:t xml:space="preserve">        struct list_head list;</w:t>
      </w:r>
    </w:p>
    <w:p w14:paraId="7F1C797F" w14:textId="77777777" w:rsidR="00D911A8" w:rsidRPr="00D911A8" w:rsidRDefault="00D911A8" w:rsidP="0095632F">
      <w:pPr>
        <w:ind w:left="720"/>
      </w:pPr>
      <w:r w:rsidRPr="00D911A8">
        <w:t xml:space="preserve">        unsigned long nr_saved_scan;</w:t>
      </w:r>
    </w:p>
    <w:p w14:paraId="026E0104" w14:textId="77777777" w:rsidR="00D911A8" w:rsidRPr="00D911A8" w:rsidRDefault="00D911A8" w:rsidP="0095632F">
      <w:pPr>
        <w:ind w:left="720"/>
      </w:pPr>
      <w:r w:rsidRPr="00D911A8">
        <w:t xml:space="preserve">    } </w:t>
      </w:r>
      <w:proofErr w:type="gramStart"/>
      <w:r w:rsidRPr="00D911A8">
        <w:t>lru[</w:t>
      </w:r>
      <w:proofErr w:type="gramEnd"/>
      <w:r w:rsidRPr="00D911A8">
        <w:t>NR_LRU_LISTS];</w:t>
      </w:r>
    </w:p>
    <w:p w14:paraId="51299DF1" w14:textId="77777777" w:rsidR="00D911A8" w:rsidRPr="00D911A8" w:rsidRDefault="00D911A8" w:rsidP="0095632F">
      <w:pPr>
        <w:ind w:left="720"/>
      </w:pPr>
      <w:r w:rsidRPr="00D911A8">
        <w:t xml:space="preserve">    struct zone_reclaim_stat reclaim_stat;</w:t>
      </w:r>
    </w:p>
    <w:p w14:paraId="449CF5D4" w14:textId="77777777" w:rsidR="00D911A8" w:rsidRPr="00D911A8" w:rsidRDefault="00D911A8" w:rsidP="0095632F">
      <w:pPr>
        <w:ind w:left="720"/>
      </w:pPr>
      <w:r w:rsidRPr="00D911A8">
        <w:t xml:space="preserve">    unsigned long pages_scanned;</w:t>
      </w:r>
    </w:p>
    <w:p w14:paraId="548F973D" w14:textId="77777777" w:rsidR="00D911A8" w:rsidRPr="00D911A8" w:rsidRDefault="00D911A8" w:rsidP="0095632F">
      <w:pPr>
        <w:ind w:left="720"/>
      </w:pPr>
      <w:r w:rsidRPr="00D911A8">
        <w:t xml:space="preserve">    unsigned long flags;</w:t>
      </w:r>
    </w:p>
    <w:p w14:paraId="23A9D51B" w14:textId="77777777" w:rsidR="00D911A8" w:rsidRPr="00D911A8" w:rsidRDefault="00D911A8" w:rsidP="0095632F">
      <w:pPr>
        <w:ind w:left="720"/>
      </w:pPr>
      <w:r w:rsidRPr="00D911A8">
        <w:t xml:space="preserve">    atomic_long_t vm_</w:t>
      </w:r>
      <w:proofErr w:type="gramStart"/>
      <w:r w:rsidRPr="00D911A8">
        <w:t>stat[</w:t>
      </w:r>
      <w:proofErr w:type="gramEnd"/>
      <w:r w:rsidRPr="00D911A8">
        <w:t>NR_VM_ZONE_STAT_ITEMS];</w:t>
      </w:r>
    </w:p>
    <w:p w14:paraId="45612D66" w14:textId="77777777" w:rsidR="00D911A8" w:rsidRPr="00D911A8" w:rsidRDefault="00D911A8" w:rsidP="0095632F">
      <w:pPr>
        <w:ind w:left="720"/>
      </w:pPr>
      <w:r w:rsidRPr="00D911A8">
        <w:t xml:space="preserve">    int prev_priority;</w:t>
      </w:r>
    </w:p>
    <w:p w14:paraId="3C176B8F" w14:textId="77777777" w:rsidR="00D911A8" w:rsidRPr="00D911A8" w:rsidRDefault="00D911A8" w:rsidP="0095632F">
      <w:pPr>
        <w:ind w:left="720"/>
      </w:pPr>
      <w:r w:rsidRPr="00D911A8">
        <w:t xml:space="preserve">    unsigned int inactive_ratio;</w:t>
      </w:r>
    </w:p>
    <w:p w14:paraId="69862E0E" w14:textId="77777777" w:rsidR="00D911A8" w:rsidRPr="00D911A8" w:rsidRDefault="00D911A8" w:rsidP="0095632F">
      <w:pPr>
        <w:ind w:left="720"/>
      </w:pPr>
      <w:r w:rsidRPr="00D911A8">
        <w:t xml:space="preserve">    wait_queue_head_t *wait_table;</w:t>
      </w:r>
    </w:p>
    <w:p w14:paraId="5BA1B882" w14:textId="77777777" w:rsidR="00D911A8" w:rsidRPr="00D911A8" w:rsidRDefault="00D911A8" w:rsidP="0095632F">
      <w:pPr>
        <w:ind w:left="720"/>
      </w:pPr>
      <w:r w:rsidRPr="00D911A8">
        <w:t xml:space="preserve">    unsigned long wait_table_hash_nr_entries;</w:t>
      </w:r>
    </w:p>
    <w:p w14:paraId="663042DE" w14:textId="77777777" w:rsidR="00D911A8" w:rsidRPr="00D911A8" w:rsidRDefault="00D911A8" w:rsidP="0095632F">
      <w:pPr>
        <w:ind w:left="720"/>
      </w:pPr>
      <w:r w:rsidRPr="00D911A8">
        <w:t xml:space="preserve">    unsigned long wait_table_bits;</w:t>
      </w:r>
    </w:p>
    <w:p w14:paraId="64823136" w14:textId="77777777" w:rsidR="00D911A8" w:rsidRPr="00D911A8" w:rsidRDefault="00D911A8" w:rsidP="0095632F">
      <w:pPr>
        <w:ind w:left="720"/>
      </w:pPr>
      <w:r w:rsidRPr="00D911A8">
        <w:t xml:space="preserve">    struct pglist_data *zone_pgdat;</w:t>
      </w:r>
    </w:p>
    <w:p w14:paraId="71A6DA67" w14:textId="77777777" w:rsidR="00D911A8" w:rsidRPr="00D911A8" w:rsidRDefault="00D911A8" w:rsidP="0095632F">
      <w:pPr>
        <w:ind w:left="720"/>
      </w:pPr>
      <w:r w:rsidRPr="00D911A8">
        <w:t xml:space="preserve">    unsigned long zone_start_pfn;</w:t>
      </w:r>
    </w:p>
    <w:p w14:paraId="29158FF0" w14:textId="77777777" w:rsidR="00D911A8" w:rsidRPr="00D911A8" w:rsidRDefault="00D911A8" w:rsidP="0095632F">
      <w:pPr>
        <w:ind w:left="720"/>
      </w:pPr>
      <w:r w:rsidRPr="00D911A8">
        <w:t xml:space="preserve">    unsigned long spanned_pages;</w:t>
      </w:r>
    </w:p>
    <w:p w14:paraId="3B3FC108" w14:textId="77777777" w:rsidR="00D911A8" w:rsidRPr="00D911A8" w:rsidRDefault="00D911A8" w:rsidP="0095632F">
      <w:pPr>
        <w:ind w:left="720"/>
      </w:pPr>
      <w:r w:rsidRPr="00D911A8">
        <w:t xml:space="preserve">    unsigned long present_pages;</w:t>
      </w:r>
    </w:p>
    <w:p w14:paraId="17DD1764" w14:textId="77777777" w:rsidR="00D911A8" w:rsidRPr="00D911A8" w:rsidRDefault="00D911A8" w:rsidP="0095632F">
      <w:pPr>
        <w:ind w:left="720"/>
      </w:pPr>
      <w:r w:rsidRPr="00D911A8">
        <w:t xml:space="preserve">    const char *name;</w:t>
      </w:r>
    </w:p>
    <w:p w14:paraId="17D715BF" w14:textId="77777777" w:rsidR="00D911A8" w:rsidRPr="00D911A8" w:rsidRDefault="00D911A8" w:rsidP="0095632F">
      <w:pPr>
        <w:ind w:left="720"/>
      </w:pPr>
      <w:r w:rsidRPr="00D911A8">
        <w:t>};</w:t>
      </w:r>
    </w:p>
    <w:p w14:paraId="3169FFA1" w14:textId="77777777" w:rsidR="00D911A8" w:rsidRPr="00D911A8" w:rsidRDefault="00D911A8" w:rsidP="00D911A8">
      <w:r w:rsidRPr="00D911A8">
        <w:t>The lock field is a spin lock that protects the structure from concurrent access. It protects just the structure and not all the pages that reside in the zone. A specific lock does not protect individual pages.</w:t>
      </w:r>
    </w:p>
    <w:p w14:paraId="4A8082A7" w14:textId="77777777" w:rsidR="00D911A8" w:rsidRPr="00D911A8" w:rsidRDefault="00D911A8" w:rsidP="00D911A8">
      <w:r w:rsidRPr="00D911A8">
        <w:t>The watermark array holds the minimum, low, and high watermarks for this zone. The kernel uses watermarks to set benchmarks for suitable per-zone memory consumption.</w:t>
      </w:r>
    </w:p>
    <w:p w14:paraId="3F211F3A" w14:textId="77777777" w:rsidR="00D911A8" w:rsidRPr="00D911A8" w:rsidRDefault="00D911A8" w:rsidP="00D911A8">
      <w:r w:rsidRPr="00D911A8">
        <w:t>The name field is a NULL-terminated string representing the name of this zone. The kernel initializes this value during boot in mm/page_alloc.c, and the three zones are given the names DMA, Normal, and HighMem.</w:t>
      </w:r>
    </w:p>
    <w:p w14:paraId="74B7D6BF" w14:textId="77777777" w:rsidR="00D911A8" w:rsidRPr="00D911A8" w:rsidRDefault="00D911A8" w:rsidP="00D911A8">
      <w:pPr>
        <w:rPr>
          <w:b/>
          <w:bCs/>
        </w:rPr>
      </w:pPr>
      <w:r w:rsidRPr="00D911A8">
        <w:rPr>
          <w:b/>
          <w:bCs/>
        </w:rPr>
        <w:t>Getting Pages</w:t>
      </w:r>
    </w:p>
    <w:p w14:paraId="4BB6660E" w14:textId="77777777" w:rsidR="00D911A8" w:rsidRPr="00D911A8" w:rsidRDefault="00D911A8" w:rsidP="00D911A8">
      <w:r w:rsidRPr="00D911A8">
        <w:t>The kernel provides one low-level mechanism for requesting memory, along with several interfaces to access it. All these interfaces allocate memory with page-sized granularity and are declared in &lt;linux/gfp.h&gt;. The core function is:</w:t>
      </w:r>
    </w:p>
    <w:p w14:paraId="2F760CEA" w14:textId="77777777" w:rsidR="00D911A8" w:rsidRPr="00D911A8" w:rsidRDefault="00D911A8" w:rsidP="00B43500">
      <w:pPr>
        <w:ind w:firstLine="720"/>
      </w:pPr>
      <w:r w:rsidRPr="00D911A8">
        <w:t>struct page * alloc_</w:t>
      </w:r>
      <w:proofErr w:type="gramStart"/>
      <w:r w:rsidRPr="00D911A8">
        <w:t>pages(</w:t>
      </w:r>
      <w:proofErr w:type="gramEnd"/>
      <w:r w:rsidRPr="00D911A8">
        <w:t>gfp_t gfp_mask, unsigned int order)</w:t>
      </w:r>
    </w:p>
    <w:p w14:paraId="5EDA4113" w14:textId="77777777" w:rsidR="00D911A8" w:rsidRPr="00D911A8" w:rsidRDefault="00D911A8" w:rsidP="00D911A8">
      <w:r w:rsidRPr="00D911A8">
        <w:lastRenderedPageBreak/>
        <w:t>This allocates 2</w:t>
      </w:r>
      <w:r w:rsidRPr="00D911A8">
        <w:rPr>
          <w:vertAlign w:val="superscript"/>
        </w:rPr>
        <w:t>order</w:t>
      </w:r>
      <w:r w:rsidRPr="00D911A8">
        <w:t> (1 &lt;&lt; order) contiguous physical pages and returns a pointer to the first page's page structure; on error it returns NULL.</w:t>
      </w:r>
    </w:p>
    <w:p w14:paraId="75FF6E76" w14:textId="77777777" w:rsidR="00D911A8" w:rsidRPr="00D911A8" w:rsidRDefault="00D911A8" w:rsidP="00D911A8">
      <w:r w:rsidRPr="00D911A8">
        <w:t>You can convert a given page to its logical address with the function:</w:t>
      </w:r>
    </w:p>
    <w:p w14:paraId="633D88AB" w14:textId="77777777" w:rsidR="00D911A8" w:rsidRPr="00D911A8" w:rsidRDefault="00D911A8" w:rsidP="00C64F53">
      <w:pPr>
        <w:ind w:firstLine="720"/>
      </w:pPr>
      <w:r w:rsidRPr="00D911A8">
        <w:t>void * page_</w:t>
      </w:r>
      <w:proofErr w:type="gramStart"/>
      <w:r w:rsidRPr="00D911A8">
        <w:t>address(</w:t>
      </w:r>
      <w:proofErr w:type="gramEnd"/>
      <w:r w:rsidRPr="00D911A8">
        <w:t>struct page *page)</w:t>
      </w:r>
    </w:p>
    <w:p w14:paraId="4AB1063A" w14:textId="77777777" w:rsidR="00D911A8" w:rsidRPr="00D911A8" w:rsidRDefault="00D911A8" w:rsidP="00D911A8">
      <w:r w:rsidRPr="00D911A8">
        <w:t>This returns a pointer to the logical address where the given physical page currently resides.</w:t>
      </w:r>
    </w:p>
    <w:p w14:paraId="0448AD73" w14:textId="77777777" w:rsidR="00D911A8" w:rsidRPr="00D911A8" w:rsidRDefault="00D911A8" w:rsidP="00D911A8">
      <w:r w:rsidRPr="00D911A8">
        <w:t>If you have no need for the actual struct page, you can call:</w:t>
      </w:r>
    </w:p>
    <w:p w14:paraId="7332C81A" w14:textId="77777777" w:rsidR="00D911A8" w:rsidRPr="00D911A8" w:rsidRDefault="00D911A8" w:rsidP="00C64F53">
      <w:pPr>
        <w:ind w:firstLine="720"/>
      </w:pPr>
      <w:r w:rsidRPr="00D911A8">
        <w:t>unsigned long __get_free_</w:t>
      </w:r>
      <w:proofErr w:type="gramStart"/>
      <w:r w:rsidRPr="00D911A8">
        <w:t>pages(</w:t>
      </w:r>
      <w:proofErr w:type="gramEnd"/>
      <w:r w:rsidRPr="00D911A8">
        <w:t>gfp_t gfp_mask, unsigned int order)</w:t>
      </w:r>
    </w:p>
    <w:p w14:paraId="7E33778A" w14:textId="77777777" w:rsidR="00D911A8" w:rsidRPr="00D911A8" w:rsidRDefault="00D911A8" w:rsidP="00D911A8">
      <w:r w:rsidRPr="00D911A8">
        <w:t>This function works the same as alloc_</w:t>
      </w:r>
      <w:proofErr w:type="gramStart"/>
      <w:r w:rsidRPr="00D911A8">
        <w:t>pages(</w:t>
      </w:r>
      <w:proofErr w:type="gramEnd"/>
      <w:r w:rsidRPr="00D911A8">
        <w:t>), except that it directly returns the logical address of the first requested page. Because the pages are contiguous, the other pages simply follow from the first.</w:t>
      </w:r>
    </w:p>
    <w:p w14:paraId="177DF121" w14:textId="77777777" w:rsidR="00D911A8" w:rsidRPr="00D911A8" w:rsidRDefault="00D911A8" w:rsidP="00D911A8">
      <w:r w:rsidRPr="00D911A8">
        <w:t>If you need only one page, two functions are implemented as wrappers:</w:t>
      </w:r>
    </w:p>
    <w:p w14:paraId="55984C8A" w14:textId="77777777" w:rsidR="00D911A8" w:rsidRPr="00D911A8" w:rsidRDefault="00D911A8" w:rsidP="00C64F53">
      <w:pPr>
        <w:ind w:left="720"/>
      </w:pPr>
      <w:r w:rsidRPr="00D911A8">
        <w:t>struct page * alloc_</w:t>
      </w:r>
      <w:proofErr w:type="gramStart"/>
      <w:r w:rsidRPr="00D911A8">
        <w:t>page(</w:t>
      </w:r>
      <w:proofErr w:type="gramEnd"/>
      <w:r w:rsidRPr="00D911A8">
        <w:t>gfp_t gfp_mask)</w:t>
      </w:r>
    </w:p>
    <w:p w14:paraId="4EBD23E5" w14:textId="77777777" w:rsidR="00D911A8" w:rsidRPr="00D911A8" w:rsidRDefault="00D911A8" w:rsidP="00C64F53">
      <w:pPr>
        <w:ind w:left="720"/>
      </w:pPr>
      <w:r w:rsidRPr="00D911A8">
        <w:t>unsigned long __get_free_</w:t>
      </w:r>
      <w:proofErr w:type="gramStart"/>
      <w:r w:rsidRPr="00D911A8">
        <w:t>page(</w:t>
      </w:r>
      <w:proofErr w:type="gramEnd"/>
      <w:r w:rsidRPr="00D911A8">
        <w:t>gfp_t gfp_mask)</w:t>
      </w:r>
    </w:p>
    <w:p w14:paraId="4916F942" w14:textId="77777777" w:rsidR="00D911A8" w:rsidRPr="00D911A8" w:rsidRDefault="00D911A8" w:rsidP="00D911A8">
      <w:r w:rsidRPr="00D911A8">
        <w:t>These functions work the same but pass zero for the order (2</w:t>
      </w:r>
      <w:r w:rsidRPr="00D911A8">
        <w:rPr>
          <w:vertAlign w:val="superscript"/>
        </w:rPr>
        <w:t>0</w:t>
      </w:r>
      <w:r w:rsidRPr="00D911A8">
        <w:t> = one page).</w:t>
      </w:r>
    </w:p>
    <w:p w14:paraId="1165367E" w14:textId="77777777" w:rsidR="00D911A8" w:rsidRPr="00D911A8" w:rsidRDefault="00D911A8" w:rsidP="00D911A8">
      <w:pPr>
        <w:rPr>
          <w:b/>
          <w:bCs/>
        </w:rPr>
      </w:pPr>
      <w:r w:rsidRPr="00D911A8">
        <w:rPr>
          <w:b/>
          <w:bCs/>
        </w:rPr>
        <w:t>Getting Zeroed Pages</w:t>
      </w:r>
    </w:p>
    <w:p w14:paraId="72E82742" w14:textId="77777777" w:rsidR="00D911A8" w:rsidRPr="00D911A8" w:rsidRDefault="00D911A8" w:rsidP="00D911A8">
      <w:r w:rsidRPr="00D911A8">
        <w:t>If you need the returned page filled with zeros, use the function:</w:t>
      </w:r>
    </w:p>
    <w:p w14:paraId="4F37049D" w14:textId="77777777" w:rsidR="00D911A8" w:rsidRPr="00D911A8" w:rsidRDefault="00D911A8" w:rsidP="00C64F53">
      <w:pPr>
        <w:ind w:firstLine="720"/>
      </w:pPr>
      <w:r w:rsidRPr="00D911A8">
        <w:t>unsigned long get_zeroed_</w:t>
      </w:r>
      <w:proofErr w:type="gramStart"/>
      <w:r w:rsidRPr="00D911A8">
        <w:t>page(</w:t>
      </w:r>
      <w:proofErr w:type="gramEnd"/>
      <w:r w:rsidRPr="00D911A8">
        <w:t>unsigned int gfp_mask)</w:t>
      </w:r>
    </w:p>
    <w:p w14:paraId="0CB8DBC5" w14:textId="77777777" w:rsidR="00D911A8" w:rsidRPr="00D911A8" w:rsidRDefault="00D911A8" w:rsidP="00D911A8">
      <w:r w:rsidRPr="00D911A8">
        <w:t>This function works the same as __get_free_</w:t>
      </w:r>
      <w:proofErr w:type="gramStart"/>
      <w:r w:rsidRPr="00D911A8">
        <w:t>page(</w:t>
      </w:r>
      <w:proofErr w:type="gramEnd"/>
      <w:r w:rsidRPr="00D911A8">
        <w:t>), except that the allocated page is then zero-filled (every bit of every byte is unset).</w:t>
      </w:r>
    </w:p>
    <w:p w14:paraId="2AD3DB27" w14:textId="77777777" w:rsidR="00D911A8" w:rsidRPr="00D911A8" w:rsidRDefault="00D911A8" w:rsidP="00D911A8">
      <w:r w:rsidRPr="00D911A8">
        <w:t>A listing of all the low-level page allocation methods:</w:t>
      </w:r>
    </w:p>
    <w:tbl>
      <w:tblPr>
        <w:tblW w:w="0" w:type="auto"/>
        <w:tblCellMar>
          <w:top w:w="15" w:type="dxa"/>
          <w:left w:w="15" w:type="dxa"/>
          <w:bottom w:w="15" w:type="dxa"/>
          <w:right w:w="15" w:type="dxa"/>
        </w:tblCellMar>
        <w:tblLook w:val="04A0" w:firstRow="1" w:lastRow="0" w:firstColumn="1" w:lastColumn="0" w:noHBand="0" w:noVBand="1"/>
      </w:tblPr>
      <w:tblGrid>
        <w:gridCol w:w="3351"/>
        <w:gridCol w:w="5675"/>
      </w:tblGrid>
      <w:tr w:rsidR="00D911A8" w:rsidRPr="00D911A8" w14:paraId="4EAD9F85" w14:textId="77777777" w:rsidTr="00D911A8">
        <w:trPr>
          <w:tblHeader/>
        </w:trPr>
        <w:tc>
          <w:tcPr>
            <w:tcW w:w="0" w:type="auto"/>
            <w:tcMar>
              <w:top w:w="90" w:type="dxa"/>
              <w:left w:w="195" w:type="dxa"/>
              <w:bottom w:w="90" w:type="dxa"/>
              <w:right w:w="195" w:type="dxa"/>
            </w:tcMar>
            <w:vAlign w:val="center"/>
            <w:hideMark/>
          </w:tcPr>
          <w:p w14:paraId="1C8B1EB1"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202536A2" w14:textId="77777777" w:rsidR="00D911A8" w:rsidRPr="00D911A8" w:rsidRDefault="00D911A8" w:rsidP="00D911A8">
            <w:pPr>
              <w:rPr>
                <w:b/>
                <w:bCs/>
              </w:rPr>
            </w:pPr>
            <w:r w:rsidRPr="00D911A8">
              <w:rPr>
                <w:b/>
                <w:bCs/>
              </w:rPr>
              <w:t>Description</w:t>
            </w:r>
          </w:p>
        </w:tc>
      </w:tr>
      <w:tr w:rsidR="00D911A8" w:rsidRPr="00D911A8" w14:paraId="386CE8C8" w14:textId="77777777" w:rsidTr="00D911A8">
        <w:tc>
          <w:tcPr>
            <w:tcW w:w="0" w:type="auto"/>
            <w:tcMar>
              <w:top w:w="90" w:type="dxa"/>
              <w:left w:w="195" w:type="dxa"/>
              <w:bottom w:w="90" w:type="dxa"/>
              <w:right w:w="195" w:type="dxa"/>
            </w:tcMar>
            <w:vAlign w:val="center"/>
            <w:hideMark/>
          </w:tcPr>
          <w:p w14:paraId="75CD93C5" w14:textId="77777777" w:rsidR="00D911A8" w:rsidRPr="00D911A8" w:rsidRDefault="00D911A8" w:rsidP="00D911A8">
            <w:r w:rsidRPr="00D911A8">
              <w:t>alloc_page(gfp_mask)</w:t>
            </w:r>
          </w:p>
        </w:tc>
        <w:tc>
          <w:tcPr>
            <w:tcW w:w="0" w:type="auto"/>
            <w:tcMar>
              <w:top w:w="90" w:type="dxa"/>
              <w:left w:w="195" w:type="dxa"/>
              <w:bottom w:w="90" w:type="dxa"/>
              <w:right w:w="195" w:type="dxa"/>
            </w:tcMar>
            <w:vAlign w:val="center"/>
            <w:hideMark/>
          </w:tcPr>
          <w:p w14:paraId="6AAAE054" w14:textId="77777777" w:rsidR="00D911A8" w:rsidRPr="00D911A8" w:rsidRDefault="00D911A8" w:rsidP="00D911A8">
            <w:r w:rsidRPr="00D911A8">
              <w:t>Allocates a single page and returns a pointer to its first page’s page structure</w:t>
            </w:r>
          </w:p>
        </w:tc>
      </w:tr>
      <w:tr w:rsidR="00D911A8" w:rsidRPr="00D911A8" w14:paraId="2543877B" w14:textId="77777777" w:rsidTr="00D911A8">
        <w:tc>
          <w:tcPr>
            <w:tcW w:w="0" w:type="auto"/>
            <w:tcMar>
              <w:top w:w="90" w:type="dxa"/>
              <w:left w:w="195" w:type="dxa"/>
              <w:bottom w:w="90" w:type="dxa"/>
              <w:right w:w="195" w:type="dxa"/>
            </w:tcMar>
            <w:vAlign w:val="center"/>
            <w:hideMark/>
          </w:tcPr>
          <w:p w14:paraId="452B1A92" w14:textId="77777777" w:rsidR="00D911A8" w:rsidRPr="00D911A8" w:rsidRDefault="00D911A8" w:rsidP="00D911A8">
            <w:r w:rsidRPr="00D911A8">
              <w:t>alloc_</w:t>
            </w:r>
            <w:proofErr w:type="gramStart"/>
            <w:r w:rsidRPr="00D911A8">
              <w:t>pages(</w:t>
            </w:r>
            <w:proofErr w:type="gramEnd"/>
            <w:r w:rsidRPr="00D911A8">
              <w:t>gfp_mask, order)</w:t>
            </w:r>
          </w:p>
        </w:tc>
        <w:tc>
          <w:tcPr>
            <w:tcW w:w="0" w:type="auto"/>
            <w:tcMar>
              <w:top w:w="90" w:type="dxa"/>
              <w:left w:w="195" w:type="dxa"/>
              <w:bottom w:w="90" w:type="dxa"/>
              <w:right w:w="195" w:type="dxa"/>
            </w:tcMar>
            <w:vAlign w:val="center"/>
            <w:hideMark/>
          </w:tcPr>
          <w:p w14:paraId="21A72BAE" w14:textId="77777777" w:rsidR="00D911A8" w:rsidRPr="00D911A8" w:rsidRDefault="00D911A8" w:rsidP="00D911A8">
            <w:r w:rsidRPr="00D911A8">
              <w:t>Allocates 2</w:t>
            </w:r>
            <w:r w:rsidRPr="00D911A8">
              <w:rPr>
                <w:vertAlign w:val="superscript"/>
              </w:rPr>
              <w:t>order</w:t>
            </w:r>
            <w:r w:rsidRPr="00D911A8">
              <w:t> pages and returns a pointer to the first page’s page structure</w:t>
            </w:r>
          </w:p>
        </w:tc>
      </w:tr>
      <w:tr w:rsidR="00D911A8" w:rsidRPr="00D911A8" w14:paraId="1771037D" w14:textId="77777777" w:rsidTr="00D911A8">
        <w:tc>
          <w:tcPr>
            <w:tcW w:w="0" w:type="auto"/>
            <w:tcMar>
              <w:top w:w="90" w:type="dxa"/>
              <w:left w:w="195" w:type="dxa"/>
              <w:bottom w:w="90" w:type="dxa"/>
              <w:right w:w="195" w:type="dxa"/>
            </w:tcMar>
            <w:vAlign w:val="center"/>
            <w:hideMark/>
          </w:tcPr>
          <w:p w14:paraId="2AB14849" w14:textId="77777777" w:rsidR="00D911A8" w:rsidRPr="00D911A8" w:rsidRDefault="00D911A8" w:rsidP="00D911A8">
            <w:r w:rsidRPr="00D911A8">
              <w:t>__get_free_page(gfp_mask)</w:t>
            </w:r>
          </w:p>
        </w:tc>
        <w:tc>
          <w:tcPr>
            <w:tcW w:w="0" w:type="auto"/>
            <w:tcMar>
              <w:top w:w="90" w:type="dxa"/>
              <w:left w:w="195" w:type="dxa"/>
              <w:bottom w:w="90" w:type="dxa"/>
              <w:right w:w="195" w:type="dxa"/>
            </w:tcMar>
            <w:vAlign w:val="center"/>
            <w:hideMark/>
          </w:tcPr>
          <w:p w14:paraId="6E2EE0BF" w14:textId="77777777" w:rsidR="00D911A8" w:rsidRPr="00D911A8" w:rsidRDefault="00D911A8" w:rsidP="00D911A8">
            <w:r w:rsidRPr="00D911A8">
              <w:t>Allocates a single page and returns a pointer to its logical address</w:t>
            </w:r>
          </w:p>
        </w:tc>
      </w:tr>
      <w:tr w:rsidR="00D911A8" w:rsidRPr="00D911A8" w14:paraId="6A4BE5FB" w14:textId="77777777" w:rsidTr="00D911A8">
        <w:tc>
          <w:tcPr>
            <w:tcW w:w="0" w:type="auto"/>
            <w:tcMar>
              <w:top w:w="90" w:type="dxa"/>
              <w:left w:w="195" w:type="dxa"/>
              <w:bottom w:w="90" w:type="dxa"/>
              <w:right w:w="195" w:type="dxa"/>
            </w:tcMar>
            <w:vAlign w:val="center"/>
            <w:hideMark/>
          </w:tcPr>
          <w:p w14:paraId="659F8EE0" w14:textId="77777777" w:rsidR="00D911A8" w:rsidRPr="00D911A8" w:rsidRDefault="00D911A8" w:rsidP="00D911A8">
            <w:r w:rsidRPr="00D911A8">
              <w:t>__get_free_</w:t>
            </w:r>
            <w:proofErr w:type="gramStart"/>
            <w:r w:rsidRPr="00D911A8">
              <w:t>pages(</w:t>
            </w:r>
            <w:proofErr w:type="gramEnd"/>
            <w:r w:rsidRPr="00D911A8">
              <w:t>gfp_mask, order)</w:t>
            </w:r>
          </w:p>
        </w:tc>
        <w:tc>
          <w:tcPr>
            <w:tcW w:w="0" w:type="auto"/>
            <w:tcMar>
              <w:top w:w="90" w:type="dxa"/>
              <w:left w:w="195" w:type="dxa"/>
              <w:bottom w:w="90" w:type="dxa"/>
              <w:right w:w="195" w:type="dxa"/>
            </w:tcMar>
            <w:vAlign w:val="center"/>
            <w:hideMark/>
          </w:tcPr>
          <w:p w14:paraId="3539179E" w14:textId="77777777" w:rsidR="00D911A8" w:rsidRPr="00D911A8" w:rsidRDefault="00D911A8" w:rsidP="00D911A8">
            <w:r w:rsidRPr="00D911A8">
              <w:t>Allocates 2</w:t>
            </w:r>
            <w:r w:rsidRPr="00D911A8">
              <w:rPr>
                <w:vertAlign w:val="superscript"/>
              </w:rPr>
              <w:t>order</w:t>
            </w:r>
            <w:r w:rsidRPr="00D911A8">
              <w:t> pages and returns a pointer to the first page’s logical address</w:t>
            </w:r>
          </w:p>
        </w:tc>
      </w:tr>
      <w:tr w:rsidR="00D911A8" w:rsidRPr="00D911A8" w14:paraId="2B96F902" w14:textId="77777777" w:rsidTr="00D911A8">
        <w:tc>
          <w:tcPr>
            <w:tcW w:w="0" w:type="auto"/>
            <w:tcMar>
              <w:top w:w="90" w:type="dxa"/>
              <w:left w:w="195" w:type="dxa"/>
              <w:bottom w:w="90" w:type="dxa"/>
              <w:right w:w="195" w:type="dxa"/>
            </w:tcMar>
            <w:vAlign w:val="center"/>
            <w:hideMark/>
          </w:tcPr>
          <w:p w14:paraId="7CC2C95D" w14:textId="77777777" w:rsidR="00D911A8" w:rsidRPr="00D911A8" w:rsidRDefault="00D911A8" w:rsidP="00D911A8">
            <w:r w:rsidRPr="00D911A8">
              <w:t>get_zeroed_page(gfp_mask)</w:t>
            </w:r>
          </w:p>
        </w:tc>
        <w:tc>
          <w:tcPr>
            <w:tcW w:w="0" w:type="auto"/>
            <w:tcMar>
              <w:top w:w="90" w:type="dxa"/>
              <w:left w:w="195" w:type="dxa"/>
              <w:bottom w:w="90" w:type="dxa"/>
              <w:right w:w="195" w:type="dxa"/>
            </w:tcMar>
            <w:vAlign w:val="center"/>
            <w:hideMark/>
          </w:tcPr>
          <w:p w14:paraId="57B3E64D" w14:textId="77777777" w:rsidR="00D911A8" w:rsidRPr="00D911A8" w:rsidRDefault="00D911A8" w:rsidP="00D911A8">
            <w:r w:rsidRPr="00D911A8">
              <w:t>Allocates a single page, zero its contents and returns a pointer to its logical address</w:t>
            </w:r>
          </w:p>
        </w:tc>
      </w:tr>
    </w:tbl>
    <w:p w14:paraId="59DB7DD1" w14:textId="77777777" w:rsidR="00D911A8" w:rsidRPr="00D911A8" w:rsidRDefault="00D911A8" w:rsidP="00D911A8">
      <w:pPr>
        <w:rPr>
          <w:b/>
          <w:bCs/>
        </w:rPr>
      </w:pPr>
      <w:r w:rsidRPr="00D911A8">
        <w:rPr>
          <w:b/>
          <w:bCs/>
        </w:rPr>
        <w:t>Freeing Pages</w:t>
      </w:r>
    </w:p>
    <w:p w14:paraId="5476AEB0" w14:textId="77777777" w:rsidR="00D911A8" w:rsidRPr="00D911A8" w:rsidRDefault="00D911A8" w:rsidP="00D911A8">
      <w:r w:rsidRPr="00D911A8">
        <w:lastRenderedPageBreak/>
        <w:t>A family of functions enables you to free allocated pages when you no longer need them:</w:t>
      </w:r>
    </w:p>
    <w:p w14:paraId="68188820" w14:textId="77777777" w:rsidR="00D911A8" w:rsidRPr="00D911A8" w:rsidRDefault="00D911A8" w:rsidP="00C64F53">
      <w:pPr>
        <w:ind w:left="720"/>
      </w:pPr>
      <w:r w:rsidRPr="00D911A8">
        <w:t>void __free_</w:t>
      </w:r>
      <w:proofErr w:type="gramStart"/>
      <w:r w:rsidRPr="00D911A8">
        <w:t>pages(</w:t>
      </w:r>
      <w:proofErr w:type="gramEnd"/>
      <w:r w:rsidRPr="00D911A8">
        <w:t>struct page *page, unsigned int order)</w:t>
      </w:r>
    </w:p>
    <w:p w14:paraId="102B2CF0" w14:textId="77777777" w:rsidR="00D911A8" w:rsidRPr="00D911A8" w:rsidRDefault="00D911A8" w:rsidP="00C64F53">
      <w:pPr>
        <w:ind w:left="720"/>
      </w:pPr>
      <w:r w:rsidRPr="00D911A8">
        <w:t>void free_</w:t>
      </w:r>
      <w:proofErr w:type="gramStart"/>
      <w:r w:rsidRPr="00D911A8">
        <w:t>pages(</w:t>
      </w:r>
      <w:proofErr w:type="gramEnd"/>
      <w:r w:rsidRPr="00D911A8">
        <w:t>unsigned long addr, unsigned int order)</w:t>
      </w:r>
    </w:p>
    <w:p w14:paraId="6367A995" w14:textId="77777777" w:rsidR="00D911A8" w:rsidRPr="00D911A8" w:rsidRDefault="00D911A8" w:rsidP="00C64F53">
      <w:pPr>
        <w:ind w:left="720"/>
      </w:pPr>
      <w:r w:rsidRPr="00D911A8">
        <w:t>void free_</w:t>
      </w:r>
      <w:proofErr w:type="gramStart"/>
      <w:r w:rsidRPr="00D911A8">
        <w:t>page(</w:t>
      </w:r>
      <w:proofErr w:type="gramEnd"/>
      <w:r w:rsidRPr="00D911A8">
        <w:t>unsigned long addr)</w:t>
      </w:r>
    </w:p>
    <w:p w14:paraId="1AE1B463" w14:textId="77777777" w:rsidR="00D911A8" w:rsidRPr="00D911A8" w:rsidRDefault="00D911A8" w:rsidP="00D911A8">
      <w:r w:rsidRPr="00D911A8">
        <w:t>Be careful to free only pages you allocate. Passing the wrong struct page or address, or the incorrect order, can result in corruption.</w:t>
      </w:r>
    </w:p>
    <w:p w14:paraId="5FD20C16" w14:textId="77777777" w:rsidR="00D911A8" w:rsidRPr="00D911A8" w:rsidRDefault="00D911A8" w:rsidP="00D911A8">
      <w:pPr>
        <w:rPr>
          <w:b/>
          <w:bCs/>
        </w:rPr>
      </w:pPr>
      <w:proofErr w:type="gramStart"/>
      <w:r w:rsidRPr="00D911A8">
        <w:rPr>
          <w:b/>
          <w:bCs/>
        </w:rPr>
        <w:t>kmalloc(</w:t>
      </w:r>
      <w:proofErr w:type="gramEnd"/>
      <w:r w:rsidRPr="00D911A8">
        <w:rPr>
          <w:b/>
          <w:bCs/>
        </w:rPr>
        <w:t>)</w:t>
      </w:r>
    </w:p>
    <w:p w14:paraId="182684D5" w14:textId="24FC80CD" w:rsidR="00D911A8" w:rsidRPr="00D911A8" w:rsidRDefault="00D911A8" w:rsidP="00D911A8">
      <w:r w:rsidRPr="00D911A8">
        <w:t>The </w:t>
      </w:r>
      <w:proofErr w:type="gramStart"/>
      <w:r w:rsidRPr="00D911A8">
        <w:t>kmalloc(</w:t>
      </w:r>
      <w:proofErr w:type="gramEnd"/>
      <w:r w:rsidRPr="00D911A8">
        <w:t xml:space="preserve">) function </w:t>
      </w:r>
      <w:r w:rsidR="00C64F53" w:rsidRPr="00D911A8">
        <w:t>obtains</w:t>
      </w:r>
      <w:r w:rsidRPr="00D911A8">
        <w:t xml:space="preserve"> kernel memory in byte-sized chunks. The function declared in &lt;linux/slab.h&gt;:</w:t>
      </w:r>
    </w:p>
    <w:p w14:paraId="18C294E1" w14:textId="77777777" w:rsidR="00D911A8" w:rsidRPr="00D911A8" w:rsidRDefault="00D911A8" w:rsidP="00C64F53">
      <w:pPr>
        <w:ind w:firstLine="720"/>
      </w:pPr>
      <w:r w:rsidRPr="00D911A8">
        <w:t xml:space="preserve">void * </w:t>
      </w:r>
      <w:proofErr w:type="gramStart"/>
      <w:r w:rsidRPr="00D911A8">
        <w:t>kmalloc(</w:t>
      </w:r>
      <w:proofErr w:type="gramEnd"/>
      <w:r w:rsidRPr="00D911A8">
        <w:t>size_t size, gfp_t flags)</w:t>
      </w:r>
    </w:p>
    <w:p w14:paraId="7BD649BC" w14:textId="77777777" w:rsidR="00D911A8" w:rsidRPr="00D911A8" w:rsidRDefault="00D911A8" w:rsidP="00D911A8">
      <w:r w:rsidRPr="00D911A8">
        <w:t>The function returns a pointer to a region of memory that is at least size bytes in length. The region of memory allocated is physically contiguous. On error, it returns NULL.</w:t>
      </w:r>
    </w:p>
    <w:p w14:paraId="66D7B4DE" w14:textId="77777777" w:rsidR="00D911A8" w:rsidRPr="00D911A8" w:rsidRDefault="00D911A8" w:rsidP="00D911A8">
      <w:pPr>
        <w:rPr>
          <w:b/>
          <w:bCs/>
        </w:rPr>
      </w:pPr>
      <w:r w:rsidRPr="00D911A8">
        <w:rPr>
          <w:b/>
          <w:bCs/>
        </w:rPr>
        <w:t>gfp_mask Flags</w:t>
      </w:r>
    </w:p>
    <w:p w14:paraId="7C42A759" w14:textId="77777777" w:rsidR="00D911A8" w:rsidRPr="00D911A8" w:rsidRDefault="00D911A8" w:rsidP="00D911A8">
      <w:r w:rsidRPr="00D911A8">
        <w:t>Flags are represented by the gfp_t type, which is defined in &lt;linux/types.h&gt; as an unsigned int. gfp stands for __get_free_</w:t>
      </w:r>
      <w:proofErr w:type="gramStart"/>
      <w:r w:rsidRPr="00D911A8">
        <w:t>pages(</w:t>
      </w:r>
      <w:proofErr w:type="gramEnd"/>
      <w:r w:rsidRPr="00D911A8">
        <w:t>).</w:t>
      </w:r>
    </w:p>
    <w:p w14:paraId="241B0775" w14:textId="77777777" w:rsidR="00D911A8" w:rsidRPr="00D911A8" w:rsidRDefault="00D911A8" w:rsidP="00D911A8">
      <w:r w:rsidRPr="00D911A8">
        <w:t>The flags are broken up into three categories:</w:t>
      </w:r>
    </w:p>
    <w:p w14:paraId="3BF9CC60" w14:textId="77777777" w:rsidR="00D911A8" w:rsidRPr="00D911A8" w:rsidRDefault="00D911A8" w:rsidP="00D911A8">
      <w:pPr>
        <w:numPr>
          <w:ilvl w:val="0"/>
          <w:numId w:val="44"/>
        </w:numPr>
      </w:pPr>
      <w:r w:rsidRPr="00D911A8">
        <w:t>action modifiers: specify how the kernel is supposed to allocate the requested memory.</w:t>
      </w:r>
    </w:p>
    <w:p w14:paraId="7922538A" w14:textId="77777777" w:rsidR="00D911A8" w:rsidRPr="00D911A8" w:rsidRDefault="00D911A8" w:rsidP="00D911A8">
      <w:pPr>
        <w:numPr>
          <w:ilvl w:val="0"/>
          <w:numId w:val="44"/>
        </w:numPr>
      </w:pPr>
      <w:r w:rsidRPr="00D911A8">
        <w:t>zone modifiers: specify from where to allocate memory.</w:t>
      </w:r>
    </w:p>
    <w:p w14:paraId="34EBDF14" w14:textId="1580B104" w:rsidR="00D911A8" w:rsidRPr="00D911A8" w:rsidRDefault="00D911A8" w:rsidP="00D911A8">
      <w:pPr>
        <w:numPr>
          <w:ilvl w:val="0"/>
          <w:numId w:val="44"/>
        </w:numPr>
      </w:pPr>
      <w:r w:rsidRPr="00D911A8">
        <w:t xml:space="preserve">type: specify a combination of action and zone modifiers for a certain type of memory </w:t>
      </w:r>
      <w:r w:rsidR="00C64F53" w:rsidRPr="00D911A8">
        <w:t>allocation</w:t>
      </w:r>
      <w:r w:rsidRPr="00D911A8">
        <w:t>.</w:t>
      </w:r>
    </w:p>
    <w:p w14:paraId="57D9C52D" w14:textId="77777777" w:rsidR="00D911A8" w:rsidRPr="00D911A8" w:rsidRDefault="00D911A8" w:rsidP="00D911A8">
      <w:r w:rsidRPr="00D911A8">
        <w:t>All the flags are declared in &lt;linux/gfp.h&gt;. The file &lt;linux/slab.h&gt; includes this header.</w:t>
      </w:r>
    </w:p>
    <w:p w14:paraId="586E310E" w14:textId="77777777" w:rsidR="00D911A8" w:rsidRPr="00D911A8" w:rsidRDefault="00D911A8" w:rsidP="00D911A8">
      <w:pPr>
        <w:rPr>
          <w:b/>
          <w:bCs/>
        </w:rPr>
      </w:pPr>
      <w:r w:rsidRPr="00D911A8">
        <w:rPr>
          <w:b/>
          <w:bCs/>
        </w:rPr>
        <w:t>Action Modifiers</w:t>
      </w:r>
    </w:p>
    <w:tbl>
      <w:tblPr>
        <w:tblW w:w="0" w:type="auto"/>
        <w:tblCellMar>
          <w:top w:w="15" w:type="dxa"/>
          <w:left w:w="15" w:type="dxa"/>
          <w:bottom w:w="15" w:type="dxa"/>
          <w:right w:w="15" w:type="dxa"/>
        </w:tblCellMar>
        <w:tblLook w:val="04A0" w:firstRow="1" w:lastRow="0" w:firstColumn="1" w:lastColumn="0" w:noHBand="0" w:noVBand="1"/>
      </w:tblPr>
      <w:tblGrid>
        <w:gridCol w:w="2414"/>
        <w:gridCol w:w="6612"/>
      </w:tblGrid>
      <w:tr w:rsidR="00D911A8" w:rsidRPr="00D911A8" w14:paraId="2D5E6ED4" w14:textId="77777777" w:rsidTr="00D911A8">
        <w:trPr>
          <w:tblHeader/>
        </w:trPr>
        <w:tc>
          <w:tcPr>
            <w:tcW w:w="0" w:type="auto"/>
            <w:tcMar>
              <w:top w:w="90" w:type="dxa"/>
              <w:left w:w="195" w:type="dxa"/>
              <w:bottom w:w="90" w:type="dxa"/>
              <w:right w:w="195" w:type="dxa"/>
            </w:tcMar>
            <w:vAlign w:val="center"/>
            <w:hideMark/>
          </w:tcPr>
          <w:p w14:paraId="165CBA88"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7E6CC214" w14:textId="77777777" w:rsidR="00D911A8" w:rsidRPr="00D911A8" w:rsidRDefault="00D911A8" w:rsidP="00D911A8">
            <w:pPr>
              <w:rPr>
                <w:b/>
                <w:bCs/>
              </w:rPr>
            </w:pPr>
            <w:r w:rsidRPr="00D911A8">
              <w:rPr>
                <w:b/>
                <w:bCs/>
              </w:rPr>
              <w:t>Description</w:t>
            </w:r>
          </w:p>
        </w:tc>
      </w:tr>
      <w:tr w:rsidR="00D911A8" w:rsidRPr="00D911A8" w14:paraId="5FC5480A" w14:textId="77777777" w:rsidTr="00D911A8">
        <w:tc>
          <w:tcPr>
            <w:tcW w:w="0" w:type="auto"/>
            <w:tcMar>
              <w:top w:w="90" w:type="dxa"/>
              <w:left w:w="195" w:type="dxa"/>
              <w:bottom w:w="90" w:type="dxa"/>
              <w:right w:w="195" w:type="dxa"/>
            </w:tcMar>
            <w:vAlign w:val="center"/>
            <w:hideMark/>
          </w:tcPr>
          <w:p w14:paraId="1ACE94B5" w14:textId="77777777" w:rsidR="00D911A8" w:rsidRPr="00D911A8" w:rsidRDefault="00D911A8" w:rsidP="00D911A8">
            <w:r w:rsidRPr="00D911A8">
              <w:t>__GFP_WAIT</w:t>
            </w:r>
          </w:p>
        </w:tc>
        <w:tc>
          <w:tcPr>
            <w:tcW w:w="0" w:type="auto"/>
            <w:tcMar>
              <w:top w:w="90" w:type="dxa"/>
              <w:left w:w="195" w:type="dxa"/>
              <w:bottom w:w="90" w:type="dxa"/>
              <w:right w:w="195" w:type="dxa"/>
            </w:tcMar>
            <w:vAlign w:val="center"/>
            <w:hideMark/>
          </w:tcPr>
          <w:p w14:paraId="022BA77E" w14:textId="77777777" w:rsidR="00D911A8" w:rsidRPr="00D911A8" w:rsidRDefault="00D911A8" w:rsidP="00D911A8">
            <w:r w:rsidRPr="00D911A8">
              <w:t>The allocator can sleep.</w:t>
            </w:r>
          </w:p>
        </w:tc>
      </w:tr>
      <w:tr w:rsidR="00D911A8" w:rsidRPr="00D911A8" w14:paraId="1E6C8A3D" w14:textId="77777777" w:rsidTr="00D911A8">
        <w:tc>
          <w:tcPr>
            <w:tcW w:w="0" w:type="auto"/>
            <w:tcMar>
              <w:top w:w="90" w:type="dxa"/>
              <w:left w:w="195" w:type="dxa"/>
              <w:bottom w:w="90" w:type="dxa"/>
              <w:right w:w="195" w:type="dxa"/>
            </w:tcMar>
            <w:vAlign w:val="center"/>
            <w:hideMark/>
          </w:tcPr>
          <w:p w14:paraId="2E699B7A" w14:textId="77777777" w:rsidR="00D911A8" w:rsidRPr="00D911A8" w:rsidRDefault="00D911A8" w:rsidP="00D911A8">
            <w:r w:rsidRPr="00D911A8">
              <w:t>__GFP_HIGH</w:t>
            </w:r>
          </w:p>
        </w:tc>
        <w:tc>
          <w:tcPr>
            <w:tcW w:w="0" w:type="auto"/>
            <w:tcMar>
              <w:top w:w="90" w:type="dxa"/>
              <w:left w:w="195" w:type="dxa"/>
              <w:bottom w:w="90" w:type="dxa"/>
              <w:right w:w="195" w:type="dxa"/>
            </w:tcMar>
            <w:vAlign w:val="center"/>
            <w:hideMark/>
          </w:tcPr>
          <w:p w14:paraId="247E5AC2" w14:textId="77777777" w:rsidR="00D911A8" w:rsidRPr="00D911A8" w:rsidRDefault="00D911A8" w:rsidP="00D911A8">
            <w:r w:rsidRPr="00D911A8">
              <w:t>The allocator can access emergency pools.</w:t>
            </w:r>
          </w:p>
        </w:tc>
      </w:tr>
      <w:tr w:rsidR="00D911A8" w:rsidRPr="00D911A8" w14:paraId="1EDAA4D8" w14:textId="77777777" w:rsidTr="00D911A8">
        <w:tc>
          <w:tcPr>
            <w:tcW w:w="0" w:type="auto"/>
            <w:tcMar>
              <w:top w:w="90" w:type="dxa"/>
              <w:left w:w="195" w:type="dxa"/>
              <w:bottom w:w="90" w:type="dxa"/>
              <w:right w:w="195" w:type="dxa"/>
            </w:tcMar>
            <w:vAlign w:val="center"/>
            <w:hideMark/>
          </w:tcPr>
          <w:p w14:paraId="44FFFDC2" w14:textId="77777777" w:rsidR="00D911A8" w:rsidRPr="00D911A8" w:rsidRDefault="00D911A8" w:rsidP="00D911A8">
            <w:r w:rsidRPr="00D911A8">
              <w:t>__GFP_IO</w:t>
            </w:r>
          </w:p>
        </w:tc>
        <w:tc>
          <w:tcPr>
            <w:tcW w:w="0" w:type="auto"/>
            <w:tcMar>
              <w:top w:w="90" w:type="dxa"/>
              <w:left w:w="195" w:type="dxa"/>
              <w:bottom w:w="90" w:type="dxa"/>
              <w:right w:w="195" w:type="dxa"/>
            </w:tcMar>
            <w:vAlign w:val="center"/>
            <w:hideMark/>
          </w:tcPr>
          <w:p w14:paraId="2BB6CCC6" w14:textId="77777777" w:rsidR="00D911A8" w:rsidRPr="00D911A8" w:rsidRDefault="00D911A8" w:rsidP="00D911A8">
            <w:r w:rsidRPr="00D911A8">
              <w:t>The allocator can start disk I/O.</w:t>
            </w:r>
          </w:p>
        </w:tc>
      </w:tr>
      <w:tr w:rsidR="00D911A8" w:rsidRPr="00D911A8" w14:paraId="576C24C3" w14:textId="77777777" w:rsidTr="00D911A8">
        <w:tc>
          <w:tcPr>
            <w:tcW w:w="0" w:type="auto"/>
            <w:tcMar>
              <w:top w:w="90" w:type="dxa"/>
              <w:left w:w="195" w:type="dxa"/>
              <w:bottom w:w="90" w:type="dxa"/>
              <w:right w:w="195" w:type="dxa"/>
            </w:tcMar>
            <w:vAlign w:val="center"/>
            <w:hideMark/>
          </w:tcPr>
          <w:p w14:paraId="44F2AEF0" w14:textId="77777777" w:rsidR="00D911A8" w:rsidRPr="00D911A8" w:rsidRDefault="00D911A8" w:rsidP="00D911A8">
            <w:r w:rsidRPr="00D911A8">
              <w:t>__GFP_FS</w:t>
            </w:r>
          </w:p>
        </w:tc>
        <w:tc>
          <w:tcPr>
            <w:tcW w:w="0" w:type="auto"/>
            <w:tcMar>
              <w:top w:w="90" w:type="dxa"/>
              <w:left w:w="195" w:type="dxa"/>
              <w:bottom w:w="90" w:type="dxa"/>
              <w:right w:w="195" w:type="dxa"/>
            </w:tcMar>
            <w:vAlign w:val="center"/>
            <w:hideMark/>
          </w:tcPr>
          <w:p w14:paraId="2D2DF711" w14:textId="77777777" w:rsidR="00D911A8" w:rsidRPr="00D911A8" w:rsidRDefault="00D911A8" w:rsidP="00D911A8">
            <w:r w:rsidRPr="00D911A8">
              <w:t>The allocator can start filesystem I/O.</w:t>
            </w:r>
          </w:p>
        </w:tc>
      </w:tr>
      <w:tr w:rsidR="00D911A8" w:rsidRPr="00D911A8" w14:paraId="1048AAE5" w14:textId="77777777" w:rsidTr="00D911A8">
        <w:tc>
          <w:tcPr>
            <w:tcW w:w="0" w:type="auto"/>
            <w:tcMar>
              <w:top w:w="90" w:type="dxa"/>
              <w:left w:w="195" w:type="dxa"/>
              <w:bottom w:w="90" w:type="dxa"/>
              <w:right w:w="195" w:type="dxa"/>
            </w:tcMar>
            <w:vAlign w:val="center"/>
            <w:hideMark/>
          </w:tcPr>
          <w:p w14:paraId="6ACB21A8" w14:textId="77777777" w:rsidR="00D911A8" w:rsidRPr="00D911A8" w:rsidRDefault="00D911A8" w:rsidP="00D911A8">
            <w:r w:rsidRPr="00D911A8">
              <w:t>__GFP_COLD</w:t>
            </w:r>
          </w:p>
        </w:tc>
        <w:tc>
          <w:tcPr>
            <w:tcW w:w="0" w:type="auto"/>
            <w:tcMar>
              <w:top w:w="90" w:type="dxa"/>
              <w:left w:w="195" w:type="dxa"/>
              <w:bottom w:w="90" w:type="dxa"/>
              <w:right w:w="195" w:type="dxa"/>
            </w:tcMar>
            <w:vAlign w:val="center"/>
            <w:hideMark/>
          </w:tcPr>
          <w:p w14:paraId="0DD71B8D" w14:textId="77777777" w:rsidR="00D911A8" w:rsidRPr="00D911A8" w:rsidRDefault="00D911A8" w:rsidP="00D911A8">
            <w:r w:rsidRPr="00D911A8">
              <w:t>The allocator should use cache cold pages.</w:t>
            </w:r>
          </w:p>
        </w:tc>
      </w:tr>
      <w:tr w:rsidR="00D911A8" w:rsidRPr="00D911A8" w14:paraId="74A3598F" w14:textId="77777777" w:rsidTr="00D911A8">
        <w:tc>
          <w:tcPr>
            <w:tcW w:w="0" w:type="auto"/>
            <w:tcMar>
              <w:top w:w="90" w:type="dxa"/>
              <w:left w:w="195" w:type="dxa"/>
              <w:bottom w:w="90" w:type="dxa"/>
              <w:right w:w="195" w:type="dxa"/>
            </w:tcMar>
            <w:vAlign w:val="center"/>
            <w:hideMark/>
          </w:tcPr>
          <w:p w14:paraId="4ED0CF49" w14:textId="77777777" w:rsidR="00D911A8" w:rsidRPr="00D911A8" w:rsidRDefault="00D911A8" w:rsidP="00D911A8">
            <w:r w:rsidRPr="00D911A8">
              <w:t>__GFP_NOWARN</w:t>
            </w:r>
          </w:p>
        </w:tc>
        <w:tc>
          <w:tcPr>
            <w:tcW w:w="0" w:type="auto"/>
            <w:tcMar>
              <w:top w:w="90" w:type="dxa"/>
              <w:left w:w="195" w:type="dxa"/>
              <w:bottom w:w="90" w:type="dxa"/>
              <w:right w:w="195" w:type="dxa"/>
            </w:tcMar>
            <w:vAlign w:val="center"/>
            <w:hideMark/>
          </w:tcPr>
          <w:p w14:paraId="3BACF0EC" w14:textId="77777777" w:rsidR="00D911A8" w:rsidRPr="00D911A8" w:rsidRDefault="00D911A8" w:rsidP="00D911A8">
            <w:r w:rsidRPr="00D911A8">
              <w:t>The allocator does not print failure warnings.</w:t>
            </w:r>
          </w:p>
        </w:tc>
      </w:tr>
      <w:tr w:rsidR="00D911A8" w:rsidRPr="00D911A8" w14:paraId="1FB6636D" w14:textId="77777777" w:rsidTr="00D911A8">
        <w:tc>
          <w:tcPr>
            <w:tcW w:w="0" w:type="auto"/>
            <w:tcMar>
              <w:top w:w="90" w:type="dxa"/>
              <w:left w:w="195" w:type="dxa"/>
              <w:bottom w:w="90" w:type="dxa"/>
              <w:right w:w="195" w:type="dxa"/>
            </w:tcMar>
            <w:vAlign w:val="center"/>
            <w:hideMark/>
          </w:tcPr>
          <w:p w14:paraId="39AFBC42" w14:textId="77777777" w:rsidR="00D911A8" w:rsidRPr="00D911A8" w:rsidRDefault="00D911A8" w:rsidP="00D911A8">
            <w:r w:rsidRPr="00D911A8">
              <w:lastRenderedPageBreak/>
              <w:t>__GFP_REPEAT</w:t>
            </w:r>
          </w:p>
        </w:tc>
        <w:tc>
          <w:tcPr>
            <w:tcW w:w="0" w:type="auto"/>
            <w:tcMar>
              <w:top w:w="90" w:type="dxa"/>
              <w:left w:w="195" w:type="dxa"/>
              <w:bottom w:w="90" w:type="dxa"/>
              <w:right w:w="195" w:type="dxa"/>
            </w:tcMar>
            <w:vAlign w:val="center"/>
            <w:hideMark/>
          </w:tcPr>
          <w:p w14:paraId="25D60CD1" w14:textId="77777777" w:rsidR="00D911A8" w:rsidRPr="00D911A8" w:rsidRDefault="00D911A8" w:rsidP="00D911A8">
            <w:r w:rsidRPr="00D911A8">
              <w:t>The allocator repeats the allocation if it fails, but the allocation can potentially fail.</w:t>
            </w:r>
          </w:p>
        </w:tc>
      </w:tr>
      <w:tr w:rsidR="00D911A8" w:rsidRPr="00D911A8" w14:paraId="65C71016" w14:textId="77777777" w:rsidTr="00D911A8">
        <w:tc>
          <w:tcPr>
            <w:tcW w:w="0" w:type="auto"/>
            <w:tcMar>
              <w:top w:w="90" w:type="dxa"/>
              <w:left w:w="195" w:type="dxa"/>
              <w:bottom w:w="90" w:type="dxa"/>
              <w:right w:w="195" w:type="dxa"/>
            </w:tcMar>
            <w:vAlign w:val="center"/>
            <w:hideMark/>
          </w:tcPr>
          <w:p w14:paraId="33111A99" w14:textId="77777777" w:rsidR="00D911A8" w:rsidRPr="00D911A8" w:rsidRDefault="00D911A8" w:rsidP="00D911A8">
            <w:r w:rsidRPr="00D911A8">
              <w:t>__GFP_NOFAIL</w:t>
            </w:r>
          </w:p>
        </w:tc>
        <w:tc>
          <w:tcPr>
            <w:tcW w:w="0" w:type="auto"/>
            <w:tcMar>
              <w:top w:w="90" w:type="dxa"/>
              <w:left w:w="195" w:type="dxa"/>
              <w:bottom w:w="90" w:type="dxa"/>
              <w:right w:w="195" w:type="dxa"/>
            </w:tcMar>
            <w:vAlign w:val="center"/>
            <w:hideMark/>
          </w:tcPr>
          <w:p w14:paraId="32363CCB" w14:textId="77777777" w:rsidR="00D911A8" w:rsidRPr="00D911A8" w:rsidRDefault="00D911A8" w:rsidP="00D911A8">
            <w:r w:rsidRPr="00D911A8">
              <w:t>The allocator indefinitely repeats the allocation. The allocation cannot fail.</w:t>
            </w:r>
          </w:p>
        </w:tc>
      </w:tr>
      <w:tr w:rsidR="00D911A8" w:rsidRPr="00D911A8" w14:paraId="1D797F7A" w14:textId="77777777" w:rsidTr="00D911A8">
        <w:tc>
          <w:tcPr>
            <w:tcW w:w="0" w:type="auto"/>
            <w:tcMar>
              <w:top w:w="90" w:type="dxa"/>
              <w:left w:w="195" w:type="dxa"/>
              <w:bottom w:w="90" w:type="dxa"/>
              <w:right w:w="195" w:type="dxa"/>
            </w:tcMar>
            <w:vAlign w:val="center"/>
            <w:hideMark/>
          </w:tcPr>
          <w:p w14:paraId="20C0FBC1" w14:textId="77777777" w:rsidR="00D911A8" w:rsidRPr="00D911A8" w:rsidRDefault="00D911A8" w:rsidP="00D911A8">
            <w:r w:rsidRPr="00D911A8">
              <w:t>__GFP_NORETRY</w:t>
            </w:r>
          </w:p>
        </w:tc>
        <w:tc>
          <w:tcPr>
            <w:tcW w:w="0" w:type="auto"/>
            <w:tcMar>
              <w:top w:w="90" w:type="dxa"/>
              <w:left w:w="195" w:type="dxa"/>
              <w:bottom w:w="90" w:type="dxa"/>
              <w:right w:w="195" w:type="dxa"/>
            </w:tcMar>
            <w:vAlign w:val="center"/>
            <w:hideMark/>
          </w:tcPr>
          <w:p w14:paraId="2686D3D6" w14:textId="77777777" w:rsidR="00D911A8" w:rsidRPr="00D911A8" w:rsidRDefault="00D911A8" w:rsidP="00D911A8">
            <w:r w:rsidRPr="00D911A8">
              <w:t>The allocator never retries if the allocation fails.</w:t>
            </w:r>
          </w:p>
        </w:tc>
      </w:tr>
      <w:tr w:rsidR="00D911A8" w:rsidRPr="00D911A8" w14:paraId="67DC9CCE" w14:textId="77777777" w:rsidTr="00D911A8">
        <w:tc>
          <w:tcPr>
            <w:tcW w:w="0" w:type="auto"/>
            <w:tcMar>
              <w:top w:w="90" w:type="dxa"/>
              <w:left w:w="195" w:type="dxa"/>
              <w:bottom w:w="90" w:type="dxa"/>
              <w:right w:w="195" w:type="dxa"/>
            </w:tcMar>
            <w:vAlign w:val="center"/>
            <w:hideMark/>
          </w:tcPr>
          <w:p w14:paraId="591C30C7" w14:textId="77777777" w:rsidR="00D911A8" w:rsidRPr="00D911A8" w:rsidRDefault="00D911A8" w:rsidP="00D911A8">
            <w:r w:rsidRPr="00D911A8">
              <w:t>__GFP_NOMEMALLOC</w:t>
            </w:r>
          </w:p>
        </w:tc>
        <w:tc>
          <w:tcPr>
            <w:tcW w:w="0" w:type="auto"/>
            <w:tcMar>
              <w:top w:w="90" w:type="dxa"/>
              <w:left w:w="195" w:type="dxa"/>
              <w:bottom w:w="90" w:type="dxa"/>
              <w:right w:w="195" w:type="dxa"/>
            </w:tcMar>
            <w:vAlign w:val="center"/>
            <w:hideMark/>
          </w:tcPr>
          <w:p w14:paraId="29882ABF" w14:textId="77777777" w:rsidR="00D911A8" w:rsidRPr="00D911A8" w:rsidRDefault="00D911A8" w:rsidP="00D911A8">
            <w:r w:rsidRPr="00D911A8">
              <w:t>The allocator does not fall back on reserves.</w:t>
            </w:r>
          </w:p>
        </w:tc>
      </w:tr>
      <w:tr w:rsidR="00D911A8" w:rsidRPr="00D911A8" w14:paraId="1D89016A" w14:textId="77777777" w:rsidTr="00D911A8">
        <w:tc>
          <w:tcPr>
            <w:tcW w:w="0" w:type="auto"/>
            <w:tcMar>
              <w:top w:w="90" w:type="dxa"/>
              <w:left w:w="195" w:type="dxa"/>
              <w:bottom w:w="90" w:type="dxa"/>
              <w:right w:w="195" w:type="dxa"/>
            </w:tcMar>
            <w:vAlign w:val="center"/>
            <w:hideMark/>
          </w:tcPr>
          <w:p w14:paraId="15786640" w14:textId="77777777" w:rsidR="00D911A8" w:rsidRPr="00D911A8" w:rsidRDefault="00D911A8" w:rsidP="00D911A8">
            <w:r w:rsidRPr="00D911A8">
              <w:t>__GFP_HARDWALL</w:t>
            </w:r>
          </w:p>
        </w:tc>
        <w:tc>
          <w:tcPr>
            <w:tcW w:w="0" w:type="auto"/>
            <w:tcMar>
              <w:top w:w="90" w:type="dxa"/>
              <w:left w:w="195" w:type="dxa"/>
              <w:bottom w:w="90" w:type="dxa"/>
              <w:right w:w="195" w:type="dxa"/>
            </w:tcMar>
            <w:vAlign w:val="center"/>
            <w:hideMark/>
          </w:tcPr>
          <w:p w14:paraId="46F76FCE" w14:textId="77777777" w:rsidR="00D911A8" w:rsidRPr="00D911A8" w:rsidRDefault="00D911A8" w:rsidP="00D911A8">
            <w:r w:rsidRPr="00D911A8">
              <w:t>The allocator enforces "hardwall" cpuset boundaries.</w:t>
            </w:r>
          </w:p>
        </w:tc>
      </w:tr>
      <w:tr w:rsidR="00D911A8" w:rsidRPr="00D911A8" w14:paraId="72B9B233" w14:textId="77777777" w:rsidTr="00D911A8">
        <w:tc>
          <w:tcPr>
            <w:tcW w:w="0" w:type="auto"/>
            <w:tcMar>
              <w:top w:w="90" w:type="dxa"/>
              <w:left w:w="195" w:type="dxa"/>
              <w:bottom w:w="90" w:type="dxa"/>
              <w:right w:w="195" w:type="dxa"/>
            </w:tcMar>
            <w:vAlign w:val="center"/>
            <w:hideMark/>
          </w:tcPr>
          <w:p w14:paraId="2C07EF3D" w14:textId="77777777" w:rsidR="00D911A8" w:rsidRPr="00D911A8" w:rsidRDefault="00D911A8" w:rsidP="00D911A8">
            <w:r w:rsidRPr="00D911A8">
              <w:t>__GFP_RECLAIMABLE</w:t>
            </w:r>
          </w:p>
        </w:tc>
        <w:tc>
          <w:tcPr>
            <w:tcW w:w="0" w:type="auto"/>
            <w:tcMar>
              <w:top w:w="90" w:type="dxa"/>
              <w:left w:w="195" w:type="dxa"/>
              <w:bottom w:w="90" w:type="dxa"/>
              <w:right w:w="195" w:type="dxa"/>
            </w:tcMar>
            <w:vAlign w:val="center"/>
            <w:hideMark/>
          </w:tcPr>
          <w:p w14:paraId="4771C5AF" w14:textId="77777777" w:rsidR="00D911A8" w:rsidRPr="00D911A8" w:rsidRDefault="00D911A8" w:rsidP="00D911A8">
            <w:r w:rsidRPr="00D911A8">
              <w:t>The allocator marks the pages reclaimable.</w:t>
            </w:r>
          </w:p>
        </w:tc>
      </w:tr>
      <w:tr w:rsidR="00D911A8" w:rsidRPr="00D911A8" w14:paraId="767DA6B8" w14:textId="77777777" w:rsidTr="00D911A8">
        <w:tc>
          <w:tcPr>
            <w:tcW w:w="0" w:type="auto"/>
            <w:tcMar>
              <w:top w:w="90" w:type="dxa"/>
              <w:left w:w="195" w:type="dxa"/>
              <w:bottom w:w="90" w:type="dxa"/>
              <w:right w:w="195" w:type="dxa"/>
            </w:tcMar>
            <w:vAlign w:val="center"/>
            <w:hideMark/>
          </w:tcPr>
          <w:p w14:paraId="58F63062" w14:textId="77777777" w:rsidR="00D911A8" w:rsidRPr="00D911A8" w:rsidRDefault="00D911A8" w:rsidP="00D911A8">
            <w:r w:rsidRPr="00D911A8">
              <w:t>__GFP_COMP</w:t>
            </w:r>
          </w:p>
        </w:tc>
        <w:tc>
          <w:tcPr>
            <w:tcW w:w="0" w:type="auto"/>
            <w:tcMar>
              <w:top w:w="90" w:type="dxa"/>
              <w:left w:w="195" w:type="dxa"/>
              <w:bottom w:w="90" w:type="dxa"/>
              <w:right w:w="195" w:type="dxa"/>
            </w:tcMar>
            <w:vAlign w:val="center"/>
            <w:hideMark/>
          </w:tcPr>
          <w:p w14:paraId="77AB0221" w14:textId="77777777" w:rsidR="00D911A8" w:rsidRPr="00D911A8" w:rsidRDefault="00D911A8" w:rsidP="00D911A8">
            <w:r w:rsidRPr="00D911A8">
              <w:t>The allocator adds compound.</w:t>
            </w:r>
          </w:p>
        </w:tc>
      </w:tr>
    </w:tbl>
    <w:p w14:paraId="4D71CF10" w14:textId="77777777" w:rsidR="00D911A8" w:rsidRPr="00D911A8" w:rsidRDefault="00D911A8" w:rsidP="00D911A8">
      <w:pPr>
        <w:rPr>
          <w:b/>
          <w:bCs/>
        </w:rPr>
      </w:pPr>
      <w:r w:rsidRPr="00D911A8">
        <w:rPr>
          <w:b/>
          <w:bCs/>
        </w:rPr>
        <w:t>Zone Modifiers</w:t>
      </w:r>
    </w:p>
    <w:p w14:paraId="22217A26" w14:textId="77777777" w:rsidR="00D911A8" w:rsidRPr="00D911A8" w:rsidRDefault="00D911A8" w:rsidP="00D911A8">
      <w:r w:rsidRPr="00D911A8">
        <w:t>There are only three zone modifiers because there are only three zones other than ZONE_NORMAL, as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2025"/>
        <w:gridCol w:w="4997"/>
      </w:tblGrid>
      <w:tr w:rsidR="00D911A8" w:rsidRPr="00D911A8" w14:paraId="3FDB4537" w14:textId="77777777" w:rsidTr="00D911A8">
        <w:trPr>
          <w:tblHeader/>
        </w:trPr>
        <w:tc>
          <w:tcPr>
            <w:tcW w:w="0" w:type="auto"/>
            <w:tcMar>
              <w:top w:w="90" w:type="dxa"/>
              <w:left w:w="195" w:type="dxa"/>
              <w:bottom w:w="90" w:type="dxa"/>
              <w:right w:w="195" w:type="dxa"/>
            </w:tcMar>
            <w:vAlign w:val="center"/>
            <w:hideMark/>
          </w:tcPr>
          <w:p w14:paraId="7957B567"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34D73A10" w14:textId="77777777" w:rsidR="00D911A8" w:rsidRPr="00D911A8" w:rsidRDefault="00D911A8" w:rsidP="00D911A8">
            <w:pPr>
              <w:rPr>
                <w:b/>
                <w:bCs/>
              </w:rPr>
            </w:pPr>
            <w:r w:rsidRPr="00D911A8">
              <w:rPr>
                <w:b/>
                <w:bCs/>
              </w:rPr>
              <w:t>Description</w:t>
            </w:r>
          </w:p>
        </w:tc>
      </w:tr>
      <w:tr w:rsidR="00D911A8" w:rsidRPr="00D911A8" w14:paraId="6A694A33" w14:textId="77777777" w:rsidTr="00D911A8">
        <w:tc>
          <w:tcPr>
            <w:tcW w:w="0" w:type="auto"/>
            <w:tcMar>
              <w:top w:w="90" w:type="dxa"/>
              <w:left w:w="195" w:type="dxa"/>
              <w:bottom w:w="90" w:type="dxa"/>
              <w:right w:w="195" w:type="dxa"/>
            </w:tcMar>
            <w:vAlign w:val="center"/>
            <w:hideMark/>
          </w:tcPr>
          <w:p w14:paraId="59FB1ACF" w14:textId="77777777" w:rsidR="00D911A8" w:rsidRPr="00D911A8" w:rsidRDefault="00D911A8" w:rsidP="00D911A8">
            <w:r w:rsidRPr="00D911A8">
              <w:t>__GFP_DMA</w:t>
            </w:r>
          </w:p>
        </w:tc>
        <w:tc>
          <w:tcPr>
            <w:tcW w:w="0" w:type="auto"/>
            <w:tcMar>
              <w:top w:w="90" w:type="dxa"/>
              <w:left w:w="195" w:type="dxa"/>
              <w:bottom w:w="90" w:type="dxa"/>
              <w:right w:w="195" w:type="dxa"/>
            </w:tcMar>
            <w:vAlign w:val="center"/>
            <w:hideMark/>
          </w:tcPr>
          <w:p w14:paraId="11404A26" w14:textId="77777777" w:rsidR="00D911A8" w:rsidRPr="00D911A8" w:rsidRDefault="00D911A8" w:rsidP="00D911A8">
            <w:r w:rsidRPr="00D911A8">
              <w:t>Allocates only from ZONE_DMA</w:t>
            </w:r>
          </w:p>
        </w:tc>
      </w:tr>
      <w:tr w:rsidR="00D911A8" w:rsidRPr="00D911A8" w14:paraId="4AE417EA" w14:textId="77777777" w:rsidTr="00D911A8">
        <w:tc>
          <w:tcPr>
            <w:tcW w:w="0" w:type="auto"/>
            <w:tcMar>
              <w:top w:w="90" w:type="dxa"/>
              <w:left w:w="195" w:type="dxa"/>
              <w:bottom w:w="90" w:type="dxa"/>
              <w:right w:w="195" w:type="dxa"/>
            </w:tcMar>
            <w:vAlign w:val="center"/>
            <w:hideMark/>
          </w:tcPr>
          <w:p w14:paraId="645081C8" w14:textId="77777777" w:rsidR="00D911A8" w:rsidRPr="00D911A8" w:rsidRDefault="00D911A8" w:rsidP="00D911A8">
            <w:r w:rsidRPr="00D911A8">
              <w:t>__GFP_DMA32</w:t>
            </w:r>
          </w:p>
        </w:tc>
        <w:tc>
          <w:tcPr>
            <w:tcW w:w="0" w:type="auto"/>
            <w:tcMar>
              <w:top w:w="90" w:type="dxa"/>
              <w:left w:w="195" w:type="dxa"/>
              <w:bottom w:w="90" w:type="dxa"/>
              <w:right w:w="195" w:type="dxa"/>
            </w:tcMar>
            <w:vAlign w:val="center"/>
            <w:hideMark/>
          </w:tcPr>
          <w:p w14:paraId="7F8FCE23" w14:textId="77777777" w:rsidR="00D911A8" w:rsidRPr="00D911A8" w:rsidRDefault="00D911A8" w:rsidP="00D911A8">
            <w:r w:rsidRPr="00D911A8">
              <w:t>Allocates only from ZONE_DMA32</w:t>
            </w:r>
          </w:p>
        </w:tc>
      </w:tr>
      <w:tr w:rsidR="00D911A8" w:rsidRPr="00D911A8" w14:paraId="30DD2E31" w14:textId="77777777" w:rsidTr="00D911A8">
        <w:tc>
          <w:tcPr>
            <w:tcW w:w="0" w:type="auto"/>
            <w:tcMar>
              <w:top w:w="90" w:type="dxa"/>
              <w:left w:w="195" w:type="dxa"/>
              <w:bottom w:w="90" w:type="dxa"/>
              <w:right w:w="195" w:type="dxa"/>
            </w:tcMar>
            <w:vAlign w:val="center"/>
            <w:hideMark/>
          </w:tcPr>
          <w:p w14:paraId="2B7647F2" w14:textId="77777777" w:rsidR="00D911A8" w:rsidRPr="00D911A8" w:rsidRDefault="00D911A8" w:rsidP="00D911A8">
            <w:r w:rsidRPr="00D911A8">
              <w:t>__GFP_HIGHMEM</w:t>
            </w:r>
          </w:p>
        </w:tc>
        <w:tc>
          <w:tcPr>
            <w:tcW w:w="0" w:type="auto"/>
            <w:tcMar>
              <w:top w:w="90" w:type="dxa"/>
              <w:left w:w="195" w:type="dxa"/>
              <w:bottom w:w="90" w:type="dxa"/>
              <w:right w:w="195" w:type="dxa"/>
            </w:tcMar>
            <w:vAlign w:val="center"/>
            <w:hideMark/>
          </w:tcPr>
          <w:p w14:paraId="73B2E3E1" w14:textId="77777777" w:rsidR="00D911A8" w:rsidRPr="00D911A8" w:rsidRDefault="00D911A8" w:rsidP="00D911A8">
            <w:r w:rsidRPr="00D911A8">
              <w:t>Allocates from ZONE_HIGHMEM or ZONE_NORMAL</w:t>
            </w:r>
          </w:p>
        </w:tc>
      </w:tr>
    </w:tbl>
    <w:p w14:paraId="3041E698" w14:textId="77777777" w:rsidR="00D911A8" w:rsidRPr="00D911A8" w:rsidRDefault="00D911A8" w:rsidP="00D911A8">
      <w:pPr>
        <w:rPr>
          <w:b/>
          <w:bCs/>
        </w:rPr>
      </w:pPr>
      <w:r w:rsidRPr="00D911A8">
        <w:rPr>
          <w:b/>
          <w:bCs/>
        </w:rPr>
        <w:t>Type Flags</w:t>
      </w:r>
    </w:p>
    <w:p w14:paraId="6B38120F" w14:textId="77777777" w:rsidR="00D911A8" w:rsidRPr="00D911A8" w:rsidRDefault="00D911A8" w:rsidP="00D911A8">
      <w:r w:rsidRPr="00D911A8">
        <w:t>The table below is a list of the type flags:</w:t>
      </w:r>
    </w:p>
    <w:tbl>
      <w:tblPr>
        <w:tblW w:w="0" w:type="auto"/>
        <w:tblCellMar>
          <w:top w:w="15" w:type="dxa"/>
          <w:left w:w="15" w:type="dxa"/>
          <w:bottom w:w="15" w:type="dxa"/>
          <w:right w:w="15" w:type="dxa"/>
        </w:tblCellMar>
        <w:tblLook w:val="04A0" w:firstRow="1" w:lastRow="0" w:firstColumn="1" w:lastColumn="0" w:noHBand="0" w:noVBand="1"/>
      </w:tblPr>
      <w:tblGrid>
        <w:gridCol w:w="1791"/>
        <w:gridCol w:w="7235"/>
      </w:tblGrid>
      <w:tr w:rsidR="00D911A8" w:rsidRPr="00D911A8" w14:paraId="540C804B" w14:textId="77777777" w:rsidTr="00D911A8">
        <w:trPr>
          <w:tblHeader/>
        </w:trPr>
        <w:tc>
          <w:tcPr>
            <w:tcW w:w="0" w:type="auto"/>
            <w:tcMar>
              <w:top w:w="90" w:type="dxa"/>
              <w:left w:w="195" w:type="dxa"/>
              <w:bottom w:w="90" w:type="dxa"/>
              <w:right w:w="195" w:type="dxa"/>
            </w:tcMar>
            <w:vAlign w:val="center"/>
            <w:hideMark/>
          </w:tcPr>
          <w:p w14:paraId="6119B62B"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326E7F0A" w14:textId="77777777" w:rsidR="00D911A8" w:rsidRPr="00D911A8" w:rsidRDefault="00D911A8" w:rsidP="00D911A8">
            <w:pPr>
              <w:rPr>
                <w:b/>
                <w:bCs/>
              </w:rPr>
            </w:pPr>
            <w:r w:rsidRPr="00D911A8">
              <w:rPr>
                <w:b/>
                <w:bCs/>
              </w:rPr>
              <w:t>Description</w:t>
            </w:r>
          </w:p>
        </w:tc>
      </w:tr>
      <w:tr w:rsidR="00D911A8" w:rsidRPr="00D911A8" w14:paraId="27992C4E" w14:textId="77777777" w:rsidTr="00D911A8">
        <w:tc>
          <w:tcPr>
            <w:tcW w:w="0" w:type="auto"/>
            <w:tcMar>
              <w:top w:w="90" w:type="dxa"/>
              <w:left w:w="195" w:type="dxa"/>
              <w:bottom w:w="90" w:type="dxa"/>
              <w:right w:w="195" w:type="dxa"/>
            </w:tcMar>
            <w:vAlign w:val="center"/>
            <w:hideMark/>
          </w:tcPr>
          <w:p w14:paraId="7EA29908" w14:textId="77777777" w:rsidR="00D911A8" w:rsidRPr="00D911A8" w:rsidRDefault="00D911A8" w:rsidP="00D911A8">
            <w:r w:rsidRPr="00D911A8">
              <w:t>GFP_ATOMIC</w:t>
            </w:r>
          </w:p>
        </w:tc>
        <w:tc>
          <w:tcPr>
            <w:tcW w:w="0" w:type="auto"/>
            <w:tcMar>
              <w:top w:w="90" w:type="dxa"/>
              <w:left w:w="195" w:type="dxa"/>
              <w:bottom w:w="90" w:type="dxa"/>
              <w:right w:w="195" w:type="dxa"/>
            </w:tcMar>
            <w:vAlign w:val="center"/>
            <w:hideMark/>
          </w:tcPr>
          <w:p w14:paraId="3ED5B54D" w14:textId="77777777" w:rsidR="00D911A8" w:rsidRPr="00D911A8" w:rsidRDefault="00D911A8" w:rsidP="00D911A8">
            <w:r w:rsidRPr="00D911A8">
              <w:t>The allocation is high priority and must not sleep. This is the flag to use in interrupt handlers, in bottom halves, while holding a spinlock, and in other situations where you cannot sleep.</w:t>
            </w:r>
          </w:p>
        </w:tc>
      </w:tr>
      <w:tr w:rsidR="00D911A8" w:rsidRPr="00D911A8" w14:paraId="222CC7F1" w14:textId="77777777" w:rsidTr="00D911A8">
        <w:tc>
          <w:tcPr>
            <w:tcW w:w="0" w:type="auto"/>
            <w:tcMar>
              <w:top w:w="90" w:type="dxa"/>
              <w:left w:w="195" w:type="dxa"/>
              <w:bottom w:w="90" w:type="dxa"/>
              <w:right w:w="195" w:type="dxa"/>
            </w:tcMar>
            <w:vAlign w:val="center"/>
            <w:hideMark/>
          </w:tcPr>
          <w:p w14:paraId="3A45844D" w14:textId="77777777" w:rsidR="00D911A8" w:rsidRPr="00D911A8" w:rsidRDefault="00D911A8" w:rsidP="00D911A8">
            <w:r w:rsidRPr="00D911A8">
              <w:t>GFP_NOWAIT</w:t>
            </w:r>
          </w:p>
        </w:tc>
        <w:tc>
          <w:tcPr>
            <w:tcW w:w="0" w:type="auto"/>
            <w:tcMar>
              <w:top w:w="90" w:type="dxa"/>
              <w:left w:w="195" w:type="dxa"/>
              <w:bottom w:w="90" w:type="dxa"/>
              <w:right w:w="195" w:type="dxa"/>
            </w:tcMar>
            <w:vAlign w:val="center"/>
            <w:hideMark/>
          </w:tcPr>
          <w:p w14:paraId="17F16141" w14:textId="296472E8" w:rsidR="00D911A8" w:rsidRPr="00D911A8" w:rsidRDefault="00D911A8" w:rsidP="00D911A8">
            <w:r w:rsidRPr="00D911A8">
              <w:t xml:space="preserve">Like GFP_ATOMIC, except that the call will not </w:t>
            </w:r>
            <w:r w:rsidR="00C64F53" w:rsidRPr="00D911A8">
              <w:t>fall back</w:t>
            </w:r>
            <w:r w:rsidRPr="00D911A8">
              <w:t xml:space="preserve"> on emergency memory pools. This increases the </w:t>
            </w:r>
            <w:r w:rsidR="00C64F53" w:rsidRPr="00D911A8">
              <w:t>likelihood</w:t>
            </w:r>
            <w:r w:rsidRPr="00D911A8">
              <w:t xml:space="preserve"> of the memory allocation failing.</w:t>
            </w:r>
          </w:p>
        </w:tc>
      </w:tr>
      <w:tr w:rsidR="00D911A8" w:rsidRPr="00D911A8" w14:paraId="6BDBB000" w14:textId="77777777" w:rsidTr="00D911A8">
        <w:tc>
          <w:tcPr>
            <w:tcW w:w="0" w:type="auto"/>
            <w:tcMar>
              <w:top w:w="90" w:type="dxa"/>
              <w:left w:w="195" w:type="dxa"/>
              <w:bottom w:w="90" w:type="dxa"/>
              <w:right w:w="195" w:type="dxa"/>
            </w:tcMar>
            <w:vAlign w:val="center"/>
            <w:hideMark/>
          </w:tcPr>
          <w:p w14:paraId="2AFF2D69" w14:textId="77777777" w:rsidR="00D911A8" w:rsidRPr="00D911A8" w:rsidRDefault="00D911A8" w:rsidP="00D911A8">
            <w:r w:rsidRPr="00D911A8">
              <w:lastRenderedPageBreak/>
              <w:t>GFP_NOIO</w:t>
            </w:r>
          </w:p>
        </w:tc>
        <w:tc>
          <w:tcPr>
            <w:tcW w:w="0" w:type="auto"/>
            <w:tcMar>
              <w:top w:w="90" w:type="dxa"/>
              <w:left w:w="195" w:type="dxa"/>
              <w:bottom w:w="90" w:type="dxa"/>
              <w:right w:w="195" w:type="dxa"/>
            </w:tcMar>
            <w:vAlign w:val="center"/>
            <w:hideMark/>
          </w:tcPr>
          <w:p w14:paraId="1A7DEC37" w14:textId="77777777" w:rsidR="00D911A8" w:rsidRPr="00D911A8" w:rsidRDefault="00D911A8" w:rsidP="00D911A8">
            <w:r w:rsidRPr="00D911A8">
              <w:t>This allocation can block, but must not initiate disk I/O. This is the flag to use in block I/O code when you cannot cause more disk I/O, which might lead to some unpleasant recursion.</w:t>
            </w:r>
          </w:p>
        </w:tc>
      </w:tr>
      <w:tr w:rsidR="00D911A8" w:rsidRPr="00D911A8" w14:paraId="748CADC7" w14:textId="77777777" w:rsidTr="00D911A8">
        <w:tc>
          <w:tcPr>
            <w:tcW w:w="0" w:type="auto"/>
            <w:tcMar>
              <w:top w:w="90" w:type="dxa"/>
              <w:left w:w="195" w:type="dxa"/>
              <w:bottom w:w="90" w:type="dxa"/>
              <w:right w:w="195" w:type="dxa"/>
            </w:tcMar>
            <w:vAlign w:val="center"/>
            <w:hideMark/>
          </w:tcPr>
          <w:p w14:paraId="65FBEEC7" w14:textId="77777777" w:rsidR="00D911A8" w:rsidRPr="00D911A8" w:rsidRDefault="00D911A8" w:rsidP="00D911A8">
            <w:r w:rsidRPr="00D911A8">
              <w:t>GFP_NOFS</w:t>
            </w:r>
          </w:p>
        </w:tc>
        <w:tc>
          <w:tcPr>
            <w:tcW w:w="0" w:type="auto"/>
            <w:tcMar>
              <w:top w:w="90" w:type="dxa"/>
              <w:left w:w="195" w:type="dxa"/>
              <w:bottom w:w="90" w:type="dxa"/>
              <w:right w:w="195" w:type="dxa"/>
            </w:tcMar>
            <w:vAlign w:val="center"/>
            <w:hideMark/>
          </w:tcPr>
          <w:p w14:paraId="0D042F06" w14:textId="77777777" w:rsidR="00D911A8" w:rsidRPr="00D911A8" w:rsidRDefault="00D911A8" w:rsidP="00D911A8">
            <w:r w:rsidRPr="00D911A8">
              <w:t>This allocation can block and can initiate disk I/O, if it must, but it will not initiate a filesystem operation. This is the flag to use in filesystem code when you cannot start another filesystem operation.</w:t>
            </w:r>
          </w:p>
        </w:tc>
      </w:tr>
      <w:tr w:rsidR="00D911A8" w:rsidRPr="00D911A8" w14:paraId="63C36DCB" w14:textId="77777777" w:rsidTr="00D911A8">
        <w:tc>
          <w:tcPr>
            <w:tcW w:w="0" w:type="auto"/>
            <w:tcMar>
              <w:top w:w="90" w:type="dxa"/>
              <w:left w:w="195" w:type="dxa"/>
              <w:bottom w:w="90" w:type="dxa"/>
              <w:right w:w="195" w:type="dxa"/>
            </w:tcMar>
            <w:vAlign w:val="center"/>
            <w:hideMark/>
          </w:tcPr>
          <w:p w14:paraId="53F398C3" w14:textId="77777777" w:rsidR="00D911A8" w:rsidRPr="00D911A8" w:rsidRDefault="00D911A8" w:rsidP="00D911A8">
            <w:r w:rsidRPr="00D911A8">
              <w:t>GFP_KERNEL</w:t>
            </w:r>
          </w:p>
        </w:tc>
        <w:tc>
          <w:tcPr>
            <w:tcW w:w="0" w:type="auto"/>
            <w:tcMar>
              <w:top w:w="90" w:type="dxa"/>
              <w:left w:w="195" w:type="dxa"/>
              <w:bottom w:w="90" w:type="dxa"/>
              <w:right w:w="195" w:type="dxa"/>
            </w:tcMar>
            <w:vAlign w:val="center"/>
            <w:hideMark/>
          </w:tcPr>
          <w:p w14:paraId="43385937" w14:textId="77777777" w:rsidR="00D911A8" w:rsidRPr="00D911A8" w:rsidRDefault="00D911A8" w:rsidP="00D911A8">
            <w:r w:rsidRPr="00D911A8">
              <w:t>This is a normal allocation and might block. This is the flag to use in process context code when it is safe to sleep. The kernel will do whatever it has to do to obtain the memory requested by the caller. This flag should be your default choice.</w:t>
            </w:r>
          </w:p>
        </w:tc>
      </w:tr>
      <w:tr w:rsidR="00D911A8" w:rsidRPr="00D911A8" w14:paraId="29F87E57" w14:textId="77777777" w:rsidTr="00D911A8">
        <w:tc>
          <w:tcPr>
            <w:tcW w:w="0" w:type="auto"/>
            <w:tcMar>
              <w:top w:w="90" w:type="dxa"/>
              <w:left w:w="195" w:type="dxa"/>
              <w:bottom w:w="90" w:type="dxa"/>
              <w:right w:w="195" w:type="dxa"/>
            </w:tcMar>
            <w:vAlign w:val="center"/>
            <w:hideMark/>
          </w:tcPr>
          <w:p w14:paraId="5B57E447" w14:textId="77777777" w:rsidR="00D911A8" w:rsidRPr="00D911A8" w:rsidRDefault="00D911A8" w:rsidP="00D911A8">
            <w:r w:rsidRPr="00D911A8">
              <w:t>GFP_USER</w:t>
            </w:r>
          </w:p>
        </w:tc>
        <w:tc>
          <w:tcPr>
            <w:tcW w:w="0" w:type="auto"/>
            <w:tcMar>
              <w:top w:w="90" w:type="dxa"/>
              <w:left w:w="195" w:type="dxa"/>
              <w:bottom w:w="90" w:type="dxa"/>
              <w:right w:w="195" w:type="dxa"/>
            </w:tcMar>
            <w:vAlign w:val="center"/>
            <w:hideMark/>
          </w:tcPr>
          <w:p w14:paraId="55DD6856" w14:textId="77777777" w:rsidR="00D911A8" w:rsidRPr="00D911A8" w:rsidRDefault="00D911A8" w:rsidP="00D911A8">
            <w:r w:rsidRPr="00D911A8">
              <w:t>This is a normal allocation and might block. This flag is used to allocate memory for user-space processes.</w:t>
            </w:r>
          </w:p>
        </w:tc>
      </w:tr>
      <w:tr w:rsidR="00D911A8" w:rsidRPr="00D911A8" w14:paraId="537B0AC3" w14:textId="77777777" w:rsidTr="00D911A8">
        <w:tc>
          <w:tcPr>
            <w:tcW w:w="0" w:type="auto"/>
            <w:tcMar>
              <w:top w:w="90" w:type="dxa"/>
              <w:left w:w="195" w:type="dxa"/>
              <w:bottom w:w="90" w:type="dxa"/>
              <w:right w:w="195" w:type="dxa"/>
            </w:tcMar>
            <w:vAlign w:val="center"/>
            <w:hideMark/>
          </w:tcPr>
          <w:p w14:paraId="3D1393F1" w14:textId="77777777" w:rsidR="00D911A8" w:rsidRPr="00D911A8" w:rsidRDefault="00D911A8" w:rsidP="00D911A8">
            <w:r w:rsidRPr="00D911A8">
              <w:t>GFP_HIGHUSER</w:t>
            </w:r>
          </w:p>
        </w:tc>
        <w:tc>
          <w:tcPr>
            <w:tcW w:w="0" w:type="auto"/>
            <w:tcMar>
              <w:top w:w="90" w:type="dxa"/>
              <w:left w:w="195" w:type="dxa"/>
              <w:bottom w:w="90" w:type="dxa"/>
              <w:right w:w="195" w:type="dxa"/>
            </w:tcMar>
            <w:vAlign w:val="center"/>
            <w:hideMark/>
          </w:tcPr>
          <w:p w14:paraId="331F5134" w14:textId="77777777" w:rsidR="00D911A8" w:rsidRPr="00D911A8" w:rsidRDefault="00D911A8" w:rsidP="00D911A8">
            <w:r w:rsidRPr="00D911A8">
              <w:t>This is an allocation from ZONE_HIGHMEM and might block. This flag is used to allocate memory for user-space processes.</w:t>
            </w:r>
          </w:p>
        </w:tc>
      </w:tr>
      <w:tr w:rsidR="00D911A8" w:rsidRPr="00D911A8" w14:paraId="4BD68965" w14:textId="77777777" w:rsidTr="00D911A8">
        <w:tc>
          <w:tcPr>
            <w:tcW w:w="0" w:type="auto"/>
            <w:tcMar>
              <w:top w:w="90" w:type="dxa"/>
              <w:left w:w="195" w:type="dxa"/>
              <w:bottom w:w="90" w:type="dxa"/>
              <w:right w:w="195" w:type="dxa"/>
            </w:tcMar>
            <w:vAlign w:val="center"/>
            <w:hideMark/>
          </w:tcPr>
          <w:p w14:paraId="3258B0A2" w14:textId="77777777" w:rsidR="00D911A8" w:rsidRPr="00D911A8" w:rsidRDefault="00D911A8" w:rsidP="00D911A8">
            <w:r w:rsidRPr="00D911A8">
              <w:t>GFP_DMA</w:t>
            </w:r>
          </w:p>
        </w:tc>
        <w:tc>
          <w:tcPr>
            <w:tcW w:w="0" w:type="auto"/>
            <w:tcMar>
              <w:top w:w="90" w:type="dxa"/>
              <w:left w:w="195" w:type="dxa"/>
              <w:bottom w:w="90" w:type="dxa"/>
              <w:right w:w="195" w:type="dxa"/>
            </w:tcMar>
            <w:vAlign w:val="center"/>
            <w:hideMark/>
          </w:tcPr>
          <w:p w14:paraId="0F7D0FDF" w14:textId="77777777" w:rsidR="00D911A8" w:rsidRPr="00D911A8" w:rsidRDefault="00D911A8" w:rsidP="00D911A8">
            <w:r w:rsidRPr="00D911A8">
              <w:t>This is an allocation from ZONE_DMA. Device drivers that need DMA-able memory use this flag, usually in combination with one of the preceding flags.</w:t>
            </w:r>
          </w:p>
        </w:tc>
      </w:tr>
    </w:tbl>
    <w:p w14:paraId="0061C80E" w14:textId="77777777" w:rsidR="00D911A8" w:rsidRPr="00D911A8" w:rsidRDefault="00D911A8" w:rsidP="00D911A8">
      <w:r w:rsidRPr="00D911A8">
        <w:t>The following table shows which modifiers are associated with each type flag:</w:t>
      </w:r>
    </w:p>
    <w:tbl>
      <w:tblPr>
        <w:tblW w:w="0" w:type="auto"/>
        <w:tblCellMar>
          <w:top w:w="15" w:type="dxa"/>
          <w:left w:w="15" w:type="dxa"/>
          <w:bottom w:w="15" w:type="dxa"/>
          <w:right w:w="15" w:type="dxa"/>
        </w:tblCellMar>
        <w:tblLook w:val="04A0" w:firstRow="1" w:lastRow="0" w:firstColumn="1" w:lastColumn="0" w:noHBand="0" w:noVBand="1"/>
      </w:tblPr>
      <w:tblGrid>
        <w:gridCol w:w="1791"/>
        <w:gridCol w:w="5683"/>
      </w:tblGrid>
      <w:tr w:rsidR="00D911A8" w:rsidRPr="00D911A8" w14:paraId="394F9349" w14:textId="77777777" w:rsidTr="00D911A8">
        <w:trPr>
          <w:tblHeader/>
        </w:trPr>
        <w:tc>
          <w:tcPr>
            <w:tcW w:w="0" w:type="auto"/>
            <w:tcMar>
              <w:top w:w="90" w:type="dxa"/>
              <w:left w:w="195" w:type="dxa"/>
              <w:bottom w:w="90" w:type="dxa"/>
              <w:right w:w="195" w:type="dxa"/>
            </w:tcMar>
            <w:vAlign w:val="center"/>
            <w:hideMark/>
          </w:tcPr>
          <w:p w14:paraId="424464D4"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54DCE525" w14:textId="77777777" w:rsidR="00D911A8" w:rsidRPr="00D911A8" w:rsidRDefault="00D911A8" w:rsidP="00D911A8">
            <w:pPr>
              <w:rPr>
                <w:b/>
                <w:bCs/>
              </w:rPr>
            </w:pPr>
            <w:r w:rsidRPr="00D911A8">
              <w:rPr>
                <w:b/>
                <w:bCs/>
              </w:rPr>
              <w:t>Modifier Flags</w:t>
            </w:r>
          </w:p>
        </w:tc>
      </w:tr>
      <w:tr w:rsidR="00D911A8" w:rsidRPr="00D911A8" w14:paraId="5B8EE2E5" w14:textId="77777777" w:rsidTr="00D911A8">
        <w:tc>
          <w:tcPr>
            <w:tcW w:w="0" w:type="auto"/>
            <w:tcMar>
              <w:top w:w="90" w:type="dxa"/>
              <w:left w:w="195" w:type="dxa"/>
              <w:bottom w:w="90" w:type="dxa"/>
              <w:right w:w="195" w:type="dxa"/>
            </w:tcMar>
            <w:vAlign w:val="center"/>
            <w:hideMark/>
          </w:tcPr>
          <w:p w14:paraId="3CD21F00" w14:textId="77777777" w:rsidR="00D911A8" w:rsidRPr="00D911A8" w:rsidRDefault="00D911A8" w:rsidP="00D911A8">
            <w:r w:rsidRPr="00D911A8">
              <w:t>GFP_ATOMIC</w:t>
            </w:r>
          </w:p>
        </w:tc>
        <w:tc>
          <w:tcPr>
            <w:tcW w:w="0" w:type="auto"/>
            <w:tcMar>
              <w:top w:w="90" w:type="dxa"/>
              <w:left w:w="195" w:type="dxa"/>
              <w:bottom w:w="90" w:type="dxa"/>
              <w:right w:w="195" w:type="dxa"/>
            </w:tcMar>
            <w:vAlign w:val="center"/>
            <w:hideMark/>
          </w:tcPr>
          <w:p w14:paraId="63FC27C7" w14:textId="77777777" w:rsidR="00D911A8" w:rsidRPr="00D911A8" w:rsidRDefault="00D911A8" w:rsidP="00D911A8">
            <w:r w:rsidRPr="00D911A8">
              <w:t>__GFP_HIGH</w:t>
            </w:r>
          </w:p>
        </w:tc>
      </w:tr>
      <w:tr w:rsidR="00D911A8" w:rsidRPr="00D911A8" w14:paraId="26DD2F1A" w14:textId="77777777" w:rsidTr="00D911A8">
        <w:tc>
          <w:tcPr>
            <w:tcW w:w="0" w:type="auto"/>
            <w:tcMar>
              <w:top w:w="90" w:type="dxa"/>
              <w:left w:w="195" w:type="dxa"/>
              <w:bottom w:w="90" w:type="dxa"/>
              <w:right w:w="195" w:type="dxa"/>
            </w:tcMar>
            <w:vAlign w:val="center"/>
            <w:hideMark/>
          </w:tcPr>
          <w:p w14:paraId="13A350B9" w14:textId="77777777" w:rsidR="00D911A8" w:rsidRPr="00D911A8" w:rsidRDefault="00D911A8" w:rsidP="00D911A8">
            <w:r w:rsidRPr="00D911A8">
              <w:t>GFP_NOWAIT</w:t>
            </w:r>
          </w:p>
        </w:tc>
        <w:tc>
          <w:tcPr>
            <w:tcW w:w="0" w:type="auto"/>
            <w:tcMar>
              <w:top w:w="90" w:type="dxa"/>
              <w:left w:w="195" w:type="dxa"/>
              <w:bottom w:w="90" w:type="dxa"/>
              <w:right w:w="195" w:type="dxa"/>
            </w:tcMar>
            <w:vAlign w:val="center"/>
            <w:hideMark/>
          </w:tcPr>
          <w:p w14:paraId="7B5C8166" w14:textId="77777777" w:rsidR="00D911A8" w:rsidRPr="00D911A8" w:rsidRDefault="00D911A8" w:rsidP="00D911A8">
            <w:r w:rsidRPr="00D911A8">
              <w:t>0</w:t>
            </w:r>
          </w:p>
        </w:tc>
      </w:tr>
      <w:tr w:rsidR="00D911A8" w:rsidRPr="00D911A8" w14:paraId="723BECB4" w14:textId="77777777" w:rsidTr="00D911A8">
        <w:tc>
          <w:tcPr>
            <w:tcW w:w="0" w:type="auto"/>
            <w:tcMar>
              <w:top w:w="90" w:type="dxa"/>
              <w:left w:w="195" w:type="dxa"/>
              <w:bottom w:w="90" w:type="dxa"/>
              <w:right w:w="195" w:type="dxa"/>
            </w:tcMar>
            <w:vAlign w:val="center"/>
            <w:hideMark/>
          </w:tcPr>
          <w:p w14:paraId="0E64B477" w14:textId="77777777" w:rsidR="00D911A8" w:rsidRPr="00D911A8" w:rsidRDefault="00D911A8" w:rsidP="00D911A8">
            <w:r w:rsidRPr="00D911A8">
              <w:t>GFP_NOIO</w:t>
            </w:r>
          </w:p>
        </w:tc>
        <w:tc>
          <w:tcPr>
            <w:tcW w:w="0" w:type="auto"/>
            <w:tcMar>
              <w:top w:w="90" w:type="dxa"/>
              <w:left w:w="195" w:type="dxa"/>
              <w:bottom w:w="90" w:type="dxa"/>
              <w:right w:w="195" w:type="dxa"/>
            </w:tcMar>
            <w:vAlign w:val="center"/>
            <w:hideMark/>
          </w:tcPr>
          <w:p w14:paraId="486BFFAA" w14:textId="77777777" w:rsidR="00D911A8" w:rsidRPr="00D911A8" w:rsidRDefault="00D911A8" w:rsidP="00D911A8">
            <w:r w:rsidRPr="00D911A8">
              <w:t>__GFP_WAIT</w:t>
            </w:r>
          </w:p>
        </w:tc>
      </w:tr>
      <w:tr w:rsidR="00D911A8" w:rsidRPr="00D911A8" w14:paraId="22C7F9A4" w14:textId="77777777" w:rsidTr="00D911A8">
        <w:tc>
          <w:tcPr>
            <w:tcW w:w="0" w:type="auto"/>
            <w:tcMar>
              <w:top w:w="90" w:type="dxa"/>
              <w:left w:w="195" w:type="dxa"/>
              <w:bottom w:w="90" w:type="dxa"/>
              <w:right w:w="195" w:type="dxa"/>
            </w:tcMar>
            <w:vAlign w:val="center"/>
            <w:hideMark/>
          </w:tcPr>
          <w:p w14:paraId="7FF4AE52" w14:textId="77777777" w:rsidR="00D911A8" w:rsidRPr="00D911A8" w:rsidRDefault="00D911A8" w:rsidP="00D911A8">
            <w:r w:rsidRPr="00D911A8">
              <w:t>GFP_NOFS</w:t>
            </w:r>
          </w:p>
        </w:tc>
        <w:tc>
          <w:tcPr>
            <w:tcW w:w="0" w:type="auto"/>
            <w:tcMar>
              <w:top w:w="90" w:type="dxa"/>
              <w:left w:w="195" w:type="dxa"/>
              <w:bottom w:w="90" w:type="dxa"/>
              <w:right w:w="195" w:type="dxa"/>
            </w:tcMar>
            <w:vAlign w:val="center"/>
            <w:hideMark/>
          </w:tcPr>
          <w:p w14:paraId="68D08695" w14:textId="77777777" w:rsidR="00D911A8" w:rsidRPr="00D911A8" w:rsidRDefault="00D911A8" w:rsidP="00D911A8">
            <w:r w:rsidRPr="00D911A8">
              <w:t>(__GFP_WAIT | __GFP_IO)</w:t>
            </w:r>
          </w:p>
        </w:tc>
      </w:tr>
      <w:tr w:rsidR="00D911A8" w:rsidRPr="00D911A8" w14:paraId="2F6257D1" w14:textId="77777777" w:rsidTr="00D911A8">
        <w:tc>
          <w:tcPr>
            <w:tcW w:w="0" w:type="auto"/>
            <w:tcMar>
              <w:top w:w="90" w:type="dxa"/>
              <w:left w:w="195" w:type="dxa"/>
              <w:bottom w:w="90" w:type="dxa"/>
              <w:right w:w="195" w:type="dxa"/>
            </w:tcMar>
            <w:vAlign w:val="center"/>
            <w:hideMark/>
          </w:tcPr>
          <w:p w14:paraId="6CC0D78D" w14:textId="77777777" w:rsidR="00D911A8" w:rsidRPr="00D911A8" w:rsidRDefault="00D911A8" w:rsidP="00D911A8">
            <w:r w:rsidRPr="00D911A8">
              <w:t>GFP_KERNEL</w:t>
            </w:r>
          </w:p>
        </w:tc>
        <w:tc>
          <w:tcPr>
            <w:tcW w:w="0" w:type="auto"/>
            <w:tcMar>
              <w:top w:w="90" w:type="dxa"/>
              <w:left w:w="195" w:type="dxa"/>
              <w:bottom w:w="90" w:type="dxa"/>
              <w:right w:w="195" w:type="dxa"/>
            </w:tcMar>
            <w:vAlign w:val="center"/>
            <w:hideMark/>
          </w:tcPr>
          <w:p w14:paraId="3D1A274C" w14:textId="77777777" w:rsidR="00D911A8" w:rsidRPr="00D911A8" w:rsidRDefault="00D911A8" w:rsidP="00D911A8">
            <w:r w:rsidRPr="00D911A8">
              <w:t>(__GFP_WAIT | __GFP_IO | __GFP_FS)</w:t>
            </w:r>
          </w:p>
        </w:tc>
      </w:tr>
      <w:tr w:rsidR="00D911A8" w:rsidRPr="00D911A8" w14:paraId="434E90E8" w14:textId="77777777" w:rsidTr="00D911A8">
        <w:tc>
          <w:tcPr>
            <w:tcW w:w="0" w:type="auto"/>
            <w:tcMar>
              <w:top w:w="90" w:type="dxa"/>
              <w:left w:w="195" w:type="dxa"/>
              <w:bottom w:w="90" w:type="dxa"/>
              <w:right w:w="195" w:type="dxa"/>
            </w:tcMar>
            <w:vAlign w:val="center"/>
            <w:hideMark/>
          </w:tcPr>
          <w:p w14:paraId="6ACFB228" w14:textId="77777777" w:rsidR="00D911A8" w:rsidRPr="00D911A8" w:rsidRDefault="00D911A8" w:rsidP="00D911A8">
            <w:r w:rsidRPr="00D911A8">
              <w:t>GFP_USER</w:t>
            </w:r>
          </w:p>
        </w:tc>
        <w:tc>
          <w:tcPr>
            <w:tcW w:w="0" w:type="auto"/>
            <w:tcMar>
              <w:top w:w="90" w:type="dxa"/>
              <w:left w:w="195" w:type="dxa"/>
              <w:bottom w:w="90" w:type="dxa"/>
              <w:right w:w="195" w:type="dxa"/>
            </w:tcMar>
            <w:vAlign w:val="center"/>
            <w:hideMark/>
          </w:tcPr>
          <w:p w14:paraId="3CF2A271" w14:textId="77777777" w:rsidR="00D911A8" w:rsidRPr="00D911A8" w:rsidRDefault="00D911A8" w:rsidP="00D911A8">
            <w:r w:rsidRPr="00D911A8">
              <w:t>(__GFP_WAIT | __GFP_IO | __GFP_FS)</w:t>
            </w:r>
          </w:p>
        </w:tc>
      </w:tr>
      <w:tr w:rsidR="00D911A8" w:rsidRPr="00D911A8" w14:paraId="70595963" w14:textId="77777777" w:rsidTr="00D911A8">
        <w:tc>
          <w:tcPr>
            <w:tcW w:w="0" w:type="auto"/>
            <w:tcMar>
              <w:top w:w="90" w:type="dxa"/>
              <w:left w:w="195" w:type="dxa"/>
              <w:bottom w:w="90" w:type="dxa"/>
              <w:right w:w="195" w:type="dxa"/>
            </w:tcMar>
            <w:vAlign w:val="center"/>
            <w:hideMark/>
          </w:tcPr>
          <w:p w14:paraId="3819F58A" w14:textId="77777777" w:rsidR="00D911A8" w:rsidRPr="00D911A8" w:rsidRDefault="00D911A8" w:rsidP="00D911A8">
            <w:r w:rsidRPr="00D911A8">
              <w:t>GFP_HIGHUSER</w:t>
            </w:r>
          </w:p>
        </w:tc>
        <w:tc>
          <w:tcPr>
            <w:tcW w:w="0" w:type="auto"/>
            <w:tcMar>
              <w:top w:w="90" w:type="dxa"/>
              <w:left w:w="195" w:type="dxa"/>
              <w:bottom w:w="90" w:type="dxa"/>
              <w:right w:w="195" w:type="dxa"/>
            </w:tcMar>
            <w:vAlign w:val="center"/>
            <w:hideMark/>
          </w:tcPr>
          <w:p w14:paraId="56ED8021" w14:textId="77777777" w:rsidR="00D911A8" w:rsidRPr="00D911A8" w:rsidRDefault="00D911A8" w:rsidP="00D911A8">
            <w:r w:rsidRPr="00D911A8">
              <w:t>(__GFP_WAIT | __GFP_IO | __GFP_FS | __GFP_HIGHMEM)</w:t>
            </w:r>
          </w:p>
        </w:tc>
      </w:tr>
      <w:tr w:rsidR="00D911A8" w:rsidRPr="00D911A8" w14:paraId="0FDCEB51" w14:textId="77777777" w:rsidTr="00D911A8">
        <w:tc>
          <w:tcPr>
            <w:tcW w:w="0" w:type="auto"/>
            <w:tcMar>
              <w:top w:w="90" w:type="dxa"/>
              <w:left w:w="195" w:type="dxa"/>
              <w:bottom w:w="90" w:type="dxa"/>
              <w:right w:w="195" w:type="dxa"/>
            </w:tcMar>
            <w:vAlign w:val="center"/>
            <w:hideMark/>
          </w:tcPr>
          <w:p w14:paraId="2EC71E48" w14:textId="77777777" w:rsidR="00D911A8" w:rsidRPr="00D911A8" w:rsidRDefault="00D911A8" w:rsidP="00D911A8">
            <w:r w:rsidRPr="00D911A8">
              <w:t>GFP_DMA</w:t>
            </w:r>
          </w:p>
        </w:tc>
        <w:tc>
          <w:tcPr>
            <w:tcW w:w="0" w:type="auto"/>
            <w:tcMar>
              <w:top w:w="90" w:type="dxa"/>
              <w:left w:w="195" w:type="dxa"/>
              <w:bottom w:w="90" w:type="dxa"/>
              <w:right w:w="195" w:type="dxa"/>
            </w:tcMar>
            <w:vAlign w:val="center"/>
            <w:hideMark/>
          </w:tcPr>
          <w:p w14:paraId="27E1789D" w14:textId="77777777" w:rsidR="00D911A8" w:rsidRPr="00D911A8" w:rsidRDefault="00D911A8" w:rsidP="00D911A8">
            <w:r w:rsidRPr="00D911A8">
              <w:t>__GFP_DMA</w:t>
            </w:r>
          </w:p>
        </w:tc>
      </w:tr>
    </w:tbl>
    <w:p w14:paraId="293C3275" w14:textId="77777777" w:rsidR="00D911A8" w:rsidRPr="00D911A8" w:rsidRDefault="00D911A8" w:rsidP="00D911A8">
      <w:r w:rsidRPr="00D911A8">
        <w:lastRenderedPageBreak/>
        <w:t>Below is a list of the common situations and the flags to use.</w:t>
      </w:r>
    </w:p>
    <w:tbl>
      <w:tblPr>
        <w:tblW w:w="0" w:type="auto"/>
        <w:tblCellMar>
          <w:top w:w="15" w:type="dxa"/>
          <w:left w:w="15" w:type="dxa"/>
          <w:bottom w:w="15" w:type="dxa"/>
          <w:right w:w="15" w:type="dxa"/>
        </w:tblCellMar>
        <w:tblLook w:val="04A0" w:firstRow="1" w:lastRow="0" w:firstColumn="1" w:lastColumn="0" w:noHBand="0" w:noVBand="1"/>
      </w:tblPr>
      <w:tblGrid>
        <w:gridCol w:w="2582"/>
        <w:gridCol w:w="6444"/>
      </w:tblGrid>
      <w:tr w:rsidR="00D911A8" w:rsidRPr="00D911A8" w14:paraId="582557C9" w14:textId="77777777" w:rsidTr="00D911A8">
        <w:trPr>
          <w:tblHeader/>
        </w:trPr>
        <w:tc>
          <w:tcPr>
            <w:tcW w:w="0" w:type="auto"/>
            <w:tcMar>
              <w:top w:w="90" w:type="dxa"/>
              <w:left w:w="195" w:type="dxa"/>
              <w:bottom w:w="90" w:type="dxa"/>
              <w:right w:w="195" w:type="dxa"/>
            </w:tcMar>
            <w:vAlign w:val="center"/>
            <w:hideMark/>
          </w:tcPr>
          <w:p w14:paraId="0568768B" w14:textId="77777777" w:rsidR="00D911A8" w:rsidRPr="00D911A8" w:rsidRDefault="00D911A8" w:rsidP="00D911A8">
            <w:pPr>
              <w:rPr>
                <w:b/>
                <w:bCs/>
              </w:rPr>
            </w:pPr>
            <w:r w:rsidRPr="00D911A8">
              <w:rPr>
                <w:b/>
                <w:bCs/>
              </w:rPr>
              <w:t>Situation</w:t>
            </w:r>
          </w:p>
        </w:tc>
        <w:tc>
          <w:tcPr>
            <w:tcW w:w="0" w:type="auto"/>
            <w:tcMar>
              <w:top w:w="90" w:type="dxa"/>
              <w:left w:w="195" w:type="dxa"/>
              <w:bottom w:w="90" w:type="dxa"/>
              <w:right w:w="195" w:type="dxa"/>
            </w:tcMar>
            <w:vAlign w:val="center"/>
            <w:hideMark/>
          </w:tcPr>
          <w:p w14:paraId="13986347" w14:textId="77777777" w:rsidR="00D911A8" w:rsidRPr="00D911A8" w:rsidRDefault="00D911A8" w:rsidP="00D911A8">
            <w:pPr>
              <w:rPr>
                <w:b/>
                <w:bCs/>
              </w:rPr>
            </w:pPr>
            <w:r w:rsidRPr="00D911A8">
              <w:rPr>
                <w:b/>
                <w:bCs/>
              </w:rPr>
              <w:t>Solution</w:t>
            </w:r>
          </w:p>
        </w:tc>
      </w:tr>
      <w:tr w:rsidR="00D911A8" w:rsidRPr="00D911A8" w14:paraId="15C874B4" w14:textId="77777777" w:rsidTr="00D911A8">
        <w:tc>
          <w:tcPr>
            <w:tcW w:w="0" w:type="auto"/>
            <w:tcMar>
              <w:top w:w="90" w:type="dxa"/>
              <w:left w:w="195" w:type="dxa"/>
              <w:bottom w:w="90" w:type="dxa"/>
              <w:right w:w="195" w:type="dxa"/>
            </w:tcMar>
            <w:vAlign w:val="center"/>
            <w:hideMark/>
          </w:tcPr>
          <w:p w14:paraId="2BA58E51" w14:textId="77777777" w:rsidR="00D911A8" w:rsidRPr="00D911A8" w:rsidRDefault="00D911A8" w:rsidP="00D911A8">
            <w:r w:rsidRPr="00D911A8">
              <w:t>Process context, can sleep</w:t>
            </w:r>
          </w:p>
        </w:tc>
        <w:tc>
          <w:tcPr>
            <w:tcW w:w="0" w:type="auto"/>
            <w:tcMar>
              <w:top w:w="90" w:type="dxa"/>
              <w:left w:w="195" w:type="dxa"/>
              <w:bottom w:w="90" w:type="dxa"/>
              <w:right w:w="195" w:type="dxa"/>
            </w:tcMar>
            <w:vAlign w:val="center"/>
            <w:hideMark/>
          </w:tcPr>
          <w:p w14:paraId="09517A2B" w14:textId="77777777" w:rsidR="00D911A8" w:rsidRPr="00D911A8" w:rsidRDefault="00D911A8" w:rsidP="00D911A8">
            <w:r w:rsidRPr="00D911A8">
              <w:t>Use GFP_KERNEL.</w:t>
            </w:r>
          </w:p>
        </w:tc>
      </w:tr>
      <w:tr w:rsidR="00D911A8" w:rsidRPr="00D911A8" w14:paraId="4C341099" w14:textId="77777777" w:rsidTr="00D911A8">
        <w:tc>
          <w:tcPr>
            <w:tcW w:w="0" w:type="auto"/>
            <w:tcMar>
              <w:top w:w="90" w:type="dxa"/>
              <w:left w:w="195" w:type="dxa"/>
              <w:bottom w:w="90" w:type="dxa"/>
              <w:right w:w="195" w:type="dxa"/>
            </w:tcMar>
            <w:vAlign w:val="center"/>
            <w:hideMark/>
          </w:tcPr>
          <w:p w14:paraId="4631CFE4" w14:textId="77777777" w:rsidR="00D911A8" w:rsidRPr="00D911A8" w:rsidRDefault="00D911A8" w:rsidP="00D911A8">
            <w:r w:rsidRPr="00D911A8">
              <w:t>Process context, cannot sleep</w:t>
            </w:r>
          </w:p>
        </w:tc>
        <w:tc>
          <w:tcPr>
            <w:tcW w:w="0" w:type="auto"/>
            <w:tcMar>
              <w:top w:w="90" w:type="dxa"/>
              <w:left w:w="195" w:type="dxa"/>
              <w:bottom w:w="90" w:type="dxa"/>
              <w:right w:w="195" w:type="dxa"/>
            </w:tcMar>
            <w:vAlign w:val="center"/>
            <w:hideMark/>
          </w:tcPr>
          <w:p w14:paraId="00014801" w14:textId="77777777" w:rsidR="00D911A8" w:rsidRPr="00D911A8" w:rsidRDefault="00D911A8" w:rsidP="00D911A8">
            <w:r w:rsidRPr="00D911A8">
              <w:t>Use GFP_ATOMIC, or perform your allocations with GFP_KERNEL at an earlier or later point when you can sleep.</w:t>
            </w:r>
          </w:p>
        </w:tc>
      </w:tr>
      <w:tr w:rsidR="00D911A8" w:rsidRPr="00D911A8" w14:paraId="18A3BCD2" w14:textId="77777777" w:rsidTr="00D911A8">
        <w:tc>
          <w:tcPr>
            <w:tcW w:w="0" w:type="auto"/>
            <w:tcMar>
              <w:top w:w="90" w:type="dxa"/>
              <w:left w:w="195" w:type="dxa"/>
              <w:bottom w:w="90" w:type="dxa"/>
              <w:right w:w="195" w:type="dxa"/>
            </w:tcMar>
            <w:vAlign w:val="center"/>
            <w:hideMark/>
          </w:tcPr>
          <w:p w14:paraId="046DAD4E" w14:textId="77777777" w:rsidR="00D911A8" w:rsidRPr="00D911A8" w:rsidRDefault="00D911A8" w:rsidP="00D911A8">
            <w:r w:rsidRPr="00D911A8">
              <w:t>Interrupt handler</w:t>
            </w:r>
          </w:p>
        </w:tc>
        <w:tc>
          <w:tcPr>
            <w:tcW w:w="0" w:type="auto"/>
            <w:tcMar>
              <w:top w:w="90" w:type="dxa"/>
              <w:left w:w="195" w:type="dxa"/>
              <w:bottom w:w="90" w:type="dxa"/>
              <w:right w:w="195" w:type="dxa"/>
            </w:tcMar>
            <w:vAlign w:val="center"/>
            <w:hideMark/>
          </w:tcPr>
          <w:p w14:paraId="7E9E4400" w14:textId="77777777" w:rsidR="00D911A8" w:rsidRPr="00D911A8" w:rsidRDefault="00D911A8" w:rsidP="00D911A8">
            <w:r w:rsidRPr="00D911A8">
              <w:t>Use GFP_ATOMIC.</w:t>
            </w:r>
          </w:p>
        </w:tc>
      </w:tr>
      <w:tr w:rsidR="00D911A8" w:rsidRPr="00D911A8" w14:paraId="04D93BB8" w14:textId="77777777" w:rsidTr="00D911A8">
        <w:tc>
          <w:tcPr>
            <w:tcW w:w="0" w:type="auto"/>
            <w:tcMar>
              <w:top w:w="90" w:type="dxa"/>
              <w:left w:w="195" w:type="dxa"/>
              <w:bottom w:w="90" w:type="dxa"/>
              <w:right w:w="195" w:type="dxa"/>
            </w:tcMar>
            <w:vAlign w:val="center"/>
            <w:hideMark/>
          </w:tcPr>
          <w:p w14:paraId="5C8F91D7" w14:textId="77777777" w:rsidR="00D911A8" w:rsidRPr="00D911A8" w:rsidRDefault="00D911A8" w:rsidP="00D911A8">
            <w:r w:rsidRPr="00D911A8">
              <w:t>Softirq</w:t>
            </w:r>
          </w:p>
        </w:tc>
        <w:tc>
          <w:tcPr>
            <w:tcW w:w="0" w:type="auto"/>
            <w:tcMar>
              <w:top w:w="90" w:type="dxa"/>
              <w:left w:w="195" w:type="dxa"/>
              <w:bottom w:w="90" w:type="dxa"/>
              <w:right w:w="195" w:type="dxa"/>
            </w:tcMar>
            <w:vAlign w:val="center"/>
            <w:hideMark/>
          </w:tcPr>
          <w:p w14:paraId="0ADABEE0" w14:textId="77777777" w:rsidR="00D911A8" w:rsidRPr="00D911A8" w:rsidRDefault="00D911A8" w:rsidP="00D911A8">
            <w:r w:rsidRPr="00D911A8">
              <w:t>Use GFP_ATOMIC.</w:t>
            </w:r>
          </w:p>
        </w:tc>
      </w:tr>
      <w:tr w:rsidR="00D911A8" w:rsidRPr="00D911A8" w14:paraId="005CB8E7" w14:textId="77777777" w:rsidTr="00D911A8">
        <w:tc>
          <w:tcPr>
            <w:tcW w:w="0" w:type="auto"/>
            <w:tcMar>
              <w:top w:w="90" w:type="dxa"/>
              <w:left w:w="195" w:type="dxa"/>
              <w:bottom w:w="90" w:type="dxa"/>
              <w:right w:w="195" w:type="dxa"/>
            </w:tcMar>
            <w:vAlign w:val="center"/>
            <w:hideMark/>
          </w:tcPr>
          <w:p w14:paraId="1CD4B8FE" w14:textId="77777777" w:rsidR="00D911A8" w:rsidRPr="00D911A8" w:rsidRDefault="00D911A8" w:rsidP="00D911A8">
            <w:r w:rsidRPr="00D911A8">
              <w:t>Tasklet</w:t>
            </w:r>
          </w:p>
        </w:tc>
        <w:tc>
          <w:tcPr>
            <w:tcW w:w="0" w:type="auto"/>
            <w:tcMar>
              <w:top w:w="90" w:type="dxa"/>
              <w:left w:w="195" w:type="dxa"/>
              <w:bottom w:w="90" w:type="dxa"/>
              <w:right w:w="195" w:type="dxa"/>
            </w:tcMar>
            <w:vAlign w:val="center"/>
            <w:hideMark/>
          </w:tcPr>
          <w:p w14:paraId="27C9B620" w14:textId="77777777" w:rsidR="00D911A8" w:rsidRPr="00D911A8" w:rsidRDefault="00D911A8" w:rsidP="00D911A8">
            <w:r w:rsidRPr="00D911A8">
              <w:t>Use GFP_ATOMIC.</w:t>
            </w:r>
          </w:p>
        </w:tc>
      </w:tr>
      <w:tr w:rsidR="00D911A8" w:rsidRPr="00D911A8" w14:paraId="2EBEE6B6" w14:textId="77777777" w:rsidTr="00D911A8">
        <w:tc>
          <w:tcPr>
            <w:tcW w:w="0" w:type="auto"/>
            <w:tcMar>
              <w:top w:w="90" w:type="dxa"/>
              <w:left w:w="195" w:type="dxa"/>
              <w:bottom w:w="90" w:type="dxa"/>
              <w:right w:w="195" w:type="dxa"/>
            </w:tcMar>
            <w:vAlign w:val="center"/>
            <w:hideMark/>
          </w:tcPr>
          <w:p w14:paraId="002E3024" w14:textId="77777777" w:rsidR="00D911A8" w:rsidRPr="00D911A8" w:rsidRDefault="00D911A8" w:rsidP="00D911A8">
            <w:r w:rsidRPr="00D911A8">
              <w:t>Need DMA-able memory, can sleep</w:t>
            </w:r>
          </w:p>
        </w:tc>
        <w:tc>
          <w:tcPr>
            <w:tcW w:w="0" w:type="auto"/>
            <w:tcMar>
              <w:top w:w="90" w:type="dxa"/>
              <w:left w:w="195" w:type="dxa"/>
              <w:bottom w:w="90" w:type="dxa"/>
              <w:right w:w="195" w:type="dxa"/>
            </w:tcMar>
            <w:vAlign w:val="center"/>
            <w:hideMark/>
          </w:tcPr>
          <w:p w14:paraId="06F98DBB" w14:textId="77777777" w:rsidR="00D911A8" w:rsidRPr="00D911A8" w:rsidRDefault="00D911A8" w:rsidP="00D911A8">
            <w:r w:rsidRPr="00D911A8">
              <w:t>Use (GFP_DMA | GFP_KERNEL).</w:t>
            </w:r>
          </w:p>
        </w:tc>
      </w:tr>
      <w:tr w:rsidR="00D911A8" w:rsidRPr="00D911A8" w14:paraId="12A6DFBC" w14:textId="77777777" w:rsidTr="00D911A8">
        <w:tc>
          <w:tcPr>
            <w:tcW w:w="0" w:type="auto"/>
            <w:tcMar>
              <w:top w:w="90" w:type="dxa"/>
              <w:left w:w="195" w:type="dxa"/>
              <w:bottom w:w="90" w:type="dxa"/>
              <w:right w:w="195" w:type="dxa"/>
            </w:tcMar>
            <w:vAlign w:val="center"/>
            <w:hideMark/>
          </w:tcPr>
          <w:p w14:paraId="6CA59343" w14:textId="77777777" w:rsidR="00D911A8" w:rsidRPr="00D911A8" w:rsidRDefault="00D911A8" w:rsidP="00D911A8">
            <w:r w:rsidRPr="00D911A8">
              <w:t>Need DMA-able memory, cannot sleep</w:t>
            </w:r>
          </w:p>
        </w:tc>
        <w:tc>
          <w:tcPr>
            <w:tcW w:w="0" w:type="auto"/>
            <w:tcMar>
              <w:top w:w="90" w:type="dxa"/>
              <w:left w:w="195" w:type="dxa"/>
              <w:bottom w:w="90" w:type="dxa"/>
              <w:right w:w="195" w:type="dxa"/>
            </w:tcMar>
            <w:vAlign w:val="center"/>
            <w:hideMark/>
          </w:tcPr>
          <w:p w14:paraId="270F57C5" w14:textId="77777777" w:rsidR="00D911A8" w:rsidRPr="00D911A8" w:rsidRDefault="00D911A8" w:rsidP="00D911A8">
            <w:r w:rsidRPr="00D911A8">
              <w:t>Use (GFP_DMA | GFP_ATOMIC), or perform your allocation at an earlier point when you can sleep.</w:t>
            </w:r>
          </w:p>
        </w:tc>
      </w:tr>
    </w:tbl>
    <w:p w14:paraId="26E1E77F" w14:textId="77777777" w:rsidR="00D911A8" w:rsidRPr="00D911A8" w:rsidRDefault="00D911A8" w:rsidP="00D911A8">
      <w:pPr>
        <w:rPr>
          <w:b/>
          <w:bCs/>
        </w:rPr>
      </w:pPr>
      <w:proofErr w:type="gramStart"/>
      <w:r w:rsidRPr="00D911A8">
        <w:rPr>
          <w:b/>
          <w:bCs/>
        </w:rPr>
        <w:t>kfree(</w:t>
      </w:r>
      <w:proofErr w:type="gramEnd"/>
      <w:r w:rsidRPr="00D911A8">
        <w:rPr>
          <w:b/>
          <w:bCs/>
        </w:rPr>
        <w:t>)</w:t>
      </w:r>
    </w:p>
    <w:p w14:paraId="437AAF74" w14:textId="77777777" w:rsidR="00D911A8" w:rsidRPr="00D911A8" w:rsidRDefault="00D911A8" w:rsidP="00D911A8">
      <w:r w:rsidRPr="00D911A8">
        <w:t>The counterpart to </w:t>
      </w:r>
      <w:proofErr w:type="gramStart"/>
      <w:r w:rsidRPr="00D911A8">
        <w:t>kmalloc(</w:t>
      </w:r>
      <w:proofErr w:type="gramEnd"/>
      <w:r w:rsidRPr="00D911A8">
        <w:t>) is kfree(), declared in &lt;linux/slab.h&gt;:</w:t>
      </w:r>
    </w:p>
    <w:p w14:paraId="54A9D772" w14:textId="77777777" w:rsidR="00D911A8" w:rsidRPr="00D911A8" w:rsidRDefault="00D911A8" w:rsidP="00457D7F">
      <w:pPr>
        <w:ind w:firstLine="720"/>
      </w:pPr>
      <w:r w:rsidRPr="00D911A8">
        <w:t xml:space="preserve">void </w:t>
      </w:r>
      <w:proofErr w:type="gramStart"/>
      <w:r w:rsidRPr="00D911A8">
        <w:t>kfree(</w:t>
      </w:r>
      <w:proofErr w:type="gramEnd"/>
      <w:r w:rsidRPr="00D911A8">
        <w:t>const void *ptr)</w:t>
      </w:r>
    </w:p>
    <w:p w14:paraId="12BB163F" w14:textId="77777777" w:rsidR="00D911A8" w:rsidRPr="00D911A8" w:rsidRDefault="00D911A8" w:rsidP="00D911A8">
      <w:r w:rsidRPr="00D911A8">
        <w:t>The </w:t>
      </w:r>
      <w:proofErr w:type="gramStart"/>
      <w:r w:rsidRPr="00D911A8">
        <w:t>kfree(</w:t>
      </w:r>
      <w:proofErr w:type="gramEnd"/>
      <w:r w:rsidRPr="00D911A8">
        <w:t>) method frees a block of memory previously allocated with kmalloc().</w:t>
      </w:r>
    </w:p>
    <w:p w14:paraId="2E511C98" w14:textId="77777777" w:rsidR="00D911A8" w:rsidRPr="00D911A8" w:rsidRDefault="00D911A8" w:rsidP="00D911A8">
      <w:pPr>
        <w:rPr>
          <w:b/>
          <w:bCs/>
        </w:rPr>
      </w:pPr>
      <w:proofErr w:type="gramStart"/>
      <w:r w:rsidRPr="00D911A8">
        <w:rPr>
          <w:b/>
          <w:bCs/>
        </w:rPr>
        <w:t>vmalloc(</w:t>
      </w:r>
      <w:proofErr w:type="gramEnd"/>
      <w:r w:rsidRPr="00D911A8">
        <w:rPr>
          <w:b/>
          <w:bCs/>
        </w:rPr>
        <w:t>)</w:t>
      </w:r>
    </w:p>
    <w:p w14:paraId="78C2C569" w14:textId="77777777" w:rsidR="00D911A8" w:rsidRPr="00D911A8" w:rsidRDefault="00D911A8" w:rsidP="00D911A8">
      <w:r w:rsidRPr="00D911A8">
        <w:t>The </w:t>
      </w:r>
      <w:proofErr w:type="gramStart"/>
      <w:r w:rsidRPr="00D911A8">
        <w:t>vmalloc(</w:t>
      </w:r>
      <w:proofErr w:type="gramEnd"/>
      <w:r w:rsidRPr="00D911A8">
        <w:t>) function works in a similar fashion to kmalloc(), except vmalloc() allocates memory that is only virtually contiguous and not necessarily physically contiguous. This is similar to user-space </w:t>
      </w:r>
      <w:proofErr w:type="gramStart"/>
      <w:r w:rsidRPr="00D911A8">
        <w:t>malloc(</w:t>
      </w:r>
      <w:proofErr w:type="gramEnd"/>
      <w:r w:rsidRPr="00D911A8">
        <w:t>).</w:t>
      </w:r>
    </w:p>
    <w:p w14:paraId="631C574F" w14:textId="77777777" w:rsidR="00D911A8" w:rsidRPr="00D911A8" w:rsidRDefault="00D911A8" w:rsidP="00D911A8">
      <w:r w:rsidRPr="00D911A8">
        <w:t>Most kernel code uses </w:t>
      </w:r>
      <w:proofErr w:type="gramStart"/>
      <w:r w:rsidRPr="00D911A8">
        <w:t>knalloc(</w:t>
      </w:r>
      <w:proofErr w:type="gramEnd"/>
      <w:r w:rsidRPr="00D911A8">
        <w:t>) and not vmalloc() to obtain memory for performance. </w:t>
      </w:r>
      <w:proofErr w:type="gramStart"/>
      <w:r w:rsidRPr="00D911A8">
        <w:t>vmalloc(</w:t>
      </w:r>
      <w:proofErr w:type="gramEnd"/>
      <w:r w:rsidRPr="00D911A8">
        <w:t>) is used only when absolutely necessary to obtain large regions of memory.</w:t>
      </w:r>
    </w:p>
    <w:p w14:paraId="514E6FCE" w14:textId="77777777" w:rsidR="00D911A8" w:rsidRPr="00D911A8" w:rsidRDefault="00D911A8" w:rsidP="00D911A8">
      <w:r w:rsidRPr="00D911A8">
        <w:t>The </w:t>
      </w:r>
      <w:proofErr w:type="gramStart"/>
      <w:r w:rsidRPr="00D911A8">
        <w:t>vmalloc(</w:t>
      </w:r>
      <w:proofErr w:type="gramEnd"/>
      <w:r w:rsidRPr="00D911A8">
        <w:t>) function is declared in &lt;linux/vmalloc.h&gt; and defined in mm/vmalloc.c:</w:t>
      </w:r>
    </w:p>
    <w:p w14:paraId="49240036" w14:textId="77777777" w:rsidR="00D911A8" w:rsidRPr="00D911A8" w:rsidRDefault="00D911A8" w:rsidP="00457D7F">
      <w:pPr>
        <w:ind w:firstLine="720"/>
      </w:pPr>
      <w:r w:rsidRPr="00D911A8">
        <w:t xml:space="preserve">void * </w:t>
      </w:r>
      <w:proofErr w:type="gramStart"/>
      <w:r w:rsidRPr="00D911A8">
        <w:t>vmalloc(</w:t>
      </w:r>
      <w:proofErr w:type="gramEnd"/>
      <w:r w:rsidRPr="00D911A8">
        <w:t>unsigned long size)</w:t>
      </w:r>
    </w:p>
    <w:p w14:paraId="0528F14F" w14:textId="77777777" w:rsidR="00D911A8" w:rsidRPr="00D911A8" w:rsidRDefault="00D911A8" w:rsidP="00D911A8">
      <w:r w:rsidRPr="00D911A8">
        <w:t>The function returns a pointer to at least size bytes of virtually contiguous memory. On error, the function returns NULL.</w:t>
      </w:r>
    </w:p>
    <w:p w14:paraId="0EBE2770" w14:textId="77777777" w:rsidR="00D911A8" w:rsidRPr="00D911A8" w:rsidRDefault="00D911A8" w:rsidP="00D911A8">
      <w:r w:rsidRPr="00D911A8">
        <w:t>To free an allocation obtained via </w:t>
      </w:r>
      <w:proofErr w:type="gramStart"/>
      <w:r w:rsidRPr="00D911A8">
        <w:t>vmalloc(</w:t>
      </w:r>
      <w:proofErr w:type="gramEnd"/>
      <w:r w:rsidRPr="00D911A8">
        <w:t>):</w:t>
      </w:r>
    </w:p>
    <w:p w14:paraId="2FFBAEF5" w14:textId="77777777" w:rsidR="00D911A8" w:rsidRPr="00D911A8" w:rsidRDefault="00D911A8" w:rsidP="00457D7F">
      <w:pPr>
        <w:ind w:firstLine="720"/>
      </w:pPr>
      <w:r w:rsidRPr="00D911A8">
        <w:t xml:space="preserve">void </w:t>
      </w:r>
      <w:proofErr w:type="gramStart"/>
      <w:r w:rsidRPr="00D911A8">
        <w:t>vfree(</w:t>
      </w:r>
      <w:proofErr w:type="gramEnd"/>
      <w:r w:rsidRPr="00D911A8">
        <w:t>const void *addr)</w:t>
      </w:r>
    </w:p>
    <w:p w14:paraId="6573BA7A" w14:textId="77777777" w:rsidR="00D911A8" w:rsidRPr="00D911A8" w:rsidRDefault="00D911A8" w:rsidP="00D911A8">
      <w:pPr>
        <w:rPr>
          <w:b/>
          <w:bCs/>
        </w:rPr>
      </w:pPr>
      <w:r w:rsidRPr="00D911A8">
        <w:rPr>
          <w:b/>
          <w:bCs/>
        </w:rPr>
        <w:t>Slab Layer</w:t>
      </w:r>
    </w:p>
    <w:p w14:paraId="23C5D37B" w14:textId="77777777" w:rsidR="00D911A8" w:rsidRPr="00D911A8" w:rsidRDefault="00D911A8" w:rsidP="00D911A8">
      <w:r w:rsidRPr="00D911A8">
        <w:lastRenderedPageBreak/>
        <w:t>To facilitate frequent allocations and deallocations of data, programmers often introduce free lists. A free list contains a block of available, already allocated, data structures:</w:t>
      </w:r>
    </w:p>
    <w:p w14:paraId="774EE481" w14:textId="77777777" w:rsidR="00D911A8" w:rsidRPr="00D911A8" w:rsidRDefault="00D911A8" w:rsidP="00D911A8">
      <w:pPr>
        <w:numPr>
          <w:ilvl w:val="0"/>
          <w:numId w:val="45"/>
        </w:numPr>
      </w:pPr>
      <w:r w:rsidRPr="00D911A8">
        <w:t>When code requires a new instance of a data structure, it can grab one of the structures off the free list rather than allocate the sufficient amount of memory and set it up for the data structure.</w:t>
      </w:r>
    </w:p>
    <w:p w14:paraId="28A12C5D" w14:textId="77777777" w:rsidR="00D911A8" w:rsidRPr="00D911A8" w:rsidRDefault="00D911A8" w:rsidP="00D911A8">
      <w:pPr>
        <w:numPr>
          <w:ilvl w:val="0"/>
          <w:numId w:val="45"/>
        </w:numPr>
      </w:pPr>
      <w:r w:rsidRPr="00D911A8">
        <w:t>When the data structure is no longer needed, it is returned to the free list instead of deallocated.</w:t>
      </w:r>
    </w:p>
    <w:p w14:paraId="4A2FBD3B" w14:textId="77777777" w:rsidR="00D911A8" w:rsidRPr="00D911A8" w:rsidRDefault="00D911A8" w:rsidP="00D911A8">
      <w:r w:rsidRPr="00D911A8">
        <w:t>In this sense, the free list acts as an object cache, caching a frequently used type of object.</w:t>
      </w:r>
    </w:p>
    <w:p w14:paraId="247B6B49" w14:textId="77777777" w:rsidR="00D911A8" w:rsidRPr="00D911A8" w:rsidRDefault="00D911A8" w:rsidP="00D911A8">
      <w:r w:rsidRPr="00D911A8">
        <w:t>A main problem with free lists in the kernel is that there exists no global control. When available memory is low, there is no way for the kernel to communicate to every free list that it should shrink the sizes of its cache to free up memory. So, the Linux kernel provides the slab layer, which acts as generic data structure-caching layer.</w:t>
      </w:r>
    </w:p>
    <w:p w14:paraId="2DCF83BF" w14:textId="77777777" w:rsidR="00D911A8" w:rsidRPr="00D911A8" w:rsidRDefault="00D911A8" w:rsidP="00D911A8">
      <w:r w:rsidRPr="00D911A8">
        <w:t>The slab layer attempts to leverage several basic tenets:</w:t>
      </w:r>
    </w:p>
    <w:p w14:paraId="0CFE0105" w14:textId="77777777" w:rsidR="00D911A8" w:rsidRPr="00D911A8" w:rsidRDefault="00D911A8" w:rsidP="00D911A8">
      <w:pPr>
        <w:numPr>
          <w:ilvl w:val="0"/>
          <w:numId w:val="46"/>
        </w:numPr>
      </w:pPr>
      <w:r w:rsidRPr="00D911A8">
        <w:t>Frequently used data structures tend to be allocated and freed often, so cache them.</w:t>
      </w:r>
    </w:p>
    <w:p w14:paraId="0779CD00" w14:textId="77777777" w:rsidR="00D911A8" w:rsidRPr="00D911A8" w:rsidRDefault="00D911A8" w:rsidP="00D911A8">
      <w:pPr>
        <w:numPr>
          <w:ilvl w:val="0"/>
          <w:numId w:val="46"/>
        </w:numPr>
      </w:pPr>
      <w:r w:rsidRPr="00D911A8">
        <w:t>Frequent allocation and deallocation can result in memory fragmentation. To prevent this, the cached free lists are arranged contiguously. Because freed data structures return to the free list, there is no resulting fragmentation.</w:t>
      </w:r>
    </w:p>
    <w:p w14:paraId="66BA249B" w14:textId="77777777" w:rsidR="00D911A8" w:rsidRPr="00D911A8" w:rsidRDefault="00D911A8" w:rsidP="00D911A8">
      <w:pPr>
        <w:numPr>
          <w:ilvl w:val="0"/>
          <w:numId w:val="46"/>
        </w:numPr>
      </w:pPr>
      <w:r w:rsidRPr="00D911A8">
        <w:t>The free list provides improved performance during frequent allocation and deallocation because a freed object can be immediately returned to the next allocation.</w:t>
      </w:r>
    </w:p>
    <w:p w14:paraId="0E1B4393" w14:textId="77777777" w:rsidR="00D911A8" w:rsidRPr="00D911A8" w:rsidRDefault="00D911A8" w:rsidP="00D911A8">
      <w:pPr>
        <w:numPr>
          <w:ilvl w:val="0"/>
          <w:numId w:val="46"/>
        </w:numPr>
      </w:pPr>
      <w:r w:rsidRPr="00D911A8">
        <w:t>If the allocator is aware of concepts such as object size, page size, and total cache size, it can make more intelligent decisions.</w:t>
      </w:r>
    </w:p>
    <w:p w14:paraId="46FC1C25" w14:textId="77777777" w:rsidR="00D911A8" w:rsidRPr="00D911A8" w:rsidRDefault="00D911A8" w:rsidP="00D911A8">
      <w:pPr>
        <w:numPr>
          <w:ilvl w:val="0"/>
          <w:numId w:val="46"/>
        </w:numPr>
      </w:pPr>
      <w:r w:rsidRPr="00D911A8">
        <w:t>If part of the cache is made per-processor, allocations and frees can be performed without an SMP lock.</w:t>
      </w:r>
    </w:p>
    <w:p w14:paraId="50D084B1" w14:textId="7E41B33D" w:rsidR="00D911A8" w:rsidRPr="00D911A8" w:rsidRDefault="00D911A8" w:rsidP="00D911A8">
      <w:pPr>
        <w:numPr>
          <w:ilvl w:val="0"/>
          <w:numId w:val="46"/>
        </w:numPr>
      </w:pPr>
      <w:r w:rsidRPr="00D911A8">
        <w:t xml:space="preserve">If the allocator is NUMA-aware, it can </w:t>
      </w:r>
      <w:r w:rsidR="00457D7F" w:rsidRPr="00D911A8">
        <w:t>fulfil</w:t>
      </w:r>
      <w:r w:rsidRPr="00D911A8">
        <w:t xml:space="preserve"> allocations from the same memory node as the requestor.</w:t>
      </w:r>
    </w:p>
    <w:p w14:paraId="6A7F5E8D" w14:textId="5E8F7E41" w:rsidR="00D911A8" w:rsidRPr="00D911A8" w:rsidRDefault="00D911A8" w:rsidP="00D911A8">
      <w:pPr>
        <w:numPr>
          <w:ilvl w:val="0"/>
          <w:numId w:val="46"/>
        </w:numPr>
      </w:pPr>
      <w:r w:rsidRPr="00D911A8">
        <w:t xml:space="preserve">Stored objects can be </w:t>
      </w:r>
      <w:r w:rsidR="00457D7F" w:rsidRPr="00D911A8">
        <w:t>coloured</w:t>
      </w:r>
      <w:r w:rsidRPr="00D911A8">
        <w:t xml:space="preserve"> to prevent multiple objects from mapping to the same cache lines.</w:t>
      </w:r>
    </w:p>
    <w:p w14:paraId="335B48C6" w14:textId="77777777" w:rsidR="00D911A8" w:rsidRPr="00D911A8" w:rsidRDefault="00D911A8" w:rsidP="00D911A8">
      <w:pPr>
        <w:rPr>
          <w:b/>
          <w:bCs/>
        </w:rPr>
      </w:pPr>
      <w:r w:rsidRPr="00D911A8">
        <w:rPr>
          <w:b/>
          <w:bCs/>
        </w:rPr>
        <w:t>Design of the Slab Layer</w:t>
      </w:r>
    </w:p>
    <w:p w14:paraId="5003AFF1" w14:textId="77777777" w:rsidR="00D911A8" w:rsidRPr="00D911A8" w:rsidRDefault="00D911A8" w:rsidP="00D911A8">
      <w:pPr>
        <w:numPr>
          <w:ilvl w:val="0"/>
          <w:numId w:val="47"/>
        </w:numPr>
      </w:pPr>
      <w:r w:rsidRPr="00D911A8">
        <w:t>cache: The slab layer divides different objects into groups called caches, each of which stores a different type of object. There is one cache per object type.</w:t>
      </w:r>
    </w:p>
    <w:p w14:paraId="38818C7D" w14:textId="77777777" w:rsidR="00D911A8" w:rsidRPr="00D911A8" w:rsidRDefault="00D911A8" w:rsidP="00D911A8">
      <w:pPr>
        <w:numPr>
          <w:ilvl w:val="0"/>
          <w:numId w:val="47"/>
        </w:numPr>
      </w:pPr>
      <w:r w:rsidRPr="00D911A8">
        <w:t>slab: The caches are then divided into slabs. The slabs are composed of one or more physical contiguous pages. Each cache may consist of multiple slabs.</w:t>
      </w:r>
    </w:p>
    <w:p w14:paraId="5CF76C61" w14:textId="77777777" w:rsidR="00D911A8" w:rsidRPr="00D911A8" w:rsidRDefault="00D911A8" w:rsidP="00D911A8">
      <w:pPr>
        <w:numPr>
          <w:ilvl w:val="0"/>
          <w:numId w:val="47"/>
        </w:numPr>
      </w:pPr>
      <w:r w:rsidRPr="00D911A8">
        <w:t>object: Each cache contains some number of objects, which are the data structures being called. Each slab is in one of three states: full, partial, or empty.</w:t>
      </w:r>
    </w:p>
    <w:p w14:paraId="1B059E55" w14:textId="33E37177" w:rsidR="00D911A8" w:rsidRPr="00D911A8" w:rsidRDefault="00D911A8" w:rsidP="00D911A8">
      <w:r w:rsidRPr="00D911A8">
        <w:rPr>
          <w:noProof/>
        </w:rPr>
        <w:lastRenderedPageBreak/>
        <w:drawing>
          <wp:inline distT="0" distB="0" distL="0" distR="0" wp14:anchorId="56E75ABF" wp14:editId="258D2C26">
            <wp:extent cx="5731510" cy="4334510"/>
            <wp:effectExtent l="0" t="0" r="2540" b="8890"/>
            <wp:docPr id="1424768632" name="Picture 2" descr="im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34510"/>
                    </a:xfrm>
                    <a:prstGeom prst="rect">
                      <a:avLst/>
                    </a:prstGeom>
                    <a:noFill/>
                    <a:ln>
                      <a:noFill/>
                    </a:ln>
                  </pic:spPr>
                </pic:pic>
              </a:graphicData>
            </a:graphic>
          </wp:inline>
        </w:drawing>
      </w:r>
    </w:p>
    <w:p w14:paraId="4197D53B" w14:textId="77777777" w:rsidR="00D911A8" w:rsidRPr="00D911A8" w:rsidRDefault="00D911A8" w:rsidP="00D911A8">
      <w:r w:rsidRPr="00D911A8">
        <w:t>Each cache is represented by a kmem_cache structure, which contains three lists, slabs_full, slabs_partial and slabs_empty (stored inside a kmem_list3 structure, which is defined in mm/slab.c). These lists contain all the slabs associated with the cache.</w:t>
      </w:r>
    </w:p>
    <w:p w14:paraId="78DC14AB" w14:textId="77777777" w:rsidR="00D911A8" w:rsidRPr="00D911A8" w:rsidRDefault="00D911A8" w:rsidP="00D911A8">
      <w:r w:rsidRPr="00D911A8">
        <w:t>A slab descriptor, struct slab, represents each slab:</w:t>
      </w:r>
    </w:p>
    <w:p w14:paraId="2E11D4F7" w14:textId="77777777" w:rsidR="00D911A8" w:rsidRPr="00D911A8" w:rsidRDefault="00D911A8" w:rsidP="00457D7F">
      <w:pPr>
        <w:ind w:left="720"/>
      </w:pPr>
      <w:r w:rsidRPr="00D911A8">
        <w:t>struct slab {</w:t>
      </w:r>
    </w:p>
    <w:p w14:paraId="7D23D07C" w14:textId="77777777" w:rsidR="00D911A8" w:rsidRPr="00D911A8" w:rsidRDefault="00D911A8" w:rsidP="00457D7F">
      <w:pPr>
        <w:ind w:left="720"/>
      </w:pPr>
      <w:r w:rsidRPr="00D911A8">
        <w:t xml:space="preserve">        struct list_head </w:t>
      </w:r>
      <w:proofErr w:type="gramStart"/>
      <w:r w:rsidRPr="00D911A8">
        <w:t xml:space="preserve">list;   </w:t>
      </w:r>
      <w:proofErr w:type="gramEnd"/>
      <w:r w:rsidRPr="00D911A8">
        <w:t xml:space="preserve"> /* full, partial, or empty list */</w:t>
      </w:r>
    </w:p>
    <w:p w14:paraId="62020D32" w14:textId="77777777" w:rsidR="00D911A8" w:rsidRPr="00D911A8" w:rsidRDefault="00D911A8" w:rsidP="00457D7F">
      <w:pPr>
        <w:ind w:left="720"/>
      </w:pPr>
      <w:r w:rsidRPr="00D911A8">
        <w:t xml:space="preserve">        unsigned long </w:t>
      </w:r>
      <w:proofErr w:type="gramStart"/>
      <w:r w:rsidRPr="00D911A8">
        <w:t>colouroff;  /</w:t>
      </w:r>
      <w:proofErr w:type="gramEnd"/>
      <w:r w:rsidRPr="00D911A8">
        <w:t>* offset for the slab coloring */</w:t>
      </w:r>
    </w:p>
    <w:p w14:paraId="03C12397" w14:textId="77777777" w:rsidR="00D911A8" w:rsidRPr="00D911A8" w:rsidRDefault="00D911A8" w:rsidP="00457D7F">
      <w:pPr>
        <w:ind w:left="720"/>
      </w:pPr>
      <w:r w:rsidRPr="00D911A8">
        <w:t xml:space="preserve">        void *s_</w:t>
      </w:r>
      <w:proofErr w:type="gramStart"/>
      <w:r w:rsidRPr="00D911A8">
        <w:t xml:space="preserve">mem;   </w:t>
      </w:r>
      <w:proofErr w:type="gramEnd"/>
      <w:r w:rsidRPr="00D911A8">
        <w:t xml:space="preserve">           /* first object in the slab */</w:t>
      </w:r>
    </w:p>
    <w:p w14:paraId="237F04F7" w14:textId="77777777" w:rsidR="00D911A8" w:rsidRPr="00D911A8" w:rsidRDefault="00D911A8" w:rsidP="00457D7F">
      <w:pPr>
        <w:ind w:left="720"/>
      </w:pPr>
      <w:r w:rsidRPr="00D911A8">
        <w:t xml:space="preserve">        unsigned int </w:t>
      </w:r>
      <w:proofErr w:type="gramStart"/>
      <w:r w:rsidRPr="00D911A8">
        <w:t xml:space="preserve">inuse;   </w:t>
      </w:r>
      <w:proofErr w:type="gramEnd"/>
      <w:r w:rsidRPr="00D911A8">
        <w:t xml:space="preserve">    /* allocated objects in the slab */</w:t>
      </w:r>
    </w:p>
    <w:p w14:paraId="5AEE388B" w14:textId="77777777" w:rsidR="00D911A8" w:rsidRPr="00D911A8" w:rsidRDefault="00D911A8" w:rsidP="00457D7F">
      <w:pPr>
        <w:ind w:left="720"/>
      </w:pPr>
      <w:r w:rsidRPr="00D911A8">
        <w:t xml:space="preserve">        kmem_bufctl_t </w:t>
      </w:r>
      <w:proofErr w:type="gramStart"/>
      <w:r w:rsidRPr="00D911A8">
        <w:t xml:space="preserve">free;   </w:t>
      </w:r>
      <w:proofErr w:type="gramEnd"/>
      <w:r w:rsidRPr="00D911A8">
        <w:t xml:space="preserve">    /* first free object, if any */</w:t>
      </w:r>
    </w:p>
    <w:p w14:paraId="7FFC0AE7" w14:textId="77777777" w:rsidR="00D911A8" w:rsidRPr="00D911A8" w:rsidRDefault="00D911A8" w:rsidP="00457D7F">
      <w:pPr>
        <w:ind w:left="720"/>
      </w:pPr>
      <w:r w:rsidRPr="00D911A8">
        <w:t>};</w:t>
      </w:r>
    </w:p>
    <w:p w14:paraId="033B3B07" w14:textId="77777777" w:rsidR="00D911A8" w:rsidRPr="00D911A8" w:rsidRDefault="00D911A8" w:rsidP="00D911A8">
      <w:r w:rsidRPr="00D911A8">
        <w:t>Slab descriptors are allocated either outside the slab in a general cache or inside the slab itself, at the beginning. The descriptor is stored inside the slab if the total size of the slab is sufficiently small, or if internal slack space is sufficient to hold the descriptor.</w:t>
      </w:r>
    </w:p>
    <w:p w14:paraId="12543FCE" w14:textId="77777777" w:rsidR="00D911A8" w:rsidRPr="00D911A8" w:rsidRDefault="00D911A8" w:rsidP="00457D7F">
      <w:r w:rsidRPr="00D911A8">
        <w:t>The slab allocator creates new slabs by interfacing with the low-level kernel page allocator via __get_free_</w:t>
      </w:r>
      <w:proofErr w:type="gramStart"/>
      <w:r w:rsidRPr="00D911A8">
        <w:t>pages(</w:t>
      </w:r>
      <w:proofErr w:type="gramEnd"/>
      <w:r w:rsidRPr="00D911A8">
        <w:t>):</w:t>
      </w:r>
    </w:p>
    <w:p w14:paraId="45208786" w14:textId="77777777" w:rsidR="00D911A8" w:rsidRPr="00D911A8" w:rsidRDefault="00D911A8" w:rsidP="00457D7F">
      <w:pPr>
        <w:ind w:left="720"/>
      </w:pPr>
      <w:r w:rsidRPr="00D911A8">
        <w:t>static void *kmem_</w:t>
      </w:r>
      <w:proofErr w:type="gramStart"/>
      <w:r w:rsidRPr="00D911A8">
        <w:t>getpages(</w:t>
      </w:r>
      <w:proofErr w:type="gramEnd"/>
      <w:r w:rsidRPr="00D911A8">
        <w:t>struct kmem_cache *cachep, gfp_t flags, int nodeid)</w:t>
      </w:r>
    </w:p>
    <w:p w14:paraId="0BFBE751" w14:textId="77777777" w:rsidR="00D911A8" w:rsidRPr="00D911A8" w:rsidRDefault="00D911A8" w:rsidP="00CA5D17">
      <w:pPr>
        <w:ind w:left="720"/>
      </w:pPr>
      <w:r w:rsidRPr="00D911A8">
        <w:lastRenderedPageBreak/>
        <w:t>{</w:t>
      </w:r>
    </w:p>
    <w:p w14:paraId="59E5B46A" w14:textId="77777777" w:rsidR="00D911A8" w:rsidRPr="00D911A8" w:rsidRDefault="00D911A8" w:rsidP="00CA5D17">
      <w:pPr>
        <w:ind w:left="720"/>
      </w:pPr>
      <w:r w:rsidRPr="00D911A8">
        <w:t xml:space="preserve">        struct page *page;</w:t>
      </w:r>
    </w:p>
    <w:p w14:paraId="5C4723DE" w14:textId="77777777" w:rsidR="00D911A8" w:rsidRPr="00D911A8" w:rsidRDefault="00D911A8" w:rsidP="00CA5D17">
      <w:pPr>
        <w:ind w:left="720"/>
      </w:pPr>
      <w:r w:rsidRPr="00D911A8">
        <w:t xml:space="preserve">        void *addr;</w:t>
      </w:r>
    </w:p>
    <w:p w14:paraId="3037E1ED" w14:textId="77777777" w:rsidR="00D911A8" w:rsidRPr="00D911A8" w:rsidRDefault="00D911A8" w:rsidP="00CA5D17">
      <w:pPr>
        <w:ind w:left="720"/>
      </w:pPr>
      <w:r w:rsidRPr="00D911A8">
        <w:t xml:space="preserve">        int i;</w:t>
      </w:r>
    </w:p>
    <w:p w14:paraId="6AE3189D" w14:textId="77777777" w:rsidR="00D911A8" w:rsidRPr="00D911A8" w:rsidRDefault="00D911A8" w:rsidP="00CA5D17">
      <w:pPr>
        <w:ind w:left="720"/>
      </w:pPr>
    </w:p>
    <w:p w14:paraId="25341EDF" w14:textId="77777777" w:rsidR="00D911A8" w:rsidRPr="00D911A8" w:rsidRDefault="00D911A8" w:rsidP="00CA5D17">
      <w:pPr>
        <w:ind w:left="720"/>
      </w:pPr>
      <w:r w:rsidRPr="00D911A8">
        <w:t xml:space="preserve">        flags |= cachep-&gt;gfpflags;</w:t>
      </w:r>
    </w:p>
    <w:p w14:paraId="5B9110C6" w14:textId="77777777" w:rsidR="00D911A8" w:rsidRPr="00D911A8" w:rsidRDefault="00D911A8" w:rsidP="00CA5D17">
      <w:pPr>
        <w:ind w:left="720"/>
      </w:pPr>
      <w:r w:rsidRPr="00D911A8">
        <w:t xml:space="preserve">        if (</w:t>
      </w:r>
      <w:proofErr w:type="gramStart"/>
      <w:r w:rsidRPr="00D911A8">
        <w:t>likely(</w:t>
      </w:r>
      <w:proofErr w:type="gramEnd"/>
      <w:r w:rsidRPr="00D911A8">
        <w:t>nodeid == -1)) {</w:t>
      </w:r>
    </w:p>
    <w:p w14:paraId="673D6BDF" w14:textId="77777777" w:rsidR="00D911A8" w:rsidRPr="00D911A8" w:rsidRDefault="00D911A8" w:rsidP="00CA5D17">
      <w:pPr>
        <w:ind w:left="720"/>
      </w:pPr>
      <w:r w:rsidRPr="00D911A8">
        <w:t xml:space="preserve">                addr = (void</w:t>
      </w:r>
      <w:proofErr w:type="gramStart"/>
      <w:r w:rsidRPr="00D911A8">
        <w:t>*)_</w:t>
      </w:r>
      <w:proofErr w:type="gramEnd"/>
      <w:r w:rsidRPr="00D911A8">
        <w:t>_get_free_pages(flags, cachep-&gt;gfporder);</w:t>
      </w:r>
    </w:p>
    <w:p w14:paraId="3A603216" w14:textId="77777777" w:rsidR="00D911A8" w:rsidRPr="00D911A8" w:rsidRDefault="00D911A8" w:rsidP="00CA5D17">
      <w:pPr>
        <w:ind w:left="720"/>
      </w:pPr>
      <w:r w:rsidRPr="00D911A8">
        <w:t xml:space="preserve">                if </w:t>
      </w:r>
      <w:proofErr w:type="gramStart"/>
      <w:r w:rsidRPr="00D911A8">
        <w:t>(!addr</w:t>
      </w:r>
      <w:proofErr w:type="gramEnd"/>
      <w:r w:rsidRPr="00D911A8">
        <w:t>)</w:t>
      </w:r>
    </w:p>
    <w:p w14:paraId="176E5B4C" w14:textId="77777777" w:rsidR="00D911A8" w:rsidRPr="00D911A8" w:rsidRDefault="00D911A8" w:rsidP="00CA5D17">
      <w:pPr>
        <w:ind w:left="720"/>
      </w:pPr>
      <w:r w:rsidRPr="00D911A8">
        <w:t xml:space="preserve">                    return NULL;</w:t>
      </w:r>
    </w:p>
    <w:p w14:paraId="7FB13C43" w14:textId="77777777" w:rsidR="00D911A8" w:rsidRPr="00D911A8" w:rsidRDefault="00D911A8" w:rsidP="00CA5D17">
      <w:pPr>
        <w:ind w:left="720"/>
      </w:pPr>
      <w:r w:rsidRPr="00D911A8">
        <w:t xml:space="preserve">                page = virt_to_page(addr);</w:t>
      </w:r>
    </w:p>
    <w:p w14:paraId="4D61C562" w14:textId="77777777" w:rsidR="00D911A8" w:rsidRPr="00D911A8" w:rsidRDefault="00D911A8" w:rsidP="00CA5D17">
      <w:pPr>
        <w:ind w:left="720"/>
      </w:pPr>
      <w:r w:rsidRPr="00D911A8">
        <w:t xml:space="preserve">        } else {</w:t>
      </w:r>
    </w:p>
    <w:p w14:paraId="3ADE21EF" w14:textId="77777777" w:rsidR="00D911A8" w:rsidRPr="00D911A8" w:rsidRDefault="00D911A8" w:rsidP="00CA5D17">
      <w:pPr>
        <w:ind w:left="720"/>
      </w:pPr>
      <w:r w:rsidRPr="00D911A8">
        <w:t xml:space="preserve">                page = alloc_pages_</w:t>
      </w:r>
      <w:proofErr w:type="gramStart"/>
      <w:r w:rsidRPr="00D911A8">
        <w:t>node(</w:t>
      </w:r>
      <w:proofErr w:type="gramEnd"/>
      <w:r w:rsidRPr="00D911A8">
        <w:t>nodeid, flags, cachep-&gt;gfporder);</w:t>
      </w:r>
    </w:p>
    <w:p w14:paraId="76C8A5C9" w14:textId="77777777" w:rsidR="00D911A8" w:rsidRPr="00D911A8" w:rsidRDefault="00D911A8" w:rsidP="00CA5D17">
      <w:pPr>
        <w:ind w:left="720"/>
      </w:pPr>
      <w:r w:rsidRPr="00D911A8">
        <w:t xml:space="preserve">                if </w:t>
      </w:r>
      <w:proofErr w:type="gramStart"/>
      <w:r w:rsidRPr="00D911A8">
        <w:t>(!page</w:t>
      </w:r>
      <w:proofErr w:type="gramEnd"/>
      <w:r w:rsidRPr="00D911A8">
        <w:t>)</w:t>
      </w:r>
    </w:p>
    <w:p w14:paraId="0A8D19AB" w14:textId="77777777" w:rsidR="00D911A8" w:rsidRPr="00D911A8" w:rsidRDefault="00D911A8" w:rsidP="00CA5D17">
      <w:pPr>
        <w:ind w:left="720"/>
      </w:pPr>
      <w:r w:rsidRPr="00D911A8">
        <w:t xml:space="preserve">                    return NULL;</w:t>
      </w:r>
    </w:p>
    <w:p w14:paraId="621E5C28" w14:textId="77777777" w:rsidR="00D911A8" w:rsidRPr="00D911A8" w:rsidRDefault="00D911A8" w:rsidP="00CA5D17">
      <w:pPr>
        <w:ind w:left="720"/>
      </w:pPr>
      <w:r w:rsidRPr="00D911A8">
        <w:t xml:space="preserve">                addr = page_address(page);</w:t>
      </w:r>
    </w:p>
    <w:p w14:paraId="41C25CB9" w14:textId="77777777" w:rsidR="00D911A8" w:rsidRPr="00D911A8" w:rsidRDefault="00D911A8" w:rsidP="00CA5D17">
      <w:pPr>
        <w:ind w:left="720"/>
      </w:pPr>
      <w:r w:rsidRPr="00D911A8">
        <w:t xml:space="preserve">        }</w:t>
      </w:r>
    </w:p>
    <w:p w14:paraId="586BF827" w14:textId="77777777" w:rsidR="00D911A8" w:rsidRPr="00D911A8" w:rsidRDefault="00D911A8" w:rsidP="00CA5D17">
      <w:pPr>
        <w:ind w:left="720"/>
      </w:pPr>
    </w:p>
    <w:p w14:paraId="411BCCEE" w14:textId="77777777" w:rsidR="00D911A8" w:rsidRPr="00D911A8" w:rsidRDefault="00D911A8" w:rsidP="00CA5D17">
      <w:pPr>
        <w:ind w:left="720"/>
      </w:pPr>
      <w:r w:rsidRPr="00D911A8">
        <w:t xml:space="preserve">        i = (1 &lt;&lt; cachep-&gt;gfporder);</w:t>
      </w:r>
    </w:p>
    <w:p w14:paraId="62919B5A" w14:textId="77777777" w:rsidR="00D911A8" w:rsidRPr="00D911A8" w:rsidRDefault="00D911A8" w:rsidP="00CA5D17">
      <w:pPr>
        <w:ind w:left="720"/>
      </w:pPr>
      <w:r w:rsidRPr="00D911A8">
        <w:t xml:space="preserve">        if (cachep-&gt;flags &amp; SLAB_RECLAIM_ACCOUNT)</w:t>
      </w:r>
    </w:p>
    <w:p w14:paraId="0701C42F" w14:textId="77777777" w:rsidR="00D911A8" w:rsidRPr="00D911A8" w:rsidRDefault="00D911A8" w:rsidP="00CA5D17">
      <w:pPr>
        <w:ind w:left="720"/>
      </w:pPr>
      <w:r w:rsidRPr="00D911A8">
        <w:t xml:space="preserve">                atomic_</w:t>
      </w:r>
      <w:proofErr w:type="gramStart"/>
      <w:r w:rsidRPr="00D911A8">
        <w:t>add(</w:t>
      </w:r>
      <w:proofErr w:type="gramEnd"/>
      <w:r w:rsidRPr="00D911A8">
        <w:t>i, &amp;slab_reclaim_pages);</w:t>
      </w:r>
    </w:p>
    <w:p w14:paraId="69CFF58B" w14:textId="77777777" w:rsidR="00D911A8" w:rsidRPr="00D911A8" w:rsidRDefault="00D911A8" w:rsidP="00CA5D17">
      <w:pPr>
        <w:ind w:left="720"/>
      </w:pPr>
      <w:r w:rsidRPr="00D911A8">
        <w:t xml:space="preserve">        add_page_</w:t>
      </w:r>
      <w:proofErr w:type="gramStart"/>
      <w:r w:rsidRPr="00D911A8">
        <w:t>state(</w:t>
      </w:r>
      <w:proofErr w:type="gramEnd"/>
      <w:r w:rsidRPr="00D911A8">
        <w:t>nr_slab, i);</w:t>
      </w:r>
    </w:p>
    <w:p w14:paraId="6A0BD7B8" w14:textId="77777777" w:rsidR="00D911A8" w:rsidRPr="00D911A8" w:rsidRDefault="00D911A8" w:rsidP="00CA5D17">
      <w:pPr>
        <w:ind w:left="720"/>
      </w:pPr>
      <w:r w:rsidRPr="00D911A8">
        <w:t xml:space="preserve">        while (i--) {</w:t>
      </w:r>
    </w:p>
    <w:p w14:paraId="635FA235" w14:textId="77777777" w:rsidR="00D911A8" w:rsidRPr="00D911A8" w:rsidRDefault="00D911A8" w:rsidP="00CA5D17">
      <w:pPr>
        <w:ind w:left="720"/>
      </w:pPr>
      <w:r w:rsidRPr="00D911A8">
        <w:t xml:space="preserve">                SetPageSlab(page);</w:t>
      </w:r>
    </w:p>
    <w:p w14:paraId="66DEA876" w14:textId="77777777" w:rsidR="00D911A8" w:rsidRPr="00D911A8" w:rsidRDefault="00D911A8" w:rsidP="00CA5D17">
      <w:pPr>
        <w:ind w:left="720"/>
      </w:pPr>
      <w:r w:rsidRPr="00D911A8">
        <w:t xml:space="preserve">                page++;</w:t>
      </w:r>
    </w:p>
    <w:p w14:paraId="06F1B593" w14:textId="77777777" w:rsidR="00D911A8" w:rsidRPr="00D911A8" w:rsidRDefault="00D911A8" w:rsidP="00CA5D17">
      <w:pPr>
        <w:ind w:left="720"/>
      </w:pPr>
      <w:r w:rsidRPr="00D911A8">
        <w:t xml:space="preserve">        }</w:t>
      </w:r>
    </w:p>
    <w:p w14:paraId="01CF81CD" w14:textId="77777777" w:rsidR="00D911A8" w:rsidRPr="00D911A8" w:rsidRDefault="00D911A8" w:rsidP="00CA5D17">
      <w:pPr>
        <w:ind w:left="720"/>
      </w:pPr>
      <w:r w:rsidRPr="00D911A8">
        <w:t xml:space="preserve">        return addr;</w:t>
      </w:r>
    </w:p>
    <w:p w14:paraId="10B34E32" w14:textId="77777777" w:rsidR="00D911A8" w:rsidRPr="00D911A8" w:rsidRDefault="00D911A8" w:rsidP="00CA5D17">
      <w:pPr>
        <w:ind w:left="720"/>
      </w:pPr>
      <w:r w:rsidRPr="00D911A8">
        <w:t>}</w:t>
      </w:r>
    </w:p>
    <w:p w14:paraId="49CB9AE6" w14:textId="592AAD7B" w:rsidR="00D911A8" w:rsidRPr="00D911A8" w:rsidRDefault="00D911A8" w:rsidP="00D911A8">
      <w:r w:rsidRPr="00D911A8">
        <w:t>This function uses __get_free_</w:t>
      </w:r>
      <w:proofErr w:type="gramStart"/>
      <w:r w:rsidRPr="00D911A8">
        <w:t>pages(</w:t>
      </w:r>
      <w:proofErr w:type="gramEnd"/>
      <w:r w:rsidRPr="00D911A8">
        <w:t>) to allocate memory sufficient to hold the cache. The first parameter points to the specific cache that needs more pages. The second parameter points to the flags given to __get_free_</w:t>
      </w:r>
      <w:proofErr w:type="gramStart"/>
      <w:r w:rsidRPr="00D911A8">
        <w:t>pages(</w:t>
      </w:r>
      <w:proofErr w:type="gramEnd"/>
      <w:r w:rsidRPr="00D911A8">
        <w:t>). It adds default flags that the cache requires to the </w:t>
      </w:r>
      <w:proofErr w:type="gramStart"/>
      <w:r w:rsidRPr="00D911A8">
        <w:t>flags</w:t>
      </w:r>
      <w:proofErr w:type="gramEnd"/>
      <w:r w:rsidRPr="00D911A8">
        <w:t> parameter. The third parameter node</w:t>
      </w:r>
      <w:r w:rsidR="00CA5D17">
        <w:t xml:space="preserve"> </w:t>
      </w:r>
      <w:r w:rsidRPr="00D911A8">
        <w:t>id makes the allocator NUMA-aware. When node</w:t>
      </w:r>
      <w:r w:rsidR="00CA5D17">
        <w:t xml:space="preserve"> </w:t>
      </w:r>
      <w:r w:rsidRPr="00D911A8">
        <w:t xml:space="preserve">id is not negative one, </w:t>
      </w:r>
      <w:r w:rsidRPr="00D911A8">
        <w:lastRenderedPageBreak/>
        <w:t xml:space="preserve">the allocator attempts to </w:t>
      </w:r>
      <w:r w:rsidR="00CA5D17" w:rsidRPr="00D911A8">
        <w:t>fulfil</w:t>
      </w:r>
      <w:r w:rsidRPr="00D911A8">
        <w:t xml:space="preserve"> the allocation from the same memory node that requested the allocation.</w:t>
      </w:r>
    </w:p>
    <w:p w14:paraId="23024605" w14:textId="32ADB4BD" w:rsidR="00D911A8" w:rsidRPr="00D911A8" w:rsidRDefault="00D911A8" w:rsidP="00D911A8">
      <w:r w:rsidRPr="00D911A8">
        <w:t>Memory is then freed by kmem_</w:t>
      </w:r>
      <w:proofErr w:type="gramStart"/>
      <w:r w:rsidRPr="00D911A8">
        <w:t>freepages(</w:t>
      </w:r>
      <w:proofErr w:type="gramEnd"/>
      <w:r w:rsidRPr="00D911A8">
        <w:t xml:space="preserve">), which calls free_pages() on the given cache's pages. The freeing function is called only when </w:t>
      </w:r>
      <w:r w:rsidR="00CA5D17" w:rsidRPr="00D911A8">
        <w:t>available</w:t>
      </w:r>
      <w:r w:rsidRPr="00D911A8">
        <w:t xml:space="preserve"> memory grows low and the system is attempting to free memory, or when a cache is explicitly destroyed.</w:t>
      </w:r>
    </w:p>
    <w:p w14:paraId="2944E6D7" w14:textId="77777777" w:rsidR="00D911A8" w:rsidRPr="00D911A8" w:rsidRDefault="00D911A8" w:rsidP="00D911A8">
      <w:pPr>
        <w:rPr>
          <w:b/>
          <w:bCs/>
        </w:rPr>
      </w:pPr>
      <w:r w:rsidRPr="00D911A8">
        <w:rPr>
          <w:b/>
          <w:bCs/>
        </w:rPr>
        <w:t>Slab Allocator Interface</w:t>
      </w:r>
    </w:p>
    <w:p w14:paraId="53588259" w14:textId="77777777" w:rsidR="00D911A8" w:rsidRPr="00D911A8" w:rsidRDefault="00D911A8" w:rsidP="00D911A8">
      <w:r w:rsidRPr="00D911A8">
        <w:t>A new cache is created via kmem_cache_</w:t>
      </w:r>
      <w:proofErr w:type="gramStart"/>
      <w:r w:rsidRPr="00D911A8">
        <w:t>create(</w:t>
      </w:r>
      <w:proofErr w:type="gramEnd"/>
      <w:r w:rsidRPr="00D911A8">
        <w:t>):</w:t>
      </w:r>
    </w:p>
    <w:p w14:paraId="0E908401" w14:textId="55006F9C" w:rsidR="00D911A8" w:rsidRPr="00D911A8" w:rsidRDefault="00D911A8" w:rsidP="00CA5D17">
      <w:r w:rsidRPr="00D911A8">
        <w:t>struct kmem_cache * kmem_cache_</w:t>
      </w:r>
      <w:proofErr w:type="gramStart"/>
      <w:r w:rsidRPr="00D911A8">
        <w:t>create(</w:t>
      </w:r>
      <w:proofErr w:type="gramEnd"/>
      <w:r w:rsidRPr="00D911A8">
        <w:t>const char *name,</w:t>
      </w:r>
      <w:r w:rsidR="00CA5D17">
        <w:t xml:space="preserve"> </w:t>
      </w:r>
      <w:r w:rsidRPr="00D911A8">
        <w:t>size_t size,</w:t>
      </w:r>
      <w:r w:rsidR="00CA5D17">
        <w:t xml:space="preserve"> </w:t>
      </w:r>
      <w:r w:rsidRPr="00D911A8">
        <w:t>size_t align,</w:t>
      </w:r>
      <w:r w:rsidR="00CA5D17">
        <w:t xml:space="preserve"> </w:t>
      </w:r>
      <w:r w:rsidRPr="00D911A8">
        <w:t>unsigned long flags,</w:t>
      </w:r>
      <w:r w:rsidR="00CA5D17">
        <w:t xml:space="preserve"> </w:t>
      </w:r>
      <w:r w:rsidRPr="00D911A8">
        <w:t>void (*ctor)(void *));</w:t>
      </w:r>
    </w:p>
    <w:p w14:paraId="5924C9DE" w14:textId="77777777" w:rsidR="00D911A8" w:rsidRPr="00D911A8" w:rsidRDefault="00D911A8" w:rsidP="00D911A8">
      <w:pPr>
        <w:numPr>
          <w:ilvl w:val="0"/>
          <w:numId w:val="48"/>
        </w:numPr>
      </w:pPr>
      <w:r w:rsidRPr="00D911A8">
        <w:t>The first parameter name is a string storing the name of the cache.</w:t>
      </w:r>
    </w:p>
    <w:p w14:paraId="736129A1" w14:textId="77777777" w:rsidR="00D911A8" w:rsidRPr="00D911A8" w:rsidRDefault="00D911A8" w:rsidP="00D911A8">
      <w:pPr>
        <w:numPr>
          <w:ilvl w:val="0"/>
          <w:numId w:val="48"/>
        </w:numPr>
      </w:pPr>
      <w:r w:rsidRPr="00D911A8">
        <w:t>The second parameter size is the size of each element in the cache.</w:t>
      </w:r>
    </w:p>
    <w:p w14:paraId="7186F979" w14:textId="77777777" w:rsidR="00D911A8" w:rsidRPr="00D911A8" w:rsidRDefault="00D911A8" w:rsidP="00D911A8">
      <w:pPr>
        <w:numPr>
          <w:ilvl w:val="0"/>
          <w:numId w:val="48"/>
        </w:numPr>
      </w:pPr>
      <w:r w:rsidRPr="00D911A8">
        <w:t>The third parameter align is the offset of the first object within a slab, which ensures a particular alignment within the page. A value of zero results in the standard alignment.</w:t>
      </w:r>
    </w:p>
    <w:p w14:paraId="621D9E0D" w14:textId="3168D934" w:rsidR="00D911A8" w:rsidRPr="00D911A8" w:rsidRDefault="00D911A8" w:rsidP="00D911A8">
      <w:pPr>
        <w:numPr>
          <w:ilvl w:val="0"/>
          <w:numId w:val="48"/>
        </w:numPr>
      </w:pPr>
      <w:r w:rsidRPr="00D911A8">
        <w:t xml:space="preserve">The flags parameter specifies optional settings controlling the cache’s </w:t>
      </w:r>
      <w:r w:rsidR="00CA5D17" w:rsidRPr="00D911A8">
        <w:t>behaviour</w:t>
      </w:r>
      <w:r w:rsidRPr="00D911A8">
        <w:t xml:space="preserve">. It can be zero, specifying no special </w:t>
      </w:r>
      <w:r w:rsidR="00CA5D17" w:rsidRPr="00D911A8">
        <w:t>behaviour</w:t>
      </w:r>
      <w:r w:rsidRPr="00D911A8">
        <w:t>, or one or more of the following flags OR’ed together:</w:t>
      </w:r>
    </w:p>
    <w:p w14:paraId="254545BF" w14:textId="77777777" w:rsidR="00D911A8" w:rsidRPr="00D911A8" w:rsidRDefault="00D911A8" w:rsidP="00D911A8">
      <w:pPr>
        <w:numPr>
          <w:ilvl w:val="1"/>
          <w:numId w:val="48"/>
        </w:numPr>
      </w:pPr>
      <w:r w:rsidRPr="00D911A8">
        <w:t>SLAB_HWCACHE_ALIGN instructs the slab layer to align each object within a slab to a cache line, which prevents "false sharing" (two or more objects mapping to the same cache line despite existing at different addresses in memory). This improves performance but comes at a cost of increased memory footprint. For frequently used caches in performance-critical code, setting this option is a good idea.</w:t>
      </w:r>
    </w:p>
    <w:p w14:paraId="6D916EE0" w14:textId="77777777" w:rsidR="00D911A8" w:rsidRPr="00D911A8" w:rsidRDefault="00D911A8" w:rsidP="00D911A8">
      <w:pPr>
        <w:numPr>
          <w:ilvl w:val="1"/>
          <w:numId w:val="48"/>
        </w:numPr>
      </w:pPr>
      <w:r w:rsidRPr="00D911A8">
        <w:t>SLAB_POISON causes the slab layer to fill the slab with a known value (a5a5a5a5). This is called poisoning and is useful for catching access to uninitialized memory.</w:t>
      </w:r>
    </w:p>
    <w:p w14:paraId="7F5773F1" w14:textId="77777777" w:rsidR="00D911A8" w:rsidRPr="00D911A8" w:rsidRDefault="00D911A8" w:rsidP="00D911A8">
      <w:pPr>
        <w:numPr>
          <w:ilvl w:val="1"/>
          <w:numId w:val="48"/>
        </w:numPr>
      </w:pPr>
      <w:r w:rsidRPr="00D911A8">
        <w:t>SLAB_RED_ZONE causes the slab layer to insert "red zones" around the allocated memory to help detect buffer overruns.</w:t>
      </w:r>
    </w:p>
    <w:p w14:paraId="5907EC65" w14:textId="77777777" w:rsidR="00D911A8" w:rsidRPr="00D911A8" w:rsidRDefault="00D911A8" w:rsidP="00D911A8">
      <w:pPr>
        <w:numPr>
          <w:ilvl w:val="1"/>
          <w:numId w:val="48"/>
        </w:numPr>
      </w:pPr>
      <w:r w:rsidRPr="00D911A8">
        <w:t>SLAB_PANIC causes the slab layer to panic if the allocation fails. This flag is useful when the allocation must not fail.</w:t>
      </w:r>
    </w:p>
    <w:p w14:paraId="2004C4AC" w14:textId="77777777" w:rsidR="00D911A8" w:rsidRPr="00D911A8" w:rsidRDefault="00D911A8" w:rsidP="00D911A8">
      <w:pPr>
        <w:numPr>
          <w:ilvl w:val="1"/>
          <w:numId w:val="48"/>
        </w:numPr>
      </w:pPr>
      <w:r w:rsidRPr="00D911A8">
        <w:t>SLAB_CACHE_DMA instructs the slab layer to allocate each slab in DMA-able memory. This is needed if the allocated object is used for DMA and must reside in ZONE_DMA.</w:t>
      </w:r>
    </w:p>
    <w:p w14:paraId="71F9B620" w14:textId="77777777" w:rsidR="00D911A8" w:rsidRPr="00D911A8" w:rsidRDefault="00D911A8" w:rsidP="00D911A8">
      <w:pPr>
        <w:numPr>
          <w:ilvl w:val="0"/>
          <w:numId w:val="48"/>
        </w:numPr>
      </w:pPr>
      <w:r w:rsidRPr="00D911A8">
        <w:t>The final parameter ctor is a constructor for the cache. The constructor is called whenever new pages are added to the cache.</w:t>
      </w:r>
    </w:p>
    <w:p w14:paraId="13CCD9F2" w14:textId="77777777" w:rsidR="00D911A8" w:rsidRPr="00D911A8" w:rsidRDefault="00D911A8" w:rsidP="00D911A8">
      <w:r w:rsidRPr="00D911A8">
        <w:t>To destroy a cache:</w:t>
      </w:r>
    </w:p>
    <w:p w14:paraId="34D1D72E" w14:textId="77777777" w:rsidR="00D911A8" w:rsidRPr="00D911A8" w:rsidRDefault="00D911A8" w:rsidP="00CA5D17">
      <w:pPr>
        <w:ind w:firstLine="720"/>
      </w:pPr>
      <w:r w:rsidRPr="00D911A8">
        <w:t>int kmem_cache_</w:t>
      </w:r>
      <w:proofErr w:type="gramStart"/>
      <w:r w:rsidRPr="00D911A8">
        <w:t>destroy(</w:t>
      </w:r>
      <w:proofErr w:type="gramEnd"/>
      <w:r w:rsidRPr="00D911A8">
        <w:t>struct kmem_cache *cachep)</w:t>
      </w:r>
    </w:p>
    <w:p w14:paraId="7138D760" w14:textId="77777777" w:rsidR="00D911A8" w:rsidRPr="00D911A8" w:rsidRDefault="00D911A8" w:rsidP="00D911A8">
      <w:r w:rsidRPr="00D911A8">
        <w:t>The caller of this function must ensure two conditions before invoking this function:</w:t>
      </w:r>
    </w:p>
    <w:p w14:paraId="2CAB6BA5" w14:textId="77777777" w:rsidR="00D911A8" w:rsidRPr="00D911A8" w:rsidRDefault="00D911A8" w:rsidP="00D911A8">
      <w:pPr>
        <w:numPr>
          <w:ilvl w:val="0"/>
          <w:numId w:val="49"/>
        </w:numPr>
      </w:pPr>
      <w:r w:rsidRPr="00D911A8">
        <w:t>All slabs in the cache are empty.</w:t>
      </w:r>
    </w:p>
    <w:p w14:paraId="474D76D4" w14:textId="77777777" w:rsidR="00D911A8" w:rsidRPr="00D911A8" w:rsidRDefault="00D911A8" w:rsidP="00D911A8">
      <w:pPr>
        <w:numPr>
          <w:ilvl w:val="0"/>
          <w:numId w:val="49"/>
        </w:numPr>
      </w:pPr>
      <w:r w:rsidRPr="00D911A8">
        <w:t>No one accesses the cache during and after a call to kmem_cache_</w:t>
      </w:r>
      <w:proofErr w:type="gramStart"/>
      <w:r w:rsidRPr="00D911A8">
        <w:t>destroy(</w:t>
      </w:r>
      <w:proofErr w:type="gramEnd"/>
      <w:r w:rsidRPr="00D911A8">
        <w:t>). The caller must ensure this synchronization.</w:t>
      </w:r>
    </w:p>
    <w:p w14:paraId="01D46D59" w14:textId="77777777" w:rsidR="00D911A8" w:rsidRPr="00D911A8" w:rsidRDefault="00D911A8" w:rsidP="00D911A8">
      <w:pPr>
        <w:rPr>
          <w:b/>
          <w:bCs/>
        </w:rPr>
      </w:pPr>
      <w:r w:rsidRPr="00D911A8">
        <w:rPr>
          <w:b/>
          <w:bCs/>
        </w:rPr>
        <w:lastRenderedPageBreak/>
        <w:t>Allocating from the Cache</w:t>
      </w:r>
    </w:p>
    <w:p w14:paraId="4D73AA00" w14:textId="77777777" w:rsidR="00D911A8" w:rsidRPr="00D911A8" w:rsidRDefault="00D911A8" w:rsidP="00D911A8">
      <w:r w:rsidRPr="00D911A8">
        <w:t>After a cache is created, an object is obtained from the cache via:</w:t>
      </w:r>
    </w:p>
    <w:p w14:paraId="694DA475" w14:textId="77777777" w:rsidR="00D911A8" w:rsidRPr="00D911A8" w:rsidRDefault="00D911A8" w:rsidP="00CA5D17">
      <w:pPr>
        <w:ind w:firstLine="720"/>
      </w:pPr>
      <w:r w:rsidRPr="00D911A8">
        <w:t>void * kmem_cache_</w:t>
      </w:r>
      <w:proofErr w:type="gramStart"/>
      <w:r w:rsidRPr="00D911A8">
        <w:t>alloc(</w:t>
      </w:r>
      <w:proofErr w:type="gramEnd"/>
      <w:r w:rsidRPr="00D911A8">
        <w:t>struct kmem_cache *cachep, gfp_t flags)</w:t>
      </w:r>
    </w:p>
    <w:p w14:paraId="62AB00E8" w14:textId="77777777" w:rsidR="00D911A8" w:rsidRPr="00D911A8" w:rsidRDefault="00D911A8" w:rsidP="00D911A8">
      <w:r w:rsidRPr="00D911A8">
        <w:t>This function returns a pointer to an object from the given cache cachep. If no free objects are in any slabs in the cache, and the slab layer must obtain new pages via kmem_</w:t>
      </w:r>
      <w:proofErr w:type="gramStart"/>
      <w:r w:rsidRPr="00D911A8">
        <w:t>getpages(</w:t>
      </w:r>
      <w:proofErr w:type="gramEnd"/>
      <w:r w:rsidRPr="00D911A8">
        <w:t>), the value of flags is passed to __get_free_pages(). You probably want GFP_KERNEL or GFP_ATOMIC.</w:t>
      </w:r>
    </w:p>
    <w:p w14:paraId="554EAD68" w14:textId="77777777" w:rsidR="00D911A8" w:rsidRPr="00D911A8" w:rsidRDefault="00D911A8" w:rsidP="00D911A8">
      <w:r w:rsidRPr="00D911A8">
        <w:t>To later free an object and return it to its originating slab:</w:t>
      </w:r>
    </w:p>
    <w:p w14:paraId="465F428D" w14:textId="77777777" w:rsidR="00D911A8" w:rsidRPr="00D911A8" w:rsidRDefault="00D911A8" w:rsidP="00CA5D17">
      <w:pPr>
        <w:ind w:firstLine="720"/>
      </w:pPr>
      <w:r w:rsidRPr="00D911A8">
        <w:t>void kmem_cache_</w:t>
      </w:r>
      <w:proofErr w:type="gramStart"/>
      <w:r w:rsidRPr="00D911A8">
        <w:t>free(</w:t>
      </w:r>
      <w:proofErr w:type="gramEnd"/>
      <w:r w:rsidRPr="00D911A8">
        <w:t>struct kmem_cache *cachep, void *objp)</w:t>
      </w:r>
    </w:p>
    <w:p w14:paraId="4F88F7E9" w14:textId="77777777" w:rsidR="00D911A8" w:rsidRPr="00D911A8" w:rsidRDefault="00D911A8" w:rsidP="00D911A8">
      <w:r w:rsidRPr="00D911A8">
        <w:t>This marks the object objp in cachep as free.</w:t>
      </w:r>
    </w:p>
    <w:p w14:paraId="549B7392" w14:textId="77777777" w:rsidR="00D911A8" w:rsidRPr="00D911A8" w:rsidRDefault="00D911A8" w:rsidP="00D911A8">
      <w:pPr>
        <w:rPr>
          <w:b/>
          <w:bCs/>
        </w:rPr>
      </w:pPr>
      <w:r w:rsidRPr="00D911A8">
        <w:rPr>
          <w:b/>
          <w:bCs/>
        </w:rPr>
        <w:t>Statically Allocating on the Stack</w:t>
      </w:r>
    </w:p>
    <w:p w14:paraId="6AAD7E47" w14:textId="77777777" w:rsidR="00D911A8" w:rsidRPr="00D911A8" w:rsidRDefault="00D911A8" w:rsidP="00D911A8">
      <w:r w:rsidRPr="00D911A8">
        <w:t>This is usually 8KB for 32-bit architectures and 16KB for 64-bit architectures because they usually have 4KB and 8KB pages.</w:t>
      </w:r>
    </w:p>
    <w:p w14:paraId="1CD26C9F" w14:textId="77777777" w:rsidR="00D911A8" w:rsidRPr="00D911A8" w:rsidRDefault="00D911A8" w:rsidP="00D911A8">
      <w:pPr>
        <w:rPr>
          <w:b/>
          <w:bCs/>
        </w:rPr>
      </w:pPr>
      <w:r w:rsidRPr="00D911A8">
        <w:rPr>
          <w:b/>
          <w:bCs/>
        </w:rPr>
        <w:t>Single-Page Kernel Stacks</w:t>
      </w:r>
    </w:p>
    <w:p w14:paraId="4F9DC8C8" w14:textId="77777777" w:rsidR="00D911A8" w:rsidRPr="00D911A8" w:rsidRDefault="00D911A8" w:rsidP="00D911A8">
      <w:r w:rsidRPr="00D911A8">
        <w:t>When enabled the single-page kernel stacks option, each process is given only a single page. This was done for two reasons:</w:t>
      </w:r>
    </w:p>
    <w:p w14:paraId="732C8342" w14:textId="77777777" w:rsidR="00D911A8" w:rsidRPr="00D911A8" w:rsidRDefault="00D911A8" w:rsidP="00D911A8">
      <w:pPr>
        <w:numPr>
          <w:ilvl w:val="0"/>
          <w:numId w:val="50"/>
        </w:numPr>
      </w:pPr>
      <w:r w:rsidRPr="00D911A8">
        <w:t>It results in a page with less memory consumption per process.</w:t>
      </w:r>
    </w:p>
    <w:p w14:paraId="0DB47CAE" w14:textId="77777777" w:rsidR="00D911A8" w:rsidRPr="00D911A8" w:rsidRDefault="00D911A8" w:rsidP="00D911A8">
      <w:pPr>
        <w:numPr>
          <w:ilvl w:val="0"/>
          <w:numId w:val="50"/>
        </w:numPr>
      </w:pPr>
      <w:r w:rsidRPr="00D911A8">
        <w:t>As uptime increases, it becomes increasingly hard to find two physically contiguous unallocated pages. Physical memory becomes fragmented, and the resulting VM pressure from allocating a single new process is expensive.</w:t>
      </w:r>
    </w:p>
    <w:p w14:paraId="601FE2DF" w14:textId="1AD8A002" w:rsidR="00D911A8" w:rsidRPr="00D911A8" w:rsidRDefault="00D911A8" w:rsidP="00D911A8">
      <w:r w:rsidRPr="00D911A8">
        <w:t xml:space="preserve">There is one more complication. Each process’s entire call chain has to fit in its kernel stack. Historically, interrupt handlers also used the kernel stack of the process they interrupted, thus they too had to fit. This was efficient and simple, but it placed even tighter constraints on the already </w:t>
      </w:r>
      <w:r w:rsidR="00CA5D17" w:rsidRPr="00D911A8">
        <w:t>meagre</w:t>
      </w:r>
      <w:r w:rsidRPr="00D911A8">
        <w:t xml:space="preserve"> kernel stack. When the stack moved to only a single page, interrupt handlers no longer fit. The kernel developers implemented interrupt stacks, which provide a single per-processor stack used for interrupt handlers.</w:t>
      </w:r>
    </w:p>
    <w:p w14:paraId="424F5FAD" w14:textId="77777777" w:rsidR="00D911A8" w:rsidRPr="00D911A8" w:rsidRDefault="00D911A8" w:rsidP="00D911A8">
      <w:pPr>
        <w:rPr>
          <w:b/>
          <w:bCs/>
        </w:rPr>
      </w:pPr>
      <w:r w:rsidRPr="00D911A8">
        <w:rPr>
          <w:b/>
          <w:bCs/>
        </w:rPr>
        <w:t>Playing Fair on the Stack</w:t>
      </w:r>
    </w:p>
    <w:p w14:paraId="7A164171" w14:textId="77777777" w:rsidR="00D911A8" w:rsidRPr="00D911A8" w:rsidRDefault="00D911A8" w:rsidP="00D911A8">
      <w:r w:rsidRPr="00D911A8">
        <w:t>Performing a large static allocation on the stack is dangerous. Therefore, it is wise to use a dynamic allocation scheme.</w:t>
      </w:r>
    </w:p>
    <w:p w14:paraId="42D984D6" w14:textId="77777777" w:rsidR="00D911A8" w:rsidRPr="00D911A8" w:rsidRDefault="00D911A8" w:rsidP="00D911A8">
      <w:pPr>
        <w:rPr>
          <w:b/>
          <w:bCs/>
        </w:rPr>
      </w:pPr>
      <w:r w:rsidRPr="00D911A8">
        <w:rPr>
          <w:b/>
          <w:bCs/>
        </w:rPr>
        <w:t>Hign Memory Mappings</w:t>
      </w:r>
    </w:p>
    <w:p w14:paraId="2DC9D817" w14:textId="77777777" w:rsidR="00D911A8" w:rsidRPr="00D911A8" w:rsidRDefault="00D911A8" w:rsidP="00D911A8">
      <w:r w:rsidRPr="00D911A8">
        <w:t>By definition, pages in high memory might not be permanently mapped into the kernel’s address space. Thus, pages obtained via alloc_</w:t>
      </w:r>
      <w:proofErr w:type="gramStart"/>
      <w:r w:rsidRPr="00D911A8">
        <w:t>pages(</w:t>
      </w:r>
      <w:proofErr w:type="gramEnd"/>
      <w:r w:rsidRPr="00D911A8">
        <w:t>) with the __GFP_HIGHMEM flag might not have a logical address.</w:t>
      </w:r>
    </w:p>
    <w:p w14:paraId="3373B5BC" w14:textId="77777777" w:rsidR="00D911A8" w:rsidRPr="00D911A8" w:rsidRDefault="00D911A8" w:rsidP="00D911A8">
      <w:pPr>
        <w:rPr>
          <w:b/>
          <w:bCs/>
        </w:rPr>
      </w:pPr>
      <w:r w:rsidRPr="00D911A8">
        <w:rPr>
          <w:b/>
          <w:bCs/>
        </w:rPr>
        <w:t>Permanent Mappings</w:t>
      </w:r>
    </w:p>
    <w:p w14:paraId="790FBCCB" w14:textId="77777777" w:rsidR="00D911A8" w:rsidRPr="00D911A8" w:rsidRDefault="00D911A8" w:rsidP="00D911A8">
      <w:r w:rsidRPr="00D911A8">
        <w:t>To map a given page structure into the kernel’s address space, use this function, declared in &lt;linux/highmem.h&gt;:</w:t>
      </w:r>
    </w:p>
    <w:p w14:paraId="6BCAAD3B" w14:textId="77777777" w:rsidR="00D911A8" w:rsidRPr="00D911A8" w:rsidRDefault="00D911A8" w:rsidP="00CA5D17">
      <w:pPr>
        <w:ind w:firstLine="720"/>
      </w:pPr>
      <w:r w:rsidRPr="00D911A8">
        <w:t>void *</w:t>
      </w:r>
      <w:proofErr w:type="gramStart"/>
      <w:r w:rsidRPr="00D911A8">
        <w:t>kmap(</w:t>
      </w:r>
      <w:proofErr w:type="gramEnd"/>
      <w:r w:rsidRPr="00D911A8">
        <w:t>struct page *page)</w:t>
      </w:r>
    </w:p>
    <w:p w14:paraId="5964A971" w14:textId="77777777" w:rsidR="00D911A8" w:rsidRPr="00D911A8" w:rsidRDefault="00D911A8" w:rsidP="00D911A8">
      <w:r w:rsidRPr="00D911A8">
        <w:lastRenderedPageBreak/>
        <w:t>This function works on either high or low memory. If the page structure belongs to a page in low memory, the page’s virtual address is simply returned. If the page resides in high memory, a permanent mapping is created and the address is returned. The function may sleep, so </w:t>
      </w:r>
      <w:proofErr w:type="gramStart"/>
      <w:r w:rsidRPr="00D911A8">
        <w:t>kmap(</w:t>
      </w:r>
      <w:proofErr w:type="gramEnd"/>
      <w:r w:rsidRPr="00D911A8">
        <w:t>) works only in process context.</w:t>
      </w:r>
    </w:p>
    <w:p w14:paraId="05C53B61" w14:textId="3F98B5D6" w:rsidR="00D911A8" w:rsidRPr="00D911A8" w:rsidRDefault="00D911A8" w:rsidP="00D911A8">
      <w:r w:rsidRPr="00D911A8">
        <w:t xml:space="preserve">Because the number of permanent mappings </w:t>
      </w:r>
      <w:r w:rsidR="00CA5D17" w:rsidRPr="00D911A8">
        <w:t>is</w:t>
      </w:r>
      <w:r w:rsidRPr="00D911A8">
        <w:t xml:space="preserve"> limited, high memory should be unmapped when no longer needed. This is done via the following function, which unmaps the given page:</w:t>
      </w:r>
    </w:p>
    <w:p w14:paraId="7A83BE38" w14:textId="77777777" w:rsidR="00D911A8" w:rsidRPr="00D911A8" w:rsidRDefault="00D911A8" w:rsidP="00CA5D17">
      <w:pPr>
        <w:ind w:firstLine="720"/>
      </w:pPr>
      <w:r w:rsidRPr="00D911A8">
        <w:t xml:space="preserve">void </w:t>
      </w:r>
      <w:proofErr w:type="gramStart"/>
      <w:r w:rsidRPr="00D911A8">
        <w:t>kunmap(</w:t>
      </w:r>
      <w:proofErr w:type="gramEnd"/>
      <w:r w:rsidRPr="00D911A8">
        <w:t>struct page *page)</w:t>
      </w:r>
    </w:p>
    <w:p w14:paraId="2B255D36" w14:textId="77777777" w:rsidR="00D911A8" w:rsidRPr="00D911A8" w:rsidRDefault="00D911A8" w:rsidP="00D911A8">
      <w:pPr>
        <w:rPr>
          <w:b/>
          <w:bCs/>
        </w:rPr>
      </w:pPr>
      <w:r w:rsidRPr="00D911A8">
        <w:rPr>
          <w:b/>
          <w:bCs/>
        </w:rPr>
        <w:t>Temporary Mappings</w:t>
      </w:r>
    </w:p>
    <w:p w14:paraId="5375A5A0" w14:textId="77777777" w:rsidR="00D911A8" w:rsidRPr="00D911A8" w:rsidRDefault="00D911A8" w:rsidP="00D911A8">
      <w:r w:rsidRPr="00D911A8">
        <w:t>When a mapping must be created but the current context cannot sleep, the kernel provides temporary mappings. The kernel can atomically map a high memory page into one of the reserved mappings. Consequently, a temporary mapping can be used in places that cannot sleep, such as interrupt handlers, because obtaining the mapping never blocks.</w:t>
      </w:r>
    </w:p>
    <w:p w14:paraId="635FD020" w14:textId="77777777" w:rsidR="00D911A8" w:rsidRPr="00D911A8" w:rsidRDefault="00D911A8" w:rsidP="00D911A8">
      <w:r w:rsidRPr="00D911A8">
        <w:t>Setting up a temporary mapping is done via:</w:t>
      </w:r>
    </w:p>
    <w:p w14:paraId="6DC05621" w14:textId="77777777" w:rsidR="00D911A8" w:rsidRPr="00D911A8" w:rsidRDefault="00D911A8" w:rsidP="00CA5D17">
      <w:pPr>
        <w:ind w:firstLine="720"/>
      </w:pPr>
      <w:r w:rsidRPr="00D911A8">
        <w:t>void *kmap_</w:t>
      </w:r>
      <w:proofErr w:type="gramStart"/>
      <w:r w:rsidRPr="00D911A8">
        <w:t>atomic(</w:t>
      </w:r>
      <w:proofErr w:type="gramEnd"/>
      <w:r w:rsidRPr="00D911A8">
        <w:t>struct page *page, enum km_type type)</w:t>
      </w:r>
    </w:p>
    <w:p w14:paraId="06B52F85" w14:textId="77777777" w:rsidR="00D911A8" w:rsidRPr="00D911A8" w:rsidRDefault="00D911A8" w:rsidP="00D911A8">
      <w:r w:rsidRPr="00D911A8">
        <w:t>The type parameter is one of the following enumerations defined in &lt;asm-generic/kmap_types.h&gt;, which describe the purpose of the temporary mapping.</w:t>
      </w:r>
    </w:p>
    <w:p w14:paraId="6FECBAC9" w14:textId="77777777" w:rsidR="00D911A8" w:rsidRPr="00D911A8" w:rsidRDefault="00D911A8" w:rsidP="00CA5D17">
      <w:pPr>
        <w:ind w:left="720"/>
      </w:pPr>
      <w:r w:rsidRPr="00D911A8">
        <w:t>enum km_type {</w:t>
      </w:r>
    </w:p>
    <w:p w14:paraId="67C69712" w14:textId="77777777" w:rsidR="00D911A8" w:rsidRPr="00D911A8" w:rsidRDefault="00D911A8" w:rsidP="00CA5D17">
      <w:pPr>
        <w:ind w:left="720"/>
      </w:pPr>
      <w:r w:rsidRPr="00D911A8">
        <w:t xml:space="preserve">        KM_BOUNCE_READ,</w:t>
      </w:r>
    </w:p>
    <w:p w14:paraId="489E76AA" w14:textId="77777777" w:rsidR="00D911A8" w:rsidRPr="00D911A8" w:rsidRDefault="00D911A8" w:rsidP="00CA5D17">
      <w:pPr>
        <w:ind w:left="720"/>
      </w:pPr>
      <w:r w:rsidRPr="00D911A8">
        <w:t xml:space="preserve">        KM_SKB_SUNRPC_DATA,</w:t>
      </w:r>
    </w:p>
    <w:p w14:paraId="023B2B88" w14:textId="77777777" w:rsidR="00D911A8" w:rsidRPr="00D911A8" w:rsidRDefault="00D911A8" w:rsidP="00CA5D17">
      <w:pPr>
        <w:ind w:left="720"/>
      </w:pPr>
      <w:r w:rsidRPr="00D911A8">
        <w:t xml:space="preserve">        KM_SKB_DATA_SOFTIRQ,</w:t>
      </w:r>
    </w:p>
    <w:p w14:paraId="3301B6BB" w14:textId="77777777" w:rsidR="00D911A8" w:rsidRPr="00D911A8" w:rsidRDefault="00D911A8" w:rsidP="00CA5D17">
      <w:pPr>
        <w:ind w:left="720"/>
      </w:pPr>
      <w:r w:rsidRPr="00D911A8">
        <w:t xml:space="preserve">        KM_USER0,</w:t>
      </w:r>
    </w:p>
    <w:p w14:paraId="63CBF1DC" w14:textId="77777777" w:rsidR="00D911A8" w:rsidRPr="00D911A8" w:rsidRDefault="00D911A8" w:rsidP="00CA5D17">
      <w:pPr>
        <w:ind w:left="720"/>
      </w:pPr>
      <w:r w:rsidRPr="00D911A8">
        <w:t xml:space="preserve">        KM_USER1,</w:t>
      </w:r>
    </w:p>
    <w:p w14:paraId="220A722B" w14:textId="77777777" w:rsidR="00D911A8" w:rsidRPr="00D911A8" w:rsidRDefault="00D911A8" w:rsidP="00CA5D17">
      <w:pPr>
        <w:ind w:left="720"/>
      </w:pPr>
      <w:r w:rsidRPr="00D911A8">
        <w:t xml:space="preserve">        KM_BIO_SRC_IRQ,</w:t>
      </w:r>
    </w:p>
    <w:p w14:paraId="05CAAF05" w14:textId="77777777" w:rsidR="00D911A8" w:rsidRPr="00D911A8" w:rsidRDefault="00D911A8" w:rsidP="00CA5D17">
      <w:pPr>
        <w:ind w:left="720"/>
      </w:pPr>
      <w:r w:rsidRPr="00D911A8">
        <w:t xml:space="preserve">        KM_BIO_DST_IRQ,</w:t>
      </w:r>
    </w:p>
    <w:p w14:paraId="4BA90CA9" w14:textId="77777777" w:rsidR="00D911A8" w:rsidRPr="00D911A8" w:rsidRDefault="00D911A8" w:rsidP="00CA5D17">
      <w:pPr>
        <w:ind w:left="720"/>
      </w:pPr>
      <w:r w:rsidRPr="00D911A8">
        <w:t xml:space="preserve">        KM_PTE0,</w:t>
      </w:r>
    </w:p>
    <w:p w14:paraId="2F5791ED" w14:textId="77777777" w:rsidR="00D911A8" w:rsidRPr="00D911A8" w:rsidRDefault="00D911A8" w:rsidP="00CA5D17">
      <w:pPr>
        <w:ind w:left="720"/>
      </w:pPr>
      <w:r w:rsidRPr="00D911A8">
        <w:t xml:space="preserve">        KM_PTE1,</w:t>
      </w:r>
    </w:p>
    <w:p w14:paraId="4D860577" w14:textId="77777777" w:rsidR="00D911A8" w:rsidRPr="00D911A8" w:rsidRDefault="00D911A8" w:rsidP="00CA5D17">
      <w:pPr>
        <w:ind w:left="720"/>
      </w:pPr>
      <w:r w:rsidRPr="00D911A8">
        <w:t xml:space="preserve">        KM_PTE2,</w:t>
      </w:r>
    </w:p>
    <w:p w14:paraId="298C944D" w14:textId="77777777" w:rsidR="00D911A8" w:rsidRPr="00D911A8" w:rsidRDefault="00D911A8" w:rsidP="00CA5D17">
      <w:pPr>
        <w:ind w:left="720"/>
      </w:pPr>
      <w:r w:rsidRPr="00D911A8">
        <w:t xml:space="preserve">        KM_IRQ0,</w:t>
      </w:r>
    </w:p>
    <w:p w14:paraId="1122214C" w14:textId="77777777" w:rsidR="00D911A8" w:rsidRPr="00D911A8" w:rsidRDefault="00D911A8" w:rsidP="00CA5D17">
      <w:pPr>
        <w:ind w:left="720"/>
      </w:pPr>
      <w:r w:rsidRPr="00D911A8">
        <w:t xml:space="preserve">        KM_IRQ1,</w:t>
      </w:r>
    </w:p>
    <w:p w14:paraId="6564137C" w14:textId="77777777" w:rsidR="00D911A8" w:rsidRPr="00D911A8" w:rsidRDefault="00D911A8" w:rsidP="00CA5D17">
      <w:pPr>
        <w:ind w:left="720"/>
      </w:pPr>
      <w:r w:rsidRPr="00D911A8">
        <w:t xml:space="preserve">        KM_SOFTIRQ0,</w:t>
      </w:r>
    </w:p>
    <w:p w14:paraId="4B4C62B3" w14:textId="77777777" w:rsidR="00D911A8" w:rsidRPr="00D911A8" w:rsidRDefault="00D911A8" w:rsidP="00CA5D17">
      <w:pPr>
        <w:ind w:left="720"/>
      </w:pPr>
      <w:r w:rsidRPr="00D911A8">
        <w:t xml:space="preserve">        KM_SOFTIRQ1,</w:t>
      </w:r>
    </w:p>
    <w:p w14:paraId="4C734106" w14:textId="77777777" w:rsidR="00D911A8" w:rsidRPr="00D911A8" w:rsidRDefault="00D911A8" w:rsidP="00CA5D17">
      <w:pPr>
        <w:ind w:left="720"/>
      </w:pPr>
      <w:r w:rsidRPr="00D911A8">
        <w:t xml:space="preserve">        KM_SYNC_ICACHE,</w:t>
      </w:r>
    </w:p>
    <w:p w14:paraId="7C924E68" w14:textId="77777777" w:rsidR="00D911A8" w:rsidRPr="00D911A8" w:rsidRDefault="00D911A8" w:rsidP="00CA5D17">
      <w:pPr>
        <w:ind w:left="720"/>
      </w:pPr>
      <w:r w:rsidRPr="00D911A8">
        <w:t xml:space="preserve">        KM_SYNC_DCACHE,</w:t>
      </w:r>
    </w:p>
    <w:p w14:paraId="13D6D3B6" w14:textId="77777777" w:rsidR="00D911A8" w:rsidRPr="00D911A8" w:rsidRDefault="00D911A8" w:rsidP="00CA5D17">
      <w:pPr>
        <w:ind w:left="720"/>
      </w:pPr>
      <w:r w:rsidRPr="00D911A8">
        <w:t xml:space="preserve">        KM_UML_USERCOPY,</w:t>
      </w:r>
    </w:p>
    <w:p w14:paraId="33849E32" w14:textId="77777777" w:rsidR="00D911A8" w:rsidRPr="00D911A8" w:rsidRDefault="00D911A8" w:rsidP="00CA5D17">
      <w:pPr>
        <w:ind w:left="720"/>
      </w:pPr>
      <w:r w:rsidRPr="00D911A8">
        <w:lastRenderedPageBreak/>
        <w:t xml:space="preserve">        KM_IRQ_PTE,</w:t>
      </w:r>
    </w:p>
    <w:p w14:paraId="01B5BD08" w14:textId="77777777" w:rsidR="00D911A8" w:rsidRPr="00D911A8" w:rsidRDefault="00D911A8" w:rsidP="00CA5D17">
      <w:pPr>
        <w:ind w:left="720"/>
      </w:pPr>
      <w:r w:rsidRPr="00D911A8">
        <w:t xml:space="preserve">        KM_NMI,</w:t>
      </w:r>
    </w:p>
    <w:p w14:paraId="34219FB8" w14:textId="77777777" w:rsidR="00D911A8" w:rsidRPr="00D911A8" w:rsidRDefault="00D911A8" w:rsidP="00CA5D17">
      <w:pPr>
        <w:ind w:left="720"/>
      </w:pPr>
      <w:r w:rsidRPr="00D911A8">
        <w:t xml:space="preserve">        KM_NMI_PTE,</w:t>
      </w:r>
    </w:p>
    <w:p w14:paraId="08F91816" w14:textId="77777777" w:rsidR="00D911A8" w:rsidRPr="00D911A8" w:rsidRDefault="00D911A8" w:rsidP="00CA5D17">
      <w:pPr>
        <w:ind w:left="720"/>
      </w:pPr>
      <w:r w:rsidRPr="00D911A8">
        <w:t xml:space="preserve">        KM_TYPE_NR</w:t>
      </w:r>
    </w:p>
    <w:p w14:paraId="571DBDFC" w14:textId="77777777" w:rsidR="00D911A8" w:rsidRPr="00D911A8" w:rsidRDefault="00D911A8" w:rsidP="00CA5D17">
      <w:pPr>
        <w:ind w:left="720"/>
      </w:pPr>
      <w:r w:rsidRPr="00D911A8">
        <w:t>};</w:t>
      </w:r>
    </w:p>
    <w:p w14:paraId="2B0E5D04" w14:textId="77777777" w:rsidR="00D911A8" w:rsidRPr="00D911A8" w:rsidRDefault="00D911A8" w:rsidP="00D911A8">
      <w:r w:rsidRPr="00D911A8">
        <w:t>The mapping is undone via:</w:t>
      </w:r>
    </w:p>
    <w:p w14:paraId="61132E94" w14:textId="77777777" w:rsidR="00D911A8" w:rsidRPr="00D911A8" w:rsidRDefault="00D911A8" w:rsidP="00CA5D17">
      <w:pPr>
        <w:ind w:firstLine="720"/>
      </w:pPr>
      <w:r w:rsidRPr="00D911A8">
        <w:t>void kunmap_</w:t>
      </w:r>
      <w:proofErr w:type="gramStart"/>
      <w:r w:rsidRPr="00D911A8">
        <w:t>atomic(</w:t>
      </w:r>
      <w:proofErr w:type="gramEnd"/>
      <w:r w:rsidRPr="00D911A8">
        <w:t>void *kvaddr, enum km_type type)</w:t>
      </w:r>
    </w:p>
    <w:p w14:paraId="37EED296" w14:textId="7A3E4456" w:rsidR="00D911A8" w:rsidRPr="00D911A8" w:rsidRDefault="00D911A8" w:rsidP="00D911A8">
      <w:r w:rsidRPr="00D911A8">
        <w:t xml:space="preserve">This function also does not block. In many architectures it does not do anything at all except enable kernel </w:t>
      </w:r>
      <w:r w:rsidR="00CA5D17" w:rsidRPr="00D911A8">
        <w:t>pre-emption</w:t>
      </w:r>
      <w:r w:rsidRPr="00D911A8">
        <w:t>, because a temporary mapping is valid only until the next temporary mapping.</w:t>
      </w:r>
    </w:p>
    <w:p w14:paraId="601190C4" w14:textId="77777777" w:rsidR="00D911A8" w:rsidRPr="00D911A8" w:rsidRDefault="00D911A8" w:rsidP="00D911A8">
      <w:pPr>
        <w:rPr>
          <w:b/>
          <w:bCs/>
        </w:rPr>
      </w:pPr>
      <w:r w:rsidRPr="00D911A8">
        <w:rPr>
          <w:b/>
          <w:bCs/>
        </w:rPr>
        <w:t>Per-CPU Allocations</w:t>
      </w:r>
    </w:p>
    <w:p w14:paraId="1CEBABF6" w14:textId="77777777" w:rsidR="00D911A8" w:rsidRPr="00D911A8" w:rsidRDefault="00D911A8" w:rsidP="00D911A8">
      <w:r w:rsidRPr="00D911A8">
        <w:t>Modern SMP-capable operating systems use per-CPU data (data that is unique to a given processor). Typically, per-CPU data is stored in an array. Each item in the array corresponds to a possible processor on the system. The current processor number indexes this array. You declare the data as:</w:t>
      </w:r>
    </w:p>
    <w:p w14:paraId="1830C068" w14:textId="77777777" w:rsidR="00D911A8" w:rsidRPr="00D911A8" w:rsidRDefault="00D911A8" w:rsidP="00CA5D17">
      <w:pPr>
        <w:ind w:firstLine="720"/>
      </w:pPr>
      <w:r w:rsidRPr="00D911A8">
        <w:t>unsigned long my_</w:t>
      </w:r>
      <w:proofErr w:type="gramStart"/>
      <w:r w:rsidRPr="00D911A8">
        <w:t>percpu[</w:t>
      </w:r>
      <w:proofErr w:type="gramEnd"/>
      <w:r w:rsidRPr="00D911A8">
        <w:t>NR_CPUS];</w:t>
      </w:r>
    </w:p>
    <w:p w14:paraId="21520690" w14:textId="77777777" w:rsidR="00D911A8" w:rsidRPr="00D911A8" w:rsidRDefault="00D911A8" w:rsidP="00D911A8">
      <w:r w:rsidRPr="00D911A8">
        <w:t>Then you can access it as:</w:t>
      </w:r>
    </w:p>
    <w:p w14:paraId="406AA7A1" w14:textId="41D08C48" w:rsidR="00D911A8" w:rsidRPr="00D911A8" w:rsidRDefault="00D911A8" w:rsidP="00CA5D17">
      <w:pPr>
        <w:ind w:left="720"/>
      </w:pPr>
      <w:r w:rsidRPr="00D911A8">
        <w:t>int cpu;</w:t>
      </w:r>
    </w:p>
    <w:p w14:paraId="56ADB297" w14:textId="77777777" w:rsidR="00D911A8" w:rsidRPr="00D911A8" w:rsidRDefault="00D911A8" w:rsidP="00CA5D17">
      <w:pPr>
        <w:ind w:left="720"/>
      </w:pPr>
      <w:r w:rsidRPr="00D911A8">
        <w:t>cpu = get_</w:t>
      </w:r>
      <w:proofErr w:type="gramStart"/>
      <w:r w:rsidRPr="00D911A8">
        <w:t>cpu(</w:t>
      </w:r>
      <w:proofErr w:type="gramEnd"/>
      <w:r w:rsidRPr="00D911A8">
        <w:t>);  /* get current processor and disable kernel preemption */</w:t>
      </w:r>
    </w:p>
    <w:p w14:paraId="60A9224C" w14:textId="77777777" w:rsidR="00D911A8" w:rsidRPr="00D911A8" w:rsidRDefault="00D911A8" w:rsidP="00CA5D17">
      <w:pPr>
        <w:ind w:left="720"/>
      </w:pPr>
      <w:r w:rsidRPr="00D911A8">
        <w:t>my_percpu[cpu]++; /* ... or whatever */</w:t>
      </w:r>
    </w:p>
    <w:p w14:paraId="53959679" w14:textId="77777777" w:rsidR="00D911A8" w:rsidRPr="00D911A8" w:rsidRDefault="00D911A8" w:rsidP="00CA5D17">
      <w:pPr>
        <w:ind w:left="720"/>
      </w:pPr>
      <w:proofErr w:type="gramStart"/>
      <w:r w:rsidRPr="00D911A8">
        <w:t>printk(</w:t>
      </w:r>
      <w:proofErr w:type="gramEnd"/>
      <w:r w:rsidRPr="00D911A8">
        <w:t>"my_percpu on cpu=%d is %lu\n", cpu, my_percpu[cpu]);</w:t>
      </w:r>
    </w:p>
    <w:p w14:paraId="2CBA8A22" w14:textId="31A9668C" w:rsidR="00D911A8" w:rsidRPr="00D911A8" w:rsidRDefault="00D911A8" w:rsidP="00CA5D17">
      <w:pPr>
        <w:ind w:left="720"/>
      </w:pPr>
      <w:r w:rsidRPr="00D911A8">
        <w:t>put_</w:t>
      </w:r>
      <w:proofErr w:type="gramStart"/>
      <w:r w:rsidRPr="00D911A8">
        <w:t>cpu(</w:t>
      </w:r>
      <w:proofErr w:type="gramEnd"/>
      <w:r w:rsidRPr="00D911A8">
        <w:t xml:space="preserve">);        /* enable kernel </w:t>
      </w:r>
      <w:r w:rsidR="00CA5D17" w:rsidRPr="00D911A8">
        <w:t>pre-emption</w:t>
      </w:r>
      <w:r w:rsidRPr="00D911A8">
        <w:t xml:space="preserve"> */</w:t>
      </w:r>
    </w:p>
    <w:p w14:paraId="0B51FC97" w14:textId="74EFD0E2" w:rsidR="00D911A8" w:rsidRPr="00D911A8" w:rsidRDefault="00D911A8" w:rsidP="00D911A8">
      <w:r w:rsidRPr="00D911A8">
        <w:t>There is no concurrency concerns exist and current processor can safely access the data without lock. And the call get_</w:t>
      </w:r>
      <w:proofErr w:type="gramStart"/>
      <w:r w:rsidRPr="00D911A8">
        <w:t>cpu(</w:t>
      </w:r>
      <w:proofErr w:type="gramEnd"/>
      <w:r w:rsidRPr="00D911A8">
        <w:t xml:space="preserve">) disables kernel </w:t>
      </w:r>
      <w:r w:rsidR="00CA5D17" w:rsidRPr="00D911A8">
        <w:t>pre-emption</w:t>
      </w:r>
      <w:r w:rsidRPr="00D911A8">
        <w:t xml:space="preserve">, where the corresponding call to put_cpu() enables kernel </w:t>
      </w:r>
      <w:r w:rsidR="00CA5D17" w:rsidRPr="00D911A8">
        <w:t>pre</w:t>
      </w:r>
      <w:r w:rsidR="00CA5D17">
        <w:t>-</w:t>
      </w:r>
      <w:r w:rsidR="00CA5D17" w:rsidRPr="00D911A8">
        <w:t>emption</w:t>
      </w:r>
      <w:r w:rsidRPr="00D911A8">
        <w:t>.</w:t>
      </w:r>
    </w:p>
    <w:p w14:paraId="6353F635" w14:textId="77777777" w:rsidR="00D911A8" w:rsidRPr="00D911A8" w:rsidRDefault="00D911A8" w:rsidP="00D911A8">
      <w:pPr>
        <w:rPr>
          <w:b/>
          <w:bCs/>
        </w:rPr>
      </w:pPr>
      <w:r w:rsidRPr="00D911A8">
        <w:rPr>
          <w:b/>
          <w:bCs/>
        </w:rPr>
        <w:t>The New percpu Interface</w:t>
      </w:r>
    </w:p>
    <w:p w14:paraId="271948CA" w14:textId="2F2D6A1C" w:rsidR="00D911A8" w:rsidRPr="00D911A8" w:rsidRDefault="00D911A8" w:rsidP="00D911A8">
      <w:r w:rsidRPr="00D911A8">
        <w:t>The header &lt;linux/percpu.h&gt; declares all the routines. You can find the actual definitions there, in mm/slab.c, and in &lt;asm/percpu.h&gt;.</w:t>
      </w:r>
    </w:p>
    <w:p w14:paraId="100A38B0" w14:textId="77777777" w:rsidR="00D911A8" w:rsidRPr="00D911A8" w:rsidRDefault="00D911A8" w:rsidP="00D911A8">
      <w:pPr>
        <w:rPr>
          <w:b/>
          <w:bCs/>
        </w:rPr>
      </w:pPr>
      <w:r w:rsidRPr="00D911A8">
        <w:rPr>
          <w:b/>
          <w:bCs/>
        </w:rPr>
        <w:t>Per-CPU Data at Compile-Time</w:t>
      </w:r>
    </w:p>
    <w:p w14:paraId="732D8077" w14:textId="77777777" w:rsidR="00D911A8" w:rsidRPr="00D911A8" w:rsidRDefault="00D911A8" w:rsidP="00D911A8">
      <w:r w:rsidRPr="00D911A8">
        <w:t>Define a per-CPU variable at compile time:</w:t>
      </w:r>
    </w:p>
    <w:p w14:paraId="33A64ED7" w14:textId="77777777" w:rsidR="00D911A8" w:rsidRPr="00D911A8" w:rsidRDefault="00D911A8" w:rsidP="00CA5D17">
      <w:pPr>
        <w:ind w:firstLine="720"/>
      </w:pPr>
      <w:r w:rsidRPr="00D911A8">
        <w:t>DEFINE_PER_</w:t>
      </w:r>
      <w:proofErr w:type="gramStart"/>
      <w:r w:rsidRPr="00D911A8">
        <w:t>CPU(</w:t>
      </w:r>
      <w:proofErr w:type="gramEnd"/>
      <w:r w:rsidRPr="00D911A8">
        <w:t>type, name);</w:t>
      </w:r>
    </w:p>
    <w:p w14:paraId="0E2B6074" w14:textId="77777777" w:rsidR="00D911A8" w:rsidRPr="00D911A8" w:rsidRDefault="00D911A8" w:rsidP="00D911A8">
      <w:r w:rsidRPr="00D911A8">
        <w:t>This creates an instance of a variable of type type, named name, for each processor on the system. If you need a declaration of the variable elsewhere, to avoid compile warnings, use the following macro:</w:t>
      </w:r>
    </w:p>
    <w:p w14:paraId="31200D85" w14:textId="77777777" w:rsidR="00D911A8" w:rsidRPr="00D911A8" w:rsidRDefault="00D911A8" w:rsidP="00CA5D17">
      <w:pPr>
        <w:ind w:firstLine="720"/>
      </w:pPr>
      <w:r w:rsidRPr="00D911A8">
        <w:t>DECLARE_PER_</w:t>
      </w:r>
      <w:proofErr w:type="gramStart"/>
      <w:r w:rsidRPr="00D911A8">
        <w:t>CPU(</w:t>
      </w:r>
      <w:proofErr w:type="gramEnd"/>
      <w:r w:rsidRPr="00D911A8">
        <w:t>type, name);</w:t>
      </w:r>
    </w:p>
    <w:p w14:paraId="35B376D1" w14:textId="529FDBF4" w:rsidR="00D911A8" w:rsidRPr="00D911A8" w:rsidRDefault="00D911A8" w:rsidP="00D911A8">
      <w:r w:rsidRPr="00D911A8">
        <w:lastRenderedPageBreak/>
        <w:t>You can manipulate the variables with the get_cpu_</w:t>
      </w:r>
      <w:proofErr w:type="gramStart"/>
      <w:r w:rsidRPr="00D911A8">
        <w:t>var(</w:t>
      </w:r>
      <w:proofErr w:type="gramEnd"/>
      <w:r w:rsidRPr="00D911A8">
        <w:t>) and put_cpu_var() routines. A call to get_cpu_</w:t>
      </w:r>
      <w:proofErr w:type="gramStart"/>
      <w:r w:rsidRPr="00D911A8">
        <w:t>var(</w:t>
      </w:r>
      <w:proofErr w:type="gramEnd"/>
      <w:r w:rsidRPr="00D911A8">
        <w:t xml:space="preserve">) returns an lvalue for the given variable on the current processor. It also disables </w:t>
      </w:r>
      <w:r w:rsidR="00163D0E" w:rsidRPr="00D911A8">
        <w:t>pre-emption</w:t>
      </w:r>
      <w:r w:rsidRPr="00D911A8">
        <w:t>, which put_cpu_</w:t>
      </w:r>
      <w:proofErr w:type="gramStart"/>
      <w:r w:rsidRPr="00D911A8">
        <w:t>var(</w:t>
      </w:r>
      <w:proofErr w:type="gramEnd"/>
      <w:r w:rsidRPr="00D911A8">
        <w:t>) correspondingly enables.</w:t>
      </w:r>
    </w:p>
    <w:p w14:paraId="40E1FF0D" w14:textId="77777777" w:rsidR="00D911A8" w:rsidRPr="00D911A8" w:rsidRDefault="00D911A8" w:rsidP="00CA5D17">
      <w:pPr>
        <w:ind w:left="720"/>
      </w:pPr>
      <w:r w:rsidRPr="00D911A8">
        <w:t>get_cpu_var(name)++; /* increment name on this processor */</w:t>
      </w:r>
    </w:p>
    <w:p w14:paraId="3902685F" w14:textId="77777777" w:rsidR="00D911A8" w:rsidRPr="00D911A8" w:rsidRDefault="00D911A8" w:rsidP="00CA5D17">
      <w:pPr>
        <w:ind w:left="720"/>
      </w:pPr>
      <w:r w:rsidRPr="00D911A8">
        <w:t>put_cpu_var(name); /* done; enable kernel preemption */</w:t>
      </w:r>
    </w:p>
    <w:p w14:paraId="2C6AC567" w14:textId="77777777" w:rsidR="00D911A8" w:rsidRPr="00D911A8" w:rsidRDefault="00D911A8" w:rsidP="00D911A8">
      <w:r w:rsidRPr="00D911A8">
        <w:t>You can obtain the value of another processor’s per-CPU data, too:</w:t>
      </w:r>
    </w:p>
    <w:p w14:paraId="1723BF6F" w14:textId="77777777" w:rsidR="00D911A8" w:rsidRPr="00D911A8" w:rsidRDefault="00D911A8" w:rsidP="00CA5D17">
      <w:pPr>
        <w:ind w:firstLine="720"/>
      </w:pPr>
      <w:r w:rsidRPr="00D911A8">
        <w:t>per_</w:t>
      </w:r>
      <w:proofErr w:type="gramStart"/>
      <w:r w:rsidRPr="00D911A8">
        <w:t>cpu(</w:t>
      </w:r>
      <w:proofErr w:type="gramEnd"/>
      <w:r w:rsidRPr="00D911A8">
        <w:t>name, cpu)++; /* increment name on the given processor */</w:t>
      </w:r>
    </w:p>
    <w:p w14:paraId="5173D5F2" w14:textId="081C31D0" w:rsidR="00D911A8" w:rsidRPr="00D911A8" w:rsidRDefault="00D911A8" w:rsidP="00D911A8">
      <w:r w:rsidRPr="00D911A8">
        <w:t>You need to be careful with this approach because per_</w:t>
      </w:r>
      <w:proofErr w:type="gramStart"/>
      <w:r w:rsidRPr="00D911A8">
        <w:t>cpu(</w:t>
      </w:r>
      <w:proofErr w:type="gramEnd"/>
      <w:r w:rsidRPr="00D911A8">
        <w:t xml:space="preserve">) neither disables kernel </w:t>
      </w:r>
      <w:r w:rsidR="00CA5D17" w:rsidRPr="00D911A8">
        <w:t>pre-emption</w:t>
      </w:r>
      <w:r w:rsidRPr="00D911A8">
        <w:t xml:space="preserve"> nor provides any sort of locking mechanism. The lockless nature of per-CPU data exists only if the current processor is the only manipulator of the data. If other processors touch other processors’ data, you need locks.</w:t>
      </w:r>
    </w:p>
    <w:p w14:paraId="63E38FD6" w14:textId="77777777" w:rsidR="00D911A8" w:rsidRPr="00D911A8" w:rsidRDefault="00D911A8" w:rsidP="00D911A8">
      <w:pPr>
        <w:rPr>
          <w:b/>
          <w:bCs/>
        </w:rPr>
      </w:pPr>
      <w:r w:rsidRPr="00D911A8">
        <w:rPr>
          <w:b/>
          <w:bCs/>
        </w:rPr>
        <w:t>Per-CPU Data at Runtime</w:t>
      </w:r>
    </w:p>
    <w:p w14:paraId="2C11E64D" w14:textId="77777777" w:rsidR="00D911A8" w:rsidRPr="00D911A8" w:rsidRDefault="00D911A8" w:rsidP="00D911A8">
      <w:r w:rsidRPr="00D911A8">
        <w:t>The kernel implements a dynamic allocator, similar to </w:t>
      </w:r>
      <w:proofErr w:type="gramStart"/>
      <w:r w:rsidRPr="00D911A8">
        <w:t>kmalloc(</w:t>
      </w:r>
      <w:proofErr w:type="gramEnd"/>
      <w:r w:rsidRPr="00D911A8">
        <w:t>), for creating per-CPU data. This routine creates an instance of the requested memory for each processor on the systems. The prototypes are in &lt;linux/percpu.h&gt;:</w:t>
      </w:r>
    </w:p>
    <w:p w14:paraId="45BCDE7B" w14:textId="77777777" w:rsidR="00D911A8" w:rsidRPr="00D911A8" w:rsidRDefault="00D911A8" w:rsidP="00163D0E">
      <w:pPr>
        <w:ind w:left="720"/>
      </w:pPr>
      <w:r w:rsidRPr="00D911A8">
        <w:t>void *alloc_percpu(type); /* a macro */</w:t>
      </w:r>
    </w:p>
    <w:p w14:paraId="79AFEB99" w14:textId="77777777" w:rsidR="00D911A8" w:rsidRPr="00D911A8" w:rsidRDefault="00D911A8" w:rsidP="00163D0E">
      <w:pPr>
        <w:ind w:left="720"/>
      </w:pPr>
      <w:r w:rsidRPr="00D911A8">
        <w:t>void *__alloc_</w:t>
      </w:r>
      <w:proofErr w:type="gramStart"/>
      <w:r w:rsidRPr="00D911A8">
        <w:t>percpu(</w:t>
      </w:r>
      <w:proofErr w:type="gramEnd"/>
      <w:r w:rsidRPr="00D911A8">
        <w:t>size_t size, size_t align);</w:t>
      </w:r>
    </w:p>
    <w:p w14:paraId="6CEE4165" w14:textId="77777777" w:rsidR="00D911A8" w:rsidRPr="00D911A8" w:rsidRDefault="00D911A8" w:rsidP="00163D0E">
      <w:pPr>
        <w:ind w:left="720"/>
      </w:pPr>
      <w:r w:rsidRPr="00D911A8">
        <w:t>void free_</w:t>
      </w:r>
      <w:proofErr w:type="gramStart"/>
      <w:r w:rsidRPr="00D911A8">
        <w:t>percpu(</w:t>
      </w:r>
      <w:proofErr w:type="gramEnd"/>
      <w:r w:rsidRPr="00D911A8">
        <w:t>const void *);</w:t>
      </w:r>
    </w:p>
    <w:p w14:paraId="0B4FA06D" w14:textId="3E43EA44" w:rsidR="00D911A8" w:rsidRPr="00D911A8" w:rsidRDefault="00D911A8" w:rsidP="00D911A8">
      <w:r w:rsidRPr="00D911A8">
        <w:t>The alloc_</w:t>
      </w:r>
      <w:proofErr w:type="gramStart"/>
      <w:r w:rsidRPr="00D911A8">
        <w:t>percpu(</w:t>
      </w:r>
      <w:proofErr w:type="gramEnd"/>
      <w:r w:rsidRPr="00D911A8">
        <w:t>) macro allocates one instance of an object of the given type for every processor on the system. It is a wrapper around __alloc_</w:t>
      </w:r>
      <w:proofErr w:type="gramStart"/>
      <w:r w:rsidRPr="00D911A8">
        <w:t>percpu(</w:t>
      </w:r>
      <w:proofErr w:type="gramEnd"/>
      <w:r w:rsidRPr="00D911A8">
        <w:t>), which takes the actual number of bytes to allocate as a parameter and the number of bytes on which to align the allocation. The alloc_</w:t>
      </w:r>
      <w:proofErr w:type="gramStart"/>
      <w:r w:rsidRPr="00D911A8">
        <w:t>percpu(</w:t>
      </w:r>
      <w:proofErr w:type="gramEnd"/>
      <w:r w:rsidRPr="00D911A8">
        <w:t xml:space="preserve">) macro aligns the allocation on a byte boundary that is the natural alignment of the given type. Such alignment is the usual </w:t>
      </w:r>
      <w:r w:rsidR="00163D0E" w:rsidRPr="00D911A8">
        <w:t>behaviour</w:t>
      </w:r>
      <w:r w:rsidRPr="00D911A8">
        <w:t>.</w:t>
      </w:r>
    </w:p>
    <w:p w14:paraId="08CA3C42" w14:textId="77777777" w:rsidR="00D911A8" w:rsidRPr="00D911A8" w:rsidRDefault="00D911A8" w:rsidP="00D911A8">
      <w:r w:rsidRPr="00D911A8">
        <w:t>A corresponding call to free_</w:t>
      </w:r>
      <w:proofErr w:type="gramStart"/>
      <w:r w:rsidRPr="00D911A8">
        <w:t>percpu(</w:t>
      </w:r>
      <w:proofErr w:type="gramEnd"/>
      <w:r w:rsidRPr="00D911A8">
        <w:t>) frees the given data on all processors.</w:t>
      </w:r>
    </w:p>
    <w:p w14:paraId="51766E77" w14:textId="77777777" w:rsidR="00D911A8" w:rsidRPr="00D911A8" w:rsidRDefault="00D911A8" w:rsidP="00D911A8">
      <w:r w:rsidRPr="00D911A8">
        <w:t>A call to alloc_</w:t>
      </w:r>
      <w:proofErr w:type="gramStart"/>
      <w:r w:rsidRPr="00D911A8">
        <w:t>percpu(</w:t>
      </w:r>
      <w:proofErr w:type="gramEnd"/>
      <w:r w:rsidRPr="00D911A8">
        <w:t>) or __alloc_percpu() returns a pointer, which is used to indirectly reference the dynamically created per-CPU data. The kernel provides two macros to make this easy:</w:t>
      </w:r>
    </w:p>
    <w:p w14:paraId="4778B7CD" w14:textId="77777777" w:rsidR="00D911A8" w:rsidRPr="00D911A8" w:rsidRDefault="00D911A8" w:rsidP="00D911A8">
      <w:r w:rsidRPr="00D911A8">
        <w:t>get_cpu_var(ptr</w:t>
      </w:r>
      <w:proofErr w:type="gramStart"/>
      <w:r w:rsidRPr="00D911A8">
        <w:t xml:space="preserve">);   </w:t>
      </w:r>
      <w:proofErr w:type="gramEnd"/>
      <w:r w:rsidRPr="00D911A8">
        <w:t>/* return a void pointer to this processor’s copy of ptr */</w:t>
      </w:r>
    </w:p>
    <w:p w14:paraId="7D3014E0" w14:textId="30D59D69" w:rsidR="00D911A8" w:rsidRPr="00D911A8" w:rsidRDefault="00D911A8" w:rsidP="00D911A8">
      <w:r w:rsidRPr="00D911A8">
        <w:t>put_cpu_var(ptr</w:t>
      </w:r>
      <w:proofErr w:type="gramStart"/>
      <w:r w:rsidRPr="00D911A8">
        <w:t xml:space="preserve">);   </w:t>
      </w:r>
      <w:proofErr w:type="gramEnd"/>
      <w:r w:rsidRPr="00D911A8">
        <w:t xml:space="preserve">/* done; enable kernel </w:t>
      </w:r>
      <w:r w:rsidR="00163D0E" w:rsidRPr="00D911A8">
        <w:t>pre-emption</w:t>
      </w:r>
      <w:r w:rsidRPr="00D911A8">
        <w:t xml:space="preserve"> */</w:t>
      </w:r>
    </w:p>
    <w:p w14:paraId="389DDAAC" w14:textId="0C878D69" w:rsidR="00D911A8" w:rsidRPr="00D911A8" w:rsidRDefault="00D911A8" w:rsidP="00D911A8">
      <w:r w:rsidRPr="00D911A8">
        <w:t>The get_cpu_</w:t>
      </w:r>
      <w:proofErr w:type="gramStart"/>
      <w:r w:rsidRPr="00D911A8">
        <w:t>var(</w:t>
      </w:r>
      <w:proofErr w:type="gramEnd"/>
      <w:r w:rsidRPr="00D911A8">
        <w:t xml:space="preserve">) macro returns a pointer to the specific instance of the current processor’s data. It also disables kernel </w:t>
      </w:r>
      <w:r w:rsidR="00163D0E" w:rsidRPr="00D911A8">
        <w:t>pre-emption</w:t>
      </w:r>
      <w:r w:rsidRPr="00D911A8">
        <w:t>, which a call to put_cpu_</w:t>
      </w:r>
      <w:proofErr w:type="gramStart"/>
      <w:r w:rsidRPr="00D911A8">
        <w:t>var(</w:t>
      </w:r>
      <w:proofErr w:type="gramEnd"/>
      <w:r w:rsidRPr="00D911A8">
        <w:t>) then enables.</w:t>
      </w:r>
    </w:p>
    <w:p w14:paraId="1ADAD7B9" w14:textId="77777777" w:rsidR="00D911A8" w:rsidRPr="00D911A8" w:rsidRDefault="00D911A8" w:rsidP="00D911A8">
      <w:pPr>
        <w:rPr>
          <w:b/>
          <w:bCs/>
        </w:rPr>
      </w:pPr>
      <w:r w:rsidRPr="00D911A8">
        <w:rPr>
          <w:b/>
          <w:bCs/>
        </w:rPr>
        <w:t>Reasons for Using Per-CPU Data</w:t>
      </w:r>
    </w:p>
    <w:p w14:paraId="58928283" w14:textId="77777777" w:rsidR="00D911A8" w:rsidRPr="00D911A8" w:rsidRDefault="00D911A8" w:rsidP="00D911A8">
      <w:pPr>
        <w:numPr>
          <w:ilvl w:val="0"/>
          <w:numId w:val="51"/>
        </w:numPr>
      </w:pPr>
      <w:r w:rsidRPr="00D911A8">
        <w:t>The first is the reduction in locking requirements. Depending on the semantics by which processors access the per-CPU data, you might not need any locking at all.</w:t>
      </w:r>
    </w:p>
    <w:p w14:paraId="07A5BF2C" w14:textId="77777777" w:rsidR="00D911A8" w:rsidRPr="00D911A8" w:rsidRDefault="00D911A8" w:rsidP="00D911A8">
      <w:pPr>
        <w:numPr>
          <w:ilvl w:val="0"/>
          <w:numId w:val="51"/>
        </w:numPr>
      </w:pPr>
      <w:r w:rsidRPr="00D911A8">
        <w:t>The second is per-CPU data greatly reduces cache invalidation. Because processors ideally access only their own data.</w:t>
      </w:r>
    </w:p>
    <w:p w14:paraId="7CA3BDD1" w14:textId="1312FB1C" w:rsidR="00D911A8" w:rsidRPr="00D911A8" w:rsidRDefault="00D911A8" w:rsidP="00D911A8">
      <w:r w:rsidRPr="00D911A8">
        <w:t xml:space="preserve">The only safety requirement for the use of per-CPU data is disabling kernel </w:t>
      </w:r>
      <w:r w:rsidR="00163D0E" w:rsidRPr="00D911A8">
        <w:t>pre-emption</w:t>
      </w:r>
      <w:r w:rsidRPr="00D911A8">
        <w:t>.</w:t>
      </w:r>
    </w:p>
    <w:p w14:paraId="30B5FC07" w14:textId="77777777" w:rsidR="00D911A8" w:rsidRPr="00D911A8" w:rsidRDefault="00D911A8" w:rsidP="00D911A8">
      <w:pPr>
        <w:rPr>
          <w:b/>
          <w:bCs/>
        </w:rPr>
      </w:pPr>
      <w:r w:rsidRPr="00D911A8">
        <w:rPr>
          <w:b/>
          <w:bCs/>
        </w:rPr>
        <w:lastRenderedPageBreak/>
        <w:t>Picking an Allocation Method</w:t>
      </w:r>
    </w:p>
    <w:p w14:paraId="5092712F" w14:textId="77777777" w:rsidR="00D911A8" w:rsidRPr="00D911A8" w:rsidRDefault="00D911A8" w:rsidP="00D911A8">
      <w:pPr>
        <w:numPr>
          <w:ilvl w:val="0"/>
          <w:numId w:val="52"/>
        </w:numPr>
      </w:pPr>
      <w:proofErr w:type="gramStart"/>
      <w:r w:rsidRPr="00D911A8">
        <w:t>kmalloc(</w:t>
      </w:r>
      <w:proofErr w:type="gramEnd"/>
      <w:r w:rsidRPr="00D911A8">
        <w:t>): If you need contiguous physical pages.</w:t>
      </w:r>
    </w:p>
    <w:p w14:paraId="1D0CED58" w14:textId="77777777" w:rsidR="00D911A8" w:rsidRPr="00D911A8" w:rsidRDefault="00D911A8" w:rsidP="00D911A8">
      <w:pPr>
        <w:numPr>
          <w:ilvl w:val="0"/>
          <w:numId w:val="52"/>
        </w:numPr>
      </w:pPr>
      <w:r w:rsidRPr="00D911A8">
        <w:t>alloc_</w:t>
      </w:r>
      <w:proofErr w:type="gramStart"/>
      <w:r w:rsidRPr="00D911A8">
        <w:t>pages(</w:t>
      </w:r>
      <w:proofErr w:type="gramEnd"/>
      <w:r w:rsidRPr="00D911A8">
        <w:t>): If you want to allocate from high memory.</w:t>
      </w:r>
    </w:p>
    <w:p w14:paraId="13FA1792" w14:textId="77777777" w:rsidR="00D911A8" w:rsidRPr="00D911A8" w:rsidRDefault="00D911A8" w:rsidP="00D911A8">
      <w:pPr>
        <w:numPr>
          <w:ilvl w:val="0"/>
          <w:numId w:val="52"/>
        </w:numPr>
      </w:pPr>
      <w:proofErr w:type="gramStart"/>
      <w:r w:rsidRPr="00D911A8">
        <w:t>vmalloc(</w:t>
      </w:r>
      <w:proofErr w:type="gramEnd"/>
      <w:r w:rsidRPr="00D911A8">
        <w:t>): If you do not need physically contiguous pages, only virtually contiguous.</w:t>
      </w:r>
    </w:p>
    <w:p w14:paraId="7C670444" w14:textId="77777777" w:rsidR="00D911A8" w:rsidRPr="00D911A8" w:rsidRDefault="00D911A8" w:rsidP="00D911A8">
      <w:pPr>
        <w:numPr>
          <w:ilvl w:val="0"/>
          <w:numId w:val="52"/>
        </w:numPr>
      </w:pPr>
      <w:r w:rsidRPr="00D911A8">
        <w:t>slab: If you are creating and destroying many large data structures.</w:t>
      </w:r>
    </w:p>
    <w:p w14:paraId="534AF852" w14:textId="733CA18B" w:rsidR="00D911A8" w:rsidRDefault="00D911A8" w:rsidP="00F310C4">
      <w:r>
        <w:t>13)</w:t>
      </w:r>
    </w:p>
    <w:p w14:paraId="0C71F1EA" w14:textId="77777777" w:rsidR="00D911A8" w:rsidRPr="00D911A8" w:rsidRDefault="00D911A8" w:rsidP="00D911A8">
      <w:r w:rsidRPr="00D911A8">
        <w:t>The Virtual Filesystem (VFS) is the subsystem of the kernel that implements the file and filesystem-related interfaces to user-space. All filesystems rely on the VFS not only to coexist but also to interoperate. This enables programs to use standard Unix system calls to read and write to different filesystems, even on different media.</w:t>
      </w:r>
    </w:p>
    <w:p w14:paraId="0A5A5C47" w14:textId="77777777" w:rsidR="00D911A8" w:rsidRPr="00D911A8" w:rsidRDefault="00D911A8" w:rsidP="00D911A8">
      <w:pPr>
        <w:rPr>
          <w:b/>
          <w:bCs/>
        </w:rPr>
      </w:pPr>
      <w:r w:rsidRPr="00D911A8">
        <w:rPr>
          <w:b/>
          <w:bCs/>
        </w:rPr>
        <w:t>Common Filesystem interfaces</w:t>
      </w:r>
    </w:p>
    <w:p w14:paraId="4792C118" w14:textId="77777777" w:rsidR="00D911A8" w:rsidRPr="00D911A8" w:rsidRDefault="00D911A8" w:rsidP="00D911A8">
      <w:r w:rsidRPr="00D911A8">
        <w:t>The VFS enables system calls work between different filesystems and media. New filesystems and new Virtual of storage media can find their way into Linux, and programs need not be rewritten or even recompiled.</w:t>
      </w:r>
    </w:p>
    <w:p w14:paraId="6406A37D" w14:textId="77777777" w:rsidR="00D911A8" w:rsidRPr="00D911A8" w:rsidRDefault="00D911A8" w:rsidP="00D911A8">
      <w:pPr>
        <w:rPr>
          <w:b/>
          <w:bCs/>
        </w:rPr>
      </w:pPr>
      <w:r w:rsidRPr="00D911A8">
        <w:rPr>
          <w:b/>
          <w:bCs/>
        </w:rPr>
        <w:t>Filesystem Abstraction</w:t>
      </w:r>
    </w:p>
    <w:p w14:paraId="6DBAD038" w14:textId="77777777" w:rsidR="00D911A8" w:rsidRPr="00D911A8" w:rsidRDefault="00D911A8" w:rsidP="00D911A8">
      <w:r w:rsidRPr="00D911A8">
        <w:t>Ther kernel implements an abstraction layer around its low-level filesystem interface. This abstraction layer works by defining the basic conceptual interfaces and data structures that all filesystems support.</w:t>
      </w:r>
    </w:p>
    <w:p w14:paraId="32D2DE12" w14:textId="77777777" w:rsidR="00D911A8" w:rsidRPr="00D911A8" w:rsidRDefault="00D911A8" w:rsidP="00D911A8">
      <w:pPr>
        <w:rPr>
          <w:b/>
          <w:bCs/>
        </w:rPr>
      </w:pPr>
      <w:r w:rsidRPr="00D911A8">
        <w:rPr>
          <w:b/>
          <w:bCs/>
        </w:rPr>
        <w:t>Unix Filesystem</w:t>
      </w:r>
    </w:p>
    <w:p w14:paraId="5E9E1767" w14:textId="77777777" w:rsidR="00D911A8" w:rsidRPr="00D911A8" w:rsidRDefault="00D911A8" w:rsidP="00D911A8">
      <w:r w:rsidRPr="00D911A8">
        <w:t>Unix has provided four basic filesystem-related abstractions:</w:t>
      </w:r>
    </w:p>
    <w:p w14:paraId="71F4B377" w14:textId="77777777" w:rsidR="00D911A8" w:rsidRPr="00D911A8" w:rsidRDefault="00D911A8" w:rsidP="00D911A8">
      <w:pPr>
        <w:numPr>
          <w:ilvl w:val="0"/>
          <w:numId w:val="53"/>
        </w:numPr>
      </w:pPr>
      <w:r w:rsidRPr="00D911A8">
        <w:t>file: A file is an ordered string of bytes. The first byte marks the beginning of the file, and the last byte marks the end of the file. Each file is assigned a human-readable name for identification by both the system and the user.</w:t>
      </w:r>
    </w:p>
    <w:p w14:paraId="5395CF65" w14:textId="016997D3" w:rsidR="00D911A8" w:rsidRPr="00D911A8" w:rsidRDefault="00D911A8" w:rsidP="00D911A8">
      <w:pPr>
        <w:numPr>
          <w:ilvl w:val="0"/>
          <w:numId w:val="53"/>
        </w:numPr>
      </w:pPr>
      <w:r w:rsidRPr="00D911A8">
        <w:t xml:space="preserve">directory entries: Files are organized in directories. A directory is analogous to a folder and usually </w:t>
      </w:r>
      <w:r w:rsidR="00870ABA" w:rsidRPr="00D911A8">
        <w:t>contains</w:t>
      </w:r>
      <w:r w:rsidRPr="00D911A8">
        <w:t xml:space="preserve"> related files. Directories can also contain other directories, called subdirectories. In this fashion, directories may be nested to form paths. Each component of a path is called a directory entry, all of them called dentries. A directory is a file to the VFS.</w:t>
      </w:r>
    </w:p>
    <w:p w14:paraId="35423693" w14:textId="77777777" w:rsidR="00D911A8" w:rsidRPr="00D911A8" w:rsidRDefault="00D911A8" w:rsidP="00D911A8">
      <w:pPr>
        <w:numPr>
          <w:ilvl w:val="0"/>
          <w:numId w:val="53"/>
        </w:numPr>
      </w:pPr>
      <w:r w:rsidRPr="00D911A8">
        <w:t>inodes: Information about a file called file metadata and is stored in a separate data structure form the file, called the inode.</w:t>
      </w:r>
    </w:p>
    <w:p w14:paraId="483479EC" w14:textId="77777777" w:rsidR="00D911A8" w:rsidRPr="00D911A8" w:rsidRDefault="00D911A8" w:rsidP="00D911A8">
      <w:pPr>
        <w:numPr>
          <w:ilvl w:val="0"/>
          <w:numId w:val="53"/>
        </w:numPr>
      </w:pPr>
      <w:r w:rsidRPr="00D911A8">
        <w:t>mount points: filesystems are mounted at a specific mount point in a global hierarchy known as a namespace. This enables all mounted filesystems to appear as entries in a single tree.</w:t>
      </w:r>
    </w:p>
    <w:p w14:paraId="20362861" w14:textId="77777777" w:rsidR="00D911A8" w:rsidRPr="00D911A8" w:rsidRDefault="00D911A8" w:rsidP="00D911A8">
      <w:pPr>
        <w:rPr>
          <w:b/>
          <w:bCs/>
        </w:rPr>
      </w:pPr>
      <w:r w:rsidRPr="00D911A8">
        <w:rPr>
          <w:b/>
          <w:bCs/>
        </w:rPr>
        <w:t>VFS Objects and Their Data Structures</w:t>
      </w:r>
    </w:p>
    <w:p w14:paraId="58B7DC51" w14:textId="77777777" w:rsidR="00D911A8" w:rsidRPr="00D911A8" w:rsidRDefault="00D911A8" w:rsidP="00D911A8">
      <w:r w:rsidRPr="00D911A8">
        <w:t>The VFS is object-oriented. A family of data structures represents the common file model. These data structures are skin to objects.</w:t>
      </w:r>
    </w:p>
    <w:p w14:paraId="208BE96B" w14:textId="77777777" w:rsidR="00D911A8" w:rsidRPr="00D911A8" w:rsidRDefault="00D911A8" w:rsidP="00D911A8">
      <w:r w:rsidRPr="00D911A8">
        <w:t>The four primary object types of the VFS are:</w:t>
      </w:r>
    </w:p>
    <w:p w14:paraId="3286671E" w14:textId="77777777" w:rsidR="00D911A8" w:rsidRPr="00D911A8" w:rsidRDefault="00D911A8" w:rsidP="00D911A8">
      <w:pPr>
        <w:numPr>
          <w:ilvl w:val="0"/>
          <w:numId w:val="54"/>
        </w:numPr>
      </w:pPr>
      <w:r w:rsidRPr="00D911A8">
        <w:t>The superblock object, which represents a specific mounted filesystem.</w:t>
      </w:r>
    </w:p>
    <w:p w14:paraId="692EBB0B" w14:textId="77777777" w:rsidR="00D911A8" w:rsidRPr="00D911A8" w:rsidRDefault="00D911A8" w:rsidP="00D911A8">
      <w:pPr>
        <w:numPr>
          <w:ilvl w:val="0"/>
          <w:numId w:val="54"/>
        </w:numPr>
      </w:pPr>
      <w:r w:rsidRPr="00D911A8">
        <w:lastRenderedPageBreak/>
        <w:t>The inode object, which represents a specific file.</w:t>
      </w:r>
    </w:p>
    <w:p w14:paraId="40CA8A56" w14:textId="77777777" w:rsidR="00D911A8" w:rsidRPr="00D911A8" w:rsidRDefault="00D911A8" w:rsidP="00D911A8">
      <w:pPr>
        <w:numPr>
          <w:ilvl w:val="0"/>
          <w:numId w:val="54"/>
        </w:numPr>
      </w:pPr>
      <w:r w:rsidRPr="00D911A8">
        <w:t>The dentry object, which represents a directory entry, which is a single component of a path.</w:t>
      </w:r>
    </w:p>
    <w:p w14:paraId="3529C9F4" w14:textId="77777777" w:rsidR="00D911A8" w:rsidRPr="00D911A8" w:rsidRDefault="00D911A8" w:rsidP="00D911A8">
      <w:pPr>
        <w:numPr>
          <w:ilvl w:val="0"/>
          <w:numId w:val="54"/>
        </w:numPr>
      </w:pPr>
      <w:r w:rsidRPr="00D911A8">
        <w:t>The file object, which represents an open file are associated with a process.</w:t>
      </w:r>
    </w:p>
    <w:p w14:paraId="1F355EC6" w14:textId="5059BF15" w:rsidR="00D911A8" w:rsidRPr="00D911A8" w:rsidRDefault="00D911A8" w:rsidP="00D911A8">
      <w:r w:rsidRPr="00D911A8">
        <w:t xml:space="preserve">An operations object is contained within each of these primary objects. These objects describe the methods that the kernel invokes </w:t>
      </w:r>
      <w:r w:rsidR="00870ABA" w:rsidRPr="00D911A8">
        <w:t>against</w:t>
      </w:r>
      <w:r w:rsidRPr="00D911A8">
        <w:t xml:space="preserve"> the primary objects:</w:t>
      </w:r>
    </w:p>
    <w:p w14:paraId="5D819032" w14:textId="77777777" w:rsidR="00D911A8" w:rsidRPr="00D911A8" w:rsidRDefault="00D911A8" w:rsidP="00D911A8">
      <w:pPr>
        <w:numPr>
          <w:ilvl w:val="0"/>
          <w:numId w:val="55"/>
        </w:numPr>
      </w:pPr>
      <w:r w:rsidRPr="00D911A8">
        <w:t>The super_operations object, which contains the methods that the kernel can invoke on a specific filesystem, such as write_</w:t>
      </w:r>
      <w:proofErr w:type="gramStart"/>
      <w:r w:rsidRPr="00D911A8">
        <w:t>inode(</w:t>
      </w:r>
      <w:proofErr w:type="gramEnd"/>
      <w:r w:rsidRPr="00D911A8">
        <w:t>) and sync_fs().</w:t>
      </w:r>
    </w:p>
    <w:p w14:paraId="4E85A5D4" w14:textId="77777777" w:rsidR="00D911A8" w:rsidRPr="00D911A8" w:rsidRDefault="00D911A8" w:rsidP="00D911A8">
      <w:pPr>
        <w:numPr>
          <w:ilvl w:val="0"/>
          <w:numId w:val="55"/>
        </w:numPr>
      </w:pPr>
      <w:r w:rsidRPr="00D911A8">
        <w:t>The inode_operations object, which contains the methods that the kernel can invoke on a specific file, such as </w:t>
      </w:r>
      <w:proofErr w:type="gramStart"/>
      <w:r w:rsidRPr="00D911A8">
        <w:t>create(</w:t>
      </w:r>
      <w:proofErr w:type="gramEnd"/>
      <w:r w:rsidRPr="00D911A8">
        <w:t>) and link().</w:t>
      </w:r>
    </w:p>
    <w:p w14:paraId="7837A3C8" w14:textId="77777777" w:rsidR="00D911A8" w:rsidRPr="00D911A8" w:rsidRDefault="00D911A8" w:rsidP="00D911A8">
      <w:pPr>
        <w:numPr>
          <w:ilvl w:val="0"/>
          <w:numId w:val="55"/>
        </w:numPr>
      </w:pPr>
      <w:r w:rsidRPr="00D911A8">
        <w:t>The dentry_operations object, which contains the methods that the kernel can invoke on a specific directory entry, such as d_</w:t>
      </w:r>
      <w:proofErr w:type="gramStart"/>
      <w:r w:rsidRPr="00D911A8">
        <w:t>compare(</w:t>
      </w:r>
      <w:proofErr w:type="gramEnd"/>
      <w:r w:rsidRPr="00D911A8">
        <w:t>) and d_delete().</w:t>
      </w:r>
    </w:p>
    <w:p w14:paraId="099333D5" w14:textId="77777777" w:rsidR="00D911A8" w:rsidRPr="00D911A8" w:rsidRDefault="00D911A8" w:rsidP="00D911A8">
      <w:pPr>
        <w:numPr>
          <w:ilvl w:val="0"/>
          <w:numId w:val="55"/>
        </w:numPr>
      </w:pPr>
      <w:r w:rsidRPr="00D911A8">
        <w:t>The file_operations object, which contains the methods that a process can invoke on an open file, such as </w:t>
      </w:r>
      <w:proofErr w:type="gramStart"/>
      <w:r w:rsidRPr="00D911A8">
        <w:t>read(</w:t>
      </w:r>
      <w:proofErr w:type="gramEnd"/>
      <w:r w:rsidRPr="00D911A8">
        <w:t>) and write().</w:t>
      </w:r>
    </w:p>
    <w:p w14:paraId="6F3835BD" w14:textId="77777777" w:rsidR="00D911A8" w:rsidRPr="00D911A8" w:rsidRDefault="00D911A8" w:rsidP="00D911A8">
      <w:r w:rsidRPr="00D911A8">
        <w:t>The operations objects are implemented as a structure of pointers to functions that operate on the parent object.</w:t>
      </w:r>
    </w:p>
    <w:p w14:paraId="5A7278D0" w14:textId="77777777" w:rsidR="00D911A8" w:rsidRPr="00D911A8" w:rsidRDefault="00D911A8" w:rsidP="00D911A8">
      <w:pPr>
        <w:rPr>
          <w:b/>
          <w:bCs/>
        </w:rPr>
      </w:pPr>
      <w:r w:rsidRPr="00D911A8">
        <w:rPr>
          <w:b/>
          <w:bCs/>
        </w:rPr>
        <w:t>The Superblock Object</w:t>
      </w:r>
    </w:p>
    <w:p w14:paraId="7491A5CA" w14:textId="77777777" w:rsidR="00D911A8" w:rsidRPr="00D911A8" w:rsidRDefault="00D911A8" w:rsidP="00D911A8">
      <w:r w:rsidRPr="00D911A8">
        <w:t>The superblock object is implemented by each filesystem and is used to store information describing that specific filesystem. This object usually corresponds to the filesystem superblock or the filesystem control block, which is stored in a special sector on disk. Filesystems that are not disk-based generate the superblock on-the-fly and store it in memory.</w:t>
      </w:r>
    </w:p>
    <w:p w14:paraId="12923B9C" w14:textId="77777777" w:rsidR="00D911A8" w:rsidRPr="00D911A8" w:rsidRDefault="00D911A8" w:rsidP="00D911A8">
      <w:r w:rsidRPr="00D911A8">
        <w:t>The superblock object is represented by struct super_block and defined in &lt;linux/fs.h&gt;:</w:t>
      </w:r>
    </w:p>
    <w:p w14:paraId="0F0581A7" w14:textId="77777777" w:rsidR="00D911A8" w:rsidRPr="00D911A8" w:rsidRDefault="00D911A8" w:rsidP="00870ABA">
      <w:pPr>
        <w:ind w:left="720"/>
      </w:pPr>
      <w:r w:rsidRPr="00D911A8">
        <w:t>struct super_block {</w:t>
      </w:r>
    </w:p>
    <w:p w14:paraId="614B9D10" w14:textId="77777777" w:rsidR="00D911A8" w:rsidRPr="00D911A8" w:rsidRDefault="00D911A8" w:rsidP="00870ABA">
      <w:pPr>
        <w:ind w:left="720"/>
      </w:pPr>
      <w:r w:rsidRPr="00D911A8">
        <w:t xml:space="preserve">        struct list_head          s_</w:t>
      </w:r>
      <w:proofErr w:type="gramStart"/>
      <w:r w:rsidRPr="00D911A8">
        <w:t xml:space="preserve">list;   </w:t>
      </w:r>
      <w:proofErr w:type="gramEnd"/>
      <w:r w:rsidRPr="00D911A8">
        <w:t xml:space="preserve">          /* list of all superblocks */</w:t>
      </w:r>
    </w:p>
    <w:p w14:paraId="2CD54DE6" w14:textId="77777777" w:rsidR="00D911A8" w:rsidRPr="00D911A8" w:rsidRDefault="00D911A8" w:rsidP="00870ABA">
      <w:pPr>
        <w:ind w:left="720"/>
      </w:pPr>
      <w:r w:rsidRPr="00D911A8">
        <w:t xml:space="preserve">        dev_t                     s_</w:t>
      </w:r>
      <w:proofErr w:type="gramStart"/>
      <w:r w:rsidRPr="00D911A8">
        <w:t xml:space="preserve">dev;   </w:t>
      </w:r>
      <w:proofErr w:type="gramEnd"/>
      <w:r w:rsidRPr="00D911A8">
        <w:t xml:space="preserve">           /* identifier */</w:t>
      </w:r>
    </w:p>
    <w:p w14:paraId="0E1A374A" w14:textId="77777777" w:rsidR="00D911A8" w:rsidRPr="00D911A8" w:rsidRDefault="00D911A8" w:rsidP="00870ABA">
      <w:pPr>
        <w:ind w:left="720"/>
      </w:pPr>
      <w:r w:rsidRPr="00D911A8">
        <w:t xml:space="preserve">        unsigned long             s_</w:t>
      </w:r>
      <w:proofErr w:type="gramStart"/>
      <w:r w:rsidRPr="00D911A8">
        <w:t xml:space="preserve">blocksize;   </w:t>
      </w:r>
      <w:proofErr w:type="gramEnd"/>
      <w:r w:rsidRPr="00D911A8">
        <w:t xml:space="preserve">     /* block size in bytes */</w:t>
      </w:r>
    </w:p>
    <w:p w14:paraId="1EC7D758" w14:textId="77777777" w:rsidR="00D911A8" w:rsidRPr="00D911A8" w:rsidRDefault="00D911A8" w:rsidP="00870ABA">
      <w:pPr>
        <w:ind w:left="720"/>
      </w:pPr>
      <w:r w:rsidRPr="00D911A8">
        <w:t xml:space="preserve">        unsigned char             s_blocksize_</w:t>
      </w:r>
      <w:proofErr w:type="gramStart"/>
      <w:r w:rsidRPr="00D911A8">
        <w:t xml:space="preserve">bits;   </w:t>
      </w:r>
      <w:proofErr w:type="gramEnd"/>
      <w:r w:rsidRPr="00D911A8">
        <w:t>/* block size in bits */</w:t>
      </w:r>
    </w:p>
    <w:p w14:paraId="739D0D0D" w14:textId="77777777" w:rsidR="00D911A8" w:rsidRPr="00D911A8" w:rsidRDefault="00D911A8" w:rsidP="00870ABA">
      <w:pPr>
        <w:ind w:left="720"/>
      </w:pPr>
      <w:r w:rsidRPr="00D911A8">
        <w:t xml:space="preserve">        unsigned char             s_</w:t>
      </w:r>
      <w:proofErr w:type="gramStart"/>
      <w:r w:rsidRPr="00D911A8">
        <w:t xml:space="preserve">dirt;   </w:t>
      </w:r>
      <w:proofErr w:type="gramEnd"/>
      <w:r w:rsidRPr="00D911A8">
        <w:t xml:space="preserve">          /* dirty flag */</w:t>
      </w:r>
    </w:p>
    <w:p w14:paraId="6B0AB3DD" w14:textId="77777777" w:rsidR="00D911A8" w:rsidRPr="00D911A8" w:rsidRDefault="00D911A8" w:rsidP="00870ABA">
      <w:pPr>
        <w:ind w:left="720"/>
      </w:pPr>
      <w:r w:rsidRPr="00D911A8">
        <w:t xml:space="preserve">        unsigned long long        s_</w:t>
      </w:r>
      <w:proofErr w:type="gramStart"/>
      <w:r w:rsidRPr="00D911A8">
        <w:t xml:space="preserve">maxbytes;   </w:t>
      </w:r>
      <w:proofErr w:type="gramEnd"/>
      <w:r w:rsidRPr="00D911A8">
        <w:t xml:space="preserve">      /* max file size */</w:t>
      </w:r>
    </w:p>
    <w:p w14:paraId="14A32724" w14:textId="77777777" w:rsidR="00D911A8" w:rsidRPr="00D911A8" w:rsidRDefault="00D911A8" w:rsidP="00870ABA">
      <w:pPr>
        <w:ind w:left="720"/>
      </w:pPr>
      <w:r w:rsidRPr="00D911A8">
        <w:t xml:space="preserve">        struct file_system_type   s_</w:t>
      </w:r>
      <w:proofErr w:type="gramStart"/>
      <w:r w:rsidRPr="00D911A8">
        <w:t xml:space="preserve">type;   </w:t>
      </w:r>
      <w:proofErr w:type="gramEnd"/>
      <w:r w:rsidRPr="00D911A8">
        <w:t xml:space="preserve">          /* filesystem type */</w:t>
      </w:r>
    </w:p>
    <w:p w14:paraId="52213B50" w14:textId="77777777" w:rsidR="00D911A8" w:rsidRPr="00D911A8" w:rsidRDefault="00D911A8" w:rsidP="00870ABA">
      <w:pPr>
        <w:ind w:left="720"/>
      </w:pPr>
      <w:r w:rsidRPr="00D911A8">
        <w:t xml:space="preserve">        struct super_operations   s_</w:t>
      </w:r>
      <w:proofErr w:type="gramStart"/>
      <w:r w:rsidRPr="00D911A8">
        <w:t xml:space="preserve">op;   </w:t>
      </w:r>
      <w:proofErr w:type="gramEnd"/>
      <w:r w:rsidRPr="00D911A8">
        <w:t xml:space="preserve">            /* superblock methods */</w:t>
      </w:r>
    </w:p>
    <w:p w14:paraId="5FED3E7B" w14:textId="77777777" w:rsidR="00D911A8" w:rsidRPr="00D911A8" w:rsidRDefault="00D911A8" w:rsidP="00870ABA">
      <w:pPr>
        <w:ind w:left="720"/>
      </w:pPr>
      <w:r w:rsidRPr="00D911A8">
        <w:t xml:space="preserve">        struct dquot_operations   *dq_</w:t>
      </w:r>
      <w:proofErr w:type="gramStart"/>
      <w:r w:rsidRPr="00D911A8">
        <w:t xml:space="preserve">op;   </w:t>
      </w:r>
      <w:proofErr w:type="gramEnd"/>
      <w:r w:rsidRPr="00D911A8">
        <w:t xml:space="preserve">          /* quota methods */</w:t>
      </w:r>
    </w:p>
    <w:p w14:paraId="2B82ED65" w14:textId="77777777" w:rsidR="00D911A8" w:rsidRPr="00D911A8" w:rsidRDefault="00D911A8" w:rsidP="00870ABA">
      <w:pPr>
        <w:ind w:left="720"/>
      </w:pPr>
      <w:r w:rsidRPr="00D911A8">
        <w:t xml:space="preserve">        struct quotactl_ops       *s_</w:t>
      </w:r>
      <w:proofErr w:type="gramStart"/>
      <w:r w:rsidRPr="00D911A8">
        <w:t xml:space="preserve">qcop;   </w:t>
      </w:r>
      <w:proofErr w:type="gramEnd"/>
      <w:r w:rsidRPr="00D911A8">
        <w:t xml:space="preserve">         /* quota control methods */</w:t>
      </w:r>
    </w:p>
    <w:p w14:paraId="58DA0711" w14:textId="77777777" w:rsidR="00D911A8" w:rsidRPr="00D911A8" w:rsidRDefault="00D911A8" w:rsidP="00870ABA">
      <w:pPr>
        <w:ind w:left="720"/>
      </w:pPr>
      <w:r w:rsidRPr="00D911A8">
        <w:t xml:space="preserve">        struct export_</w:t>
      </w:r>
      <w:proofErr w:type="gramStart"/>
      <w:r w:rsidRPr="00D911A8">
        <w:t>operations  *</w:t>
      </w:r>
      <w:proofErr w:type="gramEnd"/>
      <w:r w:rsidRPr="00D911A8">
        <w:t>s_export_op;       /* export methods */</w:t>
      </w:r>
    </w:p>
    <w:p w14:paraId="3F4E0D0A" w14:textId="77777777" w:rsidR="00D911A8" w:rsidRPr="00D911A8" w:rsidRDefault="00D911A8" w:rsidP="00870ABA">
      <w:pPr>
        <w:ind w:left="720"/>
      </w:pPr>
      <w:r w:rsidRPr="00D911A8">
        <w:t xml:space="preserve">        unsigned long             s_</w:t>
      </w:r>
      <w:proofErr w:type="gramStart"/>
      <w:r w:rsidRPr="00D911A8">
        <w:t xml:space="preserve">flags;   </w:t>
      </w:r>
      <w:proofErr w:type="gramEnd"/>
      <w:r w:rsidRPr="00D911A8">
        <w:t xml:space="preserve">         /* mount flags */</w:t>
      </w:r>
    </w:p>
    <w:p w14:paraId="305707C2" w14:textId="77777777" w:rsidR="00D911A8" w:rsidRPr="00D911A8" w:rsidRDefault="00D911A8" w:rsidP="00870ABA">
      <w:pPr>
        <w:ind w:left="720"/>
      </w:pPr>
      <w:r w:rsidRPr="00D911A8">
        <w:lastRenderedPageBreak/>
        <w:t xml:space="preserve">        unsigned long             s_</w:t>
      </w:r>
      <w:proofErr w:type="gramStart"/>
      <w:r w:rsidRPr="00D911A8">
        <w:t xml:space="preserve">magic;   </w:t>
      </w:r>
      <w:proofErr w:type="gramEnd"/>
      <w:r w:rsidRPr="00D911A8">
        <w:t xml:space="preserve">         /* filesystem’s magic number */</w:t>
      </w:r>
    </w:p>
    <w:p w14:paraId="15D17020" w14:textId="77777777" w:rsidR="00D911A8" w:rsidRPr="00D911A8" w:rsidRDefault="00D911A8" w:rsidP="00870ABA">
      <w:pPr>
        <w:ind w:left="720"/>
      </w:pPr>
      <w:r w:rsidRPr="00D911A8">
        <w:t xml:space="preserve">        struct dentry             *s_</w:t>
      </w:r>
      <w:proofErr w:type="gramStart"/>
      <w:r w:rsidRPr="00D911A8">
        <w:t xml:space="preserve">root;   </w:t>
      </w:r>
      <w:proofErr w:type="gramEnd"/>
      <w:r w:rsidRPr="00D911A8">
        <w:t xml:space="preserve">         /* directory mount point */</w:t>
      </w:r>
    </w:p>
    <w:p w14:paraId="1EC73C84" w14:textId="77777777" w:rsidR="00D911A8" w:rsidRPr="00D911A8" w:rsidRDefault="00D911A8" w:rsidP="00870ABA">
      <w:pPr>
        <w:ind w:left="720"/>
      </w:pPr>
      <w:r w:rsidRPr="00D911A8">
        <w:t xml:space="preserve">        struct rw_semaphore       s_</w:t>
      </w:r>
      <w:proofErr w:type="gramStart"/>
      <w:r w:rsidRPr="00D911A8">
        <w:t xml:space="preserve">umount;   </w:t>
      </w:r>
      <w:proofErr w:type="gramEnd"/>
      <w:r w:rsidRPr="00D911A8">
        <w:t xml:space="preserve">        /* unmount semaphore */</w:t>
      </w:r>
    </w:p>
    <w:p w14:paraId="5C6952F7" w14:textId="77777777" w:rsidR="00D911A8" w:rsidRPr="00D911A8" w:rsidRDefault="00D911A8" w:rsidP="00870ABA">
      <w:pPr>
        <w:ind w:left="720"/>
      </w:pPr>
      <w:r w:rsidRPr="00D911A8">
        <w:t xml:space="preserve">        struct semaphore          s_</w:t>
      </w:r>
      <w:proofErr w:type="gramStart"/>
      <w:r w:rsidRPr="00D911A8">
        <w:t xml:space="preserve">lock;   </w:t>
      </w:r>
      <w:proofErr w:type="gramEnd"/>
      <w:r w:rsidRPr="00D911A8">
        <w:t xml:space="preserve">          /* superblock semaphore */</w:t>
      </w:r>
    </w:p>
    <w:p w14:paraId="4FA0C4B7" w14:textId="77777777" w:rsidR="00D911A8" w:rsidRPr="00D911A8" w:rsidRDefault="00D911A8" w:rsidP="00870ABA">
      <w:pPr>
        <w:ind w:left="720"/>
      </w:pPr>
      <w:r w:rsidRPr="00D911A8">
        <w:t xml:space="preserve">        int                       s_</w:t>
      </w:r>
      <w:proofErr w:type="gramStart"/>
      <w:r w:rsidRPr="00D911A8">
        <w:t xml:space="preserve">count;   </w:t>
      </w:r>
      <w:proofErr w:type="gramEnd"/>
      <w:r w:rsidRPr="00D911A8">
        <w:t xml:space="preserve">         /* superblock ref count */</w:t>
      </w:r>
    </w:p>
    <w:p w14:paraId="65A78B67" w14:textId="77777777" w:rsidR="00D911A8" w:rsidRPr="00D911A8" w:rsidRDefault="00D911A8" w:rsidP="00870ABA">
      <w:pPr>
        <w:ind w:left="720"/>
      </w:pPr>
      <w:r w:rsidRPr="00D911A8">
        <w:t xml:space="preserve">        int                       s_need_</w:t>
      </w:r>
      <w:proofErr w:type="gramStart"/>
      <w:r w:rsidRPr="00D911A8">
        <w:t xml:space="preserve">sync;   </w:t>
      </w:r>
      <w:proofErr w:type="gramEnd"/>
      <w:r w:rsidRPr="00D911A8">
        <w:t xml:space="preserve">     /* not-yet-synced flag */</w:t>
      </w:r>
    </w:p>
    <w:p w14:paraId="679BCFF9" w14:textId="77777777" w:rsidR="00D911A8" w:rsidRPr="00D911A8" w:rsidRDefault="00D911A8" w:rsidP="00870ABA">
      <w:pPr>
        <w:ind w:left="720"/>
      </w:pPr>
      <w:r w:rsidRPr="00D911A8">
        <w:t xml:space="preserve">        atomic_t                  s_</w:t>
      </w:r>
      <w:proofErr w:type="gramStart"/>
      <w:r w:rsidRPr="00D911A8">
        <w:t xml:space="preserve">active;   </w:t>
      </w:r>
      <w:proofErr w:type="gramEnd"/>
      <w:r w:rsidRPr="00D911A8">
        <w:t xml:space="preserve">        /* active reference count */</w:t>
      </w:r>
    </w:p>
    <w:p w14:paraId="5F867054" w14:textId="77777777" w:rsidR="00D911A8" w:rsidRPr="00D911A8" w:rsidRDefault="00D911A8" w:rsidP="00870ABA">
      <w:pPr>
        <w:ind w:left="720"/>
      </w:pPr>
      <w:r w:rsidRPr="00D911A8">
        <w:t xml:space="preserve">        void                      *s_</w:t>
      </w:r>
      <w:proofErr w:type="gramStart"/>
      <w:r w:rsidRPr="00D911A8">
        <w:t xml:space="preserve">security;   </w:t>
      </w:r>
      <w:proofErr w:type="gramEnd"/>
      <w:r w:rsidRPr="00D911A8">
        <w:t xml:space="preserve">     /* security module */</w:t>
      </w:r>
    </w:p>
    <w:p w14:paraId="43901D6F" w14:textId="77777777" w:rsidR="00D911A8" w:rsidRPr="00D911A8" w:rsidRDefault="00D911A8" w:rsidP="00870ABA">
      <w:pPr>
        <w:ind w:left="720"/>
      </w:pPr>
      <w:r w:rsidRPr="00D911A8">
        <w:t xml:space="preserve">        struct xattr_handler      **s_</w:t>
      </w:r>
      <w:proofErr w:type="gramStart"/>
      <w:r w:rsidRPr="00D911A8">
        <w:t xml:space="preserve">xattr;   </w:t>
      </w:r>
      <w:proofErr w:type="gramEnd"/>
      <w:r w:rsidRPr="00D911A8">
        <w:t xml:space="preserve">       /* extended attribute handlers */</w:t>
      </w:r>
    </w:p>
    <w:p w14:paraId="0AC5F9C7" w14:textId="77777777" w:rsidR="00D911A8" w:rsidRPr="00D911A8" w:rsidRDefault="00D911A8" w:rsidP="00870ABA">
      <w:pPr>
        <w:ind w:left="720"/>
      </w:pPr>
      <w:r w:rsidRPr="00D911A8">
        <w:t xml:space="preserve">        struct list_head          s_</w:t>
      </w:r>
      <w:proofErr w:type="gramStart"/>
      <w:r w:rsidRPr="00D911A8">
        <w:t xml:space="preserve">inodes;   </w:t>
      </w:r>
      <w:proofErr w:type="gramEnd"/>
      <w:r w:rsidRPr="00D911A8">
        <w:t xml:space="preserve">        /* list of inodes */</w:t>
      </w:r>
    </w:p>
    <w:p w14:paraId="680C0196" w14:textId="77777777" w:rsidR="00D911A8" w:rsidRPr="00D911A8" w:rsidRDefault="00D911A8" w:rsidP="00870ABA">
      <w:pPr>
        <w:ind w:left="720"/>
      </w:pPr>
      <w:r w:rsidRPr="00D911A8">
        <w:t xml:space="preserve">        struct list_head          s_</w:t>
      </w:r>
      <w:proofErr w:type="gramStart"/>
      <w:r w:rsidRPr="00D911A8">
        <w:t xml:space="preserve">dirty;   </w:t>
      </w:r>
      <w:proofErr w:type="gramEnd"/>
      <w:r w:rsidRPr="00D911A8">
        <w:t xml:space="preserve">         /* list of dirty inodes */</w:t>
      </w:r>
    </w:p>
    <w:p w14:paraId="2FA5BD79" w14:textId="77777777" w:rsidR="00D911A8" w:rsidRPr="00D911A8" w:rsidRDefault="00D911A8" w:rsidP="00870ABA">
      <w:pPr>
        <w:ind w:left="720"/>
      </w:pPr>
      <w:r w:rsidRPr="00D911A8">
        <w:t xml:space="preserve">        struct list_head          s_</w:t>
      </w:r>
      <w:proofErr w:type="gramStart"/>
      <w:r w:rsidRPr="00D911A8">
        <w:t xml:space="preserve">io;   </w:t>
      </w:r>
      <w:proofErr w:type="gramEnd"/>
      <w:r w:rsidRPr="00D911A8">
        <w:t xml:space="preserve">            /* list of writebacks */</w:t>
      </w:r>
    </w:p>
    <w:p w14:paraId="0462869B" w14:textId="77777777" w:rsidR="00D911A8" w:rsidRPr="00D911A8" w:rsidRDefault="00D911A8" w:rsidP="00870ABA">
      <w:pPr>
        <w:ind w:left="720"/>
      </w:pPr>
      <w:r w:rsidRPr="00D911A8">
        <w:t xml:space="preserve">        struct list_head          s_more_</w:t>
      </w:r>
      <w:proofErr w:type="gramStart"/>
      <w:r w:rsidRPr="00D911A8">
        <w:t xml:space="preserve">io;   </w:t>
      </w:r>
      <w:proofErr w:type="gramEnd"/>
      <w:r w:rsidRPr="00D911A8">
        <w:t xml:space="preserve">       /* list of more writeback */</w:t>
      </w:r>
    </w:p>
    <w:p w14:paraId="52D28BE6" w14:textId="77777777" w:rsidR="00D911A8" w:rsidRPr="00D911A8" w:rsidRDefault="00D911A8" w:rsidP="00870ABA">
      <w:pPr>
        <w:ind w:left="720"/>
      </w:pPr>
      <w:r w:rsidRPr="00D911A8">
        <w:t xml:space="preserve">        struct hlist_head         s_</w:t>
      </w:r>
      <w:proofErr w:type="gramStart"/>
      <w:r w:rsidRPr="00D911A8">
        <w:t xml:space="preserve">anon;   </w:t>
      </w:r>
      <w:proofErr w:type="gramEnd"/>
      <w:r w:rsidRPr="00D911A8">
        <w:t xml:space="preserve">          /* anonymous dentries */</w:t>
      </w:r>
    </w:p>
    <w:p w14:paraId="724DDB1B" w14:textId="77777777" w:rsidR="00D911A8" w:rsidRPr="00D911A8" w:rsidRDefault="00D911A8" w:rsidP="00870ABA">
      <w:pPr>
        <w:ind w:left="720"/>
      </w:pPr>
      <w:r w:rsidRPr="00D911A8">
        <w:t xml:space="preserve">        struct list_head          s_</w:t>
      </w:r>
      <w:proofErr w:type="gramStart"/>
      <w:r w:rsidRPr="00D911A8">
        <w:t xml:space="preserve">files;   </w:t>
      </w:r>
      <w:proofErr w:type="gramEnd"/>
      <w:r w:rsidRPr="00D911A8">
        <w:t xml:space="preserve">         /* list of assigned files */</w:t>
      </w:r>
    </w:p>
    <w:p w14:paraId="2FDB91DF" w14:textId="77777777" w:rsidR="00D911A8" w:rsidRPr="00D911A8" w:rsidRDefault="00D911A8" w:rsidP="00870ABA">
      <w:pPr>
        <w:ind w:left="720"/>
      </w:pPr>
      <w:r w:rsidRPr="00D911A8">
        <w:t xml:space="preserve">        struct list_head          s_dentry_</w:t>
      </w:r>
      <w:proofErr w:type="gramStart"/>
      <w:r w:rsidRPr="00D911A8">
        <w:t xml:space="preserve">lru;   </w:t>
      </w:r>
      <w:proofErr w:type="gramEnd"/>
      <w:r w:rsidRPr="00D911A8">
        <w:t xml:space="preserve">    /* list of unused dentries */</w:t>
      </w:r>
    </w:p>
    <w:p w14:paraId="1577E39E" w14:textId="77777777" w:rsidR="00D911A8" w:rsidRPr="00D911A8" w:rsidRDefault="00D911A8" w:rsidP="00870ABA">
      <w:pPr>
        <w:ind w:left="720"/>
      </w:pPr>
      <w:r w:rsidRPr="00D911A8">
        <w:t xml:space="preserve">        int                       s_nr_dentry_unused; /* number of dentries on list */</w:t>
      </w:r>
    </w:p>
    <w:p w14:paraId="3363E271" w14:textId="77777777" w:rsidR="00D911A8" w:rsidRPr="00D911A8" w:rsidRDefault="00D911A8" w:rsidP="00870ABA">
      <w:pPr>
        <w:ind w:left="720"/>
      </w:pPr>
      <w:r w:rsidRPr="00D911A8">
        <w:t xml:space="preserve">        struct block_device       *s_</w:t>
      </w:r>
      <w:proofErr w:type="gramStart"/>
      <w:r w:rsidRPr="00D911A8">
        <w:t xml:space="preserve">bdev;   </w:t>
      </w:r>
      <w:proofErr w:type="gramEnd"/>
      <w:r w:rsidRPr="00D911A8">
        <w:t xml:space="preserve">         /* associated block device */</w:t>
      </w:r>
    </w:p>
    <w:p w14:paraId="19F2CBD1" w14:textId="77777777" w:rsidR="00D911A8" w:rsidRPr="00D911A8" w:rsidRDefault="00D911A8" w:rsidP="00870ABA">
      <w:pPr>
        <w:ind w:left="720"/>
      </w:pPr>
      <w:r w:rsidRPr="00D911A8">
        <w:t xml:space="preserve">        struct mtd_info           *s_</w:t>
      </w:r>
      <w:proofErr w:type="gramStart"/>
      <w:r w:rsidRPr="00D911A8">
        <w:t xml:space="preserve">mtd;   </w:t>
      </w:r>
      <w:proofErr w:type="gramEnd"/>
      <w:r w:rsidRPr="00D911A8">
        <w:t xml:space="preserve">          /* memory disk information */</w:t>
      </w:r>
    </w:p>
    <w:p w14:paraId="1281BE56" w14:textId="77777777" w:rsidR="00D911A8" w:rsidRPr="00D911A8" w:rsidRDefault="00D911A8" w:rsidP="00870ABA">
      <w:pPr>
        <w:ind w:left="720"/>
      </w:pPr>
      <w:r w:rsidRPr="00D911A8">
        <w:t xml:space="preserve">        struct list_head          s_</w:t>
      </w:r>
      <w:proofErr w:type="gramStart"/>
      <w:r w:rsidRPr="00D911A8">
        <w:t xml:space="preserve">instances;   </w:t>
      </w:r>
      <w:proofErr w:type="gramEnd"/>
      <w:r w:rsidRPr="00D911A8">
        <w:t xml:space="preserve">     /* instances of this fs */</w:t>
      </w:r>
    </w:p>
    <w:p w14:paraId="166F9F91" w14:textId="77777777" w:rsidR="00D911A8" w:rsidRPr="00D911A8" w:rsidRDefault="00D911A8" w:rsidP="00870ABA">
      <w:pPr>
        <w:ind w:left="720"/>
      </w:pPr>
      <w:r w:rsidRPr="00D911A8">
        <w:t xml:space="preserve">        struct quota_info         s_</w:t>
      </w:r>
      <w:proofErr w:type="gramStart"/>
      <w:r w:rsidRPr="00D911A8">
        <w:t xml:space="preserve">dquot;   </w:t>
      </w:r>
      <w:proofErr w:type="gramEnd"/>
      <w:r w:rsidRPr="00D911A8">
        <w:t xml:space="preserve">         /* quota-specific options */</w:t>
      </w:r>
    </w:p>
    <w:p w14:paraId="53494B9A" w14:textId="77777777" w:rsidR="00D911A8" w:rsidRPr="00D911A8" w:rsidRDefault="00D911A8" w:rsidP="00870ABA">
      <w:pPr>
        <w:ind w:left="720"/>
      </w:pPr>
      <w:r w:rsidRPr="00D911A8">
        <w:t xml:space="preserve">        int                       s_</w:t>
      </w:r>
      <w:proofErr w:type="gramStart"/>
      <w:r w:rsidRPr="00D911A8">
        <w:t xml:space="preserve">frozen;   </w:t>
      </w:r>
      <w:proofErr w:type="gramEnd"/>
      <w:r w:rsidRPr="00D911A8">
        <w:t xml:space="preserve">        /* frozen status */</w:t>
      </w:r>
    </w:p>
    <w:p w14:paraId="3DE62930" w14:textId="77777777" w:rsidR="00D911A8" w:rsidRPr="00D911A8" w:rsidRDefault="00D911A8" w:rsidP="00870ABA">
      <w:pPr>
        <w:ind w:left="720"/>
      </w:pPr>
      <w:r w:rsidRPr="00D911A8">
        <w:t xml:space="preserve">        wait_queue_head_t         s_wait_</w:t>
      </w:r>
      <w:proofErr w:type="gramStart"/>
      <w:r w:rsidRPr="00D911A8">
        <w:t xml:space="preserve">unfrozen;   </w:t>
      </w:r>
      <w:proofErr w:type="gramEnd"/>
      <w:r w:rsidRPr="00D911A8">
        <w:t xml:space="preserve"> /* wait queue on freeze */</w:t>
      </w:r>
    </w:p>
    <w:p w14:paraId="41C6F2E6" w14:textId="77777777" w:rsidR="00D911A8" w:rsidRPr="00D911A8" w:rsidRDefault="00D911A8" w:rsidP="00870ABA">
      <w:pPr>
        <w:ind w:left="720"/>
      </w:pPr>
      <w:r w:rsidRPr="00D911A8">
        <w:t xml:space="preserve">        char                      s_</w:t>
      </w:r>
      <w:proofErr w:type="gramStart"/>
      <w:r w:rsidRPr="00D911A8">
        <w:t>id[</w:t>
      </w:r>
      <w:proofErr w:type="gramEnd"/>
      <w:r w:rsidRPr="00D911A8">
        <w:t>32];           /* text name */</w:t>
      </w:r>
    </w:p>
    <w:p w14:paraId="086140F1" w14:textId="77777777" w:rsidR="00D911A8" w:rsidRPr="00D911A8" w:rsidRDefault="00D911A8" w:rsidP="00870ABA">
      <w:pPr>
        <w:ind w:left="720"/>
      </w:pPr>
      <w:r w:rsidRPr="00D911A8">
        <w:t xml:space="preserve">        void                      *s_fs_</w:t>
      </w:r>
      <w:proofErr w:type="gramStart"/>
      <w:r w:rsidRPr="00D911A8">
        <w:t xml:space="preserve">info;   </w:t>
      </w:r>
      <w:proofErr w:type="gramEnd"/>
      <w:r w:rsidRPr="00D911A8">
        <w:t xml:space="preserve">      /* filesystem-specific info */</w:t>
      </w:r>
    </w:p>
    <w:p w14:paraId="160519CC" w14:textId="77777777" w:rsidR="00D911A8" w:rsidRPr="00D911A8" w:rsidRDefault="00D911A8" w:rsidP="00870ABA">
      <w:pPr>
        <w:ind w:left="720"/>
      </w:pPr>
      <w:r w:rsidRPr="00D911A8">
        <w:t xml:space="preserve">        fmode_t                   s_</w:t>
      </w:r>
      <w:proofErr w:type="gramStart"/>
      <w:r w:rsidRPr="00D911A8">
        <w:t xml:space="preserve">mode;   </w:t>
      </w:r>
      <w:proofErr w:type="gramEnd"/>
      <w:r w:rsidRPr="00D911A8">
        <w:t xml:space="preserve">          /* mount permissions */</w:t>
      </w:r>
    </w:p>
    <w:p w14:paraId="5CBB5C15" w14:textId="77777777" w:rsidR="00D911A8" w:rsidRPr="00D911A8" w:rsidRDefault="00D911A8" w:rsidP="00870ABA">
      <w:pPr>
        <w:ind w:left="720"/>
      </w:pPr>
      <w:r w:rsidRPr="00D911A8">
        <w:t xml:space="preserve">        struct semaphore          s_vfs_rename_</w:t>
      </w:r>
      <w:proofErr w:type="gramStart"/>
      <w:r w:rsidRPr="00D911A8">
        <w:t xml:space="preserve">sem;   </w:t>
      </w:r>
      <w:proofErr w:type="gramEnd"/>
      <w:r w:rsidRPr="00D911A8">
        <w:t>/* rename semaphore */</w:t>
      </w:r>
    </w:p>
    <w:p w14:paraId="1AC87B95" w14:textId="77777777" w:rsidR="00D911A8" w:rsidRPr="00D911A8" w:rsidRDefault="00D911A8" w:rsidP="00870ABA">
      <w:pPr>
        <w:ind w:left="720"/>
      </w:pPr>
      <w:r w:rsidRPr="00D911A8">
        <w:t xml:space="preserve">        u32                       s_time_</w:t>
      </w:r>
      <w:proofErr w:type="gramStart"/>
      <w:r w:rsidRPr="00D911A8">
        <w:t xml:space="preserve">gran;   </w:t>
      </w:r>
      <w:proofErr w:type="gramEnd"/>
      <w:r w:rsidRPr="00D911A8">
        <w:t xml:space="preserve">     /* granularity of timestamps */</w:t>
      </w:r>
    </w:p>
    <w:p w14:paraId="1839B077" w14:textId="77777777" w:rsidR="00D911A8" w:rsidRPr="00D911A8" w:rsidRDefault="00D911A8" w:rsidP="00870ABA">
      <w:pPr>
        <w:ind w:left="720"/>
      </w:pPr>
      <w:r w:rsidRPr="00D911A8">
        <w:t xml:space="preserve">        char                      *s_</w:t>
      </w:r>
      <w:proofErr w:type="gramStart"/>
      <w:r w:rsidRPr="00D911A8">
        <w:t xml:space="preserve">subtype;   </w:t>
      </w:r>
      <w:proofErr w:type="gramEnd"/>
      <w:r w:rsidRPr="00D911A8">
        <w:t xml:space="preserve">      /* subtype name */</w:t>
      </w:r>
    </w:p>
    <w:p w14:paraId="78337495" w14:textId="77777777" w:rsidR="00D911A8" w:rsidRPr="00D911A8" w:rsidRDefault="00D911A8" w:rsidP="00870ABA">
      <w:pPr>
        <w:ind w:left="720"/>
      </w:pPr>
      <w:r w:rsidRPr="00D911A8">
        <w:t xml:space="preserve">        char                      *s_</w:t>
      </w:r>
      <w:proofErr w:type="gramStart"/>
      <w:r w:rsidRPr="00D911A8">
        <w:t xml:space="preserve">options;   </w:t>
      </w:r>
      <w:proofErr w:type="gramEnd"/>
      <w:r w:rsidRPr="00D911A8">
        <w:t xml:space="preserve">      /* saved mount options */</w:t>
      </w:r>
    </w:p>
    <w:p w14:paraId="690C7089" w14:textId="77777777" w:rsidR="00D911A8" w:rsidRPr="00D911A8" w:rsidRDefault="00D911A8" w:rsidP="00870ABA">
      <w:pPr>
        <w:ind w:left="720"/>
      </w:pPr>
      <w:r w:rsidRPr="00D911A8">
        <w:t>};</w:t>
      </w:r>
    </w:p>
    <w:p w14:paraId="1D463414" w14:textId="77777777" w:rsidR="00D911A8" w:rsidRPr="00D911A8" w:rsidRDefault="00D911A8" w:rsidP="00D911A8">
      <w:r w:rsidRPr="00D911A8">
        <w:lastRenderedPageBreak/>
        <w:t>The code for creating, managing, and destroying superblock objects lives in fs/super.c. A superblock object is created and initialized via the alloc_</w:t>
      </w:r>
      <w:proofErr w:type="gramStart"/>
      <w:r w:rsidRPr="00D911A8">
        <w:t>super(</w:t>
      </w:r>
      <w:proofErr w:type="gramEnd"/>
      <w:r w:rsidRPr="00D911A8">
        <w:t>) function. When mounted, a filesystem invokes this function, reads its superblock off of the disk, and fills in its superblock object.</w:t>
      </w:r>
    </w:p>
    <w:p w14:paraId="2948A3DB" w14:textId="77777777" w:rsidR="00D911A8" w:rsidRPr="00D911A8" w:rsidRDefault="00D911A8" w:rsidP="00D911A8">
      <w:pPr>
        <w:rPr>
          <w:b/>
          <w:bCs/>
        </w:rPr>
      </w:pPr>
      <w:r w:rsidRPr="00D911A8">
        <w:rPr>
          <w:b/>
          <w:bCs/>
        </w:rPr>
        <w:t>Superblock Operations</w:t>
      </w:r>
    </w:p>
    <w:p w14:paraId="62C2D210" w14:textId="77777777" w:rsidR="00D911A8" w:rsidRPr="00D911A8" w:rsidRDefault="00D911A8" w:rsidP="00D911A8">
      <w:r w:rsidRPr="00D911A8">
        <w:t>The most important item in the superblock object is s_op, which is a pointer to the superblock operations table. The superblock operations table is represented by struct super_operations and is defined in &lt;linux/fs.h&gt;, which looks like this:</w:t>
      </w:r>
    </w:p>
    <w:p w14:paraId="670190EB" w14:textId="77777777" w:rsidR="00D911A8" w:rsidRPr="00D911A8" w:rsidRDefault="00D911A8" w:rsidP="00F70F93">
      <w:pPr>
        <w:ind w:left="720"/>
      </w:pPr>
      <w:r w:rsidRPr="00D911A8">
        <w:t>struct super_operations {</w:t>
      </w:r>
    </w:p>
    <w:p w14:paraId="422170CC" w14:textId="77777777" w:rsidR="00D911A8" w:rsidRPr="00D911A8" w:rsidRDefault="00D911A8" w:rsidP="00F70F93">
      <w:pPr>
        <w:ind w:left="720"/>
      </w:pPr>
      <w:r w:rsidRPr="00D911A8">
        <w:t xml:space="preserve">        struct inode *(*alloc_</w:t>
      </w:r>
      <w:proofErr w:type="gramStart"/>
      <w:r w:rsidRPr="00D911A8">
        <w:t>inode)(</w:t>
      </w:r>
      <w:proofErr w:type="gramEnd"/>
      <w:r w:rsidRPr="00D911A8">
        <w:t>struct super_block *sb);</w:t>
      </w:r>
    </w:p>
    <w:p w14:paraId="17F10B64" w14:textId="77777777" w:rsidR="00D911A8" w:rsidRPr="00D911A8" w:rsidRDefault="00D911A8" w:rsidP="00F70F93">
      <w:pPr>
        <w:ind w:left="720"/>
      </w:pPr>
      <w:r w:rsidRPr="00D911A8">
        <w:t xml:space="preserve">        void (*destroy_</w:t>
      </w:r>
      <w:proofErr w:type="gramStart"/>
      <w:r w:rsidRPr="00D911A8">
        <w:t>inode)(</w:t>
      </w:r>
      <w:proofErr w:type="gramEnd"/>
      <w:r w:rsidRPr="00D911A8">
        <w:t>struct inode *);</w:t>
      </w:r>
    </w:p>
    <w:p w14:paraId="154EC788" w14:textId="77777777" w:rsidR="00D911A8" w:rsidRPr="00D911A8" w:rsidRDefault="00D911A8" w:rsidP="00F70F93">
      <w:pPr>
        <w:ind w:left="720"/>
      </w:pPr>
      <w:r w:rsidRPr="00D911A8">
        <w:t xml:space="preserve">        void (*dirty_inode) (struct inode *);</w:t>
      </w:r>
    </w:p>
    <w:p w14:paraId="0A497BD5" w14:textId="77777777" w:rsidR="00D911A8" w:rsidRPr="00D911A8" w:rsidRDefault="00D911A8" w:rsidP="00F70F93">
      <w:pPr>
        <w:ind w:left="720"/>
      </w:pPr>
      <w:r w:rsidRPr="00D911A8">
        <w:t xml:space="preserve">        int (*write_inode) (struct inode *, int);</w:t>
      </w:r>
    </w:p>
    <w:p w14:paraId="40206289" w14:textId="77777777" w:rsidR="00D911A8" w:rsidRPr="00D911A8" w:rsidRDefault="00D911A8" w:rsidP="00F70F93">
      <w:pPr>
        <w:ind w:left="720"/>
      </w:pPr>
      <w:r w:rsidRPr="00D911A8">
        <w:t xml:space="preserve">        void (*drop_inode) (struct inode *);</w:t>
      </w:r>
    </w:p>
    <w:p w14:paraId="3570F88A" w14:textId="77777777" w:rsidR="00D911A8" w:rsidRPr="00D911A8" w:rsidRDefault="00D911A8" w:rsidP="00F70F93">
      <w:pPr>
        <w:ind w:left="720"/>
      </w:pPr>
      <w:r w:rsidRPr="00D911A8">
        <w:t xml:space="preserve">        void (*delete_inode) (struct inode *);</w:t>
      </w:r>
    </w:p>
    <w:p w14:paraId="49FB86A5" w14:textId="77777777" w:rsidR="00D911A8" w:rsidRPr="00D911A8" w:rsidRDefault="00D911A8" w:rsidP="00F70F93">
      <w:pPr>
        <w:ind w:left="720"/>
      </w:pPr>
      <w:r w:rsidRPr="00D911A8">
        <w:t xml:space="preserve">        void (*put_super) (struct super_block *);</w:t>
      </w:r>
    </w:p>
    <w:p w14:paraId="516950D7" w14:textId="77777777" w:rsidR="00D911A8" w:rsidRPr="00D911A8" w:rsidRDefault="00D911A8" w:rsidP="00F70F93">
      <w:pPr>
        <w:ind w:left="720"/>
      </w:pPr>
      <w:r w:rsidRPr="00D911A8">
        <w:t xml:space="preserve">        void (*write_super) (struct super_block *);</w:t>
      </w:r>
    </w:p>
    <w:p w14:paraId="504F2D55" w14:textId="77777777" w:rsidR="00D911A8" w:rsidRPr="00D911A8" w:rsidRDefault="00D911A8" w:rsidP="00F70F93">
      <w:pPr>
        <w:ind w:left="720"/>
      </w:pPr>
      <w:r w:rsidRPr="00D911A8">
        <w:t xml:space="preserve">        int (*sync_</w:t>
      </w:r>
      <w:proofErr w:type="gramStart"/>
      <w:r w:rsidRPr="00D911A8">
        <w:t>fs)(</w:t>
      </w:r>
      <w:proofErr w:type="gramEnd"/>
      <w:r w:rsidRPr="00D911A8">
        <w:t>struct super_block *sb, int wait);</w:t>
      </w:r>
    </w:p>
    <w:p w14:paraId="088AFEEF" w14:textId="77777777" w:rsidR="00D911A8" w:rsidRPr="00D911A8" w:rsidRDefault="00D911A8" w:rsidP="00F70F93">
      <w:pPr>
        <w:ind w:left="720"/>
      </w:pPr>
      <w:r w:rsidRPr="00D911A8">
        <w:t xml:space="preserve">        int (*freeze_fs) (struct super_block *);</w:t>
      </w:r>
    </w:p>
    <w:p w14:paraId="5762BD43" w14:textId="77777777" w:rsidR="00D911A8" w:rsidRPr="00D911A8" w:rsidRDefault="00D911A8" w:rsidP="00F70F93">
      <w:pPr>
        <w:ind w:left="720"/>
      </w:pPr>
      <w:r w:rsidRPr="00D911A8">
        <w:t xml:space="preserve">        int (*unfreeze_fs) (struct super_block *);</w:t>
      </w:r>
    </w:p>
    <w:p w14:paraId="02039427" w14:textId="77777777" w:rsidR="00D911A8" w:rsidRPr="00D911A8" w:rsidRDefault="00D911A8" w:rsidP="00F70F93">
      <w:pPr>
        <w:ind w:left="720"/>
      </w:pPr>
      <w:r w:rsidRPr="00D911A8">
        <w:t xml:space="preserve">        int (*statfs) (struct dentry *, struct kstatfs *);</w:t>
      </w:r>
    </w:p>
    <w:p w14:paraId="5E57435B" w14:textId="77777777" w:rsidR="00D911A8" w:rsidRPr="00D911A8" w:rsidRDefault="00D911A8" w:rsidP="00F70F93">
      <w:pPr>
        <w:ind w:left="720"/>
      </w:pPr>
      <w:r w:rsidRPr="00D911A8">
        <w:t xml:space="preserve">        int (*remount_fs) (struct super_block *, int *, char *);</w:t>
      </w:r>
    </w:p>
    <w:p w14:paraId="54BFD3D3" w14:textId="77777777" w:rsidR="00D911A8" w:rsidRPr="00D911A8" w:rsidRDefault="00D911A8" w:rsidP="00F70F93">
      <w:pPr>
        <w:ind w:left="720"/>
      </w:pPr>
      <w:r w:rsidRPr="00D911A8">
        <w:t xml:space="preserve">        void (*clear_inode) (struct inode *);</w:t>
      </w:r>
    </w:p>
    <w:p w14:paraId="5E2E275B" w14:textId="77777777" w:rsidR="00D911A8" w:rsidRPr="00D911A8" w:rsidRDefault="00D911A8" w:rsidP="00F70F93">
      <w:pPr>
        <w:ind w:left="720"/>
      </w:pPr>
      <w:r w:rsidRPr="00D911A8">
        <w:t xml:space="preserve">        void (*umount_begin) (struct super_block *);</w:t>
      </w:r>
    </w:p>
    <w:p w14:paraId="2BA8C8DE" w14:textId="77777777" w:rsidR="00D911A8" w:rsidRPr="00D911A8" w:rsidRDefault="00D911A8" w:rsidP="00F70F93">
      <w:pPr>
        <w:ind w:left="720"/>
      </w:pPr>
      <w:r w:rsidRPr="00D911A8">
        <w:t xml:space="preserve">        int (*show_</w:t>
      </w:r>
      <w:proofErr w:type="gramStart"/>
      <w:r w:rsidRPr="00D911A8">
        <w:t>options)(</w:t>
      </w:r>
      <w:proofErr w:type="gramEnd"/>
      <w:r w:rsidRPr="00D911A8">
        <w:t>struct seq_file *, struct vfsmount *);</w:t>
      </w:r>
    </w:p>
    <w:p w14:paraId="052EBB54" w14:textId="77777777" w:rsidR="00D911A8" w:rsidRPr="00D911A8" w:rsidRDefault="00D911A8" w:rsidP="00F70F93">
      <w:pPr>
        <w:ind w:left="720"/>
      </w:pPr>
      <w:r w:rsidRPr="00D911A8">
        <w:t xml:space="preserve">        int (*show_</w:t>
      </w:r>
      <w:proofErr w:type="gramStart"/>
      <w:r w:rsidRPr="00D911A8">
        <w:t>stats)(</w:t>
      </w:r>
      <w:proofErr w:type="gramEnd"/>
      <w:r w:rsidRPr="00D911A8">
        <w:t>struct seq_file *, struct vfsmount *);</w:t>
      </w:r>
    </w:p>
    <w:p w14:paraId="6CD52E59" w14:textId="77777777" w:rsidR="00D911A8" w:rsidRPr="00D911A8" w:rsidRDefault="00D911A8" w:rsidP="00F70F93">
      <w:pPr>
        <w:ind w:left="720"/>
      </w:pPr>
      <w:r w:rsidRPr="00D911A8">
        <w:t xml:space="preserve">        ssize_t (*quota_</w:t>
      </w:r>
      <w:proofErr w:type="gramStart"/>
      <w:r w:rsidRPr="00D911A8">
        <w:t>read)(</w:t>
      </w:r>
      <w:proofErr w:type="gramEnd"/>
      <w:r w:rsidRPr="00D911A8">
        <w:t>struct super_block *, int, char *, size_t, loff_t);</w:t>
      </w:r>
    </w:p>
    <w:p w14:paraId="49600C4F" w14:textId="77777777" w:rsidR="00D911A8" w:rsidRPr="00D911A8" w:rsidRDefault="00D911A8" w:rsidP="00F70F93">
      <w:pPr>
        <w:ind w:left="720"/>
      </w:pPr>
      <w:r w:rsidRPr="00D911A8">
        <w:t xml:space="preserve">        ssize_t (*quota_</w:t>
      </w:r>
      <w:proofErr w:type="gramStart"/>
      <w:r w:rsidRPr="00D911A8">
        <w:t>write)(</w:t>
      </w:r>
      <w:proofErr w:type="gramEnd"/>
      <w:r w:rsidRPr="00D911A8">
        <w:t>struct super_block *, int, const char *, size_t, loff_t);</w:t>
      </w:r>
    </w:p>
    <w:p w14:paraId="04C515D5" w14:textId="77777777" w:rsidR="00D911A8" w:rsidRPr="00D911A8" w:rsidRDefault="00D911A8" w:rsidP="00F70F93">
      <w:pPr>
        <w:ind w:left="720"/>
      </w:pPr>
      <w:r w:rsidRPr="00D911A8">
        <w:t xml:space="preserve">        int (*bdev_try_to_free_</w:t>
      </w:r>
      <w:proofErr w:type="gramStart"/>
      <w:r w:rsidRPr="00D911A8">
        <w:t>page)(</w:t>
      </w:r>
      <w:proofErr w:type="gramEnd"/>
      <w:r w:rsidRPr="00D911A8">
        <w:t>struct super_block*, struct page*, gfp_t);</w:t>
      </w:r>
    </w:p>
    <w:p w14:paraId="17E34BC5" w14:textId="77777777" w:rsidR="00D911A8" w:rsidRPr="00D911A8" w:rsidRDefault="00D911A8" w:rsidP="00F70F93">
      <w:pPr>
        <w:ind w:left="720"/>
      </w:pPr>
      <w:r w:rsidRPr="00D911A8">
        <w:t>};</w:t>
      </w:r>
    </w:p>
    <w:p w14:paraId="05DE91AC" w14:textId="77777777" w:rsidR="00D911A8" w:rsidRPr="00D911A8" w:rsidRDefault="00D911A8" w:rsidP="00D911A8">
      <w:r w:rsidRPr="00D911A8">
        <w:t>Each item in this structure is a pointer to a function that operates on a superblock object. The superblock operations perform low-level operations on the filesystem and its inodes.</w:t>
      </w:r>
    </w:p>
    <w:p w14:paraId="46872370" w14:textId="77777777" w:rsidR="00D911A8" w:rsidRPr="00D911A8" w:rsidRDefault="00D911A8" w:rsidP="00D911A8">
      <w:r w:rsidRPr="00D911A8">
        <w:t>When a filesystem needs to perform an operation on its superblock, it follows the pointers from its superblock object to the desired method. For example:</w:t>
      </w:r>
    </w:p>
    <w:p w14:paraId="4967631E" w14:textId="77777777" w:rsidR="00D911A8" w:rsidRPr="00D911A8" w:rsidRDefault="00D911A8" w:rsidP="00D911A8">
      <w:r w:rsidRPr="00D911A8">
        <w:lastRenderedPageBreak/>
        <w:t>sb-&gt;s_op-&gt;write_super(sb);</w:t>
      </w:r>
    </w:p>
    <w:p w14:paraId="1E52512A" w14:textId="77777777" w:rsidR="00D911A8" w:rsidRPr="00D911A8" w:rsidRDefault="00D911A8" w:rsidP="00D911A8">
      <w:r w:rsidRPr="00D911A8">
        <w:t>The following are some of the superblock operations that are specified by super_operations:</w:t>
      </w:r>
    </w:p>
    <w:p w14:paraId="570074E0" w14:textId="77777777" w:rsidR="00D911A8" w:rsidRPr="00D911A8" w:rsidRDefault="00D911A8" w:rsidP="00D911A8">
      <w:pPr>
        <w:numPr>
          <w:ilvl w:val="0"/>
          <w:numId w:val="56"/>
        </w:numPr>
      </w:pPr>
      <w:r w:rsidRPr="00D911A8">
        <w:t>struct inode * alloc_</w:t>
      </w:r>
      <w:proofErr w:type="gramStart"/>
      <w:r w:rsidRPr="00D911A8">
        <w:t>inode(</w:t>
      </w:r>
      <w:proofErr w:type="gramEnd"/>
      <w:r w:rsidRPr="00D911A8">
        <w:t>struct super_block *sb)</w:t>
      </w:r>
    </w:p>
    <w:p w14:paraId="47908D31" w14:textId="77777777" w:rsidR="00D911A8" w:rsidRPr="00D911A8" w:rsidRDefault="00D911A8" w:rsidP="00D911A8">
      <w:pPr>
        <w:numPr>
          <w:ilvl w:val="1"/>
          <w:numId w:val="56"/>
        </w:numPr>
      </w:pPr>
      <w:r w:rsidRPr="00D911A8">
        <w:t>Creates and initializes a new inode object under the given superblock.</w:t>
      </w:r>
    </w:p>
    <w:p w14:paraId="0F856626" w14:textId="77777777" w:rsidR="00D911A8" w:rsidRPr="00D911A8" w:rsidRDefault="00D911A8" w:rsidP="00D911A8">
      <w:pPr>
        <w:numPr>
          <w:ilvl w:val="0"/>
          <w:numId w:val="56"/>
        </w:numPr>
      </w:pPr>
      <w:r w:rsidRPr="00D911A8">
        <w:t>void destroy_</w:t>
      </w:r>
      <w:proofErr w:type="gramStart"/>
      <w:r w:rsidRPr="00D911A8">
        <w:t>inode(</w:t>
      </w:r>
      <w:proofErr w:type="gramEnd"/>
      <w:r w:rsidRPr="00D911A8">
        <w:t>struct inode *inode)</w:t>
      </w:r>
    </w:p>
    <w:p w14:paraId="0BAC6F03" w14:textId="77777777" w:rsidR="00D911A8" w:rsidRPr="00D911A8" w:rsidRDefault="00D911A8" w:rsidP="00D911A8">
      <w:pPr>
        <w:numPr>
          <w:ilvl w:val="1"/>
          <w:numId w:val="56"/>
        </w:numPr>
      </w:pPr>
      <w:r w:rsidRPr="00D911A8">
        <w:t>Deallocates the given inode.</w:t>
      </w:r>
    </w:p>
    <w:p w14:paraId="712B8A32" w14:textId="77777777" w:rsidR="00D911A8" w:rsidRPr="00D911A8" w:rsidRDefault="00D911A8" w:rsidP="00D911A8">
      <w:pPr>
        <w:numPr>
          <w:ilvl w:val="0"/>
          <w:numId w:val="56"/>
        </w:numPr>
      </w:pPr>
      <w:r w:rsidRPr="00D911A8">
        <w:t>void dirty_</w:t>
      </w:r>
      <w:proofErr w:type="gramStart"/>
      <w:r w:rsidRPr="00D911A8">
        <w:t>inode(</w:t>
      </w:r>
      <w:proofErr w:type="gramEnd"/>
      <w:r w:rsidRPr="00D911A8">
        <w:t>struct inode *inode)</w:t>
      </w:r>
    </w:p>
    <w:p w14:paraId="2E61A4A4" w14:textId="77777777" w:rsidR="00D911A8" w:rsidRPr="00D911A8" w:rsidRDefault="00D911A8" w:rsidP="00D911A8">
      <w:pPr>
        <w:numPr>
          <w:ilvl w:val="1"/>
          <w:numId w:val="56"/>
        </w:numPr>
      </w:pPr>
      <w:r w:rsidRPr="00D911A8">
        <w:t>Invoked by the VFS when an inode is dirtied (modified). Journaling filesystems such as ext3 and ext4 use this function to perform journal updates.</w:t>
      </w:r>
    </w:p>
    <w:p w14:paraId="72F5E072" w14:textId="77777777" w:rsidR="00D911A8" w:rsidRPr="00D911A8" w:rsidRDefault="00D911A8" w:rsidP="00D911A8">
      <w:pPr>
        <w:numPr>
          <w:ilvl w:val="0"/>
          <w:numId w:val="56"/>
        </w:numPr>
      </w:pPr>
      <w:r w:rsidRPr="00D911A8">
        <w:t>void write_</w:t>
      </w:r>
      <w:proofErr w:type="gramStart"/>
      <w:r w:rsidRPr="00D911A8">
        <w:t>inode(</w:t>
      </w:r>
      <w:proofErr w:type="gramEnd"/>
      <w:r w:rsidRPr="00D911A8">
        <w:t>struct inode *inode, int wait)</w:t>
      </w:r>
    </w:p>
    <w:p w14:paraId="5DB07072" w14:textId="77777777" w:rsidR="00D911A8" w:rsidRPr="00D911A8" w:rsidRDefault="00D911A8" w:rsidP="00D911A8">
      <w:pPr>
        <w:numPr>
          <w:ilvl w:val="1"/>
          <w:numId w:val="56"/>
        </w:numPr>
      </w:pPr>
      <w:r w:rsidRPr="00D911A8">
        <w:t>Writes the given inode to disk. The wait parameter specifies whether the operation should be synchronous.</w:t>
      </w:r>
    </w:p>
    <w:p w14:paraId="54D6A925" w14:textId="77777777" w:rsidR="00D911A8" w:rsidRPr="00D911A8" w:rsidRDefault="00D911A8" w:rsidP="00D911A8">
      <w:pPr>
        <w:numPr>
          <w:ilvl w:val="0"/>
          <w:numId w:val="56"/>
        </w:numPr>
      </w:pPr>
      <w:r w:rsidRPr="00D911A8">
        <w:t>void drop_</w:t>
      </w:r>
      <w:proofErr w:type="gramStart"/>
      <w:r w:rsidRPr="00D911A8">
        <w:t>inode(</w:t>
      </w:r>
      <w:proofErr w:type="gramEnd"/>
      <w:r w:rsidRPr="00D911A8">
        <w:t>struct inode *inode)</w:t>
      </w:r>
    </w:p>
    <w:p w14:paraId="4A23C137" w14:textId="77777777" w:rsidR="00D911A8" w:rsidRPr="00D911A8" w:rsidRDefault="00D911A8" w:rsidP="00D911A8">
      <w:pPr>
        <w:numPr>
          <w:ilvl w:val="1"/>
          <w:numId w:val="56"/>
        </w:numPr>
      </w:pPr>
      <w:r w:rsidRPr="00D911A8">
        <w:t>Called by the VFS when the last reference to an inode is dropped. Normal Unix filesystems do not define this function, in which case the VFS simply deletes the inode.</w:t>
      </w:r>
    </w:p>
    <w:p w14:paraId="58B82D7A" w14:textId="77777777" w:rsidR="00D911A8" w:rsidRPr="00D911A8" w:rsidRDefault="00D911A8" w:rsidP="00D911A8">
      <w:pPr>
        <w:numPr>
          <w:ilvl w:val="0"/>
          <w:numId w:val="56"/>
        </w:numPr>
      </w:pPr>
      <w:r w:rsidRPr="00D911A8">
        <w:t>void delete_</w:t>
      </w:r>
      <w:proofErr w:type="gramStart"/>
      <w:r w:rsidRPr="00D911A8">
        <w:t>inode(</w:t>
      </w:r>
      <w:proofErr w:type="gramEnd"/>
      <w:r w:rsidRPr="00D911A8">
        <w:t>struct inode *inode)</w:t>
      </w:r>
    </w:p>
    <w:p w14:paraId="2CB57AA3" w14:textId="77777777" w:rsidR="00D911A8" w:rsidRPr="00D911A8" w:rsidRDefault="00D911A8" w:rsidP="00D911A8">
      <w:pPr>
        <w:numPr>
          <w:ilvl w:val="1"/>
          <w:numId w:val="56"/>
        </w:numPr>
      </w:pPr>
      <w:r w:rsidRPr="00D911A8">
        <w:t>Deletes the given inode from the disk.</w:t>
      </w:r>
    </w:p>
    <w:p w14:paraId="492E8679" w14:textId="77777777" w:rsidR="00D911A8" w:rsidRPr="00D911A8" w:rsidRDefault="00D911A8" w:rsidP="00D911A8">
      <w:pPr>
        <w:numPr>
          <w:ilvl w:val="0"/>
          <w:numId w:val="56"/>
        </w:numPr>
      </w:pPr>
      <w:r w:rsidRPr="00D911A8">
        <w:t>void put_</w:t>
      </w:r>
      <w:proofErr w:type="gramStart"/>
      <w:r w:rsidRPr="00D911A8">
        <w:t>super(</w:t>
      </w:r>
      <w:proofErr w:type="gramEnd"/>
      <w:r w:rsidRPr="00D911A8">
        <w:t>struct super_block *sb)</w:t>
      </w:r>
    </w:p>
    <w:p w14:paraId="18E99FD5" w14:textId="77777777" w:rsidR="00D911A8" w:rsidRPr="00D911A8" w:rsidRDefault="00D911A8" w:rsidP="00D911A8">
      <w:pPr>
        <w:numPr>
          <w:ilvl w:val="1"/>
          <w:numId w:val="56"/>
        </w:numPr>
      </w:pPr>
      <w:r w:rsidRPr="00D911A8">
        <w:t xml:space="preserve">Called by the VFS on unmount to release the given superblock </w:t>
      </w:r>
      <w:proofErr w:type="gramStart"/>
      <w:r w:rsidRPr="00D911A8">
        <w:t>object.The</w:t>
      </w:r>
      <w:proofErr w:type="gramEnd"/>
      <w:r w:rsidRPr="00D911A8">
        <w:t xml:space="preserve"> caller must hold the s_lock lock.</w:t>
      </w:r>
    </w:p>
    <w:p w14:paraId="55A579FB" w14:textId="77777777" w:rsidR="00D911A8" w:rsidRPr="00D911A8" w:rsidRDefault="00D911A8" w:rsidP="00D911A8">
      <w:pPr>
        <w:numPr>
          <w:ilvl w:val="0"/>
          <w:numId w:val="56"/>
        </w:numPr>
      </w:pPr>
      <w:r w:rsidRPr="00D911A8">
        <w:t>void write_</w:t>
      </w:r>
      <w:proofErr w:type="gramStart"/>
      <w:r w:rsidRPr="00D911A8">
        <w:t>super(</w:t>
      </w:r>
      <w:proofErr w:type="gramEnd"/>
      <w:r w:rsidRPr="00D911A8">
        <w:t>struct super_block *sb)</w:t>
      </w:r>
    </w:p>
    <w:p w14:paraId="48457696" w14:textId="77777777" w:rsidR="00D911A8" w:rsidRPr="00D911A8" w:rsidRDefault="00D911A8" w:rsidP="00D911A8">
      <w:pPr>
        <w:numPr>
          <w:ilvl w:val="1"/>
          <w:numId w:val="56"/>
        </w:numPr>
      </w:pPr>
      <w:r w:rsidRPr="00D911A8">
        <w:t xml:space="preserve">Updates the on-disk superblock with the specified </w:t>
      </w:r>
      <w:proofErr w:type="gramStart"/>
      <w:r w:rsidRPr="00D911A8">
        <w:t>superblock.The</w:t>
      </w:r>
      <w:proofErr w:type="gramEnd"/>
      <w:r w:rsidRPr="00D911A8">
        <w:t xml:space="preserve"> VFS uses this function to synchronize a modified in-memory superblock with the disk. The caller must hold the s_lock lock.</w:t>
      </w:r>
    </w:p>
    <w:p w14:paraId="2BE3419E" w14:textId="77777777" w:rsidR="00D911A8" w:rsidRPr="00D911A8" w:rsidRDefault="00D911A8" w:rsidP="00D911A8">
      <w:pPr>
        <w:numPr>
          <w:ilvl w:val="0"/>
          <w:numId w:val="56"/>
        </w:numPr>
      </w:pPr>
      <w:r w:rsidRPr="00D911A8">
        <w:t>int sync_</w:t>
      </w:r>
      <w:proofErr w:type="gramStart"/>
      <w:r w:rsidRPr="00D911A8">
        <w:t>fs(</w:t>
      </w:r>
      <w:proofErr w:type="gramEnd"/>
      <w:r w:rsidRPr="00D911A8">
        <w:t>struct super_block *sb, int wait)</w:t>
      </w:r>
    </w:p>
    <w:p w14:paraId="48591E2B" w14:textId="77777777" w:rsidR="00D911A8" w:rsidRPr="00D911A8" w:rsidRDefault="00D911A8" w:rsidP="00D911A8">
      <w:pPr>
        <w:numPr>
          <w:ilvl w:val="1"/>
          <w:numId w:val="56"/>
        </w:numPr>
      </w:pPr>
      <w:r w:rsidRPr="00D911A8">
        <w:t>Synchronizes filesystem metadata with the on-disk filesystem. The wait parameter specifies whether the operation is synchronous.</w:t>
      </w:r>
    </w:p>
    <w:p w14:paraId="1DE7344F" w14:textId="77777777" w:rsidR="00D911A8" w:rsidRPr="00D911A8" w:rsidRDefault="00D911A8" w:rsidP="00D911A8">
      <w:pPr>
        <w:numPr>
          <w:ilvl w:val="0"/>
          <w:numId w:val="56"/>
        </w:numPr>
      </w:pPr>
      <w:r w:rsidRPr="00D911A8">
        <w:t>void write_super_</w:t>
      </w:r>
      <w:proofErr w:type="gramStart"/>
      <w:r w:rsidRPr="00D911A8">
        <w:t>lockfs(</w:t>
      </w:r>
      <w:proofErr w:type="gramEnd"/>
      <w:r w:rsidRPr="00D911A8">
        <w:t>struct super_block *sb)</w:t>
      </w:r>
    </w:p>
    <w:p w14:paraId="49CE88A0" w14:textId="77777777" w:rsidR="00D911A8" w:rsidRPr="00D911A8" w:rsidRDefault="00D911A8" w:rsidP="00D911A8">
      <w:pPr>
        <w:numPr>
          <w:ilvl w:val="1"/>
          <w:numId w:val="56"/>
        </w:numPr>
      </w:pPr>
      <w:r w:rsidRPr="00D911A8">
        <w:t>Prevents changes to the filesystem, and then updates the on-disk superblock with the specified superblock. It is currently used by LVM (the Logical Volume Manager).</w:t>
      </w:r>
    </w:p>
    <w:p w14:paraId="135C385F" w14:textId="77777777" w:rsidR="00D911A8" w:rsidRPr="00D911A8" w:rsidRDefault="00D911A8" w:rsidP="00D911A8">
      <w:pPr>
        <w:numPr>
          <w:ilvl w:val="0"/>
          <w:numId w:val="56"/>
        </w:numPr>
      </w:pPr>
      <w:r w:rsidRPr="00D911A8">
        <w:t xml:space="preserve">void </w:t>
      </w:r>
      <w:proofErr w:type="gramStart"/>
      <w:r w:rsidRPr="00D911A8">
        <w:t>unlockfs(</w:t>
      </w:r>
      <w:proofErr w:type="gramEnd"/>
      <w:r w:rsidRPr="00D911A8">
        <w:t>struct super_block *sb)</w:t>
      </w:r>
    </w:p>
    <w:p w14:paraId="53EB4A9C" w14:textId="77777777" w:rsidR="00D911A8" w:rsidRPr="00D911A8" w:rsidRDefault="00D911A8" w:rsidP="00D911A8">
      <w:pPr>
        <w:numPr>
          <w:ilvl w:val="1"/>
          <w:numId w:val="56"/>
        </w:numPr>
      </w:pPr>
      <w:r w:rsidRPr="00D911A8">
        <w:t>Unlocks the filesystem against changes as done by write_super_</w:t>
      </w:r>
      <w:proofErr w:type="gramStart"/>
      <w:r w:rsidRPr="00D911A8">
        <w:t>lockfs(</w:t>
      </w:r>
      <w:proofErr w:type="gramEnd"/>
      <w:r w:rsidRPr="00D911A8">
        <w:t>).</w:t>
      </w:r>
    </w:p>
    <w:p w14:paraId="049A220F" w14:textId="77777777" w:rsidR="00D911A8" w:rsidRPr="00D911A8" w:rsidRDefault="00D911A8" w:rsidP="00D911A8">
      <w:pPr>
        <w:numPr>
          <w:ilvl w:val="0"/>
          <w:numId w:val="56"/>
        </w:numPr>
      </w:pPr>
      <w:r w:rsidRPr="00D911A8">
        <w:t xml:space="preserve">int </w:t>
      </w:r>
      <w:proofErr w:type="gramStart"/>
      <w:r w:rsidRPr="00D911A8">
        <w:t>statfs(</w:t>
      </w:r>
      <w:proofErr w:type="gramEnd"/>
      <w:r w:rsidRPr="00D911A8">
        <w:t>struct super_block *sb, struct statfs *statfs)</w:t>
      </w:r>
    </w:p>
    <w:p w14:paraId="281955B1" w14:textId="77777777" w:rsidR="00D911A8" w:rsidRPr="00D911A8" w:rsidRDefault="00D911A8" w:rsidP="00D911A8">
      <w:pPr>
        <w:numPr>
          <w:ilvl w:val="1"/>
          <w:numId w:val="56"/>
        </w:numPr>
      </w:pPr>
      <w:r w:rsidRPr="00D911A8">
        <w:lastRenderedPageBreak/>
        <w:t>Called by the VFS to obtain filesystem statistics. The statistics related to the given filesystem are placed in statfs.</w:t>
      </w:r>
    </w:p>
    <w:p w14:paraId="6EF942A3" w14:textId="77777777" w:rsidR="00D911A8" w:rsidRPr="00D911A8" w:rsidRDefault="00D911A8" w:rsidP="00D911A8">
      <w:pPr>
        <w:numPr>
          <w:ilvl w:val="0"/>
          <w:numId w:val="56"/>
        </w:numPr>
      </w:pPr>
      <w:r w:rsidRPr="00D911A8">
        <w:t>int remount_</w:t>
      </w:r>
      <w:proofErr w:type="gramStart"/>
      <w:r w:rsidRPr="00D911A8">
        <w:t>fs(</w:t>
      </w:r>
      <w:proofErr w:type="gramEnd"/>
      <w:r w:rsidRPr="00D911A8">
        <w:t>struct super_block *sb, int *flags, char *data)</w:t>
      </w:r>
    </w:p>
    <w:p w14:paraId="6B7E5129" w14:textId="77777777" w:rsidR="00D911A8" w:rsidRPr="00D911A8" w:rsidRDefault="00D911A8" w:rsidP="00D911A8">
      <w:pPr>
        <w:numPr>
          <w:ilvl w:val="1"/>
          <w:numId w:val="56"/>
        </w:numPr>
      </w:pPr>
      <w:r w:rsidRPr="00D911A8">
        <w:t xml:space="preserve">Called by the VFS when the filesystem is remounted with new mount </w:t>
      </w:r>
      <w:proofErr w:type="gramStart"/>
      <w:r w:rsidRPr="00D911A8">
        <w:t>options.The</w:t>
      </w:r>
      <w:proofErr w:type="gramEnd"/>
      <w:r w:rsidRPr="00D911A8">
        <w:t xml:space="preserve"> caller must hold the s_lock lock.</w:t>
      </w:r>
    </w:p>
    <w:p w14:paraId="67FC8C1A" w14:textId="77777777" w:rsidR="00D911A8" w:rsidRPr="00D911A8" w:rsidRDefault="00D911A8" w:rsidP="00D911A8">
      <w:pPr>
        <w:numPr>
          <w:ilvl w:val="0"/>
          <w:numId w:val="56"/>
        </w:numPr>
      </w:pPr>
      <w:r w:rsidRPr="00D911A8">
        <w:t>void clear_</w:t>
      </w:r>
      <w:proofErr w:type="gramStart"/>
      <w:r w:rsidRPr="00D911A8">
        <w:t>inode(</w:t>
      </w:r>
      <w:proofErr w:type="gramEnd"/>
      <w:r w:rsidRPr="00D911A8">
        <w:t>struct inode *inode)</w:t>
      </w:r>
    </w:p>
    <w:p w14:paraId="5E97A52C" w14:textId="77777777" w:rsidR="00D911A8" w:rsidRPr="00D911A8" w:rsidRDefault="00D911A8" w:rsidP="00D911A8">
      <w:pPr>
        <w:numPr>
          <w:ilvl w:val="1"/>
          <w:numId w:val="56"/>
        </w:numPr>
      </w:pPr>
      <w:r w:rsidRPr="00D911A8">
        <w:t>Called by the VFS to release the inode and clear any pages containing related data.</w:t>
      </w:r>
    </w:p>
    <w:p w14:paraId="7AA8801E" w14:textId="77777777" w:rsidR="00D911A8" w:rsidRPr="00D911A8" w:rsidRDefault="00D911A8" w:rsidP="00D911A8">
      <w:pPr>
        <w:numPr>
          <w:ilvl w:val="0"/>
          <w:numId w:val="56"/>
        </w:numPr>
      </w:pPr>
      <w:r w:rsidRPr="00D911A8">
        <w:t>void umount_</w:t>
      </w:r>
      <w:proofErr w:type="gramStart"/>
      <w:r w:rsidRPr="00D911A8">
        <w:t>begin(</w:t>
      </w:r>
      <w:proofErr w:type="gramEnd"/>
      <w:r w:rsidRPr="00D911A8">
        <w:t>struct super_block *sb)</w:t>
      </w:r>
    </w:p>
    <w:p w14:paraId="2D47F7C2" w14:textId="77777777" w:rsidR="00D911A8" w:rsidRPr="00D911A8" w:rsidRDefault="00D911A8" w:rsidP="00D911A8">
      <w:pPr>
        <w:numPr>
          <w:ilvl w:val="1"/>
          <w:numId w:val="56"/>
        </w:numPr>
      </w:pPr>
      <w:r w:rsidRPr="00D911A8">
        <w:t>Called by the VFS to interrupt a mount operation. It is used by network filesystems, such as NFS.</w:t>
      </w:r>
    </w:p>
    <w:p w14:paraId="3CF8A6DE" w14:textId="77777777" w:rsidR="00D911A8" w:rsidRPr="00D911A8" w:rsidRDefault="00D911A8" w:rsidP="00D911A8">
      <w:pPr>
        <w:rPr>
          <w:b/>
          <w:bCs/>
        </w:rPr>
      </w:pPr>
      <w:r w:rsidRPr="00D911A8">
        <w:rPr>
          <w:b/>
          <w:bCs/>
        </w:rPr>
        <w:t>The Inode Object</w:t>
      </w:r>
    </w:p>
    <w:p w14:paraId="2A2660E0" w14:textId="77777777" w:rsidR="00D911A8" w:rsidRPr="00D911A8" w:rsidRDefault="00D911A8" w:rsidP="00D911A8">
      <w:r w:rsidRPr="00D911A8">
        <w:t>The inode Object represents all the information needed by the kernel to manipulate a file or directory. For Unix-style filesystems, this information is simply read from the on-disk inode.</w:t>
      </w:r>
    </w:p>
    <w:p w14:paraId="1D5F3D21" w14:textId="77777777" w:rsidR="00D911A8" w:rsidRPr="00D911A8" w:rsidRDefault="00D911A8" w:rsidP="00D911A8">
      <w:r w:rsidRPr="00D911A8">
        <w:t>The inode object is represented by struct inode and is defined in &lt;linux/fs.h&gt;.</w:t>
      </w:r>
    </w:p>
    <w:p w14:paraId="69B8E6F7" w14:textId="77777777" w:rsidR="00D911A8" w:rsidRPr="00D911A8" w:rsidRDefault="00D911A8" w:rsidP="00F70F93">
      <w:pPr>
        <w:ind w:left="720"/>
      </w:pPr>
      <w:r w:rsidRPr="00D911A8">
        <w:t>struct inode {</w:t>
      </w:r>
    </w:p>
    <w:p w14:paraId="7581729C" w14:textId="77777777" w:rsidR="00D911A8" w:rsidRPr="00D911A8" w:rsidRDefault="00D911A8" w:rsidP="00F70F93">
      <w:pPr>
        <w:ind w:left="720"/>
      </w:pPr>
      <w:r w:rsidRPr="00D911A8">
        <w:t xml:space="preserve">        struct hlist_node       i_</w:t>
      </w:r>
      <w:proofErr w:type="gramStart"/>
      <w:r w:rsidRPr="00D911A8">
        <w:t xml:space="preserve">hash;   </w:t>
      </w:r>
      <w:proofErr w:type="gramEnd"/>
      <w:r w:rsidRPr="00D911A8">
        <w:t xml:space="preserve">            /* hash list */</w:t>
      </w:r>
    </w:p>
    <w:p w14:paraId="0216C58F" w14:textId="77777777" w:rsidR="00D911A8" w:rsidRPr="00D911A8" w:rsidRDefault="00D911A8" w:rsidP="00F70F93">
      <w:pPr>
        <w:ind w:left="720"/>
      </w:pPr>
      <w:r w:rsidRPr="00D911A8">
        <w:t xml:space="preserve">        struct list_head        i_</w:t>
      </w:r>
      <w:proofErr w:type="gramStart"/>
      <w:r w:rsidRPr="00D911A8">
        <w:t xml:space="preserve">list;   </w:t>
      </w:r>
      <w:proofErr w:type="gramEnd"/>
      <w:r w:rsidRPr="00D911A8">
        <w:t xml:space="preserve">            /* list of inodes */</w:t>
      </w:r>
    </w:p>
    <w:p w14:paraId="3EA5AE3B" w14:textId="77777777" w:rsidR="00D911A8" w:rsidRPr="00D911A8" w:rsidRDefault="00D911A8" w:rsidP="00F70F93">
      <w:pPr>
        <w:ind w:left="720"/>
      </w:pPr>
      <w:r w:rsidRPr="00D911A8">
        <w:t xml:space="preserve">        struct list_head        i_sb_</w:t>
      </w:r>
      <w:proofErr w:type="gramStart"/>
      <w:r w:rsidRPr="00D911A8">
        <w:t xml:space="preserve">list;   </w:t>
      </w:r>
      <w:proofErr w:type="gramEnd"/>
      <w:r w:rsidRPr="00D911A8">
        <w:t xml:space="preserve">         /* list of superblocks */</w:t>
      </w:r>
    </w:p>
    <w:p w14:paraId="7519D883" w14:textId="77777777" w:rsidR="00D911A8" w:rsidRPr="00D911A8" w:rsidRDefault="00D911A8" w:rsidP="00F70F93">
      <w:pPr>
        <w:ind w:left="720"/>
      </w:pPr>
      <w:r w:rsidRPr="00D911A8">
        <w:t xml:space="preserve">        struct list_head        i_</w:t>
      </w:r>
      <w:proofErr w:type="gramStart"/>
      <w:r w:rsidRPr="00D911A8">
        <w:t xml:space="preserve">dentry;   </w:t>
      </w:r>
      <w:proofErr w:type="gramEnd"/>
      <w:r w:rsidRPr="00D911A8">
        <w:t xml:space="preserve">          /* list of dentries */</w:t>
      </w:r>
    </w:p>
    <w:p w14:paraId="7B940A94" w14:textId="77777777" w:rsidR="00D911A8" w:rsidRPr="00D911A8" w:rsidRDefault="00D911A8" w:rsidP="00F70F93">
      <w:pPr>
        <w:ind w:left="720"/>
      </w:pPr>
      <w:r w:rsidRPr="00D911A8">
        <w:t xml:space="preserve">        unsigned long           i_</w:t>
      </w:r>
      <w:proofErr w:type="gramStart"/>
      <w:r w:rsidRPr="00D911A8">
        <w:t xml:space="preserve">ino;   </w:t>
      </w:r>
      <w:proofErr w:type="gramEnd"/>
      <w:r w:rsidRPr="00D911A8">
        <w:t xml:space="preserve">             /* inode number */</w:t>
      </w:r>
    </w:p>
    <w:p w14:paraId="7966CCAB" w14:textId="77777777" w:rsidR="00D911A8" w:rsidRPr="00D911A8" w:rsidRDefault="00D911A8" w:rsidP="00F70F93">
      <w:pPr>
        <w:ind w:left="720"/>
      </w:pPr>
      <w:r w:rsidRPr="00D911A8">
        <w:t xml:space="preserve">        atomic_t                i_</w:t>
      </w:r>
      <w:proofErr w:type="gramStart"/>
      <w:r w:rsidRPr="00D911A8">
        <w:t xml:space="preserve">count;   </w:t>
      </w:r>
      <w:proofErr w:type="gramEnd"/>
      <w:r w:rsidRPr="00D911A8">
        <w:t xml:space="preserve">           /* reference counter */</w:t>
      </w:r>
    </w:p>
    <w:p w14:paraId="77C6B487" w14:textId="77777777" w:rsidR="00D911A8" w:rsidRPr="00D911A8" w:rsidRDefault="00D911A8" w:rsidP="00F70F93">
      <w:pPr>
        <w:ind w:left="720"/>
      </w:pPr>
      <w:r w:rsidRPr="00D911A8">
        <w:t xml:space="preserve">        unsigned int            i_</w:t>
      </w:r>
      <w:proofErr w:type="gramStart"/>
      <w:r w:rsidRPr="00D911A8">
        <w:t xml:space="preserve">nlink;   </w:t>
      </w:r>
      <w:proofErr w:type="gramEnd"/>
      <w:r w:rsidRPr="00D911A8">
        <w:t xml:space="preserve">           /* number of hard links */</w:t>
      </w:r>
    </w:p>
    <w:p w14:paraId="1D089B5A" w14:textId="77777777" w:rsidR="00D911A8" w:rsidRPr="00D911A8" w:rsidRDefault="00D911A8" w:rsidP="00F70F93">
      <w:pPr>
        <w:ind w:left="720"/>
      </w:pPr>
      <w:r w:rsidRPr="00D911A8">
        <w:t xml:space="preserve">        uid_t                   i_</w:t>
      </w:r>
      <w:proofErr w:type="gramStart"/>
      <w:r w:rsidRPr="00D911A8">
        <w:t xml:space="preserve">uid;   </w:t>
      </w:r>
      <w:proofErr w:type="gramEnd"/>
      <w:r w:rsidRPr="00D911A8">
        <w:t xml:space="preserve">             /* user id of owner */</w:t>
      </w:r>
    </w:p>
    <w:p w14:paraId="6E3C8C5B" w14:textId="77777777" w:rsidR="00D911A8" w:rsidRPr="00D911A8" w:rsidRDefault="00D911A8" w:rsidP="00F70F93">
      <w:pPr>
        <w:ind w:left="720"/>
      </w:pPr>
      <w:r w:rsidRPr="00D911A8">
        <w:t xml:space="preserve">        gid_t                   i_</w:t>
      </w:r>
      <w:proofErr w:type="gramStart"/>
      <w:r w:rsidRPr="00D911A8">
        <w:t xml:space="preserve">gid;   </w:t>
      </w:r>
      <w:proofErr w:type="gramEnd"/>
      <w:r w:rsidRPr="00D911A8">
        <w:t xml:space="preserve">             /* group id of owner */</w:t>
      </w:r>
    </w:p>
    <w:p w14:paraId="23E175E6" w14:textId="77777777" w:rsidR="00D911A8" w:rsidRPr="00D911A8" w:rsidRDefault="00D911A8" w:rsidP="00F70F93">
      <w:pPr>
        <w:ind w:left="720"/>
      </w:pPr>
      <w:r w:rsidRPr="00D911A8">
        <w:t xml:space="preserve">        kdev_t                  i_</w:t>
      </w:r>
      <w:proofErr w:type="gramStart"/>
      <w:r w:rsidRPr="00D911A8">
        <w:t xml:space="preserve">rdev;   </w:t>
      </w:r>
      <w:proofErr w:type="gramEnd"/>
      <w:r w:rsidRPr="00D911A8">
        <w:t xml:space="preserve">            /* real device node */</w:t>
      </w:r>
    </w:p>
    <w:p w14:paraId="1B74AF54" w14:textId="77777777" w:rsidR="00D911A8" w:rsidRPr="00D911A8" w:rsidRDefault="00D911A8" w:rsidP="00F70F93">
      <w:pPr>
        <w:ind w:left="720"/>
      </w:pPr>
      <w:r w:rsidRPr="00D911A8">
        <w:t xml:space="preserve">        u64                     i_version             /* versioning number */</w:t>
      </w:r>
    </w:p>
    <w:p w14:paraId="6676FAE3" w14:textId="77777777" w:rsidR="00D911A8" w:rsidRPr="00D911A8" w:rsidRDefault="00D911A8" w:rsidP="00F70F93">
      <w:pPr>
        <w:ind w:left="720"/>
      </w:pPr>
      <w:r w:rsidRPr="00D911A8">
        <w:t xml:space="preserve">        loff_t                  i_size                /* file size in bytes */</w:t>
      </w:r>
    </w:p>
    <w:p w14:paraId="7D83BA57" w14:textId="77777777" w:rsidR="00D911A8" w:rsidRPr="00D911A8" w:rsidRDefault="00D911A8" w:rsidP="00F70F93">
      <w:pPr>
        <w:ind w:left="720"/>
      </w:pPr>
      <w:r w:rsidRPr="00D911A8">
        <w:t xml:space="preserve">        seqcount_t              i_size_</w:t>
      </w:r>
      <w:proofErr w:type="gramStart"/>
      <w:r w:rsidRPr="00D911A8">
        <w:t xml:space="preserve">seqcount;   </w:t>
      </w:r>
      <w:proofErr w:type="gramEnd"/>
      <w:r w:rsidRPr="00D911A8">
        <w:t xml:space="preserve">   /* serializer for i_size */</w:t>
      </w:r>
    </w:p>
    <w:p w14:paraId="4190A0AE" w14:textId="77777777" w:rsidR="00D911A8" w:rsidRPr="00D911A8" w:rsidRDefault="00D911A8" w:rsidP="00F70F93">
      <w:pPr>
        <w:ind w:left="720"/>
      </w:pPr>
      <w:r w:rsidRPr="00D911A8">
        <w:t xml:space="preserve">        struct timespec         i_</w:t>
      </w:r>
      <w:proofErr w:type="gramStart"/>
      <w:r w:rsidRPr="00D911A8">
        <w:t xml:space="preserve">atime;   </w:t>
      </w:r>
      <w:proofErr w:type="gramEnd"/>
      <w:r w:rsidRPr="00D911A8">
        <w:t xml:space="preserve">           /* last access time */</w:t>
      </w:r>
    </w:p>
    <w:p w14:paraId="6470FD77" w14:textId="77777777" w:rsidR="00D911A8" w:rsidRPr="00D911A8" w:rsidRDefault="00D911A8" w:rsidP="00F70F93">
      <w:pPr>
        <w:ind w:left="720"/>
      </w:pPr>
      <w:r w:rsidRPr="00D911A8">
        <w:t xml:space="preserve">        struct timespec         i_</w:t>
      </w:r>
      <w:proofErr w:type="gramStart"/>
      <w:r w:rsidRPr="00D911A8">
        <w:t xml:space="preserve">mtime;   </w:t>
      </w:r>
      <w:proofErr w:type="gramEnd"/>
      <w:r w:rsidRPr="00D911A8">
        <w:t xml:space="preserve">           /* last modify time */</w:t>
      </w:r>
    </w:p>
    <w:p w14:paraId="5DB8984B" w14:textId="77777777" w:rsidR="00D911A8" w:rsidRPr="00D911A8" w:rsidRDefault="00D911A8" w:rsidP="00F70F93">
      <w:pPr>
        <w:ind w:left="720"/>
      </w:pPr>
      <w:r w:rsidRPr="00D911A8">
        <w:t xml:space="preserve">        struct timespec         i_</w:t>
      </w:r>
      <w:proofErr w:type="gramStart"/>
      <w:r w:rsidRPr="00D911A8">
        <w:t xml:space="preserve">ctime;   </w:t>
      </w:r>
      <w:proofErr w:type="gramEnd"/>
      <w:r w:rsidRPr="00D911A8">
        <w:t xml:space="preserve">           /* last change time */</w:t>
      </w:r>
    </w:p>
    <w:p w14:paraId="0DB75BD4" w14:textId="77777777" w:rsidR="00D911A8" w:rsidRPr="00D911A8" w:rsidRDefault="00D911A8" w:rsidP="00F70F93">
      <w:pPr>
        <w:ind w:left="720"/>
      </w:pPr>
      <w:r w:rsidRPr="00D911A8">
        <w:t xml:space="preserve">        unsigned int            i_</w:t>
      </w:r>
      <w:proofErr w:type="gramStart"/>
      <w:r w:rsidRPr="00D911A8">
        <w:t xml:space="preserve">blkbits;   </w:t>
      </w:r>
      <w:proofErr w:type="gramEnd"/>
      <w:r w:rsidRPr="00D911A8">
        <w:t xml:space="preserve">         /* block size in bits */</w:t>
      </w:r>
    </w:p>
    <w:p w14:paraId="4E4A7AAE" w14:textId="77777777" w:rsidR="00D911A8" w:rsidRPr="00D911A8" w:rsidRDefault="00D911A8" w:rsidP="00F70F93">
      <w:pPr>
        <w:ind w:left="720"/>
      </w:pPr>
      <w:r w:rsidRPr="00D911A8">
        <w:lastRenderedPageBreak/>
        <w:t xml:space="preserve">        blkcnt_t                i_</w:t>
      </w:r>
      <w:proofErr w:type="gramStart"/>
      <w:r w:rsidRPr="00D911A8">
        <w:t xml:space="preserve">blocks;   </w:t>
      </w:r>
      <w:proofErr w:type="gramEnd"/>
      <w:r w:rsidRPr="00D911A8">
        <w:t xml:space="preserve">          /* block size in bits */</w:t>
      </w:r>
    </w:p>
    <w:p w14:paraId="1A513490" w14:textId="77777777" w:rsidR="00D911A8" w:rsidRPr="00D911A8" w:rsidRDefault="00D911A8" w:rsidP="00F70F93">
      <w:pPr>
        <w:ind w:left="720"/>
      </w:pPr>
      <w:r w:rsidRPr="00D911A8">
        <w:t xml:space="preserve">        unsigned short          i_</w:t>
      </w:r>
      <w:proofErr w:type="gramStart"/>
      <w:r w:rsidRPr="00D911A8">
        <w:t xml:space="preserve">bytes;   </w:t>
      </w:r>
      <w:proofErr w:type="gramEnd"/>
      <w:r w:rsidRPr="00D911A8">
        <w:t xml:space="preserve">           /* bytes consumed */</w:t>
      </w:r>
    </w:p>
    <w:p w14:paraId="385A3980" w14:textId="77777777" w:rsidR="00D911A8" w:rsidRPr="00D911A8" w:rsidRDefault="00D911A8" w:rsidP="00F70F93">
      <w:pPr>
        <w:ind w:left="720"/>
      </w:pPr>
      <w:r w:rsidRPr="00D911A8">
        <w:t xml:space="preserve">        umode_t                 i_</w:t>
      </w:r>
      <w:proofErr w:type="gramStart"/>
      <w:r w:rsidRPr="00D911A8">
        <w:t xml:space="preserve">mode;   </w:t>
      </w:r>
      <w:proofErr w:type="gramEnd"/>
      <w:r w:rsidRPr="00D911A8">
        <w:t xml:space="preserve">            /* access permissions */</w:t>
      </w:r>
    </w:p>
    <w:p w14:paraId="785CBE63" w14:textId="77777777" w:rsidR="00D911A8" w:rsidRPr="00D911A8" w:rsidRDefault="00D911A8" w:rsidP="00F70F93">
      <w:pPr>
        <w:ind w:left="720"/>
      </w:pPr>
      <w:r w:rsidRPr="00D911A8">
        <w:t xml:space="preserve">        spinlock_t              i_</w:t>
      </w:r>
      <w:proofErr w:type="gramStart"/>
      <w:r w:rsidRPr="00D911A8">
        <w:t xml:space="preserve">lock;   </w:t>
      </w:r>
      <w:proofErr w:type="gramEnd"/>
      <w:r w:rsidRPr="00D911A8">
        <w:t xml:space="preserve">            /* spinlock */</w:t>
      </w:r>
    </w:p>
    <w:p w14:paraId="1900C278" w14:textId="77777777" w:rsidR="00D911A8" w:rsidRPr="00D911A8" w:rsidRDefault="00D911A8" w:rsidP="00F70F93">
      <w:pPr>
        <w:ind w:left="720"/>
      </w:pPr>
      <w:r w:rsidRPr="00D911A8">
        <w:t xml:space="preserve">        struct rw_semaphore     i_alloc_</w:t>
      </w:r>
      <w:proofErr w:type="gramStart"/>
      <w:r w:rsidRPr="00D911A8">
        <w:t xml:space="preserve">sem;   </w:t>
      </w:r>
      <w:proofErr w:type="gramEnd"/>
      <w:r w:rsidRPr="00D911A8">
        <w:t xml:space="preserve">       /* nests inside of i_sem */</w:t>
      </w:r>
    </w:p>
    <w:p w14:paraId="4D313BA7" w14:textId="77777777" w:rsidR="00D911A8" w:rsidRPr="00D911A8" w:rsidRDefault="00D911A8" w:rsidP="00F70F93">
      <w:pPr>
        <w:ind w:left="720"/>
      </w:pPr>
      <w:r w:rsidRPr="00D911A8">
        <w:t xml:space="preserve">        struct semaphore        i_</w:t>
      </w:r>
      <w:proofErr w:type="gramStart"/>
      <w:r w:rsidRPr="00D911A8">
        <w:t xml:space="preserve">sem;   </w:t>
      </w:r>
      <w:proofErr w:type="gramEnd"/>
      <w:r w:rsidRPr="00D911A8">
        <w:t xml:space="preserve">             /* inode semaphore */</w:t>
      </w:r>
    </w:p>
    <w:p w14:paraId="74CA4923" w14:textId="77777777" w:rsidR="00D911A8" w:rsidRPr="00D911A8" w:rsidRDefault="00D911A8" w:rsidP="00F70F93">
      <w:pPr>
        <w:ind w:left="720"/>
      </w:pPr>
      <w:r w:rsidRPr="00D911A8">
        <w:t xml:space="preserve">        struct inode_operations *i_</w:t>
      </w:r>
      <w:proofErr w:type="gramStart"/>
      <w:r w:rsidRPr="00D911A8">
        <w:t xml:space="preserve">op;   </w:t>
      </w:r>
      <w:proofErr w:type="gramEnd"/>
      <w:r w:rsidRPr="00D911A8">
        <w:t xml:space="preserve">             /* inode ops table */</w:t>
      </w:r>
    </w:p>
    <w:p w14:paraId="0F64AAE5" w14:textId="77777777" w:rsidR="00D911A8" w:rsidRPr="00D911A8" w:rsidRDefault="00D911A8" w:rsidP="00F70F93">
      <w:pPr>
        <w:ind w:left="720"/>
      </w:pPr>
      <w:r w:rsidRPr="00D911A8">
        <w:t xml:space="preserve">        struct file_</w:t>
      </w:r>
      <w:proofErr w:type="gramStart"/>
      <w:r w:rsidRPr="00D911A8">
        <w:t>operations  *</w:t>
      </w:r>
      <w:proofErr w:type="gramEnd"/>
      <w:r w:rsidRPr="00D911A8">
        <w:t>i_fop;               /* default inode ops */</w:t>
      </w:r>
    </w:p>
    <w:p w14:paraId="23FCCB51" w14:textId="77777777" w:rsidR="00D911A8" w:rsidRPr="00D911A8" w:rsidRDefault="00D911A8" w:rsidP="00F70F93">
      <w:pPr>
        <w:ind w:left="720"/>
      </w:pPr>
      <w:r w:rsidRPr="00D911A8">
        <w:t xml:space="preserve">        struct super_block      *i_</w:t>
      </w:r>
      <w:proofErr w:type="gramStart"/>
      <w:r w:rsidRPr="00D911A8">
        <w:t xml:space="preserve">sb;   </w:t>
      </w:r>
      <w:proofErr w:type="gramEnd"/>
      <w:r w:rsidRPr="00D911A8">
        <w:t xml:space="preserve">             /* associated superblock */</w:t>
      </w:r>
    </w:p>
    <w:p w14:paraId="341097C7" w14:textId="77777777" w:rsidR="00D911A8" w:rsidRPr="00D911A8" w:rsidRDefault="00D911A8" w:rsidP="00F70F93">
      <w:pPr>
        <w:ind w:left="720"/>
      </w:pPr>
      <w:r w:rsidRPr="00D911A8">
        <w:t xml:space="preserve">        struct file_lock        *i_</w:t>
      </w:r>
      <w:proofErr w:type="gramStart"/>
      <w:r w:rsidRPr="00D911A8">
        <w:t xml:space="preserve">flock;   </w:t>
      </w:r>
      <w:proofErr w:type="gramEnd"/>
      <w:r w:rsidRPr="00D911A8">
        <w:t xml:space="preserve">          /* file lock list */</w:t>
      </w:r>
    </w:p>
    <w:p w14:paraId="7B9B6D5A" w14:textId="77777777" w:rsidR="00D911A8" w:rsidRPr="00D911A8" w:rsidRDefault="00D911A8" w:rsidP="00F70F93">
      <w:pPr>
        <w:ind w:left="720"/>
      </w:pPr>
      <w:r w:rsidRPr="00D911A8">
        <w:t xml:space="preserve">        struct address_space    *i_</w:t>
      </w:r>
      <w:proofErr w:type="gramStart"/>
      <w:r w:rsidRPr="00D911A8">
        <w:t xml:space="preserve">mapping;   </w:t>
      </w:r>
      <w:proofErr w:type="gramEnd"/>
      <w:r w:rsidRPr="00D911A8">
        <w:t xml:space="preserve">        /* associated mapping */</w:t>
      </w:r>
    </w:p>
    <w:p w14:paraId="14BF2184" w14:textId="77777777" w:rsidR="00D911A8" w:rsidRPr="00D911A8" w:rsidRDefault="00D911A8" w:rsidP="00F70F93">
      <w:pPr>
        <w:ind w:left="720"/>
      </w:pPr>
      <w:r w:rsidRPr="00D911A8">
        <w:t xml:space="preserve">        struct address_space    i_</w:t>
      </w:r>
      <w:proofErr w:type="gramStart"/>
      <w:r w:rsidRPr="00D911A8">
        <w:t xml:space="preserve">data;   </w:t>
      </w:r>
      <w:proofErr w:type="gramEnd"/>
      <w:r w:rsidRPr="00D911A8">
        <w:t xml:space="preserve">            /* mapping for device */</w:t>
      </w:r>
    </w:p>
    <w:p w14:paraId="03757656" w14:textId="77777777" w:rsidR="00D911A8" w:rsidRPr="00D911A8" w:rsidRDefault="00D911A8" w:rsidP="00F70F93">
      <w:pPr>
        <w:ind w:left="720"/>
      </w:pPr>
      <w:r w:rsidRPr="00D911A8">
        <w:t xml:space="preserve">        struct dquot            *i_</w:t>
      </w:r>
      <w:proofErr w:type="gramStart"/>
      <w:r w:rsidRPr="00D911A8">
        <w:t>dquot[</w:t>
      </w:r>
      <w:proofErr w:type="gramEnd"/>
      <w:r w:rsidRPr="00D911A8">
        <w:t>MAXQUOTAS];  /* disk quotas for inode */</w:t>
      </w:r>
    </w:p>
    <w:p w14:paraId="4C496941" w14:textId="77777777" w:rsidR="00D911A8" w:rsidRPr="00D911A8" w:rsidRDefault="00D911A8" w:rsidP="00F70F93">
      <w:pPr>
        <w:ind w:left="720"/>
      </w:pPr>
      <w:r w:rsidRPr="00D911A8">
        <w:t xml:space="preserve">        struct list_head        i_</w:t>
      </w:r>
      <w:proofErr w:type="gramStart"/>
      <w:r w:rsidRPr="00D911A8">
        <w:t xml:space="preserve">devices;   </w:t>
      </w:r>
      <w:proofErr w:type="gramEnd"/>
      <w:r w:rsidRPr="00D911A8">
        <w:t xml:space="preserve">         /* list of block devices */</w:t>
      </w:r>
    </w:p>
    <w:p w14:paraId="3757BC4E" w14:textId="77777777" w:rsidR="00D911A8" w:rsidRPr="00D911A8" w:rsidRDefault="00D911A8" w:rsidP="00F70F93">
      <w:pPr>
        <w:ind w:left="720"/>
      </w:pPr>
      <w:r w:rsidRPr="00D911A8">
        <w:t xml:space="preserve">        union {</w:t>
      </w:r>
    </w:p>
    <w:p w14:paraId="3BDFC012" w14:textId="77777777" w:rsidR="00D911A8" w:rsidRPr="00D911A8" w:rsidRDefault="00D911A8" w:rsidP="00F70F93">
      <w:pPr>
        <w:ind w:left="720"/>
      </w:pPr>
      <w:r w:rsidRPr="00D911A8">
        <w:t xml:space="preserve">            struct pipe_inode_</w:t>
      </w:r>
      <w:proofErr w:type="gramStart"/>
      <w:r w:rsidRPr="00D911A8">
        <w:t>info  *</w:t>
      </w:r>
      <w:proofErr w:type="gramEnd"/>
      <w:r w:rsidRPr="00D911A8">
        <w:t>i_pipe;          /* pipe information */</w:t>
      </w:r>
    </w:p>
    <w:p w14:paraId="11D8542C" w14:textId="77777777" w:rsidR="00D911A8" w:rsidRPr="00D911A8" w:rsidRDefault="00D911A8" w:rsidP="00F70F93">
      <w:pPr>
        <w:ind w:left="720"/>
      </w:pPr>
      <w:r w:rsidRPr="00D911A8">
        <w:t xml:space="preserve">            struct block_device     *i_</w:t>
      </w:r>
      <w:proofErr w:type="gramStart"/>
      <w:r w:rsidRPr="00D911A8">
        <w:t xml:space="preserve">bdev;   </w:t>
      </w:r>
      <w:proofErr w:type="gramEnd"/>
      <w:r w:rsidRPr="00D911A8">
        <w:t xml:space="preserve">       /* block device driver */</w:t>
      </w:r>
    </w:p>
    <w:p w14:paraId="3321E976" w14:textId="77777777" w:rsidR="00D911A8" w:rsidRPr="00D911A8" w:rsidRDefault="00D911A8" w:rsidP="00F70F93">
      <w:pPr>
        <w:ind w:left="720"/>
      </w:pPr>
      <w:r w:rsidRPr="00D911A8">
        <w:t xml:space="preserve">            struct cdev             *i_</w:t>
      </w:r>
      <w:proofErr w:type="gramStart"/>
      <w:r w:rsidRPr="00D911A8">
        <w:t xml:space="preserve">cdev;   </w:t>
      </w:r>
      <w:proofErr w:type="gramEnd"/>
      <w:r w:rsidRPr="00D911A8">
        <w:t xml:space="preserve">       /* character device driver */</w:t>
      </w:r>
    </w:p>
    <w:p w14:paraId="370626AA" w14:textId="77777777" w:rsidR="00D911A8" w:rsidRPr="00D911A8" w:rsidRDefault="00D911A8" w:rsidP="00F70F93">
      <w:pPr>
        <w:ind w:left="720"/>
      </w:pPr>
      <w:r w:rsidRPr="00D911A8">
        <w:t xml:space="preserve">        };</w:t>
      </w:r>
    </w:p>
    <w:p w14:paraId="02061696" w14:textId="77777777" w:rsidR="00D911A8" w:rsidRPr="00D911A8" w:rsidRDefault="00D911A8" w:rsidP="00F70F93">
      <w:pPr>
        <w:ind w:left="720"/>
      </w:pPr>
      <w:r w:rsidRPr="00D911A8">
        <w:t xml:space="preserve">        unsigned long           i_dnotify_</w:t>
      </w:r>
      <w:proofErr w:type="gramStart"/>
      <w:r w:rsidRPr="00D911A8">
        <w:t xml:space="preserve">mask;   </w:t>
      </w:r>
      <w:proofErr w:type="gramEnd"/>
      <w:r w:rsidRPr="00D911A8">
        <w:t xml:space="preserve">    /* directory notify mask */</w:t>
      </w:r>
    </w:p>
    <w:p w14:paraId="3E9D2F44" w14:textId="77777777" w:rsidR="00D911A8" w:rsidRPr="00D911A8" w:rsidRDefault="00D911A8" w:rsidP="00F70F93">
      <w:pPr>
        <w:ind w:left="720"/>
      </w:pPr>
      <w:r w:rsidRPr="00D911A8">
        <w:t xml:space="preserve">        struct dnotify_struct   *i_</w:t>
      </w:r>
      <w:proofErr w:type="gramStart"/>
      <w:r w:rsidRPr="00D911A8">
        <w:t xml:space="preserve">dnotify;   </w:t>
      </w:r>
      <w:proofErr w:type="gramEnd"/>
      <w:r w:rsidRPr="00D911A8">
        <w:t xml:space="preserve">        /* dnotify */</w:t>
      </w:r>
    </w:p>
    <w:p w14:paraId="2F2B1514" w14:textId="77777777" w:rsidR="00D911A8" w:rsidRPr="00D911A8" w:rsidRDefault="00D911A8" w:rsidP="00F70F93">
      <w:pPr>
        <w:ind w:left="720"/>
      </w:pPr>
      <w:r w:rsidRPr="00D911A8">
        <w:t xml:space="preserve">        struct list_head        inotify_</w:t>
      </w:r>
      <w:proofErr w:type="gramStart"/>
      <w:r w:rsidRPr="00D911A8">
        <w:t xml:space="preserve">watches;   </w:t>
      </w:r>
      <w:proofErr w:type="gramEnd"/>
      <w:r w:rsidRPr="00D911A8">
        <w:t xml:space="preserve">   /* inotify watches */</w:t>
      </w:r>
    </w:p>
    <w:p w14:paraId="22D474C9" w14:textId="77777777" w:rsidR="00D911A8" w:rsidRPr="00D911A8" w:rsidRDefault="00D911A8" w:rsidP="00F70F93">
      <w:pPr>
        <w:ind w:left="720"/>
      </w:pPr>
      <w:r w:rsidRPr="00D911A8">
        <w:t xml:space="preserve">        struct mutex            inotify_</w:t>
      </w:r>
      <w:proofErr w:type="gramStart"/>
      <w:r w:rsidRPr="00D911A8">
        <w:t xml:space="preserve">mutex;   </w:t>
      </w:r>
      <w:proofErr w:type="gramEnd"/>
      <w:r w:rsidRPr="00D911A8">
        <w:t xml:space="preserve">     /* protects inotify_watches */</w:t>
      </w:r>
    </w:p>
    <w:p w14:paraId="4B9118AA" w14:textId="77777777" w:rsidR="00D911A8" w:rsidRPr="00D911A8" w:rsidRDefault="00D911A8" w:rsidP="00F70F93">
      <w:pPr>
        <w:ind w:left="720"/>
      </w:pPr>
      <w:r w:rsidRPr="00D911A8">
        <w:t xml:space="preserve">        unsigned long           i_</w:t>
      </w:r>
      <w:proofErr w:type="gramStart"/>
      <w:r w:rsidRPr="00D911A8">
        <w:t xml:space="preserve">state;   </w:t>
      </w:r>
      <w:proofErr w:type="gramEnd"/>
      <w:r w:rsidRPr="00D911A8">
        <w:t xml:space="preserve">           /* state flags */</w:t>
      </w:r>
    </w:p>
    <w:p w14:paraId="186BFCD7" w14:textId="77777777" w:rsidR="00D911A8" w:rsidRPr="00D911A8" w:rsidRDefault="00D911A8" w:rsidP="00F70F93">
      <w:pPr>
        <w:ind w:left="720"/>
      </w:pPr>
      <w:r w:rsidRPr="00D911A8">
        <w:t xml:space="preserve">        unsigned long           dirtied_</w:t>
      </w:r>
      <w:proofErr w:type="gramStart"/>
      <w:r w:rsidRPr="00D911A8">
        <w:t xml:space="preserve">when;   </w:t>
      </w:r>
      <w:proofErr w:type="gramEnd"/>
      <w:r w:rsidRPr="00D911A8">
        <w:t xml:space="preserve">      /* first dirtying time */</w:t>
      </w:r>
    </w:p>
    <w:p w14:paraId="01CF77BC" w14:textId="77777777" w:rsidR="00D911A8" w:rsidRPr="00D911A8" w:rsidRDefault="00D911A8" w:rsidP="00F70F93">
      <w:pPr>
        <w:ind w:left="720"/>
      </w:pPr>
      <w:r w:rsidRPr="00D911A8">
        <w:t xml:space="preserve">        unsigned int            i_</w:t>
      </w:r>
      <w:proofErr w:type="gramStart"/>
      <w:r w:rsidRPr="00D911A8">
        <w:t xml:space="preserve">flags;   </w:t>
      </w:r>
      <w:proofErr w:type="gramEnd"/>
      <w:r w:rsidRPr="00D911A8">
        <w:t xml:space="preserve">           /* filesystem flags */</w:t>
      </w:r>
    </w:p>
    <w:p w14:paraId="0F31208C" w14:textId="77777777" w:rsidR="00D911A8" w:rsidRPr="00D911A8" w:rsidRDefault="00D911A8" w:rsidP="00F70F93">
      <w:pPr>
        <w:ind w:left="720"/>
      </w:pPr>
      <w:r w:rsidRPr="00D911A8">
        <w:t xml:space="preserve">        atomic_t                i_</w:t>
      </w:r>
      <w:proofErr w:type="gramStart"/>
      <w:r w:rsidRPr="00D911A8">
        <w:t xml:space="preserve">writecount;   </w:t>
      </w:r>
      <w:proofErr w:type="gramEnd"/>
      <w:r w:rsidRPr="00D911A8">
        <w:t xml:space="preserve">      /* count of writers */</w:t>
      </w:r>
    </w:p>
    <w:p w14:paraId="6ABA45A5" w14:textId="77777777" w:rsidR="00D911A8" w:rsidRPr="00D911A8" w:rsidRDefault="00D911A8" w:rsidP="00F70F93">
      <w:pPr>
        <w:ind w:left="720"/>
      </w:pPr>
      <w:r w:rsidRPr="00D911A8">
        <w:t xml:space="preserve">        void                    *i_</w:t>
      </w:r>
      <w:proofErr w:type="gramStart"/>
      <w:r w:rsidRPr="00D911A8">
        <w:t xml:space="preserve">security;   </w:t>
      </w:r>
      <w:proofErr w:type="gramEnd"/>
      <w:r w:rsidRPr="00D911A8">
        <w:t xml:space="preserve">       /* security module */</w:t>
      </w:r>
    </w:p>
    <w:p w14:paraId="070EB0EC" w14:textId="77777777" w:rsidR="00D911A8" w:rsidRPr="00D911A8" w:rsidRDefault="00D911A8" w:rsidP="00F70F93">
      <w:pPr>
        <w:ind w:left="720"/>
      </w:pPr>
      <w:r w:rsidRPr="00D911A8">
        <w:t xml:space="preserve">        void                    *i_</w:t>
      </w:r>
      <w:proofErr w:type="gramStart"/>
      <w:r w:rsidRPr="00D911A8">
        <w:t xml:space="preserve">private;   </w:t>
      </w:r>
      <w:proofErr w:type="gramEnd"/>
      <w:r w:rsidRPr="00D911A8">
        <w:t xml:space="preserve">        /* fs private pointer */</w:t>
      </w:r>
    </w:p>
    <w:p w14:paraId="59A60960" w14:textId="77777777" w:rsidR="00D911A8" w:rsidRPr="00D911A8" w:rsidRDefault="00D911A8" w:rsidP="00F70F93">
      <w:pPr>
        <w:ind w:left="720"/>
      </w:pPr>
      <w:r w:rsidRPr="00D911A8">
        <w:t>};</w:t>
      </w:r>
    </w:p>
    <w:p w14:paraId="51C29831" w14:textId="77777777" w:rsidR="00D911A8" w:rsidRPr="00D911A8" w:rsidRDefault="00D911A8" w:rsidP="00D911A8">
      <w:r w:rsidRPr="00D911A8">
        <w:lastRenderedPageBreak/>
        <w:t>An inode represents each file on a filesystem, but the inode object is constructed in memory only as file are accessed.</w:t>
      </w:r>
    </w:p>
    <w:p w14:paraId="3155745B" w14:textId="77777777" w:rsidR="00D911A8" w:rsidRPr="00D911A8" w:rsidRDefault="00D911A8" w:rsidP="00D911A8">
      <w:pPr>
        <w:rPr>
          <w:b/>
          <w:bCs/>
        </w:rPr>
      </w:pPr>
      <w:r w:rsidRPr="00D911A8">
        <w:rPr>
          <w:b/>
          <w:bCs/>
        </w:rPr>
        <w:t>Inode Operations</w:t>
      </w:r>
    </w:p>
    <w:p w14:paraId="365D97C2" w14:textId="77777777" w:rsidR="00D911A8" w:rsidRPr="00D911A8" w:rsidRDefault="00D911A8" w:rsidP="00D911A8">
      <w:r w:rsidRPr="00D911A8">
        <w:t>Inode Operations are invoked via:</w:t>
      </w:r>
    </w:p>
    <w:p w14:paraId="3F93B901" w14:textId="77777777" w:rsidR="00D911A8" w:rsidRPr="00D911A8" w:rsidRDefault="00D911A8" w:rsidP="00CE2867">
      <w:pPr>
        <w:ind w:firstLine="720"/>
      </w:pPr>
      <w:r w:rsidRPr="00D911A8">
        <w:t>i-&gt;i_op-&gt;truncate(i)</w:t>
      </w:r>
    </w:p>
    <w:p w14:paraId="212D38CD" w14:textId="77777777" w:rsidR="00D911A8" w:rsidRPr="00D911A8" w:rsidRDefault="00D911A8" w:rsidP="00D911A8">
      <w:r w:rsidRPr="00D911A8">
        <w:t>i is a reference to a particular inode, the </w:t>
      </w:r>
      <w:proofErr w:type="gramStart"/>
      <w:r w:rsidRPr="00D911A8">
        <w:t>truncate(</w:t>
      </w:r>
      <w:proofErr w:type="gramEnd"/>
      <w:r w:rsidRPr="00D911A8">
        <w:t>) operation defined by the filesystem on which i exists is called on the given inode.</w:t>
      </w:r>
    </w:p>
    <w:p w14:paraId="5EE8D75A" w14:textId="77777777" w:rsidR="00D911A8" w:rsidRPr="00D911A8" w:rsidRDefault="00D911A8" w:rsidP="00D911A8">
      <w:r w:rsidRPr="00D911A8">
        <w:t>The inode_operations structure is defined in &lt;linux/fs.h&gt;:</w:t>
      </w:r>
    </w:p>
    <w:p w14:paraId="259A9175" w14:textId="77777777" w:rsidR="00D911A8" w:rsidRPr="00D911A8" w:rsidRDefault="00D911A8" w:rsidP="00CE2867">
      <w:pPr>
        <w:ind w:left="720"/>
      </w:pPr>
      <w:r w:rsidRPr="00D911A8">
        <w:t>struct inode_operations {</w:t>
      </w:r>
    </w:p>
    <w:p w14:paraId="35CAEF59" w14:textId="77777777" w:rsidR="00D911A8" w:rsidRPr="00D911A8" w:rsidRDefault="00D911A8" w:rsidP="00CE2867">
      <w:pPr>
        <w:ind w:left="720"/>
      </w:pPr>
      <w:r w:rsidRPr="00D911A8">
        <w:t xml:space="preserve">    int (*create) (struct inode *, struct dentry *, int, struct nameidata *);</w:t>
      </w:r>
    </w:p>
    <w:p w14:paraId="454D0BDD" w14:textId="77777777" w:rsidR="00D911A8" w:rsidRPr="00D911A8" w:rsidRDefault="00D911A8" w:rsidP="00CE2867">
      <w:pPr>
        <w:ind w:left="720"/>
      </w:pPr>
      <w:r w:rsidRPr="00D911A8">
        <w:t xml:space="preserve">    struct dentry * (*lookup) (struct inode *, struct dentry *, struct nameidata *);</w:t>
      </w:r>
    </w:p>
    <w:p w14:paraId="37CCF1A8" w14:textId="77777777" w:rsidR="00D911A8" w:rsidRPr="00D911A8" w:rsidRDefault="00D911A8" w:rsidP="00CE2867">
      <w:pPr>
        <w:ind w:left="720"/>
      </w:pPr>
      <w:r w:rsidRPr="00D911A8">
        <w:t xml:space="preserve">    int (*link) (struct dentry *, struct inode *, struct dentry *);</w:t>
      </w:r>
    </w:p>
    <w:p w14:paraId="4C5F81BD" w14:textId="77777777" w:rsidR="00D911A8" w:rsidRPr="00D911A8" w:rsidRDefault="00D911A8" w:rsidP="00CE2867">
      <w:pPr>
        <w:ind w:left="720"/>
      </w:pPr>
      <w:r w:rsidRPr="00D911A8">
        <w:t xml:space="preserve">    int (*unlink) (struct inode *, struct dentry *);</w:t>
      </w:r>
    </w:p>
    <w:p w14:paraId="070102FC" w14:textId="77777777" w:rsidR="00D911A8" w:rsidRPr="00D911A8" w:rsidRDefault="00D911A8" w:rsidP="00CE2867">
      <w:pPr>
        <w:ind w:left="720"/>
      </w:pPr>
      <w:r w:rsidRPr="00D911A8">
        <w:t xml:space="preserve">    int (*symlink) (struct inode *, struct dentry *, const char *);</w:t>
      </w:r>
    </w:p>
    <w:p w14:paraId="4CDC306C" w14:textId="77777777" w:rsidR="00D911A8" w:rsidRPr="00D911A8" w:rsidRDefault="00D911A8" w:rsidP="00CE2867">
      <w:pPr>
        <w:ind w:left="720"/>
      </w:pPr>
      <w:r w:rsidRPr="00D911A8">
        <w:t xml:space="preserve">    int (*mkdir) (struct inode *, struct dentry *, int);</w:t>
      </w:r>
    </w:p>
    <w:p w14:paraId="363A85E3" w14:textId="77777777" w:rsidR="00D911A8" w:rsidRPr="00D911A8" w:rsidRDefault="00D911A8" w:rsidP="00CE2867">
      <w:pPr>
        <w:ind w:left="720"/>
      </w:pPr>
      <w:r w:rsidRPr="00D911A8">
        <w:t xml:space="preserve">    int (*rmdir) (struct inode *, struct dentry *);</w:t>
      </w:r>
    </w:p>
    <w:p w14:paraId="7E2F2975" w14:textId="77777777" w:rsidR="00D911A8" w:rsidRPr="00D911A8" w:rsidRDefault="00D911A8" w:rsidP="00CE2867">
      <w:pPr>
        <w:ind w:left="720"/>
      </w:pPr>
      <w:r w:rsidRPr="00D911A8">
        <w:t xml:space="preserve">    int (*mknod) (struct inode *, struct dentry *, int, dev_t);</w:t>
      </w:r>
    </w:p>
    <w:p w14:paraId="72565F18" w14:textId="77777777" w:rsidR="00D911A8" w:rsidRPr="00D911A8" w:rsidRDefault="00D911A8" w:rsidP="00CE2867">
      <w:pPr>
        <w:ind w:left="720"/>
      </w:pPr>
      <w:r w:rsidRPr="00D911A8">
        <w:t xml:space="preserve">    int (*rename) (struct inode *, struct dentry *, struct inode *, struct dentry *);</w:t>
      </w:r>
    </w:p>
    <w:p w14:paraId="768B03A4" w14:textId="77777777" w:rsidR="00D911A8" w:rsidRPr="00D911A8" w:rsidRDefault="00D911A8" w:rsidP="00CE2867">
      <w:pPr>
        <w:ind w:left="720"/>
      </w:pPr>
      <w:r w:rsidRPr="00D911A8">
        <w:t xml:space="preserve">    int (*readlink) (struct dentry *, char __user *, int);</w:t>
      </w:r>
    </w:p>
    <w:p w14:paraId="4E17A862" w14:textId="77777777" w:rsidR="00D911A8" w:rsidRPr="00D911A8" w:rsidRDefault="00D911A8" w:rsidP="00CE2867">
      <w:pPr>
        <w:ind w:left="720"/>
      </w:pPr>
      <w:r w:rsidRPr="00D911A8">
        <w:t xml:space="preserve">    void * (*follow_link) (struct dentry *, struct nameidata *);</w:t>
      </w:r>
    </w:p>
    <w:p w14:paraId="7CA3908A" w14:textId="77777777" w:rsidR="00D911A8" w:rsidRPr="00D911A8" w:rsidRDefault="00D911A8" w:rsidP="00CE2867">
      <w:pPr>
        <w:ind w:left="720"/>
      </w:pPr>
      <w:r w:rsidRPr="00D911A8">
        <w:t xml:space="preserve">    void (*put_link) (struct dentry *, struct nameidata *, void *);</w:t>
      </w:r>
    </w:p>
    <w:p w14:paraId="29ECEF47" w14:textId="77777777" w:rsidR="00D911A8" w:rsidRPr="00D911A8" w:rsidRDefault="00D911A8" w:rsidP="00CE2867">
      <w:pPr>
        <w:ind w:left="720"/>
      </w:pPr>
      <w:r w:rsidRPr="00D911A8">
        <w:t xml:space="preserve">    void (*truncate) (struct inode *);</w:t>
      </w:r>
    </w:p>
    <w:p w14:paraId="01A43510" w14:textId="77777777" w:rsidR="00D911A8" w:rsidRPr="00D911A8" w:rsidRDefault="00D911A8" w:rsidP="00CE2867">
      <w:pPr>
        <w:ind w:left="720"/>
      </w:pPr>
      <w:r w:rsidRPr="00D911A8">
        <w:t xml:space="preserve">    int (*permission) (struct inode *, int);</w:t>
      </w:r>
    </w:p>
    <w:p w14:paraId="1394581E" w14:textId="77777777" w:rsidR="00D911A8" w:rsidRPr="00D911A8" w:rsidRDefault="00D911A8" w:rsidP="00CE2867">
      <w:pPr>
        <w:ind w:left="720"/>
      </w:pPr>
      <w:r w:rsidRPr="00D911A8">
        <w:t xml:space="preserve">    int (*setattr) (struct dentry *, struct iattr *);</w:t>
      </w:r>
    </w:p>
    <w:p w14:paraId="3D053E4F" w14:textId="77777777" w:rsidR="00D911A8" w:rsidRPr="00D911A8" w:rsidRDefault="00D911A8" w:rsidP="00CE2867">
      <w:pPr>
        <w:ind w:left="720"/>
      </w:pPr>
      <w:r w:rsidRPr="00D911A8">
        <w:t xml:space="preserve">    int (*getattr) (struct vfsmount *mnt, struct dentry *, struct kstat *);</w:t>
      </w:r>
    </w:p>
    <w:p w14:paraId="0D341FA7" w14:textId="77777777" w:rsidR="00D911A8" w:rsidRPr="00D911A8" w:rsidRDefault="00D911A8" w:rsidP="00CE2867">
      <w:pPr>
        <w:ind w:left="720"/>
      </w:pPr>
      <w:r w:rsidRPr="00D911A8">
        <w:t xml:space="preserve">    int (*setxattr) (struct dentry *, const char *, const void *, size_t, int);</w:t>
      </w:r>
    </w:p>
    <w:p w14:paraId="23AEF547" w14:textId="77777777" w:rsidR="00D911A8" w:rsidRPr="00D911A8" w:rsidRDefault="00D911A8" w:rsidP="00CE2867">
      <w:pPr>
        <w:ind w:left="720"/>
      </w:pPr>
      <w:r w:rsidRPr="00D911A8">
        <w:t xml:space="preserve">    ssize_t (*getxattr) (struct dentry *, const char *, void *, size_t);</w:t>
      </w:r>
    </w:p>
    <w:p w14:paraId="0A0473B2" w14:textId="77777777" w:rsidR="00D911A8" w:rsidRPr="00D911A8" w:rsidRDefault="00D911A8" w:rsidP="00CE2867">
      <w:pPr>
        <w:ind w:left="720"/>
      </w:pPr>
      <w:r w:rsidRPr="00D911A8">
        <w:t xml:space="preserve">    ssize_t (*listxattr) (struct dentry *, const char *);</w:t>
      </w:r>
    </w:p>
    <w:p w14:paraId="67D73167" w14:textId="77777777" w:rsidR="00D911A8" w:rsidRPr="00D911A8" w:rsidRDefault="00D911A8" w:rsidP="00CE2867">
      <w:pPr>
        <w:ind w:left="720"/>
      </w:pPr>
      <w:r w:rsidRPr="00D911A8">
        <w:t xml:space="preserve">    int (*removexattr) (struct dentry *, const char *);</w:t>
      </w:r>
    </w:p>
    <w:p w14:paraId="458F3008" w14:textId="77777777" w:rsidR="00D911A8" w:rsidRPr="00D911A8" w:rsidRDefault="00D911A8" w:rsidP="00CE2867">
      <w:pPr>
        <w:ind w:left="720"/>
      </w:pPr>
      <w:r w:rsidRPr="00D911A8">
        <w:t xml:space="preserve">    void (*truncate_range) (struct inode *, loff_t, loff_t);</w:t>
      </w:r>
    </w:p>
    <w:p w14:paraId="2132872A" w14:textId="77777777" w:rsidR="00D911A8" w:rsidRPr="00D911A8" w:rsidRDefault="00D911A8" w:rsidP="00CE2867">
      <w:pPr>
        <w:ind w:left="720"/>
      </w:pPr>
      <w:r w:rsidRPr="00D911A8">
        <w:t xml:space="preserve">    long (*fallocate) (struct inode *inode, int mode, loff_t offset, loff_t len);</w:t>
      </w:r>
    </w:p>
    <w:p w14:paraId="2A780B15" w14:textId="77777777" w:rsidR="00D911A8" w:rsidRPr="00D911A8" w:rsidRDefault="00D911A8" w:rsidP="00CE2867">
      <w:pPr>
        <w:ind w:left="720"/>
      </w:pPr>
      <w:r w:rsidRPr="00D911A8">
        <w:t xml:space="preserve">    int (*fiemap) (struct inode *, struct fiemap_extent_info *, u64 start, u64 len);</w:t>
      </w:r>
    </w:p>
    <w:p w14:paraId="5A4E00A4" w14:textId="77777777" w:rsidR="00D911A8" w:rsidRPr="00D911A8" w:rsidRDefault="00D911A8" w:rsidP="00CE2867">
      <w:pPr>
        <w:ind w:left="720"/>
      </w:pPr>
      <w:r w:rsidRPr="00D911A8">
        <w:lastRenderedPageBreak/>
        <w:t>};</w:t>
      </w:r>
    </w:p>
    <w:p w14:paraId="7D7B6F83" w14:textId="77777777" w:rsidR="00D911A8" w:rsidRPr="00D911A8" w:rsidRDefault="00D911A8" w:rsidP="00D911A8">
      <w:r w:rsidRPr="00D911A8">
        <w:t>The following interfaces constitute the various functions that the VFS may perform, or ask a specific filesystem to perform, on a given inode:</w:t>
      </w:r>
    </w:p>
    <w:p w14:paraId="0371EFED" w14:textId="77777777" w:rsidR="00D911A8" w:rsidRPr="00D911A8" w:rsidRDefault="00D911A8" w:rsidP="00D911A8">
      <w:pPr>
        <w:numPr>
          <w:ilvl w:val="0"/>
          <w:numId w:val="57"/>
        </w:numPr>
      </w:pPr>
      <w:r w:rsidRPr="00D911A8">
        <w:t xml:space="preserve">int </w:t>
      </w:r>
      <w:proofErr w:type="gramStart"/>
      <w:r w:rsidRPr="00D911A8">
        <w:t>create(</w:t>
      </w:r>
      <w:proofErr w:type="gramEnd"/>
      <w:r w:rsidRPr="00D911A8">
        <w:t>struct inode *dir, struct dentry *dentry, int mode)</w:t>
      </w:r>
    </w:p>
    <w:p w14:paraId="450E09F9" w14:textId="77777777" w:rsidR="00D911A8" w:rsidRPr="00D911A8" w:rsidRDefault="00D911A8" w:rsidP="00D911A8">
      <w:pPr>
        <w:numPr>
          <w:ilvl w:val="1"/>
          <w:numId w:val="57"/>
        </w:numPr>
      </w:pPr>
      <w:r w:rsidRPr="00D911A8">
        <w:t>TheVFS calls this function from the </w:t>
      </w:r>
      <w:proofErr w:type="gramStart"/>
      <w:r w:rsidRPr="00D911A8">
        <w:t>creat(</w:t>
      </w:r>
      <w:proofErr w:type="gramEnd"/>
      <w:r w:rsidRPr="00D911A8">
        <w:t>) and open() system calls to create a new inode associated with the given dentry object with the specified initial access mode.</w:t>
      </w:r>
    </w:p>
    <w:p w14:paraId="46A17C1C" w14:textId="77777777" w:rsidR="00D911A8" w:rsidRPr="00D911A8" w:rsidRDefault="00D911A8" w:rsidP="00D911A8">
      <w:pPr>
        <w:numPr>
          <w:ilvl w:val="0"/>
          <w:numId w:val="57"/>
        </w:numPr>
      </w:pPr>
      <w:r w:rsidRPr="00D911A8">
        <w:t xml:space="preserve">struct dentry * </w:t>
      </w:r>
      <w:proofErr w:type="gramStart"/>
      <w:r w:rsidRPr="00D911A8">
        <w:t>lookup(</w:t>
      </w:r>
      <w:proofErr w:type="gramEnd"/>
      <w:r w:rsidRPr="00D911A8">
        <w:t>struct inode *dir, struct dentry *dentry)</w:t>
      </w:r>
    </w:p>
    <w:p w14:paraId="3C23122B" w14:textId="77777777" w:rsidR="00D911A8" w:rsidRPr="00D911A8" w:rsidRDefault="00D911A8" w:rsidP="00D911A8">
      <w:pPr>
        <w:numPr>
          <w:ilvl w:val="1"/>
          <w:numId w:val="57"/>
        </w:numPr>
      </w:pPr>
      <w:r w:rsidRPr="00D911A8">
        <w:t>This function searches a directory for an inode corresponding to a filename specified in the given dentry.</w:t>
      </w:r>
    </w:p>
    <w:p w14:paraId="287CC6DA" w14:textId="77777777" w:rsidR="00D911A8" w:rsidRPr="00D911A8" w:rsidRDefault="00D911A8" w:rsidP="00D911A8">
      <w:pPr>
        <w:numPr>
          <w:ilvl w:val="0"/>
          <w:numId w:val="57"/>
        </w:numPr>
      </w:pPr>
      <w:r w:rsidRPr="00D911A8">
        <w:t xml:space="preserve">int </w:t>
      </w:r>
      <w:proofErr w:type="gramStart"/>
      <w:r w:rsidRPr="00D911A8">
        <w:t>link(</w:t>
      </w:r>
      <w:proofErr w:type="gramEnd"/>
      <w:r w:rsidRPr="00D911A8">
        <w:t>struct dentry *old_dentry, struct inode *dir, struct dentry *dentry)</w:t>
      </w:r>
    </w:p>
    <w:p w14:paraId="55E55AC2" w14:textId="77777777" w:rsidR="00D911A8" w:rsidRPr="00D911A8" w:rsidRDefault="00D911A8" w:rsidP="00D911A8">
      <w:pPr>
        <w:numPr>
          <w:ilvl w:val="1"/>
          <w:numId w:val="57"/>
        </w:numPr>
      </w:pPr>
      <w:r w:rsidRPr="00D911A8">
        <w:t xml:space="preserve">Invoked by the </w:t>
      </w:r>
      <w:proofErr w:type="gramStart"/>
      <w:r w:rsidRPr="00D911A8">
        <w:t>link(</w:t>
      </w:r>
      <w:proofErr w:type="gramEnd"/>
      <w:r w:rsidRPr="00D911A8">
        <w:t>) system call to create a hard link of the file old_dentry in the directory dir with the new filename dentry.</w:t>
      </w:r>
    </w:p>
    <w:p w14:paraId="5AD79BD7" w14:textId="77777777" w:rsidR="00D911A8" w:rsidRPr="00D911A8" w:rsidRDefault="00D911A8" w:rsidP="00D911A8">
      <w:pPr>
        <w:numPr>
          <w:ilvl w:val="0"/>
          <w:numId w:val="57"/>
        </w:numPr>
      </w:pPr>
      <w:r w:rsidRPr="00D911A8">
        <w:t xml:space="preserve">int </w:t>
      </w:r>
      <w:proofErr w:type="gramStart"/>
      <w:r w:rsidRPr="00D911A8">
        <w:t>unlink(</w:t>
      </w:r>
      <w:proofErr w:type="gramEnd"/>
      <w:r w:rsidRPr="00D911A8">
        <w:t>struct inode *dir, struct dentry *dentry)</w:t>
      </w:r>
    </w:p>
    <w:p w14:paraId="1C827F5E" w14:textId="77777777" w:rsidR="00D911A8" w:rsidRPr="00D911A8" w:rsidRDefault="00D911A8" w:rsidP="00D911A8">
      <w:pPr>
        <w:numPr>
          <w:ilvl w:val="1"/>
          <w:numId w:val="57"/>
        </w:numPr>
      </w:pPr>
      <w:r w:rsidRPr="00D911A8">
        <w:t>Called from the </w:t>
      </w:r>
      <w:proofErr w:type="gramStart"/>
      <w:r w:rsidRPr="00D911A8">
        <w:t>unlink(</w:t>
      </w:r>
      <w:proofErr w:type="gramEnd"/>
      <w:r w:rsidRPr="00D911A8">
        <w:t>) system call to remove the inode specified by the directory entry dentry from the directory dir.</w:t>
      </w:r>
    </w:p>
    <w:p w14:paraId="555D0114" w14:textId="77777777" w:rsidR="00D911A8" w:rsidRPr="00D911A8" w:rsidRDefault="00D911A8" w:rsidP="00D911A8">
      <w:pPr>
        <w:numPr>
          <w:ilvl w:val="0"/>
          <w:numId w:val="57"/>
        </w:numPr>
      </w:pPr>
      <w:r w:rsidRPr="00D911A8">
        <w:t xml:space="preserve">int </w:t>
      </w:r>
      <w:proofErr w:type="gramStart"/>
      <w:r w:rsidRPr="00D911A8">
        <w:t>symlink(</w:t>
      </w:r>
      <w:proofErr w:type="gramEnd"/>
      <w:r w:rsidRPr="00D911A8">
        <w:t>struct inode *dir, struct dentry *dentry, const char *symname)</w:t>
      </w:r>
    </w:p>
    <w:p w14:paraId="6BFF447D" w14:textId="77777777" w:rsidR="00D911A8" w:rsidRPr="00D911A8" w:rsidRDefault="00D911A8" w:rsidP="00D911A8">
      <w:pPr>
        <w:numPr>
          <w:ilvl w:val="1"/>
          <w:numId w:val="57"/>
        </w:numPr>
      </w:pPr>
      <w:r w:rsidRPr="00D911A8">
        <w:t>Called from the </w:t>
      </w:r>
      <w:proofErr w:type="gramStart"/>
      <w:r w:rsidRPr="00D911A8">
        <w:t>symlink(</w:t>
      </w:r>
      <w:proofErr w:type="gramEnd"/>
      <w:r w:rsidRPr="00D911A8">
        <w:t>) system call to create a symbolic link named symname to the file represented by dentry in the directory dir.</w:t>
      </w:r>
    </w:p>
    <w:p w14:paraId="3AF362A7" w14:textId="77777777" w:rsidR="00D911A8" w:rsidRPr="00D911A8" w:rsidRDefault="00D911A8" w:rsidP="00D911A8">
      <w:pPr>
        <w:numPr>
          <w:ilvl w:val="0"/>
          <w:numId w:val="57"/>
        </w:numPr>
      </w:pPr>
      <w:r w:rsidRPr="00D911A8">
        <w:t xml:space="preserve">int </w:t>
      </w:r>
      <w:proofErr w:type="gramStart"/>
      <w:r w:rsidRPr="00D911A8">
        <w:t>mkdir(</w:t>
      </w:r>
      <w:proofErr w:type="gramEnd"/>
      <w:r w:rsidRPr="00D911A8">
        <w:t>struct inode *dir, struct dentry *dentry, int mode)</w:t>
      </w:r>
    </w:p>
    <w:p w14:paraId="261C623B" w14:textId="77777777" w:rsidR="00D911A8" w:rsidRPr="00D911A8" w:rsidRDefault="00D911A8" w:rsidP="00D911A8">
      <w:pPr>
        <w:numPr>
          <w:ilvl w:val="1"/>
          <w:numId w:val="57"/>
        </w:numPr>
      </w:pPr>
      <w:r w:rsidRPr="00D911A8">
        <w:t>Called from the </w:t>
      </w:r>
      <w:proofErr w:type="gramStart"/>
      <w:r w:rsidRPr="00D911A8">
        <w:t>mkdir(</w:t>
      </w:r>
      <w:proofErr w:type="gramEnd"/>
      <w:r w:rsidRPr="00D911A8">
        <w:t>) system call to create a new directory with the given initial mode.</w:t>
      </w:r>
    </w:p>
    <w:p w14:paraId="29F148CD" w14:textId="77777777" w:rsidR="00D911A8" w:rsidRPr="00D911A8" w:rsidRDefault="00D911A8" w:rsidP="00D911A8">
      <w:pPr>
        <w:numPr>
          <w:ilvl w:val="0"/>
          <w:numId w:val="57"/>
        </w:numPr>
      </w:pPr>
      <w:r w:rsidRPr="00D911A8">
        <w:t xml:space="preserve">int </w:t>
      </w:r>
      <w:proofErr w:type="gramStart"/>
      <w:r w:rsidRPr="00D911A8">
        <w:t>rmdir(</w:t>
      </w:r>
      <w:proofErr w:type="gramEnd"/>
      <w:r w:rsidRPr="00D911A8">
        <w:t>struct inode *dir, struct dentry *dentry)</w:t>
      </w:r>
    </w:p>
    <w:p w14:paraId="2882B25F" w14:textId="77777777" w:rsidR="00D911A8" w:rsidRPr="00D911A8" w:rsidRDefault="00D911A8" w:rsidP="00D911A8">
      <w:pPr>
        <w:numPr>
          <w:ilvl w:val="1"/>
          <w:numId w:val="57"/>
        </w:numPr>
      </w:pPr>
      <w:r w:rsidRPr="00D911A8">
        <w:t>Called by the </w:t>
      </w:r>
      <w:proofErr w:type="gramStart"/>
      <w:r w:rsidRPr="00D911A8">
        <w:t>rmdir(</w:t>
      </w:r>
      <w:proofErr w:type="gramEnd"/>
      <w:r w:rsidRPr="00D911A8">
        <w:t>) system call to remove the directory referenced by dentry from the directory dir.</w:t>
      </w:r>
    </w:p>
    <w:p w14:paraId="3901AE72" w14:textId="77777777" w:rsidR="00D911A8" w:rsidRPr="00D911A8" w:rsidRDefault="00D911A8" w:rsidP="00D911A8">
      <w:pPr>
        <w:numPr>
          <w:ilvl w:val="0"/>
          <w:numId w:val="57"/>
        </w:numPr>
      </w:pPr>
      <w:r w:rsidRPr="00D911A8">
        <w:t xml:space="preserve">int </w:t>
      </w:r>
      <w:proofErr w:type="gramStart"/>
      <w:r w:rsidRPr="00D911A8">
        <w:t>mknod(</w:t>
      </w:r>
      <w:proofErr w:type="gramEnd"/>
      <w:r w:rsidRPr="00D911A8">
        <w:t>struct inode *dir, struct dentry *dentry, int mode, dev_t rdev)</w:t>
      </w:r>
    </w:p>
    <w:p w14:paraId="108E0D47" w14:textId="77777777" w:rsidR="00D911A8" w:rsidRPr="00D911A8" w:rsidRDefault="00D911A8" w:rsidP="00D911A8">
      <w:pPr>
        <w:numPr>
          <w:ilvl w:val="1"/>
          <w:numId w:val="57"/>
        </w:numPr>
      </w:pPr>
      <w:r w:rsidRPr="00D911A8">
        <w:t>Called by the </w:t>
      </w:r>
      <w:proofErr w:type="gramStart"/>
      <w:r w:rsidRPr="00D911A8">
        <w:t>mknod(</w:t>
      </w:r>
      <w:proofErr w:type="gramEnd"/>
      <w:r w:rsidRPr="00D911A8">
        <w:t>) system call to create a special file (device file, named pipe, or socket). The file is referenced by the device rdev and the directory entry dentry in the directory dir. The initial permissions are given via mode.</w:t>
      </w:r>
    </w:p>
    <w:p w14:paraId="34A029AC" w14:textId="77777777" w:rsidR="00D911A8" w:rsidRPr="00D911A8" w:rsidRDefault="00D911A8" w:rsidP="00D911A8">
      <w:pPr>
        <w:numPr>
          <w:ilvl w:val="0"/>
          <w:numId w:val="57"/>
        </w:numPr>
      </w:pPr>
      <w:r w:rsidRPr="00D911A8">
        <w:t xml:space="preserve">int </w:t>
      </w:r>
      <w:proofErr w:type="gramStart"/>
      <w:r w:rsidRPr="00D911A8">
        <w:t>rename(</w:t>
      </w:r>
      <w:proofErr w:type="gramEnd"/>
      <w:r w:rsidRPr="00D911A8">
        <w:t>struct inode *old_dir, struct dentry *old_dentry, struct inode *new_dir, struct dentry *new_dentry)</w:t>
      </w:r>
    </w:p>
    <w:p w14:paraId="7F6B6CE5" w14:textId="77777777" w:rsidR="00D911A8" w:rsidRPr="00D911A8" w:rsidRDefault="00D911A8" w:rsidP="00D911A8">
      <w:pPr>
        <w:numPr>
          <w:ilvl w:val="1"/>
          <w:numId w:val="57"/>
        </w:numPr>
      </w:pPr>
      <w:r w:rsidRPr="00D911A8">
        <w:t>Called by the VFS to move the file specified by old_dentry from the old_dir directory to the directory new_dir, with the filename specified by new_dentry.</w:t>
      </w:r>
    </w:p>
    <w:p w14:paraId="573D7CFC" w14:textId="77777777" w:rsidR="00D911A8" w:rsidRPr="00D911A8" w:rsidRDefault="00D911A8" w:rsidP="00D911A8">
      <w:pPr>
        <w:numPr>
          <w:ilvl w:val="0"/>
          <w:numId w:val="57"/>
        </w:numPr>
      </w:pPr>
      <w:r w:rsidRPr="00D911A8">
        <w:t xml:space="preserve">int </w:t>
      </w:r>
      <w:proofErr w:type="gramStart"/>
      <w:r w:rsidRPr="00D911A8">
        <w:t>readlink(</w:t>
      </w:r>
      <w:proofErr w:type="gramEnd"/>
      <w:r w:rsidRPr="00D911A8">
        <w:t>struct dentry *dentry, char *buffer, int buflen)</w:t>
      </w:r>
    </w:p>
    <w:p w14:paraId="6CF0A9AF" w14:textId="77777777" w:rsidR="00D911A8" w:rsidRPr="00D911A8" w:rsidRDefault="00D911A8" w:rsidP="00D911A8">
      <w:pPr>
        <w:numPr>
          <w:ilvl w:val="1"/>
          <w:numId w:val="57"/>
        </w:numPr>
      </w:pPr>
      <w:r w:rsidRPr="00D911A8">
        <w:t>Called by the </w:t>
      </w:r>
      <w:proofErr w:type="gramStart"/>
      <w:r w:rsidRPr="00D911A8">
        <w:t>readlink(</w:t>
      </w:r>
      <w:proofErr w:type="gramEnd"/>
      <w:r w:rsidRPr="00D911A8">
        <w:t>) system call to copy at most buflen bytes of the full path associated with the symbolic link specified by dentry into the specified buffer.</w:t>
      </w:r>
    </w:p>
    <w:p w14:paraId="67AA8C1E" w14:textId="77777777" w:rsidR="00D911A8" w:rsidRPr="00D911A8" w:rsidRDefault="00D911A8" w:rsidP="00D911A8">
      <w:pPr>
        <w:numPr>
          <w:ilvl w:val="0"/>
          <w:numId w:val="57"/>
        </w:numPr>
      </w:pPr>
      <w:r w:rsidRPr="00D911A8">
        <w:t>int follow_</w:t>
      </w:r>
      <w:proofErr w:type="gramStart"/>
      <w:r w:rsidRPr="00D911A8">
        <w:t>link(</w:t>
      </w:r>
      <w:proofErr w:type="gramEnd"/>
      <w:r w:rsidRPr="00D911A8">
        <w:t>struct dentry *dentry, struct nameidata *nd)</w:t>
      </w:r>
    </w:p>
    <w:p w14:paraId="14CE4A52" w14:textId="77777777" w:rsidR="00D911A8" w:rsidRPr="00D911A8" w:rsidRDefault="00D911A8" w:rsidP="00D911A8">
      <w:pPr>
        <w:numPr>
          <w:ilvl w:val="1"/>
          <w:numId w:val="57"/>
        </w:numPr>
      </w:pPr>
      <w:r w:rsidRPr="00D911A8">
        <w:lastRenderedPageBreak/>
        <w:t>Called by the VFS to translate a symbolic link to the inode to which it points. The link pointed at by dentry is translated, and the result is stored in the nameidata structure pointed at by nd.</w:t>
      </w:r>
    </w:p>
    <w:p w14:paraId="4905E316" w14:textId="77777777" w:rsidR="00D911A8" w:rsidRPr="00D911A8" w:rsidRDefault="00D911A8" w:rsidP="00D911A8">
      <w:pPr>
        <w:numPr>
          <w:ilvl w:val="0"/>
          <w:numId w:val="57"/>
        </w:numPr>
      </w:pPr>
      <w:r w:rsidRPr="00D911A8">
        <w:t>int put_</w:t>
      </w:r>
      <w:proofErr w:type="gramStart"/>
      <w:r w:rsidRPr="00D911A8">
        <w:t>link(</w:t>
      </w:r>
      <w:proofErr w:type="gramEnd"/>
      <w:r w:rsidRPr="00D911A8">
        <w:t>struct dentry *dentry, struct nameidata *nd)</w:t>
      </w:r>
    </w:p>
    <w:p w14:paraId="01E59EC9" w14:textId="77777777" w:rsidR="00D911A8" w:rsidRPr="00D911A8" w:rsidRDefault="00D911A8" w:rsidP="00D911A8">
      <w:pPr>
        <w:numPr>
          <w:ilvl w:val="1"/>
          <w:numId w:val="57"/>
        </w:numPr>
      </w:pPr>
      <w:r w:rsidRPr="00D911A8">
        <w:t>Called by the VFS to clean up after a call to follow_</w:t>
      </w:r>
      <w:proofErr w:type="gramStart"/>
      <w:r w:rsidRPr="00D911A8">
        <w:t>link(</w:t>
      </w:r>
      <w:proofErr w:type="gramEnd"/>
      <w:r w:rsidRPr="00D911A8">
        <w:t>).</w:t>
      </w:r>
    </w:p>
    <w:p w14:paraId="610925B0" w14:textId="77777777" w:rsidR="00D911A8" w:rsidRPr="00D911A8" w:rsidRDefault="00D911A8" w:rsidP="00D911A8">
      <w:pPr>
        <w:numPr>
          <w:ilvl w:val="0"/>
          <w:numId w:val="57"/>
        </w:numPr>
      </w:pPr>
      <w:r w:rsidRPr="00D911A8">
        <w:t xml:space="preserve">void </w:t>
      </w:r>
      <w:proofErr w:type="gramStart"/>
      <w:r w:rsidRPr="00D911A8">
        <w:t>truncate(</w:t>
      </w:r>
      <w:proofErr w:type="gramEnd"/>
      <w:r w:rsidRPr="00D911A8">
        <w:t>struct inode *inode)</w:t>
      </w:r>
    </w:p>
    <w:p w14:paraId="36F7B246" w14:textId="77777777" w:rsidR="00D911A8" w:rsidRPr="00D911A8" w:rsidRDefault="00D911A8" w:rsidP="00D911A8">
      <w:pPr>
        <w:numPr>
          <w:ilvl w:val="1"/>
          <w:numId w:val="57"/>
        </w:numPr>
      </w:pPr>
      <w:r w:rsidRPr="00D911A8">
        <w:t>Called by the VFS to modify the size of the given file. Before invocation, the inode’s i_size field must be set to the desired new size.</w:t>
      </w:r>
    </w:p>
    <w:p w14:paraId="577EF009" w14:textId="77777777" w:rsidR="00D911A8" w:rsidRPr="00D911A8" w:rsidRDefault="00D911A8" w:rsidP="00D911A8">
      <w:pPr>
        <w:numPr>
          <w:ilvl w:val="0"/>
          <w:numId w:val="57"/>
        </w:numPr>
      </w:pPr>
      <w:r w:rsidRPr="00D911A8">
        <w:t xml:space="preserve">int </w:t>
      </w:r>
      <w:proofErr w:type="gramStart"/>
      <w:r w:rsidRPr="00D911A8">
        <w:t>permission(</w:t>
      </w:r>
      <w:proofErr w:type="gramEnd"/>
      <w:r w:rsidRPr="00D911A8">
        <w:t>struct inode *inode, int mask)</w:t>
      </w:r>
    </w:p>
    <w:p w14:paraId="3BCB637C" w14:textId="77777777" w:rsidR="00D911A8" w:rsidRPr="00D911A8" w:rsidRDefault="00D911A8" w:rsidP="00D911A8">
      <w:pPr>
        <w:numPr>
          <w:ilvl w:val="1"/>
          <w:numId w:val="57"/>
        </w:numPr>
      </w:pPr>
      <w:r w:rsidRPr="00D911A8">
        <w:t>Checks whether the specified access mode is allowed for the file referenced by inode. This function returns zero if the access is allowed and a negative error code otherwise. Most filesystems set this field to NULL and use the generic VFS method, which simply compares the mode bits in the inode’s objects to the given mask.</w:t>
      </w:r>
    </w:p>
    <w:p w14:paraId="04B45A33" w14:textId="77777777" w:rsidR="00D911A8" w:rsidRPr="00D911A8" w:rsidRDefault="00D911A8" w:rsidP="00D911A8">
      <w:pPr>
        <w:numPr>
          <w:ilvl w:val="0"/>
          <w:numId w:val="57"/>
        </w:numPr>
      </w:pPr>
      <w:r w:rsidRPr="00D911A8">
        <w:t xml:space="preserve">int </w:t>
      </w:r>
      <w:proofErr w:type="gramStart"/>
      <w:r w:rsidRPr="00D911A8">
        <w:t>setattr(</w:t>
      </w:r>
      <w:proofErr w:type="gramEnd"/>
      <w:r w:rsidRPr="00D911A8">
        <w:t>struct dentry *dentry, struct iattr *attr)</w:t>
      </w:r>
    </w:p>
    <w:p w14:paraId="15F51B50" w14:textId="77777777" w:rsidR="00D911A8" w:rsidRPr="00D911A8" w:rsidRDefault="00D911A8" w:rsidP="00D911A8">
      <w:pPr>
        <w:numPr>
          <w:ilvl w:val="1"/>
          <w:numId w:val="57"/>
        </w:numPr>
      </w:pPr>
      <w:r w:rsidRPr="00D911A8">
        <w:t>Called from notify_</w:t>
      </w:r>
      <w:proofErr w:type="gramStart"/>
      <w:r w:rsidRPr="00D911A8">
        <w:t>change(</w:t>
      </w:r>
      <w:proofErr w:type="gramEnd"/>
      <w:r w:rsidRPr="00D911A8">
        <w:t>) to notify a “change event” after an inode has been modified.</w:t>
      </w:r>
    </w:p>
    <w:p w14:paraId="77259C28" w14:textId="77777777" w:rsidR="00D911A8" w:rsidRPr="00D911A8" w:rsidRDefault="00D911A8" w:rsidP="00D911A8">
      <w:pPr>
        <w:numPr>
          <w:ilvl w:val="0"/>
          <w:numId w:val="57"/>
        </w:numPr>
      </w:pPr>
      <w:r w:rsidRPr="00D911A8">
        <w:t xml:space="preserve">int </w:t>
      </w:r>
      <w:proofErr w:type="gramStart"/>
      <w:r w:rsidRPr="00D911A8">
        <w:t>getattr(</w:t>
      </w:r>
      <w:proofErr w:type="gramEnd"/>
      <w:r w:rsidRPr="00D911A8">
        <w:t>struct vfsmount *mnt, struct dentry *dentry, struct kstat *stat)</w:t>
      </w:r>
    </w:p>
    <w:p w14:paraId="78E4B166" w14:textId="77777777" w:rsidR="00D911A8" w:rsidRPr="00D911A8" w:rsidRDefault="00D911A8" w:rsidP="00D911A8">
      <w:pPr>
        <w:numPr>
          <w:ilvl w:val="1"/>
          <w:numId w:val="57"/>
        </w:numPr>
      </w:pPr>
      <w:r w:rsidRPr="00D911A8">
        <w:t>Invoked by the VFS upon noticing that an inode needs to be refreshed from disk. Extended attributes allow the association of key/values pairs with files.</w:t>
      </w:r>
    </w:p>
    <w:p w14:paraId="78769475" w14:textId="77777777" w:rsidR="00D911A8" w:rsidRPr="00D911A8" w:rsidRDefault="00D911A8" w:rsidP="00D911A8">
      <w:pPr>
        <w:numPr>
          <w:ilvl w:val="0"/>
          <w:numId w:val="57"/>
        </w:numPr>
      </w:pPr>
      <w:r w:rsidRPr="00D911A8">
        <w:t xml:space="preserve">int </w:t>
      </w:r>
      <w:proofErr w:type="gramStart"/>
      <w:r w:rsidRPr="00D911A8">
        <w:t>setxattr(</w:t>
      </w:r>
      <w:proofErr w:type="gramEnd"/>
      <w:r w:rsidRPr="00D911A8">
        <w:t>struct dentry *dentry, const char *name, const void *value, size_t size, int flags)</w:t>
      </w:r>
    </w:p>
    <w:p w14:paraId="782A36D3" w14:textId="77777777" w:rsidR="00D911A8" w:rsidRPr="00D911A8" w:rsidRDefault="00D911A8" w:rsidP="00D911A8">
      <w:pPr>
        <w:numPr>
          <w:ilvl w:val="1"/>
          <w:numId w:val="57"/>
        </w:numPr>
      </w:pPr>
      <w:r w:rsidRPr="00D911A8">
        <w:t xml:space="preserve">Used by the VFS to set the extended attribute name to the value value on the file referenced by </w:t>
      </w:r>
      <w:proofErr w:type="gramStart"/>
      <w:r w:rsidRPr="00D911A8">
        <w:t>dentry .</w:t>
      </w:r>
      <w:proofErr w:type="gramEnd"/>
    </w:p>
    <w:p w14:paraId="06863345" w14:textId="77777777" w:rsidR="00D911A8" w:rsidRPr="00D911A8" w:rsidRDefault="00D911A8" w:rsidP="00D911A8">
      <w:pPr>
        <w:numPr>
          <w:ilvl w:val="0"/>
          <w:numId w:val="57"/>
        </w:numPr>
      </w:pPr>
      <w:r w:rsidRPr="00D911A8">
        <w:t xml:space="preserve">ssize_t </w:t>
      </w:r>
      <w:proofErr w:type="gramStart"/>
      <w:r w:rsidRPr="00D911A8">
        <w:t>getxattr(</w:t>
      </w:r>
      <w:proofErr w:type="gramEnd"/>
      <w:r w:rsidRPr="00D911A8">
        <w:t>struct dentry *dentry, const char *name, void *value, size_t size)</w:t>
      </w:r>
    </w:p>
    <w:p w14:paraId="65697FDB" w14:textId="77777777" w:rsidR="00D911A8" w:rsidRPr="00D911A8" w:rsidRDefault="00D911A8" w:rsidP="00D911A8">
      <w:pPr>
        <w:numPr>
          <w:ilvl w:val="1"/>
          <w:numId w:val="57"/>
        </w:numPr>
      </w:pPr>
      <w:r w:rsidRPr="00D911A8">
        <w:t>Used by the VFS to copy into value the value of the extended attribute name for the specified file.</w:t>
      </w:r>
    </w:p>
    <w:p w14:paraId="1B5AF1B1" w14:textId="77777777" w:rsidR="00D911A8" w:rsidRPr="00D911A8" w:rsidRDefault="00D911A8" w:rsidP="00D911A8">
      <w:pPr>
        <w:numPr>
          <w:ilvl w:val="0"/>
          <w:numId w:val="57"/>
        </w:numPr>
      </w:pPr>
      <w:r w:rsidRPr="00D911A8">
        <w:t xml:space="preserve">ssize_t </w:t>
      </w:r>
      <w:proofErr w:type="gramStart"/>
      <w:r w:rsidRPr="00D911A8">
        <w:t>listxattr(</w:t>
      </w:r>
      <w:proofErr w:type="gramEnd"/>
      <w:r w:rsidRPr="00D911A8">
        <w:t>struct dentry *dentry, char *list, size_t size)</w:t>
      </w:r>
    </w:p>
    <w:p w14:paraId="0AF6D3D1" w14:textId="77777777" w:rsidR="00D911A8" w:rsidRPr="00D911A8" w:rsidRDefault="00D911A8" w:rsidP="00D911A8">
      <w:pPr>
        <w:numPr>
          <w:ilvl w:val="1"/>
          <w:numId w:val="57"/>
        </w:numPr>
      </w:pPr>
      <w:r w:rsidRPr="00D911A8">
        <w:t>Copies the list of all attributes for the specified file into the buffer list.</w:t>
      </w:r>
    </w:p>
    <w:p w14:paraId="3A28BB76" w14:textId="77777777" w:rsidR="00D911A8" w:rsidRPr="00D911A8" w:rsidRDefault="00D911A8" w:rsidP="00D911A8">
      <w:pPr>
        <w:numPr>
          <w:ilvl w:val="0"/>
          <w:numId w:val="57"/>
        </w:numPr>
      </w:pPr>
      <w:r w:rsidRPr="00D911A8">
        <w:t xml:space="preserve">int </w:t>
      </w:r>
      <w:proofErr w:type="gramStart"/>
      <w:r w:rsidRPr="00D911A8">
        <w:t>removexattr(</w:t>
      </w:r>
      <w:proofErr w:type="gramEnd"/>
      <w:r w:rsidRPr="00D911A8">
        <w:t>struct dentry *dentry, const char *name)</w:t>
      </w:r>
    </w:p>
    <w:p w14:paraId="47AC8318" w14:textId="77777777" w:rsidR="00D911A8" w:rsidRPr="00D911A8" w:rsidRDefault="00D911A8" w:rsidP="00D911A8">
      <w:pPr>
        <w:numPr>
          <w:ilvl w:val="1"/>
          <w:numId w:val="57"/>
        </w:numPr>
      </w:pPr>
      <w:r w:rsidRPr="00D911A8">
        <w:t>Removes the given attribute from the given file.</w:t>
      </w:r>
    </w:p>
    <w:p w14:paraId="402E18C5" w14:textId="77777777" w:rsidR="00D911A8" w:rsidRPr="00D911A8" w:rsidRDefault="00D911A8" w:rsidP="00D911A8">
      <w:pPr>
        <w:rPr>
          <w:b/>
          <w:bCs/>
        </w:rPr>
      </w:pPr>
      <w:r w:rsidRPr="00D911A8">
        <w:rPr>
          <w:b/>
          <w:bCs/>
        </w:rPr>
        <w:t>The Dentry Object</w:t>
      </w:r>
    </w:p>
    <w:p w14:paraId="43790A5E" w14:textId="77777777" w:rsidR="00D911A8" w:rsidRPr="00D911A8" w:rsidRDefault="00D911A8" w:rsidP="00D911A8">
      <w:r w:rsidRPr="00D911A8">
        <w:t>Dentry objects are all components in a path, including files.</w:t>
      </w:r>
    </w:p>
    <w:p w14:paraId="158F98F5" w14:textId="77777777" w:rsidR="00D911A8" w:rsidRPr="00D911A8" w:rsidRDefault="00D911A8" w:rsidP="00D911A8">
      <w:r w:rsidRPr="00D911A8">
        <w:t>Dentry objects are represented by struct dentry and defined in &lt;linux/dcache.h&gt;.</w:t>
      </w:r>
    </w:p>
    <w:p w14:paraId="40EBBC8E" w14:textId="77777777" w:rsidR="00D911A8" w:rsidRPr="00D911A8" w:rsidRDefault="00D911A8" w:rsidP="00CE2867">
      <w:pPr>
        <w:ind w:left="720"/>
      </w:pPr>
      <w:r w:rsidRPr="00D911A8">
        <w:t>struct dentry {</w:t>
      </w:r>
    </w:p>
    <w:p w14:paraId="2EAD6D5A" w14:textId="77777777" w:rsidR="00D911A8" w:rsidRPr="00D911A8" w:rsidRDefault="00D911A8" w:rsidP="00CE2867">
      <w:pPr>
        <w:ind w:left="720"/>
      </w:pPr>
      <w:r w:rsidRPr="00D911A8">
        <w:t xml:space="preserve">    atomic_t                  d_</w:t>
      </w:r>
      <w:proofErr w:type="gramStart"/>
      <w:r w:rsidRPr="00D911A8">
        <w:t xml:space="preserve">count;   </w:t>
      </w:r>
      <w:proofErr w:type="gramEnd"/>
      <w:r w:rsidRPr="00D911A8">
        <w:t xml:space="preserve">     /* usage count */</w:t>
      </w:r>
    </w:p>
    <w:p w14:paraId="4E48E066" w14:textId="77777777" w:rsidR="00D911A8" w:rsidRPr="00D911A8" w:rsidRDefault="00D911A8" w:rsidP="00CE2867">
      <w:pPr>
        <w:ind w:left="720"/>
      </w:pPr>
      <w:r w:rsidRPr="00D911A8">
        <w:lastRenderedPageBreak/>
        <w:t xml:space="preserve">    unsigned int              d_</w:t>
      </w:r>
      <w:proofErr w:type="gramStart"/>
      <w:r w:rsidRPr="00D911A8">
        <w:t xml:space="preserve">flags;   </w:t>
      </w:r>
      <w:proofErr w:type="gramEnd"/>
      <w:r w:rsidRPr="00D911A8">
        <w:t xml:space="preserve">     /* dentry flags */</w:t>
      </w:r>
    </w:p>
    <w:p w14:paraId="5CD58690" w14:textId="77777777" w:rsidR="00D911A8" w:rsidRPr="00D911A8" w:rsidRDefault="00D911A8" w:rsidP="00CE2867">
      <w:pPr>
        <w:ind w:left="720"/>
      </w:pPr>
      <w:r w:rsidRPr="00D911A8">
        <w:t xml:space="preserve">    spinlock_t                d_</w:t>
      </w:r>
      <w:proofErr w:type="gramStart"/>
      <w:r w:rsidRPr="00D911A8">
        <w:t xml:space="preserve">lock;   </w:t>
      </w:r>
      <w:proofErr w:type="gramEnd"/>
      <w:r w:rsidRPr="00D911A8">
        <w:t xml:space="preserve">      /* per-dentry lock */</w:t>
      </w:r>
    </w:p>
    <w:p w14:paraId="06983688" w14:textId="77777777" w:rsidR="00D911A8" w:rsidRPr="00D911A8" w:rsidRDefault="00D911A8" w:rsidP="00CE2867">
      <w:pPr>
        <w:ind w:left="720"/>
      </w:pPr>
      <w:r w:rsidRPr="00D911A8">
        <w:t xml:space="preserve">    int                       d_</w:t>
      </w:r>
      <w:proofErr w:type="gramStart"/>
      <w:r w:rsidRPr="00D911A8">
        <w:t xml:space="preserve">mounted;   </w:t>
      </w:r>
      <w:proofErr w:type="gramEnd"/>
      <w:r w:rsidRPr="00D911A8">
        <w:t xml:space="preserve">   /* is this a mount point? */</w:t>
      </w:r>
    </w:p>
    <w:p w14:paraId="1870A852" w14:textId="77777777" w:rsidR="00D911A8" w:rsidRPr="00D911A8" w:rsidRDefault="00D911A8" w:rsidP="00CE2867">
      <w:pPr>
        <w:ind w:left="720"/>
      </w:pPr>
      <w:r w:rsidRPr="00D911A8">
        <w:t xml:space="preserve">    struct inode              *d_</w:t>
      </w:r>
      <w:proofErr w:type="gramStart"/>
      <w:r w:rsidRPr="00D911A8">
        <w:t xml:space="preserve">inode;   </w:t>
      </w:r>
      <w:proofErr w:type="gramEnd"/>
      <w:r w:rsidRPr="00D911A8">
        <w:t xml:space="preserve">    /* associated inode */</w:t>
      </w:r>
    </w:p>
    <w:p w14:paraId="34F60C02" w14:textId="77777777" w:rsidR="00D911A8" w:rsidRPr="00D911A8" w:rsidRDefault="00D911A8" w:rsidP="00CE2867">
      <w:pPr>
        <w:ind w:left="720"/>
      </w:pPr>
      <w:r w:rsidRPr="00D911A8">
        <w:t xml:space="preserve">    struct hlist_node         d_</w:t>
      </w:r>
      <w:proofErr w:type="gramStart"/>
      <w:r w:rsidRPr="00D911A8">
        <w:t xml:space="preserve">hash;   </w:t>
      </w:r>
      <w:proofErr w:type="gramEnd"/>
      <w:r w:rsidRPr="00D911A8">
        <w:t xml:space="preserve">      /* list of hash table entries */</w:t>
      </w:r>
    </w:p>
    <w:p w14:paraId="5E3787BC" w14:textId="77777777" w:rsidR="00D911A8" w:rsidRPr="00D911A8" w:rsidRDefault="00D911A8" w:rsidP="00CE2867">
      <w:pPr>
        <w:ind w:left="720"/>
      </w:pPr>
      <w:r w:rsidRPr="00D911A8">
        <w:t xml:space="preserve">    struct dentry             *d_</w:t>
      </w:r>
      <w:proofErr w:type="gramStart"/>
      <w:r w:rsidRPr="00D911A8">
        <w:t xml:space="preserve">parent;   </w:t>
      </w:r>
      <w:proofErr w:type="gramEnd"/>
      <w:r w:rsidRPr="00D911A8">
        <w:t xml:space="preserve">   /* dentry object of parent */</w:t>
      </w:r>
    </w:p>
    <w:p w14:paraId="135F1D6D" w14:textId="77777777" w:rsidR="00D911A8" w:rsidRPr="00D911A8" w:rsidRDefault="00D911A8" w:rsidP="00CE2867">
      <w:pPr>
        <w:ind w:left="720"/>
      </w:pPr>
      <w:r w:rsidRPr="00D911A8">
        <w:t xml:space="preserve">    struct qstr               d_</w:t>
      </w:r>
      <w:proofErr w:type="gramStart"/>
      <w:r w:rsidRPr="00D911A8">
        <w:t xml:space="preserve">name;   </w:t>
      </w:r>
      <w:proofErr w:type="gramEnd"/>
      <w:r w:rsidRPr="00D911A8">
        <w:t xml:space="preserve">      /* dentry name */</w:t>
      </w:r>
    </w:p>
    <w:p w14:paraId="42F8A82D" w14:textId="77777777" w:rsidR="00D911A8" w:rsidRPr="00D911A8" w:rsidRDefault="00D911A8" w:rsidP="00CE2867">
      <w:pPr>
        <w:ind w:left="720"/>
      </w:pPr>
      <w:r w:rsidRPr="00D911A8">
        <w:t xml:space="preserve">    struct list_head          d_</w:t>
      </w:r>
      <w:proofErr w:type="gramStart"/>
      <w:r w:rsidRPr="00D911A8">
        <w:t xml:space="preserve">lru;   </w:t>
      </w:r>
      <w:proofErr w:type="gramEnd"/>
      <w:r w:rsidRPr="00D911A8">
        <w:t xml:space="preserve">       /* unused list */</w:t>
      </w:r>
    </w:p>
    <w:p w14:paraId="5858AE6C" w14:textId="77777777" w:rsidR="00D911A8" w:rsidRPr="00D911A8" w:rsidRDefault="00D911A8" w:rsidP="00CE2867">
      <w:pPr>
        <w:ind w:left="720"/>
      </w:pPr>
      <w:r w:rsidRPr="00D911A8">
        <w:t xml:space="preserve">    union {</w:t>
      </w:r>
    </w:p>
    <w:p w14:paraId="5D284A89" w14:textId="77777777" w:rsidR="00D911A8" w:rsidRPr="00D911A8" w:rsidRDefault="00D911A8" w:rsidP="00CE2867">
      <w:pPr>
        <w:ind w:left="720"/>
      </w:pPr>
      <w:r w:rsidRPr="00D911A8">
        <w:t xml:space="preserve">        struct list_head      d_</w:t>
      </w:r>
      <w:proofErr w:type="gramStart"/>
      <w:r w:rsidRPr="00D911A8">
        <w:t xml:space="preserve">child;   </w:t>
      </w:r>
      <w:proofErr w:type="gramEnd"/>
      <w:r w:rsidRPr="00D911A8">
        <w:t xml:space="preserve">     /* list of dentries within */</w:t>
      </w:r>
    </w:p>
    <w:p w14:paraId="6DC059C9" w14:textId="77777777" w:rsidR="00D911A8" w:rsidRPr="00D911A8" w:rsidRDefault="00D911A8" w:rsidP="00CE2867">
      <w:pPr>
        <w:ind w:left="720"/>
      </w:pPr>
      <w:r w:rsidRPr="00D911A8">
        <w:t xml:space="preserve">        struct rcu_head       d_</w:t>
      </w:r>
      <w:proofErr w:type="gramStart"/>
      <w:r w:rsidRPr="00D911A8">
        <w:t xml:space="preserve">rcu;   </w:t>
      </w:r>
      <w:proofErr w:type="gramEnd"/>
      <w:r w:rsidRPr="00D911A8">
        <w:t xml:space="preserve">       /* RCU locking */</w:t>
      </w:r>
    </w:p>
    <w:p w14:paraId="07416311" w14:textId="77777777" w:rsidR="00D911A8" w:rsidRPr="00D911A8" w:rsidRDefault="00D911A8" w:rsidP="00CE2867">
      <w:pPr>
        <w:ind w:left="720"/>
      </w:pPr>
      <w:r w:rsidRPr="00D911A8">
        <w:t xml:space="preserve">      } d_u;</w:t>
      </w:r>
    </w:p>
    <w:p w14:paraId="72823E24" w14:textId="77777777" w:rsidR="00D911A8" w:rsidRPr="00D911A8" w:rsidRDefault="00D911A8" w:rsidP="00CE2867">
      <w:pPr>
        <w:ind w:left="720"/>
      </w:pPr>
      <w:r w:rsidRPr="00D911A8">
        <w:t xml:space="preserve">    struct list_head          d_</w:t>
      </w:r>
      <w:proofErr w:type="gramStart"/>
      <w:r w:rsidRPr="00D911A8">
        <w:t xml:space="preserve">subdirs;   </w:t>
      </w:r>
      <w:proofErr w:type="gramEnd"/>
      <w:r w:rsidRPr="00D911A8">
        <w:t xml:space="preserve">   /* subdirectories */</w:t>
      </w:r>
    </w:p>
    <w:p w14:paraId="0996E969" w14:textId="77777777" w:rsidR="00D911A8" w:rsidRPr="00D911A8" w:rsidRDefault="00D911A8" w:rsidP="00CE2867">
      <w:pPr>
        <w:ind w:left="720"/>
      </w:pPr>
      <w:r w:rsidRPr="00D911A8">
        <w:t xml:space="preserve">    struct list_head          d_</w:t>
      </w:r>
      <w:proofErr w:type="gramStart"/>
      <w:r w:rsidRPr="00D911A8">
        <w:t xml:space="preserve">alias;   </w:t>
      </w:r>
      <w:proofErr w:type="gramEnd"/>
      <w:r w:rsidRPr="00D911A8">
        <w:t xml:space="preserve">     /* list of alias inodes */</w:t>
      </w:r>
    </w:p>
    <w:p w14:paraId="7D851E35" w14:textId="77777777" w:rsidR="00D911A8" w:rsidRPr="00D911A8" w:rsidRDefault="00D911A8" w:rsidP="00CE2867">
      <w:pPr>
        <w:ind w:left="720"/>
      </w:pPr>
      <w:r w:rsidRPr="00D911A8">
        <w:t xml:space="preserve">    unsigned long             d_</w:t>
      </w:r>
      <w:proofErr w:type="gramStart"/>
      <w:r w:rsidRPr="00D911A8">
        <w:t xml:space="preserve">time;   </w:t>
      </w:r>
      <w:proofErr w:type="gramEnd"/>
      <w:r w:rsidRPr="00D911A8">
        <w:t xml:space="preserve">      /* revalidate time */</w:t>
      </w:r>
    </w:p>
    <w:p w14:paraId="76E4D8E0" w14:textId="77777777" w:rsidR="00D911A8" w:rsidRPr="00D911A8" w:rsidRDefault="00D911A8" w:rsidP="00CE2867">
      <w:pPr>
        <w:ind w:left="720"/>
      </w:pPr>
      <w:r w:rsidRPr="00D911A8">
        <w:t xml:space="preserve">    struct dentry_</w:t>
      </w:r>
      <w:proofErr w:type="gramStart"/>
      <w:r w:rsidRPr="00D911A8">
        <w:t>operations  *</w:t>
      </w:r>
      <w:proofErr w:type="gramEnd"/>
      <w:r w:rsidRPr="00D911A8">
        <w:t>d_op;          /* dentry operations table */</w:t>
      </w:r>
    </w:p>
    <w:p w14:paraId="446112DE" w14:textId="77777777" w:rsidR="00D911A8" w:rsidRPr="00D911A8" w:rsidRDefault="00D911A8" w:rsidP="00CE2867">
      <w:pPr>
        <w:ind w:left="720"/>
      </w:pPr>
      <w:r w:rsidRPr="00D911A8">
        <w:t xml:space="preserve">    struct super_block        *d_</w:t>
      </w:r>
      <w:proofErr w:type="gramStart"/>
      <w:r w:rsidRPr="00D911A8">
        <w:t xml:space="preserve">sb;   </w:t>
      </w:r>
      <w:proofErr w:type="gramEnd"/>
      <w:r w:rsidRPr="00D911A8">
        <w:t xml:space="preserve">       /* superblock of file */</w:t>
      </w:r>
    </w:p>
    <w:p w14:paraId="5B1DB47A" w14:textId="77777777" w:rsidR="00D911A8" w:rsidRPr="00D911A8" w:rsidRDefault="00D911A8" w:rsidP="00CE2867">
      <w:pPr>
        <w:ind w:left="720"/>
      </w:pPr>
      <w:r w:rsidRPr="00D911A8">
        <w:t xml:space="preserve">    void                      *d_</w:t>
      </w:r>
      <w:proofErr w:type="gramStart"/>
      <w:r w:rsidRPr="00D911A8">
        <w:t xml:space="preserve">fsdata;   </w:t>
      </w:r>
      <w:proofErr w:type="gramEnd"/>
      <w:r w:rsidRPr="00D911A8">
        <w:t xml:space="preserve">   /* filesystem-specific data */</w:t>
      </w:r>
    </w:p>
    <w:p w14:paraId="1DA18064" w14:textId="77777777" w:rsidR="00D911A8" w:rsidRPr="00D911A8" w:rsidRDefault="00D911A8" w:rsidP="00CE2867">
      <w:pPr>
        <w:ind w:left="720"/>
      </w:pPr>
      <w:r w:rsidRPr="00D911A8">
        <w:t xml:space="preserve">    unsigned char             d_</w:t>
      </w:r>
      <w:proofErr w:type="gramStart"/>
      <w:r w:rsidRPr="00D911A8">
        <w:t>iname[</w:t>
      </w:r>
      <w:proofErr w:type="gramEnd"/>
      <w:r w:rsidRPr="00D911A8">
        <w:t>DNAME_INLINE_LEN_MIN];  /* short name */</w:t>
      </w:r>
    </w:p>
    <w:p w14:paraId="57C74E86" w14:textId="77777777" w:rsidR="00D911A8" w:rsidRPr="00D911A8" w:rsidRDefault="00D911A8" w:rsidP="00CE2867">
      <w:pPr>
        <w:ind w:left="720"/>
      </w:pPr>
      <w:r w:rsidRPr="00D911A8">
        <w:t>};</w:t>
      </w:r>
    </w:p>
    <w:p w14:paraId="141C4E7D" w14:textId="77777777" w:rsidR="00D911A8" w:rsidRPr="00D911A8" w:rsidRDefault="00D911A8" w:rsidP="00D911A8">
      <w:r w:rsidRPr="00D911A8">
        <w:t>Unlike the previous two objects, the dentry object does not correspond to any sort of on-disk data structure. The VFS creates it on-the-fly from a string representation of a path name. Because the dentry object is not physically stored on the disk, no flag in struct dentry specifies whether the object is modified.</w:t>
      </w:r>
    </w:p>
    <w:p w14:paraId="1CFBC2CA" w14:textId="77777777" w:rsidR="00D911A8" w:rsidRPr="00D911A8" w:rsidRDefault="00D911A8" w:rsidP="00D911A8">
      <w:pPr>
        <w:rPr>
          <w:b/>
          <w:bCs/>
        </w:rPr>
      </w:pPr>
      <w:r w:rsidRPr="00D911A8">
        <w:rPr>
          <w:b/>
          <w:bCs/>
        </w:rPr>
        <w:t>Dentry State</w:t>
      </w:r>
    </w:p>
    <w:p w14:paraId="016C8DC3" w14:textId="77777777" w:rsidR="00D911A8" w:rsidRPr="00D911A8" w:rsidRDefault="00D911A8" w:rsidP="00D911A8">
      <w:r w:rsidRPr="00D911A8">
        <w:t>A valid dentry object can be in one of three states:</w:t>
      </w:r>
    </w:p>
    <w:p w14:paraId="3C87252B" w14:textId="77777777" w:rsidR="00D911A8" w:rsidRPr="00D911A8" w:rsidRDefault="00D911A8" w:rsidP="00D911A8">
      <w:pPr>
        <w:numPr>
          <w:ilvl w:val="0"/>
          <w:numId w:val="58"/>
        </w:numPr>
      </w:pPr>
      <w:r w:rsidRPr="00D911A8">
        <w:t>used: A used dentry corresponds to a valid inode and indicates that there are one or more users of the object.</w:t>
      </w:r>
    </w:p>
    <w:p w14:paraId="27A9A65C" w14:textId="77777777" w:rsidR="00D911A8" w:rsidRPr="00D911A8" w:rsidRDefault="00D911A8" w:rsidP="00D911A8">
      <w:pPr>
        <w:numPr>
          <w:ilvl w:val="0"/>
          <w:numId w:val="58"/>
        </w:numPr>
      </w:pPr>
      <w:r w:rsidRPr="00D911A8">
        <w:t>unused: An unused dentry corresponds to a valid inode, but the VFS is not currently using the dentry object.</w:t>
      </w:r>
    </w:p>
    <w:p w14:paraId="325FDE28" w14:textId="77777777" w:rsidR="00D911A8" w:rsidRPr="00D911A8" w:rsidRDefault="00D911A8" w:rsidP="00D911A8">
      <w:pPr>
        <w:numPr>
          <w:ilvl w:val="0"/>
          <w:numId w:val="58"/>
        </w:numPr>
      </w:pPr>
      <w:r w:rsidRPr="00D911A8">
        <w:t>negative: A negative dentry is not associated with a valid inode because either the inode was deleted or the path name was resolved quickly.</w:t>
      </w:r>
    </w:p>
    <w:p w14:paraId="22DA69FE" w14:textId="77777777" w:rsidR="00D911A8" w:rsidRPr="00D911A8" w:rsidRDefault="00D911A8" w:rsidP="00D911A8">
      <w:pPr>
        <w:rPr>
          <w:b/>
          <w:bCs/>
        </w:rPr>
      </w:pPr>
      <w:r w:rsidRPr="00D911A8">
        <w:rPr>
          <w:b/>
          <w:bCs/>
        </w:rPr>
        <w:t>The Dentry Cache</w:t>
      </w:r>
    </w:p>
    <w:p w14:paraId="3020F75D" w14:textId="77777777" w:rsidR="00D911A8" w:rsidRPr="00D911A8" w:rsidRDefault="00D911A8" w:rsidP="00D911A8">
      <w:r w:rsidRPr="00D911A8">
        <w:lastRenderedPageBreak/>
        <w:t>The kernel caches dentry objects in the dentry cache or, simply, the dcache. The dentry cache consists of three parts:</w:t>
      </w:r>
    </w:p>
    <w:p w14:paraId="7BBE6633" w14:textId="77777777" w:rsidR="00D911A8" w:rsidRPr="00D911A8" w:rsidRDefault="00D911A8" w:rsidP="00D911A8">
      <w:pPr>
        <w:numPr>
          <w:ilvl w:val="0"/>
          <w:numId w:val="59"/>
        </w:numPr>
      </w:pPr>
      <w:r w:rsidRPr="00D911A8">
        <w:t>List of "used" dentries linked off their associated inode via the i_dentry field of the inode object.</w:t>
      </w:r>
    </w:p>
    <w:p w14:paraId="5263B44D" w14:textId="77777777" w:rsidR="00D911A8" w:rsidRPr="00D911A8" w:rsidRDefault="00D911A8" w:rsidP="00D911A8">
      <w:pPr>
        <w:numPr>
          <w:ilvl w:val="0"/>
          <w:numId w:val="59"/>
        </w:numPr>
      </w:pPr>
      <w:r w:rsidRPr="00D911A8">
        <w:t>A doubly linked "least recently used" list of unused and negative dentry objects.</w:t>
      </w:r>
    </w:p>
    <w:p w14:paraId="5608DEE3" w14:textId="77777777" w:rsidR="00D911A8" w:rsidRPr="00D911A8" w:rsidRDefault="00D911A8" w:rsidP="00D911A8">
      <w:pPr>
        <w:numPr>
          <w:ilvl w:val="0"/>
          <w:numId w:val="59"/>
        </w:numPr>
      </w:pPr>
      <w:r w:rsidRPr="00D911A8">
        <w:t>A hash table and hashing function used to quickly resolve a given path into the associated dentry object.</w:t>
      </w:r>
    </w:p>
    <w:p w14:paraId="2D5BA067" w14:textId="77777777" w:rsidR="00D911A8" w:rsidRPr="00D911A8" w:rsidRDefault="00D911A8" w:rsidP="00D911A8">
      <w:r w:rsidRPr="00D911A8">
        <w:t>The hash table is represented by the dentry_hashtable array. Each element is a pointer to a list of dentries that hash to the same value. The size of this array depends on the amount of physical RAM in the system. The actual hash value is determined by d_</w:t>
      </w:r>
      <w:proofErr w:type="gramStart"/>
      <w:r w:rsidRPr="00D911A8">
        <w:t>hash)(</w:t>
      </w:r>
      <w:proofErr w:type="gramEnd"/>
      <w:r w:rsidRPr="00D911A8">
        <w:t>). Hash table lookup is performed via d_</w:t>
      </w:r>
      <w:proofErr w:type="gramStart"/>
      <w:r w:rsidRPr="00D911A8">
        <w:t>lookup(</w:t>
      </w:r>
      <w:proofErr w:type="gramEnd"/>
      <w:r w:rsidRPr="00D911A8">
        <w:t>).</w:t>
      </w:r>
    </w:p>
    <w:p w14:paraId="2F256583" w14:textId="77777777" w:rsidR="00D911A8" w:rsidRPr="00D911A8" w:rsidRDefault="00D911A8" w:rsidP="00D911A8">
      <w:pPr>
        <w:rPr>
          <w:b/>
          <w:bCs/>
        </w:rPr>
      </w:pPr>
      <w:r w:rsidRPr="00D911A8">
        <w:rPr>
          <w:b/>
          <w:bCs/>
        </w:rPr>
        <w:t>Dentry Operations</w:t>
      </w:r>
    </w:p>
    <w:p w14:paraId="48B4211D" w14:textId="77777777" w:rsidR="00D911A8" w:rsidRPr="00D911A8" w:rsidRDefault="00D911A8" w:rsidP="00D911A8">
      <w:r w:rsidRPr="00D911A8">
        <w:t>The dentry_operations structure specifies the methods that the VFS invokes on directory entries on a given filesystem. The dentry_operations structure is defined in &lt;linux/dcache.h&gt;:</w:t>
      </w:r>
    </w:p>
    <w:p w14:paraId="41673D29" w14:textId="77777777" w:rsidR="00D911A8" w:rsidRPr="00D911A8" w:rsidRDefault="00D911A8" w:rsidP="00CE2867">
      <w:pPr>
        <w:ind w:left="720"/>
      </w:pPr>
      <w:r w:rsidRPr="00D911A8">
        <w:t>struct dentry_operations {</w:t>
      </w:r>
    </w:p>
    <w:p w14:paraId="30A22FC1" w14:textId="77777777" w:rsidR="00D911A8" w:rsidRPr="00D911A8" w:rsidRDefault="00D911A8" w:rsidP="00CE2867">
      <w:pPr>
        <w:ind w:left="720"/>
      </w:pPr>
      <w:r w:rsidRPr="00D911A8">
        <w:t xml:space="preserve">        int (*d_revalidate) (struct dentry *, struct nameidata *);</w:t>
      </w:r>
    </w:p>
    <w:p w14:paraId="590EBB21" w14:textId="77777777" w:rsidR="00D911A8" w:rsidRPr="00D911A8" w:rsidRDefault="00D911A8" w:rsidP="00CE2867">
      <w:pPr>
        <w:ind w:left="720"/>
      </w:pPr>
      <w:r w:rsidRPr="00D911A8">
        <w:t xml:space="preserve">        int (*d_hash) (struct dentry *, struct qstr *);</w:t>
      </w:r>
    </w:p>
    <w:p w14:paraId="252DCDC9" w14:textId="77777777" w:rsidR="00D911A8" w:rsidRPr="00D911A8" w:rsidRDefault="00D911A8" w:rsidP="00CE2867">
      <w:pPr>
        <w:ind w:left="720"/>
      </w:pPr>
      <w:r w:rsidRPr="00D911A8">
        <w:t xml:space="preserve">        int (*d_compare) (struct dentry *, struct qstr *, struct qstr *);</w:t>
      </w:r>
    </w:p>
    <w:p w14:paraId="693C67F7" w14:textId="77777777" w:rsidR="00D911A8" w:rsidRPr="00D911A8" w:rsidRDefault="00D911A8" w:rsidP="00CE2867">
      <w:pPr>
        <w:ind w:left="720"/>
      </w:pPr>
      <w:r w:rsidRPr="00D911A8">
        <w:t xml:space="preserve">        int (*d_delete) (struct dentry *);</w:t>
      </w:r>
    </w:p>
    <w:p w14:paraId="4D6D67AA" w14:textId="77777777" w:rsidR="00D911A8" w:rsidRPr="00D911A8" w:rsidRDefault="00D911A8" w:rsidP="00CE2867">
      <w:pPr>
        <w:ind w:left="720"/>
      </w:pPr>
      <w:r w:rsidRPr="00D911A8">
        <w:t xml:space="preserve">        void (*d_release) (struct dentry *);</w:t>
      </w:r>
    </w:p>
    <w:p w14:paraId="792EC50A" w14:textId="77777777" w:rsidR="00D911A8" w:rsidRPr="00D911A8" w:rsidRDefault="00D911A8" w:rsidP="00CE2867">
      <w:pPr>
        <w:ind w:left="720"/>
      </w:pPr>
      <w:r w:rsidRPr="00D911A8">
        <w:t xml:space="preserve">        void (*d_iput) (struct dentry *, struct inode *);</w:t>
      </w:r>
    </w:p>
    <w:p w14:paraId="1249FA23" w14:textId="77777777" w:rsidR="00D911A8" w:rsidRPr="00D911A8" w:rsidRDefault="00D911A8" w:rsidP="00CE2867">
      <w:pPr>
        <w:ind w:left="720"/>
      </w:pPr>
      <w:r w:rsidRPr="00D911A8">
        <w:t xml:space="preserve">        char *(*d_dname) (struct dentry *, char *, int);</w:t>
      </w:r>
    </w:p>
    <w:p w14:paraId="3B0DBA9A" w14:textId="77777777" w:rsidR="00D911A8" w:rsidRPr="00D911A8" w:rsidRDefault="00D911A8" w:rsidP="00CE2867">
      <w:pPr>
        <w:ind w:left="720"/>
      </w:pPr>
      <w:r w:rsidRPr="00D911A8">
        <w:t>};</w:t>
      </w:r>
    </w:p>
    <w:p w14:paraId="18BC6E07" w14:textId="77777777" w:rsidR="00D911A8" w:rsidRPr="00D911A8" w:rsidRDefault="00D911A8" w:rsidP="00D911A8">
      <w:r w:rsidRPr="00D911A8">
        <w:t>The methods are as follows:</w:t>
      </w:r>
    </w:p>
    <w:p w14:paraId="0FD5D258" w14:textId="77777777" w:rsidR="00D911A8" w:rsidRPr="00D911A8" w:rsidRDefault="00D911A8" w:rsidP="00D911A8">
      <w:pPr>
        <w:numPr>
          <w:ilvl w:val="0"/>
          <w:numId w:val="60"/>
        </w:numPr>
      </w:pPr>
      <w:r w:rsidRPr="00D911A8">
        <w:t>int d_</w:t>
      </w:r>
      <w:proofErr w:type="gramStart"/>
      <w:r w:rsidRPr="00D911A8">
        <w:t>revalidate(</w:t>
      </w:r>
      <w:proofErr w:type="gramEnd"/>
      <w:r w:rsidRPr="00D911A8">
        <w:t>struct dentry *dentry, struct nameidata *)</w:t>
      </w:r>
    </w:p>
    <w:p w14:paraId="18F33E9B" w14:textId="77777777" w:rsidR="00D911A8" w:rsidRPr="00D911A8" w:rsidRDefault="00D911A8" w:rsidP="00D911A8">
      <w:pPr>
        <w:numPr>
          <w:ilvl w:val="1"/>
          <w:numId w:val="60"/>
        </w:numPr>
      </w:pPr>
      <w:r w:rsidRPr="00D911A8">
        <w:t>Determines whether the given dentry object is valid. The VFS calls this function whenever it is preparing to use a dentry from the dcache.</w:t>
      </w:r>
    </w:p>
    <w:p w14:paraId="46B58278" w14:textId="77777777" w:rsidR="00D911A8" w:rsidRPr="00D911A8" w:rsidRDefault="00D911A8" w:rsidP="00D911A8">
      <w:pPr>
        <w:numPr>
          <w:ilvl w:val="0"/>
          <w:numId w:val="60"/>
        </w:numPr>
      </w:pPr>
      <w:r w:rsidRPr="00D911A8">
        <w:t>int d_</w:t>
      </w:r>
      <w:proofErr w:type="gramStart"/>
      <w:r w:rsidRPr="00D911A8">
        <w:t>hash(</w:t>
      </w:r>
      <w:proofErr w:type="gramEnd"/>
      <w:r w:rsidRPr="00D911A8">
        <w:t>struct dentry *dentry, struct qstr *name)</w:t>
      </w:r>
    </w:p>
    <w:p w14:paraId="3C5B1E58" w14:textId="77777777" w:rsidR="00D911A8" w:rsidRPr="00D911A8" w:rsidRDefault="00D911A8" w:rsidP="00D911A8">
      <w:pPr>
        <w:numPr>
          <w:ilvl w:val="1"/>
          <w:numId w:val="60"/>
        </w:numPr>
      </w:pPr>
      <w:r w:rsidRPr="00D911A8">
        <w:t>Creates a hash value from the given dentry. The VFS calls this function whenever it adds a dentry to the hash table.</w:t>
      </w:r>
    </w:p>
    <w:p w14:paraId="0EA7ED43" w14:textId="77777777" w:rsidR="00D911A8" w:rsidRPr="00D911A8" w:rsidRDefault="00D911A8" w:rsidP="00D911A8">
      <w:pPr>
        <w:numPr>
          <w:ilvl w:val="0"/>
          <w:numId w:val="60"/>
        </w:numPr>
      </w:pPr>
      <w:r w:rsidRPr="00D911A8">
        <w:t>int d_</w:t>
      </w:r>
      <w:proofErr w:type="gramStart"/>
      <w:r w:rsidRPr="00D911A8">
        <w:t>compare(</w:t>
      </w:r>
      <w:proofErr w:type="gramEnd"/>
      <w:r w:rsidRPr="00D911A8">
        <w:t>struct dentry *dentry, struct qstr *name1, struct qstr *name2)</w:t>
      </w:r>
    </w:p>
    <w:p w14:paraId="5B45EE44" w14:textId="77777777" w:rsidR="00D911A8" w:rsidRPr="00D911A8" w:rsidRDefault="00D911A8" w:rsidP="00D911A8">
      <w:pPr>
        <w:numPr>
          <w:ilvl w:val="1"/>
          <w:numId w:val="60"/>
        </w:numPr>
      </w:pPr>
      <w:r w:rsidRPr="00D911A8">
        <w:t>Called by the VFS to compare two filenames, name1 and name2.</w:t>
      </w:r>
    </w:p>
    <w:p w14:paraId="24D2991F" w14:textId="77777777" w:rsidR="00D911A8" w:rsidRPr="00D911A8" w:rsidRDefault="00D911A8" w:rsidP="00D911A8">
      <w:pPr>
        <w:numPr>
          <w:ilvl w:val="0"/>
          <w:numId w:val="60"/>
        </w:numPr>
      </w:pPr>
      <w:r w:rsidRPr="00D911A8">
        <w:t>int d_</w:t>
      </w:r>
      <w:proofErr w:type="gramStart"/>
      <w:r w:rsidRPr="00D911A8">
        <w:t>delete(</w:t>
      </w:r>
      <w:proofErr w:type="gramEnd"/>
      <w:r w:rsidRPr="00D911A8">
        <w:t>struct dentry *dentry)</w:t>
      </w:r>
    </w:p>
    <w:p w14:paraId="3E48FBC0" w14:textId="77777777" w:rsidR="00D911A8" w:rsidRPr="00D911A8" w:rsidRDefault="00D911A8" w:rsidP="00D911A8">
      <w:pPr>
        <w:numPr>
          <w:ilvl w:val="1"/>
          <w:numId w:val="60"/>
        </w:numPr>
      </w:pPr>
      <w:r w:rsidRPr="00D911A8">
        <w:lastRenderedPageBreak/>
        <w:t>Called by the VFS when the specified dentry object's d_count reaches zero. This function requires the dcache_lock and the dentry's d_lock.</w:t>
      </w:r>
    </w:p>
    <w:p w14:paraId="10EEC527" w14:textId="77777777" w:rsidR="00D911A8" w:rsidRPr="00D911A8" w:rsidRDefault="00D911A8" w:rsidP="00D911A8">
      <w:pPr>
        <w:numPr>
          <w:ilvl w:val="0"/>
          <w:numId w:val="60"/>
        </w:numPr>
      </w:pPr>
      <w:r w:rsidRPr="00D911A8">
        <w:t>void d_</w:t>
      </w:r>
      <w:proofErr w:type="gramStart"/>
      <w:r w:rsidRPr="00D911A8">
        <w:t>release(</w:t>
      </w:r>
      <w:proofErr w:type="gramEnd"/>
      <w:r w:rsidRPr="00D911A8">
        <w:t>struct dentry *dentry)</w:t>
      </w:r>
    </w:p>
    <w:p w14:paraId="330E18D3" w14:textId="77777777" w:rsidR="00D911A8" w:rsidRPr="00D911A8" w:rsidRDefault="00D911A8" w:rsidP="00D911A8">
      <w:pPr>
        <w:numPr>
          <w:ilvl w:val="1"/>
          <w:numId w:val="60"/>
        </w:numPr>
      </w:pPr>
      <w:r w:rsidRPr="00D911A8">
        <w:t>Called by the VFS when the specified dentry is going to be freed.</w:t>
      </w:r>
    </w:p>
    <w:p w14:paraId="3EDB1E36" w14:textId="77777777" w:rsidR="00D911A8" w:rsidRPr="00D911A8" w:rsidRDefault="00D911A8" w:rsidP="00D911A8">
      <w:pPr>
        <w:numPr>
          <w:ilvl w:val="0"/>
          <w:numId w:val="60"/>
        </w:numPr>
      </w:pPr>
      <w:r w:rsidRPr="00D911A8">
        <w:t>void d_</w:t>
      </w:r>
      <w:proofErr w:type="gramStart"/>
      <w:r w:rsidRPr="00D911A8">
        <w:t>iput(</w:t>
      </w:r>
      <w:proofErr w:type="gramEnd"/>
      <w:r w:rsidRPr="00D911A8">
        <w:t>struct dentry *dentry, struct inode *inode)</w:t>
      </w:r>
    </w:p>
    <w:p w14:paraId="7722C2FF" w14:textId="77777777" w:rsidR="00D911A8" w:rsidRPr="00D911A8" w:rsidRDefault="00D911A8" w:rsidP="00D911A8">
      <w:pPr>
        <w:numPr>
          <w:ilvl w:val="1"/>
          <w:numId w:val="60"/>
        </w:numPr>
      </w:pPr>
      <w:r w:rsidRPr="00D911A8">
        <w:t>Called by the VFS when a dentry object loses its associated inode.</w:t>
      </w:r>
    </w:p>
    <w:p w14:paraId="0B9FB87C" w14:textId="77777777" w:rsidR="00D911A8" w:rsidRPr="00D911A8" w:rsidRDefault="00D911A8" w:rsidP="00D911A8">
      <w:pPr>
        <w:rPr>
          <w:b/>
          <w:bCs/>
        </w:rPr>
      </w:pPr>
      <w:r w:rsidRPr="00D911A8">
        <w:rPr>
          <w:b/>
          <w:bCs/>
        </w:rPr>
        <w:t>The File Object</w:t>
      </w:r>
    </w:p>
    <w:p w14:paraId="09752CAA" w14:textId="77777777" w:rsidR="00D911A8" w:rsidRPr="00D911A8" w:rsidRDefault="00D911A8" w:rsidP="00D911A8">
      <w:r w:rsidRPr="00D911A8">
        <w:t>The file object is used to represent a file opened by a process. The file object is the in-memory representation of an open file. The object is created in response to the </w:t>
      </w:r>
      <w:proofErr w:type="gramStart"/>
      <w:r w:rsidRPr="00D911A8">
        <w:t>open(</w:t>
      </w:r>
      <w:proofErr w:type="gramEnd"/>
      <w:r w:rsidRPr="00D911A8">
        <w:t>) system call and destroyed in response to the close() system call. Because multiple processes can open and manipulate a file at the same time, there can be multiple file objects in existence for the same file. The file object merely represents a process's view of an open file. The object points back to the dentry that actually represents the open file. The inode and dentry objects are unique.</w:t>
      </w:r>
    </w:p>
    <w:p w14:paraId="6F3F3166" w14:textId="77777777" w:rsidR="00D911A8" w:rsidRPr="00D911A8" w:rsidRDefault="00D911A8" w:rsidP="00D911A8">
      <w:r w:rsidRPr="00D911A8">
        <w:t>The file object is represented by struct file and is defined in &lt;linux/sf.h&gt;:</w:t>
      </w:r>
    </w:p>
    <w:p w14:paraId="6657065F" w14:textId="77777777" w:rsidR="00D911A8" w:rsidRPr="00D911A8" w:rsidRDefault="00D911A8" w:rsidP="00CE2867">
      <w:pPr>
        <w:ind w:left="720"/>
      </w:pPr>
      <w:r w:rsidRPr="00D911A8">
        <w:t>struct file {</w:t>
      </w:r>
    </w:p>
    <w:p w14:paraId="339C4F24" w14:textId="77777777" w:rsidR="00D911A8" w:rsidRPr="00D911A8" w:rsidRDefault="00D911A8" w:rsidP="00CE2867">
      <w:pPr>
        <w:ind w:left="720"/>
      </w:pPr>
      <w:r w:rsidRPr="00D911A8">
        <w:t xml:space="preserve">        union {</w:t>
      </w:r>
    </w:p>
    <w:p w14:paraId="0E94EFBF" w14:textId="77777777" w:rsidR="00D911A8" w:rsidRPr="00D911A8" w:rsidRDefault="00D911A8" w:rsidP="00CE2867">
      <w:pPr>
        <w:ind w:left="720"/>
      </w:pPr>
      <w:r w:rsidRPr="00D911A8">
        <w:t xml:space="preserve">            struct list_head        fu_</w:t>
      </w:r>
      <w:proofErr w:type="gramStart"/>
      <w:r w:rsidRPr="00D911A8">
        <w:t xml:space="preserve">list;   </w:t>
      </w:r>
      <w:proofErr w:type="gramEnd"/>
      <w:r w:rsidRPr="00D911A8">
        <w:t xml:space="preserve">         /* list of file objects */</w:t>
      </w:r>
    </w:p>
    <w:p w14:paraId="02BE39CC" w14:textId="77777777" w:rsidR="00D911A8" w:rsidRPr="00D911A8" w:rsidRDefault="00D911A8" w:rsidP="00CE2867">
      <w:pPr>
        <w:ind w:left="720"/>
      </w:pPr>
      <w:r w:rsidRPr="00D911A8">
        <w:t xml:space="preserve">            struct rcu_head         fu_</w:t>
      </w:r>
      <w:proofErr w:type="gramStart"/>
      <w:r w:rsidRPr="00D911A8">
        <w:t xml:space="preserve">rcuhead;   </w:t>
      </w:r>
      <w:proofErr w:type="gramEnd"/>
      <w:r w:rsidRPr="00D911A8">
        <w:t xml:space="preserve">      /* RCU list after freeing */</w:t>
      </w:r>
    </w:p>
    <w:p w14:paraId="56BBFE8E" w14:textId="77777777" w:rsidR="00D911A8" w:rsidRPr="00D911A8" w:rsidRDefault="00D911A8" w:rsidP="00CE2867">
      <w:pPr>
        <w:ind w:left="720"/>
      </w:pPr>
      <w:r w:rsidRPr="00D911A8">
        <w:t xml:space="preserve">        } f_u;</w:t>
      </w:r>
    </w:p>
    <w:p w14:paraId="05217751" w14:textId="77777777" w:rsidR="00D911A8" w:rsidRPr="00D911A8" w:rsidRDefault="00D911A8" w:rsidP="00CE2867">
      <w:pPr>
        <w:ind w:left="720"/>
      </w:pPr>
      <w:r w:rsidRPr="00D911A8">
        <w:t xml:space="preserve">        struct path                 f_</w:t>
      </w:r>
      <w:proofErr w:type="gramStart"/>
      <w:r w:rsidRPr="00D911A8">
        <w:t xml:space="preserve">path;   </w:t>
      </w:r>
      <w:proofErr w:type="gramEnd"/>
      <w:r w:rsidRPr="00D911A8">
        <w:t xml:space="preserve">          /* contains the dentry */</w:t>
      </w:r>
    </w:p>
    <w:p w14:paraId="6FEB0DDA" w14:textId="77777777" w:rsidR="00D911A8" w:rsidRPr="00D911A8" w:rsidRDefault="00D911A8" w:rsidP="00CE2867">
      <w:pPr>
        <w:ind w:left="720"/>
      </w:pPr>
      <w:r w:rsidRPr="00D911A8">
        <w:t xml:space="preserve">        struct file_operations      *f_</w:t>
      </w:r>
      <w:proofErr w:type="gramStart"/>
      <w:r w:rsidRPr="00D911A8">
        <w:t xml:space="preserve">op;   </w:t>
      </w:r>
      <w:proofErr w:type="gramEnd"/>
      <w:r w:rsidRPr="00D911A8">
        <w:t xml:space="preserve">           /* file operations table */</w:t>
      </w:r>
    </w:p>
    <w:p w14:paraId="277F6393" w14:textId="77777777" w:rsidR="00D911A8" w:rsidRPr="00D911A8" w:rsidRDefault="00D911A8" w:rsidP="00CE2867">
      <w:pPr>
        <w:ind w:left="720"/>
      </w:pPr>
      <w:r w:rsidRPr="00D911A8">
        <w:t xml:space="preserve">        spinlock_t                  f_</w:t>
      </w:r>
      <w:proofErr w:type="gramStart"/>
      <w:r w:rsidRPr="00D911A8">
        <w:t xml:space="preserve">lock;   </w:t>
      </w:r>
      <w:proofErr w:type="gramEnd"/>
      <w:r w:rsidRPr="00D911A8">
        <w:t xml:space="preserve">          /* per-file struct lock */</w:t>
      </w:r>
    </w:p>
    <w:p w14:paraId="5D1BD026" w14:textId="77777777" w:rsidR="00D911A8" w:rsidRPr="00D911A8" w:rsidRDefault="00D911A8" w:rsidP="00CE2867">
      <w:pPr>
        <w:ind w:left="720"/>
      </w:pPr>
      <w:r w:rsidRPr="00D911A8">
        <w:t xml:space="preserve">        atomic_t                    f_</w:t>
      </w:r>
      <w:proofErr w:type="gramStart"/>
      <w:r w:rsidRPr="00D911A8">
        <w:t xml:space="preserve">count;   </w:t>
      </w:r>
      <w:proofErr w:type="gramEnd"/>
      <w:r w:rsidRPr="00D911A8">
        <w:t xml:space="preserve">         /* file object's usage count */</w:t>
      </w:r>
    </w:p>
    <w:p w14:paraId="0F0D222A" w14:textId="77777777" w:rsidR="00D911A8" w:rsidRPr="00D911A8" w:rsidRDefault="00D911A8" w:rsidP="00CE2867">
      <w:pPr>
        <w:ind w:left="720"/>
      </w:pPr>
      <w:r w:rsidRPr="00D911A8">
        <w:t xml:space="preserve">        unsigned int                f_</w:t>
      </w:r>
      <w:proofErr w:type="gramStart"/>
      <w:r w:rsidRPr="00D911A8">
        <w:t xml:space="preserve">flags;   </w:t>
      </w:r>
      <w:proofErr w:type="gramEnd"/>
      <w:r w:rsidRPr="00D911A8">
        <w:t xml:space="preserve">         /* flags specified on open */</w:t>
      </w:r>
    </w:p>
    <w:p w14:paraId="05E46F5E" w14:textId="77777777" w:rsidR="00D911A8" w:rsidRPr="00D911A8" w:rsidRDefault="00D911A8" w:rsidP="00CE2867">
      <w:pPr>
        <w:ind w:left="720"/>
      </w:pPr>
      <w:r w:rsidRPr="00D911A8">
        <w:t xml:space="preserve">        mode_t                      f_</w:t>
      </w:r>
      <w:proofErr w:type="gramStart"/>
      <w:r w:rsidRPr="00D911A8">
        <w:t xml:space="preserve">mode;   </w:t>
      </w:r>
      <w:proofErr w:type="gramEnd"/>
      <w:r w:rsidRPr="00D911A8">
        <w:t xml:space="preserve">          /* file access mode */</w:t>
      </w:r>
    </w:p>
    <w:p w14:paraId="27910EEA" w14:textId="77777777" w:rsidR="00D911A8" w:rsidRPr="00D911A8" w:rsidRDefault="00D911A8" w:rsidP="00CE2867">
      <w:pPr>
        <w:ind w:left="720"/>
      </w:pPr>
      <w:r w:rsidRPr="00D911A8">
        <w:t xml:space="preserve">        loff_t                      f_</w:t>
      </w:r>
      <w:proofErr w:type="gramStart"/>
      <w:r w:rsidRPr="00D911A8">
        <w:t xml:space="preserve">pos;   </w:t>
      </w:r>
      <w:proofErr w:type="gramEnd"/>
      <w:r w:rsidRPr="00D911A8">
        <w:t xml:space="preserve">           /* file offset (file pointer) */</w:t>
      </w:r>
    </w:p>
    <w:p w14:paraId="02F5EF78" w14:textId="77777777" w:rsidR="00D911A8" w:rsidRPr="00D911A8" w:rsidRDefault="00D911A8" w:rsidP="00CE2867">
      <w:pPr>
        <w:ind w:left="720"/>
      </w:pPr>
      <w:r w:rsidRPr="00D911A8">
        <w:t xml:space="preserve">        struct fown_struct          f_</w:t>
      </w:r>
      <w:proofErr w:type="gramStart"/>
      <w:r w:rsidRPr="00D911A8">
        <w:t xml:space="preserve">owner;   </w:t>
      </w:r>
      <w:proofErr w:type="gramEnd"/>
      <w:r w:rsidRPr="00D911A8">
        <w:t xml:space="preserve">         /* owner data for signals */</w:t>
      </w:r>
    </w:p>
    <w:p w14:paraId="2FF07482" w14:textId="77777777" w:rsidR="00D911A8" w:rsidRPr="00D911A8" w:rsidRDefault="00D911A8" w:rsidP="00CE2867">
      <w:pPr>
        <w:ind w:left="720"/>
      </w:pPr>
      <w:r w:rsidRPr="00D911A8">
        <w:t xml:space="preserve">        const struct cred           *f_</w:t>
      </w:r>
      <w:proofErr w:type="gramStart"/>
      <w:r w:rsidRPr="00D911A8">
        <w:t xml:space="preserve">cred;   </w:t>
      </w:r>
      <w:proofErr w:type="gramEnd"/>
      <w:r w:rsidRPr="00D911A8">
        <w:t xml:space="preserve">         /* file credentials */</w:t>
      </w:r>
    </w:p>
    <w:p w14:paraId="36B2759F" w14:textId="77777777" w:rsidR="00D911A8" w:rsidRPr="00D911A8" w:rsidRDefault="00D911A8" w:rsidP="00CE2867">
      <w:pPr>
        <w:ind w:left="720"/>
      </w:pPr>
      <w:r w:rsidRPr="00D911A8">
        <w:t xml:space="preserve">        struct file_ra_state        f_</w:t>
      </w:r>
      <w:proofErr w:type="gramStart"/>
      <w:r w:rsidRPr="00D911A8">
        <w:t xml:space="preserve">ra;   </w:t>
      </w:r>
      <w:proofErr w:type="gramEnd"/>
      <w:r w:rsidRPr="00D911A8">
        <w:t xml:space="preserve">            /* read-ahead state */</w:t>
      </w:r>
    </w:p>
    <w:p w14:paraId="77572FCC" w14:textId="77777777" w:rsidR="00D911A8" w:rsidRPr="00D911A8" w:rsidRDefault="00D911A8" w:rsidP="00CE2867">
      <w:pPr>
        <w:ind w:left="720"/>
      </w:pPr>
      <w:r w:rsidRPr="00D911A8">
        <w:t xml:space="preserve">        u64                         f_</w:t>
      </w:r>
      <w:proofErr w:type="gramStart"/>
      <w:r w:rsidRPr="00D911A8">
        <w:t xml:space="preserve">version;   </w:t>
      </w:r>
      <w:proofErr w:type="gramEnd"/>
      <w:r w:rsidRPr="00D911A8">
        <w:t xml:space="preserve">       /* version number */</w:t>
      </w:r>
    </w:p>
    <w:p w14:paraId="66D1998C" w14:textId="77777777" w:rsidR="00D911A8" w:rsidRPr="00D911A8" w:rsidRDefault="00D911A8" w:rsidP="00CE2867">
      <w:pPr>
        <w:ind w:left="720"/>
      </w:pPr>
      <w:r w:rsidRPr="00D911A8">
        <w:t xml:space="preserve">        void                        *f_</w:t>
      </w:r>
      <w:proofErr w:type="gramStart"/>
      <w:r w:rsidRPr="00D911A8">
        <w:t xml:space="preserve">security;   </w:t>
      </w:r>
      <w:proofErr w:type="gramEnd"/>
      <w:r w:rsidRPr="00D911A8">
        <w:t xml:space="preserve">     /* security module */</w:t>
      </w:r>
    </w:p>
    <w:p w14:paraId="11FC7431" w14:textId="77777777" w:rsidR="00D911A8" w:rsidRPr="00D911A8" w:rsidRDefault="00D911A8" w:rsidP="00CE2867">
      <w:pPr>
        <w:ind w:left="720"/>
      </w:pPr>
      <w:r w:rsidRPr="00D911A8">
        <w:t xml:space="preserve">        void                        *private_</w:t>
      </w:r>
      <w:proofErr w:type="gramStart"/>
      <w:r w:rsidRPr="00D911A8">
        <w:t xml:space="preserve">data;   </w:t>
      </w:r>
      <w:proofErr w:type="gramEnd"/>
      <w:r w:rsidRPr="00D911A8">
        <w:t xml:space="preserve">   /* tty driver hook */</w:t>
      </w:r>
    </w:p>
    <w:p w14:paraId="1D023799" w14:textId="77777777" w:rsidR="00D911A8" w:rsidRPr="00D911A8" w:rsidRDefault="00D911A8" w:rsidP="00CE2867">
      <w:pPr>
        <w:ind w:left="720"/>
      </w:pPr>
      <w:r w:rsidRPr="00D911A8">
        <w:t xml:space="preserve">        struct list_head            f_ep_</w:t>
      </w:r>
      <w:proofErr w:type="gramStart"/>
      <w:r w:rsidRPr="00D911A8">
        <w:t xml:space="preserve">links;   </w:t>
      </w:r>
      <w:proofErr w:type="gramEnd"/>
      <w:r w:rsidRPr="00D911A8">
        <w:t xml:space="preserve">      /* list of epoll links */</w:t>
      </w:r>
    </w:p>
    <w:p w14:paraId="791B9A1B" w14:textId="77777777" w:rsidR="00D911A8" w:rsidRPr="00D911A8" w:rsidRDefault="00D911A8" w:rsidP="00CE2867">
      <w:pPr>
        <w:ind w:left="720"/>
      </w:pPr>
      <w:r w:rsidRPr="00D911A8">
        <w:lastRenderedPageBreak/>
        <w:t xml:space="preserve">        spinlock_t                  f_ep_</w:t>
      </w:r>
      <w:proofErr w:type="gramStart"/>
      <w:r w:rsidRPr="00D911A8">
        <w:t xml:space="preserve">lock;   </w:t>
      </w:r>
      <w:proofErr w:type="gramEnd"/>
      <w:r w:rsidRPr="00D911A8">
        <w:t xml:space="preserve">       /* epoll lock */</w:t>
      </w:r>
    </w:p>
    <w:p w14:paraId="32F4007C" w14:textId="77777777" w:rsidR="00D911A8" w:rsidRPr="00D911A8" w:rsidRDefault="00D911A8" w:rsidP="00CE2867">
      <w:pPr>
        <w:ind w:left="720"/>
      </w:pPr>
      <w:r w:rsidRPr="00D911A8">
        <w:t xml:space="preserve">        struct address_space        *f_</w:t>
      </w:r>
      <w:proofErr w:type="gramStart"/>
      <w:r w:rsidRPr="00D911A8">
        <w:t xml:space="preserve">mapping;   </w:t>
      </w:r>
      <w:proofErr w:type="gramEnd"/>
      <w:r w:rsidRPr="00D911A8">
        <w:t xml:space="preserve">      /* page cache mapping */</w:t>
      </w:r>
    </w:p>
    <w:p w14:paraId="55C3667E" w14:textId="77777777" w:rsidR="00D911A8" w:rsidRPr="00D911A8" w:rsidRDefault="00D911A8" w:rsidP="00CE2867">
      <w:pPr>
        <w:ind w:left="720"/>
      </w:pPr>
      <w:r w:rsidRPr="00D911A8">
        <w:t xml:space="preserve">        unsigned long               f_mnt_write_</w:t>
      </w:r>
      <w:proofErr w:type="gramStart"/>
      <w:r w:rsidRPr="00D911A8">
        <w:t>state;  /</w:t>
      </w:r>
      <w:proofErr w:type="gramEnd"/>
      <w:r w:rsidRPr="00D911A8">
        <w:t>* debugging state */</w:t>
      </w:r>
    </w:p>
    <w:p w14:paraId="443FDA9F" w14:textId="77777777" w:rsidR="00D911A8" w:rsidRPr="00D911A8" w:rsidRDefault="00D911A8" w:rsidP="00CE2867">
      <w:pPr>
        <w:ind w:left="720"/>
      </w:pPr>
      <w:r w:rsidRPr="00D911A8">
        <w:t>};</w:t>
      </w:r>
    </w:p>
    <w:p w14:paraId="60B2E059" w14:textId="77777777" w:rsidR="00D911A8" w:rsidRPr="00D911A8" w:rsidRDefault="00D911A8" w:rsidP="00D911A8">
      <w:r w:rsidRPr="00D911A8">
        <w:t>The file object does not actually correspond to any on-disk data. Therefore, no flag in the object represents whether the object is dirty and needs to be written back to disk. The file object does point to its associated dentry object via the f_dentry pointer. The dentry in turn points to the associated inode, which reflects whether the file itself is dirty.</w:t>
      </w:r>
    </w:p>
    <w:p w14:paraId="4955A753" w14:textId="77777777" w:rsidR="00D911A8" w:rsidRPr="00D911A8" w:rsidRDefault="00D911A8" w:rsidP="00D911A8">
      <w:pPr>
        <w:rPr>
          <w:b/>
          <w:bCs/>
        </w:rPr>
      </w:pPr>
      <w:r w:rsidRPr="00D911A8">
        <w:rPr>
          <w:b/>
          <w:bCs/>
        </w:rPr>
        <w:t>File Operations</w:t>
      </w:r>
    </w:p>
    <w:p w14:paraId="7600F1B1" w14:textId="77777777" w:rsidR="00D911A8" w:rsidRPr="00D911A8" w:rsidRDefault="00D911A8" w:rsidP="00D911A8">
      <w:r w:rsidRPr="00D911A8">
        <w:t>The file object methods are specified in file_operations and defined in &lt;linux/fs.h&gt;:</w:t>
      </w:r>
    </w:p>
    <w:p w14:paraId="1D450BA3" w14:textId="77777777" w:rsidR="00D911A8" w:rsidRPr="00D911A8" w:rsidRDefault="00D911A8" w:rsidP="00CE2867">
      <w:pPr>
        <w:ind w:left="720"/>
      </w:pPr>
      <w:r w:rsidRPr="00D911A8">
        <w:t>struct file_operations {</w:t>
      </w:r>
    </w:p>
    <w:p w14:paraId="7CDC3B43" w14:textId="77777777" w:rsidR="00D911A8" w:rsidRPr="00D911A8" w:rsidRDefault="00D911A8" w:rsidP="00CE2867">
      <w:pPr>
        <w:ind w:left="720"/>
      </w:pPr>
      <w:r w:rsidRPr="00D911A8">
        <w:t xml:space="preserve">        struct module *owner;</w:t>
      </w:r>
    </w:p>
    <w:p w14:paraId="27DA6B62" w14:textId="77777777" w:rsidR="00D911A8" w:rsidRPr="00D911A8" w:rsidRDefault="00D911A8" w:rsidP="00CE2867">
      <w:pPr>
        <w:ind w:left="720"/>
      </w:pPr>
      <w:r w:rsidRPr="00D911A8">
        <w:t xml:space="preserve">        loff_t (*llseek) (struct file *, loff_t, int);</w:t>
      </w:r>
    </w:p>
    <w:p w14:paraId="015653C4" w14:textId="77777777" w:rsidR="00D911A8" w:rsidRPr="00D911A8" w:rsidRDefault="00D911A8" w:rsidP="00CE2867">
      <w:pPr>
        <w:ind w:left="720"/>
      </w:pPr>
      <w:r w:rsidRPr="00D911A8">
        <w:t xml:space="preserve">        ssize_t (*read) (struct file *, char __user *, size_t, loff_t *);</w:t>
      </w:r>
    </w:p>
    <w:p w14:paraId="67D82C6A" w14:textId="77777777" w:rsidR="00D911A8" w:rsidRPr="00D911A8" w:rsidRDefault="00D911A8" w:rsidP="00CE2867">
      <w:pPr>
        <w:ind w:left="720"/>
      </w:pPr>
      <w:r w:rsidRPr="00D911A8">
        <w:t xml:space="preserve">        ssize_t (*write) (struct file *, const char __user *, size_t, loff_t *);</w:t>
      </w:r>
    </w:p>
    <w:p w14:paraId="6B2CD0C6" w14:textId="77777777" w:rsidR="00D911A8" w:rsidRPr="00D911A8" w:rsidRDefault="00D911A8" w:rsidP="00CE2867">
      <w:pPr>
        <w:ind w:left="720"/>
      </w:pPr>
      <w:r w:rsidRPr="00D911A8">
        <w:t xml:space="preserve">        ssize_t (*aio_read) (struct kiocb *, const struct iovec *,</w:t>
      </w:r>
    </w:p>
    <w:p w14:paraId="3152214F" w14:textId="77777777" w:rsidR="00D911A8" w:rsidRPr="00D911A8" w:rsidRDefault="00D911A8" w:rsidP="00CE2867">
      <w:pPr>
        <w:ind w:left="720"/>
      </w:pPr>
      <w:r w:rsidRPr="00D911A8">
        <w:t xml:space="preserve">                             unsigned long, loff_t);</w:t>
      </w:r>
    </w:p>
    <w:p w14:paraId="36D4A466" w14:textId="77777777" w:rsidR="00D911A8" w:rsidRPr="00D911A8" w:rsidRDefault="00D911A8" w:rsidP="00CE2867">
      <w:pPr>
        <w:ind w:left="720"/>
      </w:pPr>
      <w:r w:rsidRPr="00D911A8">
        <w:t xml:space="preserve">        ssize_t (*aio_write) (struct kiocb *, const struct iovec *,</w:t>
      </w:r>
    </w:p>
    <w:p w14:paraId="16B3A896" w14:textId="77777777" w:rsidR="00D911A8" w:rsidRPr="00D911A8" w:rsidRDefault="00D911A8" w:rsidP="00CE2867">
      <w:pPr>
        <w:ind w:left="720"/>
      </w:pPr>
      <w:r w:rsidRPr="00D911A8">
        <w:t xml:space="preserve">                              unsigned long, loff_t);</w:t>
      </w:r>
    </w:p>
    <w:p w14:paraId="05573992" w14:textId="77777777" w:rsidR="00D911A8" w:rsidRPr="00D911A8" w:rsidRDefault="00D911A8" w:rsidP="00CE2867">
      <w:pPr>
        <w:ind w:left="720"/>
      </w:pPr>
      <w:r w:rsidRPr="00D911A8">
        <w:t xml:space="preserve">        int (*readdir) (struct file *, void *, filldir_t);</w:t>
      </w:r>
    </w:p>
    <w:p w14:paraId="7E48368E" w14:textId="77777777" w:rsidR="00D911A8" w:rsidRPr="00D911A8" w:rsidRDefault="00D911A8" w:rsidP="00CE2867">
      <w:pPr>
        <w:ind w:left="720"/>
      </w:pPr>
      <w:r w:rsidRPr="00D911A8">
        <w:t xml:space="preserve">        unsigned int (*poll) (struct file *, struct poll_table_struct *);</w:t>
      </w:r>
    </w:p>
    <w:p w14:paraId="3361DF58" w14:textId="77777777" w:rsidR="00D911A8" w:rsidRPr="00D911A8" w:rsidRDefault="00D911A8" w:rsidP="00CE2867">
      <w:pPr>
        <w:ind w:left="720"/>
      </w:pPr>
      <w:r w:rsidRPr="00D911A8">
        <w:t xml:space="preserve">        int (*ioctl) (struct inode *, struct file *, unsigned int,</w:t>
      </w:r>
    </w:p>
    <w:p w14:paraId="4CC21340" w14:textId="77777777" w:rsidR="00D911A8" w:rsidRPr="00D911A8" w:rsidRDefault="00D911A8" w:rsidP="00CE2867">
      <w:pPr>
        <w:ind w:left="720"/>
      </w:pPr>
      <w:r w:rsidRPr="00D911A8">
        <w:t xml:space="preserve">                      unsigned long);</w:t>
      </w:r>
    </w:p>
    <w:p w14:paraId="4C6967C0" w14:textId="77777777" w:rsidR="00D911A8" w:rsidRPr="00D911A8" w:rsidRDefault="00D911A8" w:rsidP="00CE2867">
      <w:pPr>
        <w:ind w:left="720"/>
      </w:pPr>
      <w:r w:rsidRPr="00D911A8">
        <w:t xml:space="preserve">        long (*unlocked_ioctl) (struct file *, unsigned int, unsigned long);</w:t>
      </w:r>
    </w:p>
    <w:p w14:paraId="02BE0101" w14:textId="77777777" w:rsidR="00D911A8" w:rsidRPr="00D911A8" w:rsidRDefault="00D911A8" w:rsidP="00CE2867">
      <w:pPr>
        <w:ind w:left="720"/>
      </w:pPr>
      <w:r w:rsidRPr="00D911A8">
        <w:t xml:space="preserve">        long (*compat_ioctl) (struct file *, unsigned int, unsigned long);</w:t>
      </w:r>
    </w:p>
    <w:p w14:paraId="4E392515" w14:textId="77777777" w:rsidR="00D911A8" w:rsidRPr="00D911A8" w:rsidRDefault="00D911A8" w:rsidP="00CE2867">
      <w:pPr>
        <w:ind w:left="720"/>
      </w:pPr>
      <w:r w:rsidRPr="00D911A8">
        <w:t xml:space="preserve">        int (*mmap) (struct file *, struct vm_area_struct *);</w:t>
      </w:r>
    </w:p>
    <w:p w14:paraId="0150666F" w14:textId="77777777" w:rsidR="00D911A8" w:rsidRPr="00D911A8" w:rsidRDefault="00D911A8" w:rsidP="00CE2867">
      <w:pPr>
        <w:ind w:left="720"/>
      </w:pPr>
      <w:r w:rsidRPr="00D911A8">
        <w:t xml:space="preserve">        int (*open) (struct inode *, struct file *);</w:t>
      </w:r>
    </w:p>
    <w:p w14:paraId="0476659A" w14:textId="77777777" w:rsidR="00D911A8" w:rsidRPr="00D911A8" w:rsidRDefault="00D911A8" w:rsidP="00CE2867">
      <w:pPr>
        <w:ind w:left="720"/>
      </w:pPr>
      <w:r w:rsidRPr="00D911A8">
        <w:t xml:space="preserve">        int (*flush) (struct file *, fl_owner_t id);</w:t>
      </w:r>
    </w:p>
    <w:p w14:paraId="4D247E0B" w14:textId="77777777" w:rsidR="00D911A8" w:rsidRPr="00D911A8" w:rsidRDefault="00D911A8" w:rsidP="00CE2867">
      <w:pPr>
        <w:ind w:left="720"/>
      </w:pPr>
      <w:r w:rsidRPr="00D911A8">
        <w:t xml:space="preserve">        int (*release) (struct inode *, struct file *);</w:t>
      </w:r>
    </w:p>
    <w:p w14:paraId="0C043AB5" w14:textId="77777777" w:rsidR="00D911A8" w:rsidRPr="00D911A8" w:rsidRDefault="00D911A8" w:rsidP="00CE2867">
      <w:pPr>
        <w:ind w:left="720"/>
      </w:pPr>
      <w:r w:rsidRPr="00D911A8">
        <w:t xml:space="preserve">        int (*fsync) (struct file *, struct dentry *, int datasync);</w:t>
      </w:r>
    </w:p>
    <w:p w14:paraId="194CE9A7" w14:textId="77777777" w:rsidR="00D911A8" w:rsidRPr="00D911A8" w:rsidRDefault="00D911A8" w:rsidP="00CE2867">
      <w:pPr>
        <w:ind w:left="720"/>
      </w:pPr>
      <w:r w:rsidRPr="00D911A8">
        <w:t xml:space="preserve">        int (*aio_fsync) (struct kiocb *, int datasync);</w:t>
      </w:r>
    </w:p>
    <w:p w14:paraId="36AC727A" w14:textId="77777777" w:rsidR="00D911A8" w:rsidRPr="00D911A8" w:rsidRDefault="00D911A8" w:rsidP="00CE2867">
      <w:pPr>
        <w:ind w:left="720"/>
      </w:pPr>
      <w:r w:rsidRPr="00D911A8">
        <w:t xml:space="preserve">        int (*fasync) (int, struct file *, int);</w:t>
      </w:r>
    </w:p>
    <w:p w14:paraId="10B07EC0" w14:textId="77777777" w:rsidR="00D911A8" w:rsidRPr="00D911A8" w:rsidRDefault="00D911A8" w:rsidP="00CE2867">
      <w:pPr>
        <w:ind w:left="720"/>
      </w:pPr>
      <w:r w:rsidRPr="00D911A8">
        <w:lastRenderedPageBreak/>
        <w:t xml:space="preserve">        int (*lock) (struct file *, int, struct file_lock *);</w:t>
      </w:r>
    </w:p>
    <w:p w14:paraId="5DFB49B7" w14:textId="77777777" w:rsidR="00D911A8" w:rsidRPr="00D911A8" w:rsidRDefault="00D911A8" w:rsidP="00CE2867">
      <w:pPr>
        <w:ind w:left="720"/>
      </w:pPr>
      <w:r w:rsidRPr="00D911A8">
        <w:t xml:space="preserve">        ssize_t (*sendpage) (struct file *, struct page *,</w:t>
      </w:r>
    </w:p>
    <w:p w14:paraId="0C47D3A4" w14:textId="77777777" w:rsidR="00D911A8" w:rsidRPr="00D911A8" w:rsidRDefault="00D911A8" w:rsidP="00CE2867">
      <w:pPr>
        <w:ind w:left="720"/>
      </w:pPr>
      <w:r w:rsidRPr="00D911A8">
        <w:t xml:space="preserve">                             int, size_t, loff_t *, int);</w:t>
      </w:r>
    </w:p>
    <w:p w14:paraId="3A8EEC1B" w14:textId="77777777" w:rsidR="00D911A8" w:rsidRPr="00D911A8" w:rsidRDefault="00D911A8" w:rsidP="00CE2867">
      <w:pPr>
        <w:ind w:left="720"/>
      </w:pPr>
      <w:r w:rsidRPr="00D911A8">
        <w:t xml:space="preserve">        unsigned long (*get_unmapped_area) (struct file *,</w:t>
      </w:r>
    </w:p>
    <w:p w14:paraId="1804A41F" w14:textId="77777777" w:rsidR="00D911A8" w:rsidRPr="00D911A8" w:rsidRDefault="00D911A8" w:rsidP="00CE2867">
      <w:pPr>
        <w:ind w:left="720"/>
      </w:pPr>
      <w:r w:rsidRPr="00D911A8">
        <w:t xml:space="preserve">                                            unsigned long,</w:t>
      </w:r>
    </w:p>
    <w:p w14:paraId="05190AB6" w14:textId="77777777" w:rsidR="00D911A8" w:rsidRPr="00D911A8" w:rsidRDefault="00D911A8" w:rsidP="00CE2867">
      <w:pPr>
        <w:ind w:left="720"/>
      </w:pPr>
      <w:r w:rsidRPr="00D911A8">
        <w:t xml:space="preserve">                                            unsigned long,</w:t>
      </w:r>
    </w:p>
    <w:p w14:paraId="2CBCAC9A" w14:textId="77777777" w:rsidR="00D911A8" w:rsidRPr="00D911A8" w:rsidRDefault="00D911A8" w:rsidP="00CE2867">
      <w:pPr>
        <w:ind w:left="720"/>
      </w:pPr>
      <w:r w:rsidRPr="00D911A8">
        <w:t xml:space="preserve">                                            unsigned long,</w:t>
      </w:r>
    </w:p>
    <w:p w14:paraId="5D366A88" w14:textId="77777777" w:rsidR="00D911A8" w:rsidRPr="00D911A8" w:rsidRDefault="00D911A8" w:rsidP="00CE2867">
      <w:pPr>
        <w:ind w:left="720"/>
      </w:pPr>
      <w:r w:rsidRPr="00D911A8">
        <w:t xml:space="preserve">                                            unsigned long);</w:t>
      </w:r>
    </w:p>
    <w:p w14:paraId="0BA1D467" w14:textId="77777777" w:rsidR="00D911A8" w:rsidRPr="00D911A8" w:rsidRDefault="00D911A8" w:rsidP="00CE2867">
      <w:pPr>
        <w:ind w:left="720"/>
      </w:pPr>
      <w:r w:rsidRPr="00D911A8">
        <w:t xml:space="preserve">        int (*check_flags) (int);</w:t>
      </w:r>
    </w:p>
    <w:p w14:paraId="5A5E2398" w14:textId="77777777" w:rsidR="00D911A8" w:rsidRPr="00D911A8" w:rsidRDefault="00D911A8" w:rsidP="00CE2867">
      <w:pPr>
        <w:ind w:left="720"/>
      </w:pPr>
      <w:r w:rsidRPr="00D911A8">
        <w:t xml:space="preserve">        int (*flock) (struct file *, int, struct file_lock *);</w:t>
      </w:r>
    </w:p>
    <w:p w14:paraId="6888768D" w14:textId="77777777" w:rsidR="00D911A8" w:rsidRPr="00D911A8" w:rsidRDefault="00D911A8" w:rsidP="00CE2867">
      <w:pPr>
        <w:ind w:left="720"/>
      </w:pPr>
      <w:r w:rsidRPr="00D911A8">
        <w:t xml:space="preserve">        ssize_t (*splice_write) (struct pipe_inode_info *,</w:t>
      </w:r>
    </w:p>
    <w:p w14:paraId="5638F47C" w14:textId="77777777" w:rsidR="00D911A8" w:rsidRPr="00D911A8" w:rsidRDefault="00D911A8" w:rsidP="00CE2867">
      <w:pPr>
        <w:ind w:left="720"/>
      </w:pPr>
      <w:r w:rsidRPr="00D911A8">
        <w:t xml:space="preserve">                                 struct file *,</w:t>
      </w:r>
    </w:p>
    <w:p w14:paraId="62081D26" w14:textId="77777777" w:rsidR="00D911A8" w:rsidRPr="00D911A8" w:rsidRDefault="00D911A8" w:rsidP="00CE2867">
      <w:pPr>
        <w:ind w:left="720"/>
      </w:pPr>
      <w:r w:rsidRPr="00D911A8">
        <w:t xml:space="preserve">                                 loff_t *,</w:t>
      </w:r>
    </w:p>
    <w:p w14:paraId="6C532E6B" w14:textId="77777777" w:rsidR="00D911A8" w:rsidRPr="00D911A8" w:rsidRDefault="00D911A8" w:rsidP="00CE2867">
      <w:pPr>
        <w:ind w:left="720"/>
      </w:pPr>
      <w:r w:rsidRPr="00D911A8">
        <w:t xml:space="preserve">                                 size_t,</w:t>
      </w:r>
    </w:p>
    <w:p w14:paraId="4E28A320" w14:textId="77777777" w:rsidR="00D911A8" w:rsidRPr="00D911A8" w:rsidRDefault="00D911A8" w:rsidP="00CE2867">
      <w:pPr>
        <w:ind w:left="720"/>
      </w:pPr>
      <w:r w:rsidRPr="00D911A8">
        <w:t xml:space="preserve">                                 unsigned int);</w:t>
      </w:r>
    </w:p>
    <w:p w14:paraId="0806DDF7" w14:textId="77777777" w:rsidR="00D911A8" w:rsidRPr="00D911A8" w:rsidRDefault="00D911A8" w:rsidP="00CE2867">
      <w:pPr>
        <w:ind w:left="720"/>
      </w:pPr>
      <w:r w:rsidRPr="00D911A8">
        <w:t xml:space="preserve">        ssize_t (*splice_read) (struct file *,</w:t>
      </w:r>
    </w:p>
    <w:p w14:paraId="0A7E1052" w14:textId="77777777" w:rsidR="00D911A8" w:rsidRPr="00D911A8" w:rsidRDefault="00D911A8" w:rsidP="00CE2867">
      <w:pPr>
        <w:ind w:left="720"/>
      </w:pPr>
      <w:r w:rsidRPr="00D911A8">
        <w:t xml:space="preserve">                                loff_t *,</w:t>
      </w:r>
    </w:p>
    <w:p w14:paraId="2144C71F" w14:textId="77777777" w:rsidR="00D911A8" w:rsidRPr="00D911A8" w:rsidRDefault="00D911A8" w:rsidP="00CE2867">
      <w:pPr>
        <w:ind w:left="720"/>
      </w:pPr>
      <w:r w:rsidRPr="00D911A8">
        <w:t xml:space="preserve">                                struct pipe_inode_info *,</w:t>
      </w:r>
    </w:p>
    <w:p w14:paraId="6697C5FA" w14:textId="77777777" w:rsidR="00D911A8" w:rsidRPr="00D911A8" w:rsidRDefault="00D911A8" w:rsidP="00CE2867">
      <w:pPr>
        <w:ind w:left="720"/>
      </w:pPr>
      <w:r w:rsidRPr="00D911A8">
        <w:t xml:space="preserve">                                size_t,</w:t>
      </w:r>
    </w:p>
    <w:p w14:paraId="6793003A" w14:textId="77777777" w:rsidR="00D911A8" w:rsidRPr="00D911A8" w:rsidRDefault="00D911A8" w:rsidP="00CE2867">
      <w:pPr>
        <w:ind w:left="720"/>
      </w:pPr>
      <w:r w:rsidRPr="00D911A8">
        <w:t xml:space="preserve">                                unsigned int);</w:t>
      </w:r>
    </w:p>
    <w:p w14:paraId="0D7CAD4E" w14:textId="77777777" w:rsidR="00D911A8" w:rsidRPr="00D911A8" w:rsidRDefault="00D911A8" w:rsidP="00CE2867">
      <w:pPr>
        <w:ind w:left="720"/>
      </w:pPr>
      <w:r w:rsidRPr="00D911A8">
        <w:t xml:space="preserve">        int (*setlease) (struct file *, long, struct file_lock **);</w:t>
      </w:r>
    </w:p>
    <w:p w14:paraId="031142F6" w14:textId="77777777" w:rsidR="00D911A8" w:rsidRPr="00D911A8" w:rsidRDefault="00D911A8" w:rsidP="00CE2867">
      <w:pPr>
        <w:ind w:left="720"/>
      </w:pPr>
      <w:r w:rsidRPr="00D911A8">
        <w:t>};</w:t>
      </w:r>
    </w:p>
    <w:p w14:paraId="48427EA1" w14:textId="77777777" w:rsidR="00D911A8" w:rsidRPr="00D911A8" w:rsidRDefault="00D911A8" w:rsidP="00D911A8">
      <w:pPr>
        <w:numPr>
          <w:ilvl w:val="0"/>
          <w:numId w:val="61"/>
        </w:numPr>
      </w:pPr>
      <w:r w:rsidRPr="00D911A8">
        <w:t xml:space="preserve">loff_t </w:t>
      </w:r>
      <w:proofErr w:type="gramStart"/>
      <w:r w:rsidRPr="00D911A8">
        <w:t>llseek(</w:t>
      </w:r>
      <w:proofErr w:type="gramEnd"/>
      <w:r w:rsidRPr="00D911A8">
        <w:t>struct file *file, loff_t offset, int origin)</w:t>
      </w:r>
    </w:p>
    <w:p w14:paraId="3A00C739" w14:textId="77777777" w:rsidR="00D911A8" w:rsidRPr="00D911A8" w:rsidRDefault="00D911A8" w:rsidP="00D911A8">
      <w:pPr>
        <w:numPr>
          <w:ilvl w:val="1"/>
          <w:numId w:val="61"/>
        </w:numPr>
      </w:pPr>
      <w:r w:rsidRPr="00D911A8">
        <w:t>Updates the file pointer to the given offset. It is called via the </w:t>
      </w:r>
      <w:proofErr w:type="gramStart"/>
      <w:r w:rsidRPr="00D911A8">
        <w:t>llseek(</w:t>
      </w:r>
      <w:proofErr w:type="gramEnd"/>
      <w:r w:rsidRPr="00D911A8">
        <w:t>) system call.</w:t>
      </w:r>
    </w:p>
    <w:p w14:paraId="4AE7B34B" w14:textId="77777777" w:rsidR="00D911A8" w:rsidRPr="00D911A8" w:rsidRDefault="00D911A8" w:rsidP="00D911A8">
      <w:pPr>
        <w:numPr>
          <w:ilvl w:val="0"/>
          <w:numId w:val="61"/>
        </w:numPr>
      </w:pPr>
      <w:r w:rsidRPr="00D911A8">
        <w:t xml:space="preserve">ssize_t </w:t>
      </w:r>
      <w:proofErr w:type="gramStart"/>
      <w:r w:rsidRPr="00D911A8">
        <w:t>read(</w:t>
      </w:r>
      <w:proofErr w:type="gramEnd"/>
      <w:r w:rsidRPr="00D911A8">
        <w:t>struct file *file, char *buf, size_t count, loff_t *offset)</w:t>
      </w:r>
    </w:p>
    <w:p w14:paraId="35D61911" w14:textId="77777777" w:rsidR="00D911A8" w:rsidRPr="00D911A8" w:rsidRDefault="00D911A8" w:rsidP="00D911A8">
      <w:pPr>
        <w:numPr>
          <w:ilvl w:val="1"/>
          <w:numId w:val="61"/>
        </w:numPr>
      </w:pPr>
      <w:r w:rsidRPr="00D911A8">
        <w:t>Reads count bytes from the given file at position offset into buf. The file pointer is then updated. This function is called by the </w:t>
      </w:r>
      <w:proofErr w:type="gramStart"/>
      <w:r w:rsidRPr="00D911A8">
        <w:t>read(</w:t>
      </w:r>
      <w:proofErr w:type="gramEnd"/>
      <w:r w:rsidRPr="00D911A8">
        <w:t>) system call.</w:t>
      </w:r>
    </w:p>
    <w:p w14:paraId="718C6C53" w14:textId="77777777" w:rsidR="00D911A8" w:rsidRPr="00D911A8" w:rsidRDefault="00D911A8" w:rsidP="00D911A8">
      <w:pPr>
        <w:numPr>
          <w:ilvl w:val="0"/>
          <w:numId w:val="61"/>
        </w:numPr>
      </w:pPr>
      <w:r w:rsidRPr="00D911A8">
        <w:t>ssize_t aio_</w:t>
      </w:r>
      <w:proofErr w:type="gramStart"/>
      <w:r w:rsidRPr="00D911A8">
        <w:t>read(</w:t>
      </w:r>
      <w:proofErr w:type="gramEnd"/>
      <w:r w:rsidRPr="00D911A8">
        <w:t>struct kiocb *iocb, char *buf, size_t count, loff_t offset)</w:t>
      </w:r>
    </w:p>
    <w:p w14:paraId="3324B379" w14:textId="77777777" w:rsidR="00D911A8" w:rsidRPr="00D911A8" w:rsidRDefault="00D911A8" w:rsidP="00D911A8">
      <w:pPr>
        <w:numPr>
          <w:ilvl w:val="1"/>
          <w:numId w:val="61"/>
        </w:numPr>
      </w:pPr>
      <w:r w:rsidRPr="00D911A8">
        <w:t>Begins an asynchronous read of count bytes into buf of the file described in iocb. This function is called by the aio_</w:t>
      </w:r>
      <w:proofErr w:type="gramStart"/>
      <w:r w:rsidRPr="00D911A8">
        <w:t>read(</w:t>
      </w:r>
      <w:proofErr w:type="gramEnd"/>
      <w:r w:rsidRPr="00D911A8">
        <w:t>) system call.</w:t>
      </w:r>
    </w:p>
    <w:p w14:paraId="22060499" w14:textId="77777777" w:rsidR="00D911A8" w:rsidRPr="00D911A8" w:rsidRDefault="00D911A8" w:rsidP="00D911A8">
      <w:pPr>
        <w:numPr>
          <w:ilvl w:val="0"/>
          <w:numId w:val="61"/>
        </w:numPr>
      </w:pPr>
      <w:r w:rsidRPr="00D911A8">
        <w:t xml:space="preserve">ssize_t </w:t>
      </w:r>
      <w:proofErr w:type="gramStart"/>
      <w:r w:rsidRPr="00D911A8">
        <w:t>write(</w:t>
      </w:r>
      <w:proofErr w:type="gramEnd"/>
      <w:r w:rsidRPr="00D911A8">
        <w:t>struct file *file, const char *buf, size_t count, loff_t *offset)</w:t>
      </w:r>
    </w:p>
    <w:p w14:paraId="5BEB1AAD" w14:textId="77777777" w:rsidR="00D911A8" w:rsidRPr="00D911A8" w:rsidRDefault="00D911A8" w:rsidP="00D911A8">
      <w:pPr>
        <w:numPr>
          <w:ilvl w:val="1"/>
          <w:numId w:val="61"/>
        </w:numPr>
      </w:pPr>
      <w:r w:rsidRPr="00D911A8">
        <w:lastRenderedPageBreak/>
        <w:t>Writes count bytes from buf into the given file at position offset. The file pointer is then updated. This function is called by the </w:t>
      </w:r>
      <w:proofErr w:type="gramStart"/>
      <w:r w:rsidRPr="00D911A8">
        <w:t>write(</w:t>
      </w:r>
      <w:proofErr w:type="gramEnd"/>
      <w:r w:rsidRPr="00D911A8">
        <w:t>) system call.</w:t>
      </w:r>
    </w:p>
    <w:p w14:paraId="656B486B" w14:textId="77777777" w:rsidR="00D911A8" w:rsidRPr="00D911A8" w:rsidRDefault="00D911A8" w:rsidP="00D911A8">
      <w:pPr>
        <w:numPr>
          <w:ilvl w:val="0"/>
          <w:numId w:val="61"/>
        </w:numPr>
      </w:pPr>
      <w:r w:rsidRPr="00D911A8">
        <w:t>ssize_t aio_</w:t>
      </w:r>
      <w:proofErr w:type="gramStart"/>
      <w:r w:rsidRPr="00D911A8">
        <w:t>write(</w:t>
      </w:r>
      <w:proofErr w:type="gramEnd"/>
      <w:r w:rsidRPr="00D911A8">
        <w:t>struct kiocb *iocb, const char *buf, size_t count, loff_t offset)</w:t>
      </w:r>
    </w:p>
    <w:p w14:paraId="5FC62E73" w14:textId="77777777" w:rsidR="00D911A8" w:rsidRPr="00D911A8" w:rsidRDefault="00D911A8" w:rsidP="00D911A8">
      <w:pPr>
        <w:numPr>
          <w:ilvl w:val="1"/>
          <w:numId w:val="61"/>
        </w:numPr>
      </w:pPr>
      <w:r w:rsidRPr="00D911A8">
        <w:t>Begins an asynchronous write of count bytes into buf of the file described in iocb. This function is called by the aio_</w:t>
      </w:r>
      <w:proofErr w:type="gramStart"/>
      <w:r w:rsidRPr="00D911A8">
        <w:t>write(</w:t>
      </w:r>
      <w:proofErr w:type="gramEnd"/>
      <w:r w:rsidRPr="00D911A8">
        <w:t>) system call.</w:t>
      </w:r>
    </w:p>
    <w:p w14:paraId="50F0DC1A" w14:textId="77777777" w:rsidR="00D911A8" w:rsidRPr="00D911A8" w:rsidRDefault="00D911A8" w:rsidP="00D911A8">
      <w:pPr>
        <w:numPr>
          <w:ilvl w:val="0"/>
          <w:numId w:val="61"/>
        </w:numPr>
      </w:pPr>
      <w:r w:rsidRPr="00D911A8">
        <w:t xml:space="preserve">int </w:t>
      </w:r>
      <w:proofErr w:type="gramStart"/>
      <w:r w:rsidRPr="00D911A8">
        <w:t>readdir(</w:t>
      </w:r>
      <w:proofErr w:type="gramEnd"/>
      <w:r w:rsidRPr="00D911A8">
        <w:t>struct file *file, void *dirent, filldir_t filldir)</w:t>
      </w:r>
    </w:p>
    <w:p w14:paraId="4338A19E" w14:textId="77777777" w:rsidR="00D911A8" w:rsidRPr="00D911A8" w:rsidRDefault="00D911A8" w:rsidP="00D911A8">
      <w:pPr>
        <w:numPr>
          <w:ilvl w:val="1"/>
          <w:numId w:val="61"/>
        </w:numPr>
      </w:pPr>
      <w:r w:rsidRPr="00D911A8">
        <w:t>Returns the next directory in a directory listing. This function is called by the </w:t>
      </w:r>
      <w:proofErr w:type="gramStart"/>
      <w:r w:rsidRPr="00D911A8">
        <w:t>readdir(</w:t>
      </w:r>
      <w:proofErr w:type="gramEnd"/>
      <w:r w:rsidRPr="00D911A8">
        <w:t>) system call.</w:t>
      </w:r>
    </w:p>
    <w:p w14:paraId="6E9D11DF" w14:textId="77777777" w:rsidR="00D911A8" w:rsidRPr="00D911A8" w:rsidRDefault="00D911A8" w:rsidP="00D911A8">
      <w:pPr>
        <w:numPr>
          <w:ilvl w:val="0"/>
          <w:numId w:val="61"/>
        </w:numPr>
      </w:pPr>
      <w:r w:rsidRPr="00D911A8">
        <w:t xml:space="preserve">unsigned int </w:t>
      </w:r>
      <w:proofErr w:type="gramStart"/>
      <w:r w:rsidRPr="00D911A8">
        <w:t>poll(</w:t>
      </w:r>
      <w:proofErr w:type="gramEnd"/>
      <w:r w:rsidRPr="00D911A8">
        <w:t>struct file *file, struct poll_table_struct *poll_table)</w:t>
      </w:r>
    </w:p>
    <w:p w14:paraId="1AC3924C" w14:textId="77777777" w:rsidR="00D911A8" w:rsidRPr="00D911A8" w:rsidRDefault="00D911A8" w:rsidP="00D911A8">
      <w:pPr>
        <w:numPr>
          <w:ilvl w:val="1"/>
          <w:numId w:val="61"/>
        </w:numPr>
      </w:pPr>
      <w:r w:rsidRPr="00D911A8">
        <w:t>Sleeps, waiting for activity on the given file. It is called by the </w:t>
      </w:r>
      <w:proofErr w:type="gramStart"/>
      <w:r w:rsidRPr="00D911A8">
        <w:t>poll(</w:t>
      </w:r>
      <w:proofErr w:type="gramEnd"/>
      <w:r w:rsidRPr="00D911A8">
        <w:t>) system call.</w:t>
      </w:r>
    </w:p>
    <w:p w14:paraId="5BD031DE" w14:textId="77777777" w:rsidR="00D911A8" w:rsidRPr="00D911A8" w:rsidRDefault="00D911A8" w:rsidP="00D911A8">
      <w:pPr>
        <w:numPr>
          <w:ilvl w:val="0"/>
          <w:numId w:val="61"/>
        </w:numPr>
      </w:pPr>
      <w:r w:rsidRPr="00D911A8">
        <w:t xml:space="preserve">int </w:t>
      </w:r>
      <w:proofErr w:type="gramStart"/>
      <w:r w:rsidRPr="00D911A8">
        <w:t>ioctl(</w:t>
      </w:r>
      <w:proofErr w:type="gramEnd"/>
      <w:r w:rsidRPr="00D911A8">
        <w:t>struct inode *inode, struct file *file, unsigned int cmd, unsigned long arg)</w:t>
      </w:r>
    </w:p>
    <w:p w14:paraId="5D15FDB2" w14:textId="77777777" w:rsidR="00D911A8" w:rsidRPr="00D911A8" w:rsidRDefault="00D911A8" w:rsidP="00D911A8">
      <w:pPr>
        <w:numPr>
          <w:ilvl w:val="1"/>
          <w:numId w:val="61"/>
        </w:numPr>
      </w:pPr>
      <w:r w:rsidRPr="00D911A8">
        <w:t>Sends a command and argument pair to a device. It is used when the file is an open device node. This function is called from the </w:t>
      </w:r>
      <w:proofErr w:type="gramStart"/>
      <w:r w:rsidRPr="00D911A8">
        <w:t>ioctl(</w:t>
      </w:r>
      <w:proofErr w:type="gramEnd"/>
      <w:r w:rsidRPr="00D911A8">
        <w:t>) system call. Callers must hold the BKL.</w:t>
      </w:r>
    </w:p>
    <w:p w14:paraId="2FB26CA8" w14:textId="77777777" w:rsidR="00D911A8" w:rsidRPr="00D911A8" w:rsidRDefault="00D911A8" w:rsidP="00D911A8">
      <w:pPr>
        <w:numPr>
          <w:ilvl w:val="0"/>
          <w:numId w:val="61"/>
        </w:numPr>
      </w:pPr>
      <w:r w:rsidRPr="00D911A8">
        <w:t>int unlocked_</w:t>
      </w:r>
      <w:proofErr w:type="gramStart"/>
      <w:r w:rsidRPr="00D911A8">
        <w:t>ioctl(</w:t>
      </w:r>
      <w:proofErr w:type="gramEnd"/>
      <w:r w:rsidRPr="00D911A8">
        <w:t>struct file *file, unsigned int cmd, unsigned long arg)</w:t>
      </w:r>
    </w:p>
    <w:p w14:paraId="6AFF3E72" w14:textId="77777777" w:rsidR="00D911A8" w:rsidRPr="00D911A8" w:rsidRDefault="00D911A8" w:rsidP="00D911A8">
      <w:pPr>
        <w:numPr>
          <w:ilvl w:val="1"/>
          <w:numId w:val="61"/>
        </w:numPr>
      </w:pPr>
      <w:r w:rsidRPr="00D911A8">
        <w:t>Implements the same functionality as </w:t>
      </w:r>
      <w:proofErr w:type="gramStart"/>
      <w:r w:rsidRPr="00D911A8">
        <w:t>ioctl(</w:t>
      </w:r>
      <w:proofErr w:type="gramEnd"/>
      <w:r w:rsidRPr="00D911A8">
        <w:t>) but without needing to hold the BKL. The VFS calls unlocked_</w:t>
      </w:r>
      <w:proofErr w:type="gramStart"/>
      <w:r w:rsidRPr="00D911A8">
        <w:t>ioctl(</w:t>
      </w:r>
      <w:proofErr w:type="gramEnd"/>
      <w:r w:rsidRPr="00D911A8">
        <w:t>) if it exists in lieu of ioctl() when user-space invokes the ioctl() system call. Thus filesystems need implement only one, preferably unlocked_</w:t>
      </w:r>
      <w:proofErr w:type="gramStart"/>
      <w:r w:rsidRPr="00D911A8">
        <w:t>ioctl(</w:t>
      </w:r>
      <w:proofErr w:type="gramEnd"/>
      <w:r w:rsidRPr="00D911A8">
        <w:t>).</w:t>
      </w:r>
    </w:p>
    <w:p w14:paraId="5D0B9E50" w14:textId="77777777" w:rsidR="00D911A8" w:rsidRPr="00D911A8" w:rsidRDefault="00D911A8" w:rsidP="00D911A8">
      <w:pPr>
        <w:numPr>
          <w:ilvl w:val="0"/>
          <w:numId w:val="61"/>
        </w:numPr>
      </w:pPr>
      <w:r w:rsidRPr="00D911A8">
        <w:t>int compat_</w:t>
      </w:r>
      <w:proofErr w:type="gramStart"/>
      <w:r w:rsidRPr="00D911A8">
        <w:t>ioctl(</w:t>
      </w:r>
      <w:proofErr w:type="gramEnd"/>
      <w:r w:rsidRPr="00D911A8">
        <w:t>struct file *file, unsigned int cmd, unsigned long arg)</w:t>
      </w:r>
    </w:p>
    <w:p w14:paraId="21C5497E" w14:textId="77777777" w:rsidR="00D911A8" w:rsidRPr="00D911A8" w:rsidRDefault="00D911A8" w:rsidP="00D911A8">
      <w:pPr>
        <w:numPr>
          <w:ilvl w:val="1"/>
          <w:numId w:val="61"/>
        </w:numPr>
      </w:pPr>
      <w:r w:rsidRPr="00D911A8">
        <w:t>Implements a portable variant of </w:t>
      </w:r>
      <w:proofErr w:type="gramStart"/>
      <w:r w:rsidRPr="00D911A8">
        <w:t>ioctl(</w:t>
      </w:r>
      <w:proofErr w:type="gramEnd"/>
      <w:r w:rsidRPr="00D911A8">
        <w:t>) for use on 64-bit systems by 32-bit applications. This function is designed to be 32-bit safe even on 64-bit architectures, performing any necessary size conversions. New drivers should design their ioctl commands such that all are portable, and thus enable compat_</w:t>
      </w:r>
      <w:proofErr w:type="gramStart"/>
      <w:r w:rsidRPr="00D911A8">
        <w:t>ioctl(</w:t>
      </w:r>
      <w:proofErr w:type="gramEnd"/>
      <w:r w:rsidRPr="00D911A8">
        <w:t>) and unlocked_ioctl() to point to the same function. Like unlocked_</w:t>
      </w:r>
      <w:proofErr w:type="gramStart"/>
      <w:r w:rsidRPr="00D911A8">
        <w:t>ioctl(</w:t>
      </w:r>
      <w:proofErr w:type="gramEnd"/>
      <w:r w:rsidRPr="00D911A8">
        <w:t>), compat_ioctl() does not hold the BKL.</w:t>
      </w:r>
    </w:p>
    <w:p w14:paraId="28A125DD" w14:textId="77777777" w:rsidR="00D911A8" w:rsidRPr="00D911A8" w:rsidRDefault="00D911A8" w:rsidP="00D911A8">
      <w:pPr>
        <w:numPr>
          <w:ilvl w:val="0"/>
          <w:numId w:val="61"/>
        </w:numPr>
      </w:pPr>
      <w:r w:rsidRPr="00D911A8">
        <w:t xml:space="preserve">int </w:t>
      </w:r>
      <w:proofErr w:type="gramStart"/>
      <w:r w:rsidRPr="00D911A8">
        <w:t>mmap(</w:t>
      </w:r>
      <w:proofErr w:type="gramEnd"/>
      <w:r w:rsidRPr="00D911A8">
        <w:t>struct file *file, struct vm_area_struct *vma)</w:t>
      </w:r>
    </w:p>
    <w:p w14:paraId="493666E0" w14:textId="77777777" w:rsidR="00D911A8" w:rsidRPr="00D911A8" w:rsidRDefault="00D911A8" w:rsidP="00D911A8">
      <w:pPr>
        <w:numPr>
          <w:ilvl w:val="1"/>
          <w:numId w:val="61"/>
        </w:numPr>
      </w:pPr>
      <w:r w:rsidRPr="00D911A8">
        <w:t>Memory maps the given file onto the given address space and is called by the </w:t>
      </w:r>
      <w:proofErr w:type="gramStart"/>
      <w:r w:rsidRPr="00D911A8">
        <w:t>mmap(</w:t>
      </w:r>
      <w:proofErr w:type="gramEnd"/>
      <w:r w:rsidRPr="00D911A8">
        <w:t>) system call.</w:t>
      </w:r>
    </w:p>
    <w:p w14:paraId="4715862D" w14:textId="77777777" w:rsidR="00D911A8" w:rsidRPr="00D911A8" w:rsidRDefault="00D911A8" w:rsidP="00D911A8">
      <w:pPr>
        <w:numPr>
          <w:ilvl w:val="0"/>
          <w:numId w:val="61"/>
        </w:numPr>
      </w:pPr>
      <w:r w:rsidRPr="00D911A8">
        <w:t xml:space="preserve">int </w:t>
      </w:r>
      <w:proofErr w:type="gramStart"/>
      <w:r w:rsidRPr="00D911A8">
        <w:t>open(</w:t>
      </w:r>
      <w:proofErr w:type="gramEnd"/>
      <w:r w:rsidRPr="00D911A8">
        <w:t>struct inode *inode, struct file *file)</w:t>
      </w:r>
    </w:p>
    <w:p w14:paraId="1FC94E48" w14:textId="77777777" w:rsidR="00D911A8" w:rsidRPr="00D911A8" w:rsidRDefault="00D911A8" w:rsidP="00D911A8">
      <w:pPr>
        <w:numPr>
          <w:ilvl w:val="1"/>
          <w:numId w:val="61"/>
        </w:numPr>
      </w:pPr>
      <w:r w:rsidRPr="00D911A8">
        <w:t>Creates a new file object and links it to the corresponding inode object. It is called by the </w:t>
      </w:r>
      <w:proofErr w:type="gramStart"/>
      <w:r w:rsidRPr="00D911A8">
        <w:t>open(</w:t>
      </w:r>
      <w:proofErr w:type="gramEnd"/>
      <w:r w:rsidRPr="00D911A8">
        <w:t>) system call.</w:t>
      </w:r>
    </w:p>
    <w:p w14:paraId="08CCE325" w14:textId="77777777" w:rsidR="00D911A8" w:rsidRPr="00D911A8" w:rsidRDefault="00D911A8" w:rsidP="00D911A8">
      <w:pPr>
        <w:numPr>
          <w:ilvl w:val="0"/>
          <w:numId w:val="61"/>
        </w:numPr>
      </w:pPr>
      <w:r w:rsidRPr="00D911A8">
        <w:t xml:space="preserve">int </w:t>
      </w:r>
      <w:proofErr w:type="gramStart"/>
      <w:r w:rsidRPr="00D911A8">
        <w:t>flush(</w:t>
      </w:r>
      <w:proofErr w:type="gramEnd"/>
      <w:r w:rsidRPr="00D911A8">
        <w:t>struct file *file)</w:t>
      </w:r>
    </w:p>
    <w:p w14:paraId="3732C4C1" w14:textId="77777777" w:rsidR="00D911A8" w:rsidRPr="00D911A8" w:rsidRDefault="00D911A8" w:rsidP="00D911A8">
      <w:pPr>
        <w:numPr>
          <w:ilvl w:val="1"/>
          <w:numId w:val="61"/>
        </w:numPr>
      </w:pPr>
      <w:r w:rsidRPr="00D911A8">
        <w:t>Called by the VFS whenever the reference count of an open file decreases. Its purpose is filesystem-dependent.</w:t>
      </w:r>
    </w:p>
    <w:p w14:paraId="31B2F070" w14:textId="77777777" w:rsidR="00D911A8" w:rsidRPr="00D911A8" w:rsidRDefault="00D911A8" w:rsidP="00D911A8">
      <w:pPr>
        <w:numPr>
          <w:ilvl w:val="0"/>
          <w:numId w:val="61"/>
        </w:numPr>
      </w:pPr>
      <w:r w:rsidRPr="00D911A8">
        <w:t xml:space="preserve">int </w:t>
      </w:r>
      <w:proofErr w:type="gramStart"/>
      <w:r w:rsidRPr="00D911A8">
        <w:t>release(</w:t>
      </w:r>
      <w:proofErr w:type="gramEnd"/>
      <w:r w:rsidRPr="00D911A8">
        <w:t>struct inode *inode, struct file *file)</w:t>
      </w:r>
    </w:p>
    <w:p w14:paraId="38BEC7BD" w14:textId="77777777" w:rsidR="00D911A8" w:rsidRPr="00D911A8" w:rsidRDefault="00D911A8" w:rsidP="00D911A8">
      <w:pPr>
        <w:numPr>
          <w:ilvl w:val="1"/>
          <w:numId w:val="61"/>
        </w:numPr>
      </w:pPr>
      <w:r w:rsidRPr="00D911A8">
        <w:t>Called by the VFS when the last remaining reference to the file is destroyed.</w:t>
      </w:r>
    </w:p>
    <w:p w14:paraId="0A016957" w14:textId="77777777" w:rsidR="00D911A8" w:rsidRPr="00D911A8" w:rsidRDefault="00D911A8" w:rsidP="00D911A8">
      <w:pPr>
        <w:numPr>
          <w:ilvl w:val="0"/>
          <w:numId w:val="61"/>
        </w:numPr>
      </w:pPr>
      <w:r w:rsidRPr="00D911A8">
        <w:lastRenderedPageBreak/>
        <w:t xml:space="preserve">int </w:t>
      </w:r>
      <w:proofErr w:type="gramStart"/>
      <w:r w:rsidRPr="00D911A8">
        <w:t>fsync(</w:t>
      </w:r>
      <w:proofErr w:type="gramEnd"/>
      <w:r w:rsidRPr="00D911A8">
        <w:t>struct file *file, struct dentry *dentry, int datasync)</w:t>
      </w:r>
    </w:p>
    <w:p w14:paraId="7332F39D" w14:textId="77777777" w:rsidR="00D911A8" w:rsidRPr="00D911A8" w:rsidRDefault="00D911A8" w:rsidP="00D911A8">
      <w:pPr>
        <w:numPr>
          <w:ilvl w:val="1"/>
          <w:numId w:val="61"/>
        </w:numPr>
      </w:pPr>
      <w:r w:rsidRPr="00D911A8">
        <w:t>Called by the </w:t>
      </w:r>
      <w:proofErr w:type="gramStart"/>
      <w:r w:rsidRPr="00D911A8">
        <w:t>fsync(</w:t>
      </w:r>
      <w:proofErr w:type="gramEnd"/>
      <w:r w:rsidRPr="00D911A8">
        <w:t>) system call to write all cached data for the file to disk.</w:t>
      </w:r>
    </w:p>
    <w:p w14:paraId="04B8B30B" w14:textId="77777777" w:rsidR="00D911A8" w:rsidRPr="00D911A8" w:rsidRDefault="00D911A8" w:rsidP="00D911A8">
      <w:pPr>
        <w:numPr>
          <w:ilvl w:val="0"/>
          <w:numId w:val="61"/>
        </w:numPr>
      </w:pPr>
      <w:r w:rsidRPr="00D911A8">
        <w:t>int aio_</w:t>
      </w:r>
      <w:proofErr w:type="gramStart"/>
      <w:r w:rsidRPr="00D911A8">
        <w:t>fsync(</w:t>
      </w:r>
      <w:proofErr w:type="gramEnd"/>
      <w:r w:rsidRPr="00D911A8">
        <w:t>struct kiocb *iocb, int datasync)</w:t>
      </w:r>
    </w:p>
    <w:p w14:paraId="3CB95AC7" w14:textId="77777777" w:rsidR="00D911A8" w:rsidRPr="00D911A8" w:rsidRDefault="00D911A8" w:rsidP="00D911A8">
      <w:pPr>
        <w:numPr>
          <w:ilvl w:val="1"/>
          <w:numId w:val="61"/>
        </w:numPr>
      </w:pPr>
      <w:r w:rsidRPr="00D911A8">
        <w:t>Called by the aio_</w:t>
      </w:r>
      <w:proofErr w:type="gramStart"/>
      <w:r w:rsidRPr="00D911A8">
        <w:t>fsync(</w:t>
      </w:r>
      <w:proofErr w:type="gramEnd"/>
      <w:r w:rsidRPr="00D911A8">
        <w:t>) system call to write all cached data for the file associated with iocb to disk.</w:t>
      </w:r>
    </w:p>
    <w:p w14:paraId="2DDC5D76" w14:textId="77777777" w:rsidR="00D911A8" w:rsidRPr="00D911A8" w:rsidRDefault="00D911A8" w:rsidP="00D911A8">
      <w:pPr>
        <w:numPr>
          <w:ilvl w:val="0"/>
          <w:numId w:val="61"/>
        </w:numPr>
      </w:pPr>
      <w:r w:rsidRPr="00D911A8">
        <w:t xml:space="preserve">int </w:t>
      </w:r>
      <w:proofErr w:type="gramStart"/>
      <w:r w:rsidRPr="00D911A8">
        <w:t>fasync(</w:t>
      </w:r>
      <w:proofErr w:type="gramEnd"/>
      <w:r w:rsidRPr="00D911A8">
        <w:t>int fd, struct file *file, int on)</w:t>
      </w:r>
    </w:p>
    <w:p w14:paraId="79FA312F" w14:textId="77777777" w:rsidR="00D911A8" w:rsidRPr="00D911A8" w:rsidRDefault="00D911A8" w:rsidP="00D911A8">
      <w:pPr>
        <w:numPr>
          <w:ilvl w:val="1"/>
          <w:numId w:val="61"/>
        </w:numPr>
      </w:pPr>
      <w:r w:rsidRPr="00D911A8">
        <w:t>Enables or disables signal notification of asynchronous I/O.</w:t>
      </w:r>
    </w:p>
    <w:p w14:paraId="0E3DD68E" w14:textId="77777777" w:rsidR="00D911A8" w:rsidRPr="00D911A8" w:rsidRDefault="00D911A8" w:rsidP="00D911A8">
      <w:pPr>
        <w:numPr>
          <w:ilvl w:val="0"/>
          <w:numId w:val="61"/>
        </w:numPr>
      </w:pPr>
      <w:r w:rsidRPr="00D911A8">
        <w:t xml:space="preserve">int </w:t>
      </w:r>
      <w:proofErr w:type="gramStart"/>
      <w:r w:rsidRPr="00D911A8">
        <w:t>lock(</w:t>
      </w:r>
      <w:proofErr w:type="gramEnd"/>
      <w:r w:rsidRPr="00D911A8">
        <w:t>struct file *file, int cmd, struct file_lock *lock)</w:t>
      </w:r>
    </w:p>
    <w:p w14:paraId="755CD070" w14:textId="77777777" w:rsidR="00D911A8" w:rsidRPr="00D911A8" w:rsidRDefault="00D911A8" w:rsidP="00D911A8">
      <w:pPr>
        <w:numPr>
          <w:ilvl w:val="1"/>
          <w:numId w:val="61"/>
        </w:numPr>
      </w:pPr>
      <w:r w:rsidRPr="00D911A8">
        <w:t>Manipulates a file lock on the given file.</w:t>
      </w:r>
    </w:p>
    <w:p w14:paraId="04B54423" w14:textId="77777777" w:rsidR="00D911A8" w:rsidRPr="00D911A8" w:rsidRDefault="00D911A8" w:rsidP="00D911A8">
      <w:pPr>
        <w:numPr>
          <w:ilvl w:val="0"/>
          <w:numId w:val="61"/>
        </w:numPr>
      </w:pPr>
      <w:r w:rsidRPr="00D911A8">
        <w:t xml:space="preserve">ssize_t </w:t>
      </w:r>
      <w:proofErr w:type="gramStart"/>
      <w:r w:rsidRPr="00D911A8">
        <w:t>readv(</w:t>
      </w:r>
      <w:proofErr w:type="gramEnd"/>
      <w:r w:rsidRPr="00D911A8">
        <w:t>struct file *file, const struct iovec *vector, unsigned long count, loff_t *offset)</w:t>
      </w:r>
    </w:p>
    <w:p w14:paraId="3903B879" w14:textId="77777777" w:rsidR="00D911A8" w:rsidRPr="00D911A8" w:rsidRDefault="00D911A8" w:rsidP="00D911A8">
      <w:pPr>
        <w:numPr>
          <w:ilvl w:val="1"/>
          <w:numId w:val="61"/>
        </w:numPr>
      </w:pPr>
      <w:r w:rsidRPr="00D911A8">
        <w:t>Called by the </w:t>
      </w:r>
      <w:proofErr w:type="gramStart"/>
      <w:r w:rsidRPr="00D911A8">
        <w:t>readv(</w:t>
      </w:r>
      <w:proofErr w:type="gramEnd"/>
      <w:r w:rsidRPr="00D911A8">
        <w:t>) system call to read from the given file and put the results into the count buffers described by vector. The file offset is then incremented.</w:t>
      </w:r>
    </w:p>
    <w:p w14:paraId="5EC8D7EA" w14:textId="77777777" w:rsidR="00D911A8" w:rsidRPr="00D911A8" w:rsidRDefault="00D911A8" w:rsidP="00D911A8">
      <w:pPr>
        <w:numPr>
          <w:ilvl w:val="0"/>
          <w:numId w:val="61"/>
        </w:numPr>
      </w:pPr>
      <w:r w:rsidRPr="00D911A8">
        <w:t xml:space="preserve">ssize_t </w:t>
      </w:r>
      <w:proofErr w:type="gramStart"/>
      <w:r w:rsidRPr="00D911A8">
        <w:t>writev(</w:t>
      </w:r>
      <w:proofErr w:type="gramEnd"/>
      <w:r w:rsidRPr="00D911A8">
        <w:t>struct file *file, const struct iovec *vector, unsigned long count, loff_t *offset)</w:t>
      </w:r>
    </w:p>
    <w:p w14:paraId="5A1023AB" w14:textId="77777777" w:rsidR="00D911A8" w:rsidRPr="00D911A8" w:rsidRDefault="00D911A8" w:rsidP="00D911A8">
      <w:pPr>
        <w:numPr>
          <w:ilvl w:val="1"/>
          <w:numId w:val="61"/>
        </w:numPr>
      </w:pPr>
      <w:r w:rsidRPr="00D911A8">
        <w:t>Called by the </w:t>
      </w:r>
      <w:proofErr w:type="gramStart"/>
      <w:r w:rsidRPr="00D911A8">
        <w:t>writev(</w:t>
      </w:r>
      <w:proofErr w:type="gramEnd"/>
      <w:r w:rsidRPr="00D911A8">
        <w:t>) system call to write from the count buffers described by vector into the file specified by file. The file offset is then incremented.</w:t>
      </w:r>
    </w:p>
    <w:p w14:paraId="38353408" w14:textId="77777777" w:rsidR="00D911A8" w:rsidRPr="00D911A8" w:rsidRDefault="00D911A8" w:rsidP="00D911A8">
      <w:pPr>
        <w:numPr>
          <w:ilvl w:val="0"/>
          <w:numId w:val="61"/>
        </w:numPr>
      </w:pPr>
      <w:r w:rsidRPr="00D911A8">
        <w:t xml:space="preserve">ssize_t </w:t>
      </w:r>
      <w:proofErr w:type="gramStart"/>
      <w:r w:rsidRPr="00D911A8">
        <w:t>sendfile(</w:t>
      </w:r>
      <w:proofErr w:type="gramEnd"/>
      <w:r w:rsidRPr="00D911A8">
        <w:t>struct file *file, loff_t *offset, size_t size, read_actor_t actor, void *target)</w:t>
      </w:r>
    </w:p>
    <w:p w14:paraId="6C19F9BC" w14:textId="77777777" w:rsidR="00D911A8" w:rsidRPr="00D911A8" w:rsidRDefault="00D911A8" w:rsidP="00D911A8">
      <w:pPr>
        <w:numPr>
          <w:ilvl w:val="1"/>
          <w:numId w:val="61"/>
        </w:numPr>
      </w:pPr>
      <w:r w:rsidRPr="00D911A8">
        <w:t>Called by the </w:t>
      </w:r>
      <w:proofErr w:type="gramStart"/>
      <w:r w:rsidRPr="00D911A8">
        <w:t>sendfile(</w:t>
      </w:r>
      <w:proofErr w:type="gramEnd"/>
      <w:r w:rsidRPr="00D911A8">
        <w:t>) system call to copy data from one file to another. It performs the copy entirely in the kernel and avoids an extraneous copy to user-space.</w:t>
      </w:r>
    </w:p>
    <w:p w14:paraId="3B8E918A" w14:textId="77777777" w:rsidR="00D911A8" w:rsidRPr="00D911A8" w:rsidRDefault="00D911A8" w:rsidP="00D911A8">
      <w:pPr>
        <w:numPr>
          <w:ilvl w:val="0"/>
          <w:numId w:val="61"/>
        </w:numPr>
      </w:pPr>
      <w:r w:rsidRPr="00D911A8">
        <w:t xml:space="preserve">ssize_t </w:t>
      </w:r>
      <w:proofErr w:type="gramStart"/>
      <w:r w:rsidRPr="00D911A8">
        <w:t>sendpage(</w:t>
      </w:r>
      <w:proofErr w:type="gramEnd"/>
      <w:r w:rsidRPr="00D911A8">
        <w:t>struct file *file, struct page *page, int offset, size_t size, loff_t *pos, int more)</w:t>
      </w:r>
    </w:p>
    <w:p w14:paraId="677238DE" w14:textId="77777777" w:rsidR="00D911A8" w:rsidRPr="00D911A8" w:rsidRDefault="00D911A8" w:rsidP="00D911A8">
      <w:pPr>
        <w:numPr>
          <w:ilvl w:val="1"/>
          <w:numId w:val="61"/>
        </w:numPr>
      </w:pPr>
      <w:r w:rsidRPr="00D911A8">
        <w:t>Used to send data from one file to another.</w:t>
      </w:r>
    </w:p>
    <w:p w14:paraId="23FC7F68" w14:textId="77777777" w:rsidR="00D911A8" w:rsidRPr="00D911A8" w:rsidRDefault="00D911A8" w:rsidP="00D911A8">
      <w:pPr>
        <w:numPr>
          <w:ilvl w:val="0"/>
          <w:numId w:val="61"/>
        </w:numPr>
      </w:pPr>
      <w:r w:rsidRPr="00D911A8">
        <w:t>unsigned long get_unmapped_</w:t>
      </w:r>
      <w:proofErr w:type="gramStart"/>
      <w:r w:rsidRPr="00D911A8">
        <w:t>area(</w:t>
      </w:r>
      <w:proofErr w:type="gramEnd"/>
      <w:r w:rsidRPr="00D911A8">
        <w:t>struct file *file, unsigned long addr, unsigned long len, unsigned long offset, unsigned long flags)</w:t>
      </w:r>
    </w:p>
    <w:p w14:paraId="28B07BB2" w14:textId="77777777" w:rsidR="00D911A8" w:rsidRPr="00D911A8" w:rsidRDefault="00D911A8" w:rsidP="00D911A8">
      <w:pPr>
        <w:numPr>
          <w:ilvl w:val="1"/>
          <w:numId w:val="61"/>
        </w:numPr>
      </w:pPr>
      <w:r w:rsidRPr="00D911A8">
        <w:t>Gets unused address space to map the given file.</w:t>
      </w:r>
    </w:p>
    <w:p w14:paraId="15861703" w14:textId="77777777" w:rsidR="00D911A8" w:rsidRPr="00D911A8" w:rsidRDefault="00D911A8" w:rsidP="00D911A8">
      <w:pPr>
        <w:numPr>
          <w:ilvl w:val="0"/>
          <w:numId w:val="61"/>
        </w:numPr>
      </w:pPr>
      <w:r w:rsidRPr="00D911A8">
        <w:t>int check_</w:t>
      </w:r>
      <w:proofErr w:type="gramStart"/>
      <w:r w:rsidRPr="00D911A8">
        <w:t>flags(</w:t>
      </w:r>
      <w:proofErr w:type="gramEnd"/>
      <w:r w:rsidRPr="00D911A8">
        <w:t>int flags)</w:t>
      </w:r>
    </w:p>
    <w:p w14:paraId="542D7C2B" w14:textId="77777777" w:rsidR="00D911A8" w:rsidRPr="00D911A8" w:rsidRDefault="00D911A8" w:rsidP="00D911A8">
      <w:pPr>
        <w:numPr>
          <w:ilvl w:val="1"/>
          <w:numId w:val="61"/>
        </w:numPr>
      </w:pPr>
      <w:r w:rsidRPr="00D911A8">
        <w:t>Used to check the validity of the flags passed to the </w:t>
      </w:r>
      <w:proofErr w:type="gramStart"/>
      <w:r w:rsidRPr="00D911A8">
        <w:t>fcntl(</w:t>
      </w:r>
      <w:proofErr w:type="gramEnd"/>
      <w:r w:rsidRPr="00D911A8">
        <w:t>) system call when the SETFL command is given.</w:t>
      </w:r>
    </w:p>
    <w:p w14:paraId="700172A8" w14:textId="77777777" w:rsidR="00D911A8" w:rsidRPr="00D911A8" w:rsidRDefault="00D911A8" w:rsidP="00D911A8">
      <w:pPr>
        <w:numPr>
          <w:ilvl w:val="0"/>
          <w:numId w:val="61"/>
        </w:numPr>
      </w:pPr>
      <w:r w:rsidRPr="00D911A8">
        <w:t xml:space="preserve">int </w:t>
      </w:r>
      <w:proofErr w:type="gramStart"/>
      <w:r w:rsidRPr="00D911A8">
        <w:t>flock(</w:t>
      </w:r>
      <w:proofErr w:type="gramEnd"/>
      <w:r w:rsidRPr="00D911A8">
        <w:t>struct file *filp, int cmd, struct file_lock *fl)</w:t>
      </w:r>
    </w:p>
    <w:p w14:paraId="02988C99" w14:textId="77777777" w:rsidR="00D911A8" w:rsidRPr="00D911A8" w:rsidRDefault="00D911A8" w:rsidP="00D911A8">
      <w:pPr>
        <w:numPr>
          <w:ilvl w:val="1"/>
          <w:numId w:val="61"/>
        </w:numPr>
      </w:pPr>
      <w:r w:rsidRPr="00D911A8">
        <w:t>Used to implement the </w:t>
      </w:r>
      <w:proofErr w:type="gramStart"/>
      <w:r w:rsidRPr="00D911A8">
        <w:t>flock(</w:t>
      </w:r>
      <w:proofErr w:type="gramEnd"/>
      <w:r w:rsidRPr="00D911A8">
        <w:t>) system call, which provides advisory locking.</w:t>
      </w:r>
    </w:p>
    <w:p w14:paraId="31567CE9" w14:textId="77777777" w:rsidR="00D911A8" w:rsidRPr="00D911A8" w:rsidRDefault="00D911A8" w:rsidP="00D911A8">
      <w:pPr>
        <w:rPr>
          <w:b/>
          <w:bCs/>
        </w:rPr>
      </w:pPr>
      <w:r w:rsidRPr="00D911A8">
        <w:rPr>
          <w:b/>
          <w:bCs/>
        </w:rPr>
        <w:t>Data Structures Associated with Filesystems</w:t>
      </w:r>
    </w:p>
    <w:p w14:paraId="5E02BA61" w14:textId="77777777" w:rsidR="00D911A8" w:rsidRPr="00D911A8" w:rsidRDefault="00D911A8" w:rsidP="00D911A8">
      <w:r w:rsidRPr="00D911A8">
        <w:t>The kernel uses other standard data structures to manage data related to filesystems. The first object is used to describe a specific variant of a filesystem. The second data structure describes a mounted instance of a filesystem.</w:t>
      </w:r>
    </w:p>
    <w:p w14:paraId="29B513E0" w14:textId="77777777" w:rsidR="00D911A8" w:rsidRPr="00D911A8" w:rsidRDefault="00D911A8" w:rsidP="00D911A8">
      <w:r w:rsidRPr="00D911A8">
        <w:t>The file_system_type structure, defined in &lt;linux/fs.h&gt;:</w:t>
      </w:r>
    </w:p>
    <w:p w14:paraId="22C83CC9" w14:textId="77777777" w:rsidR="00D911A8" w:rsidRPr="00D911A8" w:rsidRDefault="00D911A8" w:rsidP="00520D6F">
      <w:pPr>
        <w:ind w:left="720"/>
      </w:pPr>
      <w:r w:rsidRPr="00D911A8">
        <w:lastRenderedPageBreak/>
        <w:t>struct file_system_type {</w:t>
      </w:r>
    </w:p>
    <w:p w14:paraId="76D0BEA3" w14:textId="77777777" w:rsidR="00D911A8" w:rsidRPr="00D911A8" w:rsidRDefault="00D911A8" w:rsidP="00520D6F">
      <w:pPr>
        <w:ind w:left="720"/>
      </w:pPr>
      <w:r w:rsidRPr="00D911A8">
        <w:t xml:space="preserve">        const char              *</w:t>
      </w:r>
      <w:proofErr w:type="gramStart"/>
      <w:r w:rsidRPr="00D911A8">
        <w:t xml:space="preserve">name;   </w:t>
      </w:r>
      <w:proofErr w:type="gramEnd"/>
      <w:r w:rsidRPr="00D911A8">
        <w:t xml:space="preserve">     /* filesystem's name */</w:t>
      </w:r>
    </w:p>
    <w:p w14:paraId="412E6854" w14:textId="77777777" w:rsidR="00D911A8" w:rsidRPr="00D911A8" w:rsidRDefault="00D911A8" w:rsidP="00520D6F">
      <w:pPr>
        <w:ind w:left="720"/>
      </w:pPr>
      <w:r w:rsidRPr="00D911A8">
        <w:t xml:space="preserve">        int                     fs_</w:t>
      </w:r>
      <w:proofErr w:type="gramStart"/>
      <w:r w:rsidRPr="00D911A8">
        <w:t xml:space="preserve">flags;   </w:t>
      </w:r>
      <w:proofErr w:type="gramEnd"/>
      <w:r w:rsidRPr="00D911A8">
        <w:t xml:space="preserve">  /* filesystem type flags */</w:t>
      </w:r>
    </w:p>
    <w:p w14:paraId="2C6534C2" w14:textId="77777777" w:rsidR="00D911A8" w:rsidRPr="00D911A8" w:rsidRDefault="00D911A8" w:rsidP="00520D6F">
      <w:pPr>
        <w:ind w:left="720"/>
      </w:pPr>
    </w:p>
    <w:p w14:paraId="41A5D2F0" w14:textId="77777777" w:rsidR="00D911A8" w:rsidRPr="00D911A8" w:rsidRDefault="00D911A8" w:rsidP="00520D6F">
      <w:pPr>
        <w:ind w:left="720"/>
      </w:pPr>
      <w:r w:rsidRPr="00D911A8">
        <w:t xml:space="preserve">        /* the following is used to read the superblock off the disk */</w:t>
      </w:r>
    </w:p>
    <w:p w14:paraId="119A2093" w14:textId="77777777" w:rsidR="00D911A8" w:rsidRPr="00D911A8" w:rsidRDefault="00D911A8" w:rsidP="00520D6F">
      <w:pPr>
        <w:ind w:left="720"/>
      </w:pPr>
      <w:r w:rsidRPr="00D911A8">
        <w:t xml:space="preserve">        struct super_block      *(*get_sb) (struct file_system_type *, int,</w:t>
      </w:r>
    </w:p>
    <w:p w14:paraId="60E063A5" w14:textId="77777777" w:rsidR="00D911A8" w:rsidRPr="00D911A8" w:rsidRDefault="00D911A8" w:rsidP="00520D6F">
      <w:pPr>
        <w:ind w:left="720"/>
      </w:pPr>
      <w:r w:rsidRPr="00D911A8">
        <w:t xml:space="preserve">                                          char *, void *);</w:t>
      </w:r>
    </w:p>
    <w:p w14:paraId="1B5B8C48" w14:textId="77777777" w:rsidR="00D911A8" w:rsidRPr="00D911A8" w:rsidRDefault="00D911A8" w:rsidP="00520D6F">
      <w:pPr>
        <w:ind w:left="720"/>
      </w:pPr>
    </w:p>
    <w:p w14:paraId="222169BE" w14:textId="77777777" w:rsidR="00D911A8" w:rsidRPr="00D911A8" w:rsidRDefault="00D911A8" w:rsidP="00520D6F">
      <w:pPr>
        <w:ind w:left="720"/>
      </w:pPr>
      <w:r w:rsidRPr="00D911A8">
        <w:t xml:space="preserve">        /* the following is used to terminate access to the superblock */</w:t>
      </w:r>
    </w:p>
    <w:p w14:paraId="76E271B7" w14:textId="77777777" w:rsidR="00D911A8" w:rsidRPr="00D911A8" w:rsidRDefault="00D911A8" w:rsidP="00520D6F">
      <w:pPr>
        <w:ind w:left="720"/>
      </w:pPr>
      <w:r w:rsidRPr="00D911A8">
        <w:t xml:space="preserve">        void                 </w:t>
      </w:r>
      <w:proofErr w:type="gramStart"/>
      <w:r w:rsidRPr="00D911A8">
        <w:t xml:space="preserve">   (</w:t>
      </w:r>
      <w:proofErr w:type="gramEnd"/>
      <w:r w:rsidRPr="00D911A8">
        <w:t>*kill_sb) (struct super_block *);</w:t>
      </w:r>
    </w:p>
    <w:p w14:paraId="6831758F" w14:textId="77777777" w:rsidR="00D911A8" w:rsidRPr="00D911A8" w:rsidRDefault="00D911A8" w:rsidP="00520D6F">
      <w:pPr>
        <w:ind w:left="720"/>
      </w:pPr>
    </w:p>
    <w:p w14:paraId="4C77E75C" w14:textId="77777777" w:rsidR="00D911A8" w:rsidRPr="00D911A8" w:rsidRDefault="00D911A8" w:rsidP="00520D6F">
      <w:pPr>
        <w:ind w:left="720"/>
      </w:pPr>
      <w:r w:rsidRPr="00D911A8">
        <w:t xml:space="preserve">        struct module           *</w:t>
      </w:r>
      <w:proofErr w:type="gramStart"/>
      <w:r w:rsidRPr="00D911A8">
        <w:t xml:space="preserve">owner;   </w:t>
      </w:r>
      <w:proofErr w:type="gramEnd"/>
      <w:r w:rsidRPr="00D911A8">
        <w:t xml:space="preserve">    /* module owning the filesystem */</w:t>
      </w:r>
    </w:p>
    <w:p w14:paraId="2EF38A4B" w14:textId="77777777" w:rsidR="00D911A8" w:rsidRPr="00D911A8" w:rsidRDefault="00D911A8" w:rsidP="00520D6F">
      <w:pPr>
        <w:ind w:left="720"/>
      </w:pPr>
      <w:r w:rsidRPr="00D911A8">
        <w:t xml:space="preserve">        struct file_system_type *</w:t>
      </w:r>
      <w:proofErr w:type="gramStart"/>
      <w:r w:rsidRPr="00D911A8">
        <w:t xml:space="preserve">next;   </w:t>
      </w:r>
      <w:proofErr w:type="gramEnd"/>
      <w:r w:rsidRPr="00D911A8">
        <w:t xml:space="preserve">   /* next file_system_type in list */</w:t>
      </w:r>
    </w:p>
    <w:p w14:paraId="500D18DE" w14:textId="77777777" w:rsidR="00D911A8" w:rsidRPr="00D911A8" w:rsidRDefault="00D911A8" w:rsidP="00520D6F">
      <w:pPr>
        <w:ind w:left="720"/>
      </w:pPr>
      <w:r w:rsidRPr="00D911A8">
        <w:t xml:space="preserve">        struct list_head        fs_</w:t>
      </w:r>
      <w:proofErr w:type="gramStart"/>
      <w:r w:rsidRPr="00D911A8">
        <w:t xml:space="preserve">supers;   </w:t>
      </w:r>
      <w:proofErr w:type="gramEnd"/>
      <w:r w:rsidRPr="00D911A8">
        <w:t xml:space="preserve"> /* list of superblock objects */</w:t>
      </w:r>
    </w:p>
    <w:p w14:paraId="217FCA47" w14:textId="77777777" w:rsidR="00D911A8" w:rsidRPr="00D911A8" w:rsidRDefault="00D911A8" w:rsidP="00520D6F">
      <w:pPr>
        <w:ind w:left="720"/>
      </w:pPr>
    </w:p>
    <w:p w14:paraId="3E7FC02A" w14:textId="77777777" w:rsidR="00D911A8" w:rsidRPr="00D911A8" w:rsidRDefault="00D911A8" w:rsidP="00520D6F">
      <w:pPr>
        <w:ind w:left="720"/>
      </w:pPr>
      <w:r w:rsidRPr="00D911A8">
        <w:t xml:space="preserve">        /* the remaining fields are used for runtime lock validation */</w:t>
      </w:r>
    </w:p>
    <w:p w14:paraId="45FBD1D7" w14:textId="77777777" w:rsidR="00D911A8" w:rsidRPr="00D911A8" w:rsidRDefault="00D911A8" w:rsidP="00520D6F">
      <w:pPr>
        <w:ind w:left="720"/>
      </w:pPr>
      <w:r w:rsidRPr="00D911A8">
        <w:t xml:space="preserve">        struct lock_class_key   s_lock_key;</w:t>
      </w:r>
    </w:p>
    <w:p w14:paraId="68AE02FD" w14:textId="77777777" w:rsidR="00D911A8" w:rsidRPr="00D911A8" w:rsidRDefault="00D911A8" w:rsidP="00520D6F">
      <w:pPr>
        <w:ind w:left="720"/>
      </w:pPr>
      <w:r w:rsidRPr="00D911A8">
        <w:t xml:space="preserve">        struct lock_class_key   s_umount_key;</w:t>
      </w:r>
    </w:p>
    <w:p w14:paraId="76B59499" w14:textId="77777777" w:rsidR="00D911A8" w:rsidRPr="00D911A8" w:rsidRDefault="00D911A8" w:rsidP="00520D6F">
      <w:pPr>
        <w:ind w:left="720"/>
      </w:pPr>
      <w:r w:rsidRPr="00D911A8">
        <w:t xml:space="preserve">        struct lock_class_key   i_lock_key;</w:t>
      </w:r>
    </w:p>
    <w:p w14:paraId="2F12B8FB" w14:textId="77777777" w:rsidR="00D911A8" w:rsidRPr="00D911A8" w:rsidRDefault="00D911A8" w:rsidP="00520D6F">
      <w:pPr>
        <w:ind w:left="720"/>
      </w:pPr>
      <w:r w:rsidRPr="00D911A8">
        <w:t xml:space="preserve">        struct lock_class_key   i_mutex__key;</w:t>
      </w:r>
    </w:p>
    <w:p w14:paraId="7C4F3159" w14:textId="77777777" w:rsidR="00D911A8" w:rsidRPr="00D911A8" w:rsidRDefault="00D911A8" w:rsidP="00520D6F">
      <w:pPr>
        <w:ind w:left="720"/>
      </w:pPr>
      <w:r w:rsidRPr="00D911A8">
        <w:t xml:space="preserve">        struct lock_class_key   i_mutex__dir_key;</w:t>
      </w:r>
    </w:p>
    <w:p w14:paraId="05251E12" w14:textId="77777777" w:rsidR="00D911A8" w:rsidRPr="00D911A8" w:rsidRDefault="00D911A8" w:rsidP="00520D6F">
      <w:pPr>
        <w:ind w:left="720"/>
      </w:pPr>
      <w:r w:rsidRPr="00D911A8">
        <w:t xml:space="preserve">        struct lock_class_key   i_alloc_sem_key;</w:t>
      </w:r>
    </w:p>
    <w:p w14:paraId="7BFF3A07" w14:textId="77777777" w:rsidR="00D911A8" w:rsidRPr="00D911A8" w:rsidRDefault="00D911A8" w:rsidP="00520D6F">
      <w:pPr>
        <w:ind w:left="720"/>
      </w:pPr>
      <w:r w:rsidRPr="00D911A8">
        <w:t>};</w:t>
      </w:r>
    </w:p>
    <w:p w14:paraId="0962262B" w14:textId="77777777" w:rsidR="00D911A8" w:rsidRPr="00D911A8" w:rsidRDefault="00D911A8" w:rsidP="00D911A8">
      <w:r w:rsidRPr="00D911A8">
        <w:t>The get_</w:t>
      </w:r>
      <w:proofErr w:type="gramStart"/>
      <w:r w:rsidRPr="00D911A8">
        <w:t>sb(</w:t>
      </w:r>
      <w:proofErr w:type="gramEnd"/>
      <w:r w:rsidRPr="00D911A8">
        <w:t>) function reads the superblock from the disk and populates the superblock object when the filesystem is loaded. The remaining functions describe the filesystem's properties. There is only one file_system_type per filesystem, regardless of how many instances of the filesystem are mounted on the system, or whether the filesystem is even mounted at all.</w:t>
      </w:r>
    </w:p>
    <w:p w14:paraId="155EEA68" w14:textId="77777777" w:rsidR="00D911A8" w:rsidRPr="00D911A8" w:rsidRDefault="00D911A8" w:rsidP="00D911A8">
      <w:r w:rsidRPr="00D911A8">
        <w:t>When the filesystem is actually mounted, at which point the vfsmount structure is created. This structure represents a specific instance of a filesystem. The vfsmount structure is defined in &lt;linux/mount.h&gt;:</w:t>
      </w:r>
    </w:p>
    <w:p w14:paraId="755366C1" w14:textId="77777777" w:rsidR="00D911A8" w:rsidRPr="00D911A8" w:rsidRDefault="00D911A8" w:rsidP="00520D6F">
      <w:pPr>
        <w:ind w:left="720"/>
      </w:pPr>
      <w:r w:rsidRPr="00D911A8">
        <w:t>struct vfsmount {</w:t>
      </w:r>
    </w:p>
    <w:p w14:paraId="1B99E530" w14:textId="77777777" w:rsidR="00D911A8" w:rsidRPr="00D911A8" w:rsidRDefault="00D911A8" w:rsidP="00520D6F">
      <w:pPr>
        <w:ind w:left="720"/>
      </w:pPr>
      <w:r w:rsidRPr="00D911A8">
        <w:t xml:space="preserve">        struct list_head      mnt_</w:t>
      </w:r>
      <w:proofErr w:type="gramStart"/>
      <w:r w:rsidRPr="00D911A8">
        <w:t xml:space="preserve">hash;   </w:t>
      </w:r>
      <w:proofErr w:type="gramEnd"/>
      <w:r w:rsidRPr="00D911A8">
        <w:t xml:space="preserve">      /* hash table list */</w:t>
      </w:r>
    </w:p>
    <w:p w14:paraId="79FA2BA4" w14:textId="77777777" w:rsidR="00D911A8" w:rsidRPr="00D911A8" w:rsidRDefault="00D911A8" w:rsidP="00520D6F">
      <w:pPr>
        <w:ind w:left="720"/>
      </w:pPr>
      <w:r w:rsidRPr="00D911A8">
        <w:t xml:space="preserve">        struct vfsmount       *mnt_</w:t>
      </w:r>
      <w:proofErr w:type="gramStart"/>
      <w:r w:rsidRPr="00D911A8">
        <w:t xml:space="preserve">parent;   </w:t>
      </w:r>
      <w:proofErr w:type="gramEnd"/>
      <w:r w:rsidRPr="00D911A8">
        <w:t xml:space="preserve">   /* parent filesystem */</w:t>
      </w:r>
    </w:p>
    <w:p w14:paraId="0D691E2E" w14:textId="77777777" w:rsidR="00D911A8" w:rsidRPr="00D911A8" w:rsidRDefault="00D911A8" w:rsidP="00520D6F">
      <w:pPr>
        <w:ind w:left="720"/>
      </w:pPr>
      <w:r w:rsidRPr="00D911A8">
        <w:lastRenderedPageBreak/>
        <w:t xml:space="preserve">        struct dentry         *mnt_</w:t>
      </w:r>
      <w:proofErr w:type="gramStart"/>
      <w:r w:rsidRPr="00D911A8">
        <w:t>mountpoint;  /</w:t>
      </w:r>
      <w:proofErr w:type="gramEnd"/>
      <w:r w:rsidRPr="00D911A8">
        <w:t>* dentry of this mount point */</w:t>
      </w:r>
    </w:p>
    <w:p w14:paraId="14B777E5" w14:textId="77777777" w:rsidR="00D911A8" w:rsidRPr="00D911A8" w:rsidRDefault="00D911A8" w:rsidP="00520D6F">
      <w:pPr>
        <w:ind w:left="720"/>
      </w:pPr>
      <w:r w:rsidRPr="00D911A8">
        <w:t xml:space="preserve">        struct dentry         *mnt_</w:t>
      </w:r>
      <w:proofErr w:type="gramStart"/>
      <w:r w:rsidRPr="00D911A8">
        <w:t xml:space="preserve">root;   </w:t>
      </w:r>
      <w:proofErr w:type="gramEnd"/>
      <w:r w:rsidRPr="00D911A8">
        <w:t xml:space="preserve">     /* dentry of root of this fs */</w:t>
      </w:r>
    </w:p>
    <w:p w14:paraId="5D7F53F9" w14:textId="77777777" w:rsidR="00D911A8" w:rsidRPr="00D911A8" w:rsidRDefault="00D911A8" w:rsidP="00520D6F">
      <w:pPr>
        <w:ind w:left="720"/>
      </w:pPr>
      <w:r w:rsidRPr="00D911A8">
        <w:t xml:space="preserve">        struct super_block    *mnt_</w:t>
      </w:r>
      <w:proofErr w:type="gramStart"/>
      <w:r w:rsidRPr="00D911A8">
        <w:t xml:space="preserve">sb;   </w:t>
      </w:r>
      <w:proofErr w:type="gramEnd"/>
      <w:r w:rsidRPr="00D911A8">
        <w:t xml:space="preserve">       /* superblock of this filesystem */</w:t>
      </w:r>
    </w:p>
    <w:p w14:paraId="78C551BE" w14:textId="77777777" w:rsidR="00D911A8" w:rsidRPr="00D911A8" w:rsidRDefault="00D911A8" w:rsidP="00520D6F">
      <w:pPr>
        <w:ind w:left="720"/>
      </w:pPr>
      <w:r w:rsidRPr="00D911A8">
        <w:t xml:space="preserve">        struct list_head      mnt_</w:t>
      </w:r>
      <w:proofErr w:type="gramStart"/>
      <w:r w:rsidRPr="00D911A8">
        <w:t xml:space="preserve">mounts;   </w:t>
      </w:r>
      <w:proofErr w:type="gramEnd"/>
      <w:r w:rsidRPr="00D911A8">
        <w:t xml:space="preserve">    /* list of children */</w:t>
      </w:r>
    </w:p>
    <w:p w14:paraId="44DDE181" w14:textId="77777777" w:rsidR="00D911A8" w:rsidRPr="00D911A8" w:rsidRDefault="00D911A8" w:rsidP="00520D6F">
      <w:pPr>
        <w:ind w:left="720"/>
      </w:pPr>
      <w:r w:rsidRPr="00D911A8">
        <w:t xml:space="preserve">        struct list_head      mnt_</w:t>
      </w:r>
      <w:proofErr w:type="gramStart"/>
      <w:r w:rsidRPr="00D911A8">
        <w:t xml:space="preserve">child;   </w:t>
      </w:r>
      <w:proofErr w:type="gramEnd"/>
      <w:r w:rsidRPr="00D911A8">
        <w:t xml:space="preserve">     /* list of children */</w:t>
      </w:r>
    </w:p>
    <w:p w14:paraId="0F20F8E5" w14:textId="77777777" w:rsidR="00D911A8" w:rsidRPr="00D911A8" w:rsidRDefault="00D911A8" w:rsidP="00520D6F">
      <w:pPr>
        <w:ind w:left="720"/>
      </w:pPr>
      <w:r w:rsidRPr="00D911A8">
        <w:t xml:space="preserve">        int                   mnt_</w:t>
      </w:r>
      <w:proofErr w:type="gramStart"/>
      <w:r w:rsidRPr="00D911A8">
        <w:t xml:space="preserve">flags;   </w:t>
      </w:r>
      <w:proofErr w:type="gramEnd"/>
      <w:r w:rsidRPr="00D911A8">
        <w:t xml:space="preserve">     /* mount flags */</w:t>
      </w:r>
    </w:p>
    <w:p w14:paraId="7EF9134C" w14:textId="77777777" w:rsidR="00D911A8" w:rsidRPr="00D911A8" w:rsidRDefault="00D911A8" w:rsidP="00520D6F">
      <w:pPr>
        <w:ind w:left="720"/>
      </w:pPr>
      <w:r w:rsidRPr="00D911A8">
        <w:t xml:space="preserve">        char                  *mnt_</w:t>
      </w:r>
      <w:proofErr w:type="gramStart"/>
      <w:r w:rsidRPr="00D911A8">
        <w:t xml:space="preserve">devname;   </w:t>
      </w:r>
      <w:proofErr w:type="gramEnd"/>
      <w:r w:rsidRPr="00D911A8">
        <w:t xml:space="preserve">  /* device file name */</w:t>
      </w:r>
    </w:p>
    <w:p w14:paraId="34664DF6" w14:textId="77777777" w:rsidR="00D911A8" w:rsidRPr="00D911A8" w:rsidRDefault="00D911A8" w:rsidP="00520D6F">
      <w:pPr>
        <w:ind w:left="720"/>
      </w:pPr>
      <w:r w:rsidRPr="00D911A8">
        <w:t xml:space="preserve">        struct list_head      mnt_</w:t>
      </w:r>
      <w:proofErr w:type="gramStart"/>
      <w:r w:rsidRPr="00D911A8">
        <w:t xml:space="preserve">list;   </w:t>
      </w:r>
      <w:proofErr w:type="gramEnd"/>
      <w:r w:rsidRPr="00D911A8">
        <w:t xml:space="preserve">      /* list of descriptors */</w:t>
      </w:r>
    </w:p>
    <w:p w14:paraId="53C999E0" w14:textId="77777777" w:rsidR="00D911A8" w:rsidRPr="00D911A8" w:rsidRDefault="00D911A8" w:rsidP="00520D6F">
      <w:pPr>
        <w:ind w:left="720"/>
      </w:pPr>
      <w:r w:rsidRPr="00D911A8">
        <w:t xml:space="preserve">        struct list_head      mnt_</w:t>
      </w:r>
      <w:proofErr w:type="gramStart"/>
      <w:r w:rsidRPr="00D911A8">
        <w:t xml:space="preserve">expire;   </w:t>
      </w:r>
      <w:proofErr w:type="gramEnd"/>
      <w:r w:rsidRPr="00D911A8">
        <w:t xml:space="preserve">    /* entry in expiry list */</w:t>
      </w:r>
    </w:p>
    <w:p w14:paraId="78211976" w14:textId="77777777" w:rsidR="00D911A8" w:rsidRPr="00D911A8" w:rsidRDefault="00D911A8" w:rsidP="00520D6F">
      <w:pPr>
        <w:ind w:left="720"/>
      </w:pPr>
      <w:r w:rsidRPr="00D911A8">
        <w:t xml:space="preserve">        struct list_head      mnt_</w:t>
      </w:r>
      <w:proofErr w:type="gramStart"/>
      <w:r w:rsidRPr="00D911A8">
        <w:t xml:space="preserve">share;   </w:t>
      </w:r>
      <w:proofErr w:type="gramEnd"/>
      <w:r w:rsidRPr="00D911A8">
        <w:t xml:space="preserve">     /* entry in shared mounts list */</w:t>
      </w:r>
    </w:p>
    <w:p w14:paraId="28DAC412" w14:textId="77777777" w:rsidR="00D911A8" w:rsidRPr="00D911A8" w:rsidRDefault="00D911A8" w:rsidP="00520D6F">
      <w:pPr>
        <w:ind w:left="720"/>
      </w:pPr>
      <w:r w:rsidRPr="00D911A8">
        <w:t xml:space="preserve">        struct list_head      mnt_slave_</w:t>
      </w:r>
      <w:proofErr w:type="gramStart"/>
      <w:r w:rsidRPr="00D911A8">
        <w:t xml:space="preserve">list;   </w:t>
      </w:r>
      <w:proofErr w:type="gramEnd"/>
      <w:r w:rsidRPr="00D911A8">
        <w:t>/* list of slave mounts */</w:t>
      </w:r>
    </w:p>
    <w:p w14:paraId="6BA0B849" w14:textId="77777777" w:rsidR="00D911A8" w:rsidRPr="00D911A8" w:rsidRDefault="00D911A8" w:rsidP="00520D6F">
      <w:pPr>
        <w:ind w:left="720"/>
      </w:pPr>
      <w:r w:rsidRPr="00D911A8">
        <w:t xml:space="preserve">        struct list_head      mnt_</w:t>
      </w:r>
      <w:proofErr w:type="gramStart"/>
      <w:r w:rsidRPr="00D911A8">
        <w:t xml:space="preserve">slave;   </w:t>
      </w:r>
      <w:proofErr w:type="gramEnd"/>
      <w:r w:rsidRPr="00D911A8">
        <w:t xml:space="preserve">     /* entry in slave list */</w:t>
      </w:r>
    </w:p>
    <w:p w14:paraId="0FCAA8E1" w14:textId="77777777" w:rsidR="00D911A8" w:rsidRPr="00D911A8" w:rsidRDefault="00D911A8" w:rsidP="00520D6F">
      <w:pPr>
        <w:ind w:left="720"/>
      </w:pPr>
      <w:r w:rsidRPr="00D911A8">
        <w:t xml:space="preserve">        struct vfsmount       *mnt_</w:t>
      </w:r>
      <w:proofErr w:type="gramStart"/>
      <w:r w:rsidRPr="00D911A8">
        <w:t xml:space="preserve">master;   </w:t>
      </w:r>
      <w:proofErr w:type="gramEnd"/>
      <w:r w:rsidRPr="00D911A8">
        <w:t xml:space="preserve">   /* slave’s master */</w:t>
      </w:r>
    </w:p>
    <w:p w14:paraId="6CBD89FD" w14:textId="77777777" w:rsidR="00D911A8" w:rsidRPr="00D911A8" w:rsidRDefault="00D911A8" w:rsidP="00520D6F">
      <w:pPr>
        <w:ind w:left="720"/>
      </w:pPr>
      <w:r w:rsidRPr="00D911A8">
        <w:t xml:space="preserve">        struct mnt_</w:t>
      </w:r>
      <w:proofErr w:type="gramStart"/>
      <w:r w:rsidRPr="00D911A8">
        <w:t>namespace  *</w:t>
      </w:r>
      <w:proofErr w:type="gramEnd"/>
      <w:r w:rsidRPr="00D911A8">
        <w:t>mnt_namespace;   /* associated namespace */</w:t>
      </w:r>
    </w:p>
    <w:p w14:paraId="3E63AF56" w14:textId="77777777" w:rsidR="00D911A8" w:rsidRPr="00D911A8" w:rsidRDefault="00D911A8" w:rsidP="00520D6F">
      <w:pPr>
        <w:ind w:left="720"/>
      </w:pPr>
      <w:r w:rsidRPr="00D911A8">
        <w:t xml:space="preserve">        int                   mnt_</w:t>
      </w:r>
      <w:proofErr w:type="gramStart"/>
      <w:r w:rsidRPr="00D911A8">
        <w:t xml:space="preserve">id;   </w:t>
      </w:r>
      <w:proofErr w:type="gramEnd"/>
      <w:r w:rsidRPr="00D911A8">
        <w:t xml:space="preserve">        /* mount identifier */</w:t>
      </w:r>
    </w:p>
    <w:p w14:paraId="114A5CF9" w14:textId="77777777" w:rsidR="00D911A8" w:rsidRPr="00D911A8" w:rsidRDefault="00D911A8" w:rsidP="00520D6F">
      <w:pPr>
        <w:ind w:left="720"/>
      </w:pPr>
      <w:r w:rsidRPr="00D911A8">
        <w:t xml:space="preserve">        int                   mnt_group_</w:t>
      </w:r>
      <w:proofErr w:type="gramStart"/>
      <w:r w:rsidRPr="00D911A8">
        <w:t xml:space="preserve">id;   </w:t>
      </w:r>
      <w:proofErr w:type="gramEnd"/>
      <w:r w:rsidRPr="00D911A8">
        <w:t xml:space="preserve">  /* peer group identifier */</w:t>
      </w:r>
    </w:p>
    <w:p w14:paraId="6CDD710E" w14:textId="77777777" w:rsidR="00D911A8" w:rsidRPr="00D911A8" w:rsidRDefault="00D911A8" w:rsidP="00520D6F">
      <w:pPr>
        <w:ind w:left="720"/>
      </w:pPr>
      <w:r w:rsidRPr="00D911A8">
        <w:t xml:space="preserve">        atomic_t              mnt_</w:t>
      </w:r>
      <w:proofErr w:type="gramStart"/>
      <w:r w:rsidRPr="00D911A8">
        <w:t xml:space="preserve">count;   </w:t>
      </w:r>
      <w:proofErr w:type="gramEnd"/>
      <w:r w:rsidRPr="00D911A8">
        <w:t xml:space="preserve">     /* usage count */</w:t>
      </w:r>
    </w:p>
    <w:p w14:paraId="0647138F" w14:textId="77777777" w:rsidR="00D911A8" w:rsidRPr="00D911A8" w:rsidRDefault="00D911A8" w:rsidP="00520D6F">
      <w:pPr>
        <w:ind w:left="720"/>
      </w:pPr>
      <w:r w:rsidRPr="00D911A8">
        <w:t xml:space="preserve">        int                   mnt_expiry_</w:t>
      </w:r>
      <w:proofErr w:type="gramStart"/>
      <w:r w:rsidRPr="00D911A8">
        <w:t>mark;  /</w:t>
      </w:r>
      <w:proofErr w:type="gramEnd"/>
      <w:r w:rsidRPr="00D911A8">
        <w:t>* is marked for expiration */</w:t>
      </w:r>
    </w:p>
    <w:p w14:paraId="6FC616F5" w14:textId="77777777" w:rsidR="00D911A8" w:rsidRPr="00D911A8" w:rsidRDefault="00D911A8" w:rsidP="00520D6F">
      <w:pPr>
        <w:ind w:left="720"/>
      </w:pPr>
      <w:r w:rsidRPr="00D911A8">
        <w:t xml:space="preserve">        int                   mnt_</w:t>
      </w:r>
      <w:proofErr w:type="gramStart"/>
      <w:r w:rsidRPr="00D911A8">
        <w:t xml:space="preserve">pinned;   </w:t>
      </w:r>
      <w:proofErr w:type="gramEnd"/>
      <w:r w:rsidRPr="00D911A8">
        <w:t xml:space="preserve">    /* pinned count */</w:t>
      </w:r>
    </w:p>
    <w:p w14:paraId="1D6BB62F" w14:textId="77777777" w:rsidR="00D911A8" w:rsidRPr="00D911A8" w:rsidRDefault="00D911A8" w:rsidP="00520D6F">
      <w:pPr>
        <w:ind w:left="720"/>
      </w:pPr>
      <w:r w:rsidRPr="00D911A8">
        <w:t xml:space="preserve">        int                   mnt_</w:t>
      </w:r>
      <w:proofErr w:type="gramStart"/>
      <w:r w:rsidRPr="00D911A8">
        <w:t xml:space="preserve">ghosts;   </w:t>
      </w:r>
      <w:proofErr w:type="gramEnd"/>
      <w:r w:rsidRPr="00D911A8">
        <w:t xml:space="preserve">    /* ghosts count */</w:t>
      </w:r>
    </w:p>
    <w:p w14:paraId="4838E23F" w14:textId="77777777" w:rsidR="00D911A8" w:rsidRPr="00D911A8" w:rsidRDefault="00D911A8" w:rsidP="00520D6F">
      <w:pPr>
        <w:ind w:left="720"/>
      </w:pPr>
      <w:r w:rsidRPr="00D911A8">
        <w:t xml:space="preserve">        atomic_t              __mnt_</w:t>
      </w:r>
      <w:proofErr w:type="gramStart"/>
      <w:r w:rsidRPr="00D911A8">
        <w:t xml:space="preserve">writers;   </w:t>
      </w:r>
      <w:proofErr w:type="gramEnd"/>
      <w:r w:rsidRPr="00D911A8">
        <w:t xml:space="preserve"> /* writers count */</w:t>
      </w:r>
    </w:p>
    <w:p w14:paraId="494C5511" w14:textId="77777777" w:rsidR="00D911A8" w:rsidRPr="00D911A8" w:rsidRDefault="00D911A8" w:rsidP="00520D6F">
      <w:pPr>
        <w:ind w:left="720"/>
      </w:pPr>
      <w:r w:rsidRPr="00D911A8">
        <w:t>};</w:t>
      </w:r>
    </w:p>
    <w:p w14:paraId="10684046" w14:textId="77777777" w:rsidR="00D911A8" w:rsidRPr="00D911A8" w:rsidRDefault="00D911A8" w:rsidP="00D911A8">
      <w:r w:rsidRPr="00D911A8">
        <w:t>The complicated part of maintaining the list of all mount points is the relation between the filesystem and all the other mount points. The various linked lists in vfsmount keep track of this information. The vfsmount structure also stores the flags, if any, specified on mount in the mnt_flags field.</w:t>
      </w:r>
    </w:p>
    <w:tbl>
      <w:tblPr>
        <w:tblW w:w="0" w:type="auto"/>
        <w:tblCellMar>
          <w:top w:w="15" w:type="dxa"/>
          <w:left w:w="15" w:type="dxa"/>
          <w:bottom w:w="15" w:type="dxa"/>
          <w:right w:w="15" w:type="dxa"/>
        </w:tblCellMar>
        <w:tblLook w:val="04A0" w:firstRow="1" w:lastRow="0" w:firstColumn="1" w:lastColumn="0" w:noHBand="0" w:noVBand="1"/>
      </w:tblPr>
      <w:tblGrid>
        <w:gridCol w:w="1669"/>
        <w:gridCol w:w="5727"/>
      </w:tblGrid>
      <w:tr w:rsidR="00D911A8" w:rsidRPr="00D911A8" w14:paraId="2F298C6E" w14:textId="77777777" w:rsidTr="00D911A8">
        <w:trPr>
          <w:tblHeader/>
        </w:trPr>
        <w:tc>
          <w:tcPr>
            <w:tcW w:w="0" w:type="auto"/>
            <w:tcMar>
              <w:top w:w="90" w:type="dxa"/>
              <w:left w:w="195" w:type="dxa"/>
              <w:bottom w:w="90" w:type="dxa"/>
              <w:right w:w="195" w:type="dxa"/>
            </w:tcMar>
            <w:vAlign w:val="center"/>
            <w:hideMark/>
          </w:tcPr>
          <w:p w14:paraId="0A7681C5"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7F5D08DA" w14:textId="77777777" w:rsidR="00D911A8" w:rsidRPr="00D911A8" w:rsidRDefault="00D911A8" w:rsidP="00D911A8">
            <w:pPr>
              <w:rPr>
                <w:b/>
                <w:bCs/>
              </w:rPr>
            </w:pPr>
            <w:r w:rsidRPr="00D911A8">
              <w:rPr>
                <w:b/>
                <w:bCs/>
              </w:rPr>
              <w:t>Description</w:t>
            </w:r>
          </w:p>
        </w:tc>
      </w:tr>
      <w:tr w:rsidR="00D911A8" w:rsidRPr="00D911A8" w14:paraId="2C0A7D85" w14:textId="77777777" w:rsidTr="00D911A8">
        <w:tc>
          <w:tcPr>
            <w:tcW w:w="0" w:type="auto"/>
            <w:tcMar>
              <w:top w:w="90" w:type="dxa"/>
              <w:left w:w="195" w:type="dxa"/>
              <w:bottom w:w="90" w:type="dxa"/>
              <w:right w:w="195" w:type="dxa"/>
            </w:tcMar>
            <w:vAlign w:val="center"/>
            <w:hideMark/>
          </w:tcPr>
          <w:p w14:paraId="67FD2DE7" w14:textId="77777777" w:rsidR="00D911A8" w:rsidRPr="00D911A8" w:rsidRDefault="00D911A8" w:rsidP="00D911A8">
            <w:r w:rsidRPr="00D911A8">
              <w:t>MNT_NOSUID</w:t>
            </w:r>
          </w:p>
        </w:tc>
        <w:tc>
          <w:tcPr>
            <w:tcW w:w="0" w:type="auto"/>
            <w:tcMar>
              <w:top w:w="90" w:type="dxa"/>
              <w:left w:w="195" w:type="dxa"/>
              <w:bottom w:w="90" w:type="dxa"/>
              <w:right w:w="195" w:type="dxa"/>
            </w:tcMar>
            <w:vAlign w:val="center"/>
            <w:hideMark/>
          </w:tcPr>
          <w:p w14:paraId="76D6DDDE" w14:textId="77777777" w:rsidR="00D911A8" w:rsidRPr="00D911A8" w:rsidRDefault="00D911A8" w:rsidP="00D911A8">
            <w:r w:rsidRPr="00D911A8">
              <w:t>Forbids setuid and setgid flags on binaries on this filesystem</w:t>
            </w:r>
          </w:p>
        </w:tc>
      </w:tr>
      <w:tr w:rsidR="00D911A8" w:rsidRPr="00D911A8" w14:paraId="332C6E8C" w14:textId="77777777" w:rsidTr="00D911A8">
        <w:tc>
          <w:tcPr>
            <w:tcW w:w="0" w:type="auto"/>
            <w:tcMar>
              <w:top w:w="90" w:type="dxa"/>
              <w:left w:w="195" w:type="dxa"/>
              <w:bottom w:w="90" w:type="dxa"/>
              <w:right w:w="195" w:type="dxa"/>
            </w:tcMar>
            <w:vAlign w:val="center"/>
            <w:hideMark/>
          </w:tcPr>
          <w:p w14:paraId="297E1223" w14:textId="77777777" w:rsidR="00D911A8" w:rsidRPr="00D911A8" w:rsidRDefault="00D911A8" w:rsidP="00D911A8">
            <w:r w:rsidRPr="00D911A8">
              <w:t>MNT_NODEV</w:t>
            </w:r>
          </w:p>
        </w:tc>
        <w:tc>
          <w:tcPr>
            <w:tcW w:w="0" w:type="auto"/>
            <w:tcMar>
              <w:top w:w="90" w:type="dxa"/>
              <w:left w:w="195" w:type="dxa"/>
              <w:bottom w:w="90" w:type="dxa"/>
              <w:right w:w="195" w:type="dxa"/>
            </w:tcMar>
            <w:vAlign w:val="center"/>
            <w:hideMark/>
          </w:tcPr>
          <w:p w14:paraId="648A92BE" w14:textId="77777777" w:rsidR="00D911A8" w:rsidRPr="00D911A8" w:rsidRDefault="00D911A8" w:rsidP="00D911A8">
            <w:r w:rsidRPr="00D911A8">
              <w:t>Forbids access to device files on this filesystem</w:t>
            </w:r>
          </w:p>
        </w:tc>
      </w:tr>
      <w:tr w:rsidR="00D911A8" w:rsidRPr="00D911A8" w14:paraId="6F18A3C4" w14:textId="77777777" w:rsidTr="00D911A8">
        <w:tc>
          <w:tcPr>
            <w:tcW w:w="0" w:type="auto"/>
            <w:tcMar>
              <w:top w:w="90" w:type="dxa"/>
              <w:left w:w="195" w:type="dxa"/>
              <w:bottom w:w="90" w:type="dxa"/>
              <w:right w:w="195" w:type="dxa"/>
            </w:tcMar>
            <w:vAlign w:val="center"/>
            <w:hideMark/>
          </w:tcPr>
          <w:p w14:paraId="4A99BD70" w14:textId="77777777" w:rsidR="00D911A8" w:rsidRPr="00D911A8" w:rsidRDefault="00D911A8" w:rsidP="00D911A8">
            <w:r w:rsidRPr="00D911A8">
              <w:t>MNT_NOEXEC</w:t>
            </w:r>
          </w:p>
        </w:tc>
        <w:tc>
          <w:tcPr>
            <w:tcW w:w="0" w:type="auto"/>
            <w:tcMar>
              <w:top w:w="90" w:type="dxa"/>
              <w:left w:w="195" w:type="dxa"/>
              <w:bottom w:w="90" w:type="dxa"/>
              <w:right w:w="195" w:type="dxa"/>
            </w:tcMar>
            <w:vAlign w:val="center"/>
            <w:hideMark/>
          </w:tcPr>
          <w:p w14:paraId="07053D98" w14:textId="77777777" w:rsidR="00D911A8" w:rsidRPr="00D911A8" w:rsidRDefault="00D911A8" w:rsidP="00D911A8">
            <w:r w:rsidRPr="00D911A8">
              <w:t>Forbids execution of binaries on this filesystem</w:t>
            </w:r>
          </w:p>
        </w:tc>
      </w:tr>
    </w:tbl>
    <w:p w14:paraId="1F4F9535" w14:textId="77777777" w:rsidR="00D911A8" w:rsidRPr="00D911A8" w:rsidRDefault="00D911A8" w:rsidP="00D911A8">
      <w:pPr>
        <w:rPr>
          <w:b/>
          <w:bCs/>
        </w:rPr>
      </w:pPr>
      <w:r w:rsidRPr="00D911A8">
        <w:rPr>
          <w:b/>
          <w:bCs/>
        </w:rPr>
        <w:lastRenderedPageBreak/>
        <w:t>Data Structures Associated with a Process</w:t>
      </w:r>
    </w:p>
    <w:p w14:paraId="4B1BE799" w14:textId="77777777" w:rsidR="00D911A8" w:rsidRPr="00D911A8" w:rsidRDefault="00D911A8" w:rsidP="00D911A8">
      <w:r w:rsidRPr="00D911A8">
        <w:t>Each process on the system has its own list of open files, root filesystem, current working directory, mount points, and so on. Three data structures tie together the VFS layer and the processes on the system: files_struct, fs_struct, and namespace.</w:t>
      </w:r>
    </w:p>
    <w:p w14:paraId="0890AE27" w14:textId="77777777" w:rsidR="00D911A8" w:rsidRPr="00D911A8" w:rsidRDefault="00D911A8" w:rsidP="00D911A8">
      <w:r w:rsidRPr="00D911A8">
        <w:t>The files_struct is defined in &lt;linux/fdtable.h&gt;. This table’s address is pointed to by the files entry in the processor descriptor. All per-process information about open files and file descriptors is contained therein:</w:t>
      </w:r>
    </w:p>
    <w:p w14:paraId="3175D247" w14:textId="77777777" w:rsidR="00D911A8" w:rsidRPr="00D911A8" w:rsidRDefault="00D911A8" w:rsidP="00520D6F">
      <w:pPr>
        <w:ind w:left="720"/>
      </w:pPr>
      <w:r w:rsidRPr="00D911A8">
        <w:t>struct files_struct {</w:t>
      </w:r>
    </w:p>
    <w:p w14:paraId="1010CBE8" w14:textId="77777777" w:rsidR="00D911A8" w:rsidRPr="00D911A8" w:rsidRDefault="00D911A8" w:rsidP="00520D6F">
      <w:pPr>
        <w:ind w:left="720"/>
      </w:pPr>
      <w:r w:rsidRPr="00D911A8">
        <w:t xml:space="preserve">        atomic_t                </w:t>
      </w:r>
      <w:proofErr w:type="gramStart"/>
      <w:r w:rsidRPr="00D911A8">
        <w:t xml:space="preserve">count;   </w:t>
      </w:r>
      <w:proofErr w:type="gramEnd"/>
      <w:r w:rsidRPr="00D911A8">
        <w:t xml:space="preserve">           /* usage count */</w:t>
      </w:r>
    </w:p>
    <w:p w14:paraId="6F6B3C26" w14:textId="77777777" w:rsidR="00D911A8" w:rsidRPr="00D911A8" w:rsidRDefault="00D911A8" w:rsidP="00520D6F">
      <w:pPr>
        <w:ind w:left="720"/>
      </w:pPr>
      <w:r w:rsidRPr="00D911A8">
        <w:t xml:space="preserve">        struct fdtable          *</w:t>
      </w:r>
      <w:proofErr w:type="gramStart"/>
      <w:r w:rsidRPr="00D911A8">
        <w:t xml:space="preserve">fdt;   </w:t>
      </w:r>
      <w:proofErr w:type="gramEnd"/>
      <w:r w:rsidRPr="00D911A8">
        <w:t xml:space="preserve">            /* pointer to other fd table */</w:t>
      </w:r>
    </w:p>
    <w:p w14:paraId="7FEF78D5" w14:textId="77777777" w:rsidR="00D911A8" w:rsidRPr="00D911A8" w:rsidRDefault="00D911A8" w:rsidP="00520D6F">
      <w:pPr>
        <w:ind w:left="720"/>
      </w:pPr>
      <w:r w:rsidRPr="00D911A8">
        <w:t xml:space="preserve">        struct fdtable          </w:t>
      </w:r>
      <w:proofErr w:type="gramStart"/>
      <w:r w:rsidRPr="00D911A8">
        <w:t xml:space="preserve">fdtab;   </w:t>
      </w:r>
      <w:proofErr w:type="gramEnd"/>
      <w:r w:rsidRPr="00D911A8">
        <w:t xml:space="preserve">           /* base fd table */</w:t>
      </w:r>
    </w:p>
    <w:p w14:paraId="20FB8D79" w14:textId="77777777" w:rsidR="00D911A8" w:rsidRPr="00D911A8" w:rsidRDefault="00D911A8" w:rsidP="00520D6F">
      <w:pPr>
        <w:ind w:left="720"/>
      </w:pPr>
      <w:r w:rsidRPr="00D911A8">
        <w:t xml:space="preserve">        spinlock_t              file_</w:t>
      </w:r>
      <w:proofErr w:type="gramStart"/>
      <w:r w:rsidRPr="00D911A8">
        <w:t xml:space="preserve">lock;   </w:t>
      </w:r>
      <w:proofErr w:type="gramEnd"/>
      <w:r w:rsidRPr="00D911A8">
        <w:t xml:space="preserve">       /* per-file lock */</w:t>
      </w:r>
    </w:p>
    <w:p w14:paraId="6D6F2BCD" w14:textId="77777777" w:rsidR="00D911A8" w:rsidRPr="00D911A8" w:rsidRDefault="00D911A8" w:rsidP="00520D6F">
      <w:pPr>
        <w:ind w:left="720"/>
      </w:pPr>
      <w:r w:rsidRPr="00D911A8">
        <w:t xml:space="preserve">        int                     next_</w:t>
      </w:r>
      <w:proofErr w:type="gramStart"/>
      <w:r w:rsidRPr="00D911A8">
        <w:t xml:space="preserve">fd;   </w:t>
      </w:r>
      <w:proofErr w:type="gramEnd"/>
      <w:r w:rsidRPr="00D911A8">
        <w:t xml:space="preserve">         /* cache of next available fd */</w:t>
      </w:r>
    </w:p>
    <w:p w14:paraId="5CF0574D" w14:textId="77777777" w:rsidR="00D911A8" w:rsidRPr="00D911A8" w:rsidRDefault="00D911A8" w:rsidP="00520D6F">
      <w:pPr>
        <w:ind w:left="720"/>
      </w:pPr>
      <w:r w:rsidRPr="00D911A8">
        <w:t xml:space="preserve">        struct embedded_fd_</w:t>
      </w:r>
      <w:proofErr w:type="gramStart"/>
      <w:r w:rsidRPr="00D911A8">
        <w:t>set  close</w:t>
      </w:r>
      <w:proofErr w:type="gramEnd"/>
      <w:r w:rsidRPr="00D911A8">
        <w:t>_on_exec_init; /* list of close-on-exec fds */</w:t>
      </w:r>
    </w:p>
    <w:p w14:paraId="0B51FA52" w14:textId="77777777" w:rsidR="00D911A8" w:rsidRPr="00D911A8" w:rsidRDefault="00D911A8" w:rsidP="00520D6F">
      <w:pPr>
        <w:ind w:left="720"/>
      </w:pPr>
      <w:r w:rsidRPr="00D911A8">
        <w:t xml:space="preserve">        struct embedded_fd_</w:t>
      </w:r>
      <w:proofErr w:type="gramStart"/>
      <w:r w:rsidRPr="00D911A8">
        <w:t>set  open</w:t>
      </w:r>
      <w:proofErr w:type="gramEnd"/>
      <w:r w:rsidRPr="00D911A8">
        <w:t>_fds_init       /* list of open fds */</w:t>
      </w:r>
    </w:p>
    <w:p w14:paraId="62FCCAFE" w14:textId="77777777" w:rsidR="00D911A8" w:rsidRPr="00D911A8" w:rsidRDefault="00D911A8" w:rsidP="00520D6F">
      <w:pPr>
        <w:ind w:left="720"/>
      </w:pPr>
      <w:r w:rsidRPr="00D911A8">
        <w:t xml:space="preserve">        struct file             *fd_</w:t>
      </w:r>
      <w:proofErr w:type="gramStart"/>
      <w:r w:rsidRPr="00D911A8">
        <w:t>array[</w:t>
      </w:r>
      <w:proofErr w:type="gramEnd"/>
      <w:r w:rsidRPr="00D911A8">
        <w:t>NR_OPEN_DEFAULT]; /* base files array */</w:t>
      </w:r>
    </w:p>
    <w:p w14:paraId="17045CC0" w14:textId="77777777" w:rsidR="00D911A8" w:rsidRPr="00D911A8" w:rsidRDefault="00D911A8" w:rsidP="00520D6F">
      <w:pPr>
        <w:ind w:left="720"/>
      </w:pPr>
      <w:r w:rsidRPr="00D911A8">
        <w:t>};</w:t>
      </w:r>
    </w:p>
    <w:p w14:paraId="1D66E980" w14:textId="77777777" w:rsidR="00D911A8" w:rsidRPr="00D911A8" w:rsidRDefault="00D911A8" w:rsidP="00D911A8">
      <w:r w:rsidRPr="00D911A8">
        <w:t>The array fd_array points to the list of open file objects. If a process opens more than 64 file objects, the kernel allocates a new array and points the fdt pointer at it.</w:t>
      </w:r>
    </w:p>
    <w:p w14:paraId="10188C60" w14:textId="3980037E" w:rsidR="00D911A8" w:rsidRPr="00D911A8" w:rsidRDefault="00D911A8" w:rsidP="00D911A8">
      <w:r w:rsidRPr="00D911A8">
        <w:t xml:space="preserve">The second process-ralated structure is fs_struct, which contains filesystem information related to a process and is pointed at by the fs field in the </w:t>
      </w:r>
      <w:r w:rsidR="00520D6F" w:rsidRPr="00D911A8">
        <w:t>process</w:t>
      </w:r>
      <w:r w:rsidRPr="00D911A8">
        <w:t xml:space="preserve"> descriptor. The structure is defined in &lt;linux/fs_struct.h&gt;.</w:t>
      </w:r>
    </w:p>
    <w:p w14:paraId="18CDED2F" w14:textId="77777777" w:rsidR="00D911A8" w:rsidRPr="00D911A8" w:rsidRDefault="00D911A8" w:rsidP="00520D6F">
      <w:pPr>
        <w:ind w:left="720"/>
      </w:pPr>
      <w:r w:rsidRPr="00D911A8">
        <w:t>struct fs_struct {</w:t>
      </w:r>
    </w:p>
    <w:p w14:paraId="2F10E14B" w14:textId="77777777" w:rsidR="00D911A8" w:rsidRPr="00D911A8" w:rsidRDefault="00D911A8" w:rsidP="00520D6F">
      <w:pPr>
        <w:ind w:left="720"/>
      </w:pPr>
      <w:r w:rsidRPr="00D911A8">
        <w:t xml:space="preserve">        int           </w:t>
      </w:r>
      <w:proofErr w:type="gramStart"/>
      <w:r w:rsidRPr="00D911A8">
        <w:t xml:space="preserve">users;   </w:t>
      </w:r>
      <w:proofErr w:type="gramEnd"/>
      <w:r w:rsidRPr="00D911A8">
        <w:t xml:space="preserve"> /* user count */</w:t>
      </w:r>
    </w:p>
    <w:p w14:paraId="359FBD15" w14:textId="77777777" w:rsidR="00D911A8" w:rsidRPr="00D911A8" w:rsidRDefault="00D911A8" w:rsidP="00520D6F">
      <w:pPr>
        <w:ind w:left="720"/>
      </w:pPr>
      <w:r w:rsidRPr="00D911A8">
        <w:t xml:space="preserve">        rwlock_t      </w:t>
      </w:r>
      <w:proofErr w:type="gramStart"/>
      <w:r w:rsidRPr="00D911A8">
        <w:t xml:space="preserve">lock;   </w:t>
      </w:r>
      <w:proofErr w:type="gramEnd"/>
      <w:r w:rsidRPr="00D911A8">
        <w:t xml:space="preserve">  /* per-structure lock */</w:t>
      </w:r>
    </w:p>
    <w:p w14:paraId="4C25A95E" w14:textId="77777777" w:rsidR="00D911A8" w:rsidRPr="00D911A8" w:rsidRDefault="00D911A8" w:rsidP="00520D6F">
      <w:pPr>
        <w:ind w:left="720"/>
      </w:pPr>
      <w:r w:rsidRPr="00D911A8">
        <w:t xml:space="preserve">        int           </w:t>
      </w:r>
      <w:proofErr w:type="gramStart"/>
      <w:r w:rsidRPr="00D911A8">
        <w:t xml:space="preserve">umask;   </w:t>
      </w:r>
      <w:proofErr w:type="gramEnd"/>
      <w:r w:rsidRPr="00D911A8">
        <w:t xml:space="preserve"> /* umask */</w:t>
      </w:r>
    </w:p>
    <w:p w14:paraId="5BDF53B6" w14:textId="77777777" w:rsidR="00D911A8" w:rsidRPr="00D911A8" w:rsidRDefault="00D911A8" w:rsidP="00520D6F">
      <w:pPr>
        <w:ind w:left="720"/>
      </w:pPr>
      <w:r w:rsidRPr="00D911A8">
        <w:t xml:space="preserve">        int           in_</w:t>
      </w:r>
      <w:proofErr w:type="gramStart"/>
      <w:r w:rsidRPr="00D911A8">
        <w:t>exec;  /</w:t>
      </w:r>
      <w:proofErr w:type="gramEnd"/>
      <w:r w:rsidRPr="00D911A8">
        <w:t>* currently executing a file */</w:t>
      </w:r>
    </w:p>
    <w:p w14:paraId="219B61C8" w14:textId="77777777" w:rsidR="00D911A8" w:rsidRPr="00D911A8" w:rsidRDefault="00D911A8" w:rsidP="00520D6F">
      <w:pPr>
        <w:ind w:left="720"/>
      </w:pPr>
      <w:r w:rsidRPr="00D911A8">
        <w:t xml:space="preserve">        struct path   </w:t>
      </w:r>
      <w:proofErr w:type="gramStart"/>
      <w:r w:rsidRPr="00D911A8">
        <w:t xml:space="preserve">root;   </w:t>
      </w:r>
      <w:proofErr w:type="gramEnd"/>
      <w:r w:rsidRPr="00D911A8">
        <w:t xml:space="preserve">  /* root directory */</w:t>
      </w:r>
    </w:p>
    <w:p w14:paraId="61030860" w14:textId="77777777" w:rsidR="00D911A8" w:rsidRPr="00D911A8" w:rsidRDefault="00D911A8" w:rsidP="00520D6F">
      <w:pPr>
        <w:ind w:left="720"/>
      </w:pPr>
      <w:r w:rsidRPr="00D911A8">
        <w:t xml:space="preserve">        struct path   </w:t>
      </w:r>
      <w:proofErr w:type="gramStart"/>
      <w:r w:rsidRPr="00D911A8">
        <w:t xml:space="preserve">pwd;   </w:t>
      </w:r>
      <w:proofErr w:type="gramEnd"/>
      <w:r w:rsidRPr="00D911A8">
        <w:t xml:space="preserve">   /* current working directory */</w:t>
      </w:r>
    </w:p>
    <w:p w14:paraId="4C653918" w14:textId="77777777" w:rsidR="00D911A8" w:rsidRPr="00D911A8" w:rsidRDefault="00D911A8" w:rsidP="00520D6F">
      <w:pPr>
        <w:ind w:left="720"/>
      </w:pPr>
      <w:r w:rsidRPr="00D911A8">
        <w:t>};</w:t>
      </w:r>
    </w:p>
    <w:p w14:paraId="624C2EF9" w14:textId="77777777" w:rsidR="00D911A8" w:rsidRPr="00D911A8" w:rsidRDefault="00D911A8" w:rsidP="00D911A8">
      <w:r w:rsidRPr="00D911A8">
        <w:t>This structure holds the current working directory and root directory of the current process.</w:t>
      </w:r>
    </w:p>
    <w:p w14:paraId="1FB2FDD2" w14:textId="77777777" w:rsidR="00D911A8" w:rsidRPr="00D911A8" w:rsidRDefault="00D911A8" w:rsidP="00D911A8">
      <w:r w:rsidRPr="00D911A8">
        <w:t>The third and final structure is the namespace structure, which is defined in &lt;linux/mnt_namespace.h&gt; and pointed at by the mnt_namespace field in the process descriptor.</w:t>
      </w:r>
    </w:p>
    <w:p w14:paraId="30C02254" w14:textId="77777777" w:rsidR="00D911A8" w:rsidRPr="00D911A8" w:rsidRDefault="00D911A8" w:rsidP="00520D6F">
      <w:pPr>
        <w:ind w:left="720"/>
      </w:pPr>
      <w:r w:rsidRPr="00D911A8">
        <w:t>struct mnt_namespace {</w:t>
      </w:r>
    </w:p>
    <w:p w14:paraId="55F1BD77" w14:textId="77777777" w:rsidR="00D911A8" w:rsidRPr="00D911A8" w:rsidRDefault="00D911A8" w:rsidP="00520D6F">
      <w:pPr>
        <w:ind w:left="720"/>
      </w:pPr>
      <w:r w:rsidRPr="00D911A8">
        <w:lastRenderedPageBreak/>
        <w:t xml:space="preserve">        atomic_t            </w:t>
      </w:r>
      <w:proofErr w:type="gramStart"/>
      <w:r w:rsidRPr="00D911A8">
        <w:t xml:space="preserve">list;   </w:t>
      </w:r>
      <w:proofErr w:type="gramEnd"/>
      <w:r w:rsidRPr="00D911A8">
        <w:t>/* usage count */</w:t>
      </w:r>
    </w:p>
    <w:p w14:paraId="35FE6CFA" w14:textId="77777777" w:rsidR="00D911A8" w:rsidRPr="00D911A8" w:rsidRDefault="00D911A8" w:rsidP="00520D6F">
      <w:pPr>
        <w:ind w:left="720"/>
      </w:pPr>
      <w:r w:rsidRPr="00D911A8">
        <w:t xml:space="preserve">        struct vfsmount     *</w:t>
      </w:r>
      <w:proofErr w:type="gramStart"/>
      <w:r w:rsidRPr="00D911A8">
        <w:t>root;  /</w:t>
      </w:r>
      <w:proofErr w:type="gramEnd"/>
      <w:r w:rsidRPr="00D911A8">
        <w:t>* root directory */</w:t>
      </w:r>
    </w:p>
    <w:p w14:paraId="7CA77820" w14:textId="77777777" w:rsidR="00D911A8" w:rsidRPr="00D911A8" w:rsidRDefault="00D911A8" w:rsidP="00520D6F">
      <w:pPr>
        <w:ind w:left="720"/>
      </w:pPr>
      <w:r w:rsidRPr="00D911A8">
        <w:t xml:space="preserve">        struct list_head    </w:t>
      </w:r>
      <w:proofErr w:type="gramStart"/>
      <w:r w:rsidRPr="00D911A8">
        <w:t xml:space="preserve">list;   </w:t>
      </w:r>
      <w:proofErr w:type="gramEnd"/>
      <w:r w:rsidRPr="00D911A8">
        <w:t>/* list of mount points */</w:t>
      </w:r>
    </w:p>
    <w:p w14:paraId="3FB86481" w14:textId="77777777" w:rsidR="00D911A8" w:rsidRPr="00D911A8" w:rsidRDefault="00D911A8" w:rsidP="00520D6F">
      <w:pPr>
        <w:ind w:left="720"/>
      </w:pPr>
      <w:r w:rsidRPr="00D911A8">
        <w:t xml:space="preserve">        wait_queue_head_t   </w:t>
      </w:r>
      <w:proofErr w:type="gramStart"/>
      <w:r w:rsidRPr="00D911A8">
        <w:t xml:space="preserve">poll;   </w:t>
      </w:r>
      <w:proofErr w:type="gramEnd"/>
      <w:r w:rsidRPr="00D911A8">
        <w:t>/* polling waitqueue */</w:t>
      </w:r>
    </w:p>
    <w:p w14:paraId="1FF46C87" w14:textId="77777777" w:rsidR="00D911A8" w:rsidRPr="00D911A8" w:rsidRDefault="00D911A8" w:rsidP="00520D6F">
      <w:pPr>
        <w:ind w:left="720"/>
      </w:pPr>
      <w:r w:rsidRPr="00D911A8">
        <w:t xml:space="preserve">        int                 </w:t>
      </w:r>
      <w:proofErr w:type="gramStart"/>
      <w:r w:rsidRPr="00D911A8">
        <w:t>event;  /</w:t>
      </w:r>
      <w:proofErr w:type="gramEnd"/>
      <w:r w:rsidRPr="00D911A8">
        <w:t>* event count */</w:t>
      </w:r>
    </w:p>
    <w:p w14:paraId="7EF42B57" w14:textId="77777777" w:rsidR="00D911A8" w:rsidRPr="00D911A8" w:rsidRDefault="00D911A8" w:rsidP="00520D6F">
      <w:pPr>
        <w:ind w:left="720"/>
      </w:pPr>
      <w:r w:rsidRPr="00D911A8">
        <w:t>};</w:t>
      </w:r>
    </w:p>
    <w:p w14:paraId="782FA090" w14:textId="77777777" w:rsidR="00D911A8" w:rsidRPr="00D911A8" w:rsidRDefault="00D911A8" w:rsidP="00D911A8">
      <w:r w:rsidRPr="00D911A8">
        <w:t>The list member specifies a doubly linked list of the mounted filesystems that make up the namespace.</w:t>
      </w:r>
    </w:p>
    <w:p w14:paraId="548FBDBE" w14:textId="19E3F41A" w:rsidR="00D911A8" w:rsidRDefault="00D911A8" w:rsidP="00F310C4">
      <w:r>
        <w:t>14)</w:t>
      </w:r>
    </w:p>
    <w:p w14:paraId="79155631" w14:textId="77777777" w:rsidR="00D911A8" w:rsidRPr="00D911A8" w:rsidRDefault="00D911A8" w:rsidP="00D911A8">
      <w:r w:rsidRPr="00D911A8">
        <w:t>Block devices are hardware devices distinguished by the random access of fixed-size chunks of data. The fixed-size chunks of data are called blocks.</w:t>
      </w:r>
    </w:p>
    <w:p w14:paraId="42988A04" w14:textId="77777777" w:rsidR="00D911A8" w:rsidRPr="00D911A8" w:rsidRDefault="00D911A8" w:rsidP="00D911A8">
      <w:r w:rsidRPr="00D911A8">
        <w:t>The other basic type of device is a character device. Character devices, or char devices, are accessed as a stream of sequential data, one byte after another.</w:t>
      </w:r>
    </w:p>
    <w:p w14:paraId="70F38ACD" w14:textId="77777777" w:rsidR="00D911A8" w:rsidRPr="00D911A8" w:rsidRDefault="00D911A8" w:rsidP="00D911A8">
      <w:pPr>
        <w:rPr>
          <w:b/>
          <w:bCs/>
        </w:rPr>
      </w:pPr>
      <w:r w:rsidRPr="00D911A8">
        <w:rPr>
          <w:b/>
          <w:bCs/>
        </w:rPr>
        <w:t>Anatomy of a Block Device</w:t>
      </w:r>
    </w:p>
    <w:p w14:paraId="4A20C206" w14:textId="77777777" w:rsidR="00D911A8" w:rsidRPr="00D911A8" w:rsidRDefault="00D911A8" w:rsidP="00D911A8">
      <w:r w:rsidRPr="00D911A8">
        <w:t>The smallest addressable unit on a block device is a sector. Sectors come in various powers of two, but 512 bytes is the most common size. The sector size is a physical property of the device, and the sector is the fundamental unit of all block devices.</w:t>
      </w:r>
    </w:p>
    <w:p w14:paraId="65C03B37" w14:textId="77777777" w:rsidR="00D911A8" w:rsidRPr="00D911A8" w:rsidRDefault="00D911A8" w:rsidP="00D911A8">
      <w:r w:rsidRPr="00D911A8">
        <w:t>block is the smallest logically addressable unit. The block is an abstraction of the filesystem, filesystems can be accessed only in multiples of a block.</w:t>
      </w:r>
    </w:p>
    <w:p w14:paraId="1AACA16C" w14:textId="63A1C540" w:rsidR="00D911A8" w:rsidRPr="00D911A8" w:rsidRDefault="00D911A8" w:rsidP="00D911A8">
      <w:r w:rsidRPr="00D911A8">
        <w:rPr>
          <w:noProof/>
        </w:rPr>
        <w:drawing>
          <wp:inline distT="0" distB="0" distL="0" distR="0" wp14:anchorId="4EDD447B" wp14:editId="4637BEDC">
            <wp:extent cx="4394200" cy="2984500"/>
            <wp:effectExtent l="0" t="0" r="6350" b="6350"/>
            <wp:docPr id="2043446115" name="Picture 6" descr="im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4200" cy="2984500"/>
                    </a:xfrm>
                    <a:prstGeom prst="rect">
                      <a:avLst/>
                    </a:prstGeom>
                    <a:noFill/>
                    <a:ln>
                      <a:noFill/>
                    </a:ln>
                  </pic:spPr>
                </pic:pic>
              </a:graphicData>
            </a:graphic>
          </wp:inline>
        </w:drawing>
      </w:r>
    </w:p>
    <w:p w14:paraId="6BB96A0C" w14:textId="77777777" w:rsidR="00D911A8" w:rsidRPr="00D911A8" w:rsidRDefault="00D911A8" w:rsidP="00D911A8">
      <w:pPr>
        <w:rPr>
          <w:b/>
          <w:bCs/>
        </w:rPr>
      </w:pPr>
      <w:r w:rsidRPr="00D911A8">
        <w:rPr>
          <w:b/>
          <w:bCs/>
        </w:rPr>
        <w:t>Buffers and Buffer Heads</w:t>
      </w:r>
    </w:p>
    <w:p w14:paraId="432648F1" w14:textId="77777777" w:rsidR="00D911A8" w:rsidRPr="00D911A8" w:rsidRDefault="00D911A8" w:rsidP="00D911A8">
      <w:r w:rsidRPr="00D911A8">
        <w:t xml:space="preserve">When a block is stored in memory, it is stored in a buffer. Each buffer is associated with exactly one block. The buffer serves as the object that represents a disk block in memory. Because the kernel requires some associated control information to accompany the data, each buffer is associated with </w:t>
      </w:r>
      <w:r w:rsidRPr="00D911A8">
        <w:lastRenderedPageBreak/>
        <w:t>a descriptor. This descriptor is called a buffer head and is of type struct buffer_head. The buffer_head structure holds all the information that the kernel needs to manipulate buffers and is defined in &lt;linux/buffer_head.h&gt;.</w:t>
      </w:r>
    </w:p>
    <w:p w14:paraId="2EC925AF" w14:textId="77777777" w:rsidR="00D911A8" w:rsidRPr="00D911A8" w:rsidRDefault="00D911A8" w:rsidP="003B6D63">
      <w:pPr>
        <w:ind w:left="720"/>
      </w:pPr>
      <w:r w:rsidRPr="00D911A8">
        <w:t>struct buffer_head {</w:t>
      </w:r>
    </w:p>
    <w:p w14:paraId="75B78622" w14:textId="77777777" w:rsidR="00D911A8" w:rsidRPr="00D911A8" w:rsidRDefault="00D911A8" w:rsidP="003B6D63">
      <w:pPr>
        <w:ind w:left="720"/>
      </w:pPr>
      <w:r w:rsidRPr="00D911A8">
        <w:t xml:space="preserve">    unsigned long b_</w:t>
      </w:r>
      <w:proofErr w:type="gramStart"/>
      <w:r w:rsidRPr="00D911A8">
        <w:t xml:space="preserve">state;   </w:t>
      </w:r>
      <w:proofErr w:type="gramEnd"/>
      <w:r w:rsidRPr="00D911A8">
        <w:t xml:space="preserve">          /* buffer state flags */</w:t>
      </w:r>
    </w:p>
    <w:p w14:paraId="1CA1C535" w14:textId="77777777" w:rsidR="00D911A8" w:rsidRPr="00D911A8" w:rsidRDefault="00D911A8" w:rsidP="003B6D63">
      <w:pPr>
        <w:ind w:left="720"/>
      </w:pPr>
      <w:r w:rsidRPr="00D911A8">
        <w:t xml:space="preserve">    struct buffer_head *b_this_</w:t>
      </w:r>
      <w:proofErr w:type="gramStart"/>
      <w:r w:rsidRPr="00D911A8">
        <w:t xml:space="preserve">page;   </w:t>
      </w:r>
      <w:proofErr w:type="gramEnd"/>
      <w:r w:rsidRPr="00D911A8">
        <w:t>/* list of page’s buffers */</w:t>
      </w:r>
    </w:p>
    <w:p w14:paraId="051749AA" w14:textId="77777777" w:rsidR="00D911A8" w:rsidRPr="00D911A8" w:rsidRDefault="00D911A8" w:rsidP="003B6D63">
      <w:pPr>
        <w:ind w:left="720"/>
      </w:pPr>
      <w:r w:rsidRPr="00D911A8">
        <w:t xml:space="preserve">    struct page *b_</w:t>
      </w:r>
      <w:proofErr w:type="gramStart"/>
      <w:r w:rsidRPr="00D911A8">
        <w:t xml:space="preserve">page;   </w:t>
      </w:r>
      <w:proofErr w:type="gramEnd"/>
      <w:r w:rsidRPr="00D911A8">
        <w:t xml:space="preserve">            /* associated page */</w:t>
      </w:r>
    </w:p>
    <w:p w14:paraId="6971B634" w14:textId="77777777" w:rsidR="00D911A8" w:rsidRPr="00D911A8" w:rsidRDefault="00D911A8" w:rsidP="003B6D63">
      <w:pPr>
        <w:ind w:left="720"/>
      </w:pPr>
      <w:r w:rsidRPr="00D911A8">
        <w:t xml:space="preserve">    sector_t b_</w:t>
      </w:r>
      <w:proofErr w:type="gramStart"/>
      <w:r w:rsidRPr="00D911A8">
        <w:t xml:space="preserve">blocknr;   </w:t>
      </w:r>
      <w:proofErr w:type="gramEnd"/>
      <w:r w:rsidRPr="00D911A8">
        <w:t xml:space="preserve">             /* starting block number */</w:t>
      </w:r>
    </w:p>
    <w:p w14:paraId="4A67D29D" w14:textId="77777777" w:rsidR="00D911A8" w:rsidRPr="00D911A8" w:rsidRDefault="00D911A8" w:rsidP="003B6D63">
      <w:pPr>
        <w:ind w:left="720"/>
      </w:pPr>
      <w:r w:rsidRPr="00D911A8">
        <w:t xml:space="preserve">    size_t b_</w:t>
      </w:r>
      <w:proofErr w:type="gramStart"/>
      <w:r w:rsidRPr="00D911A8">
        <w:t xml:space="preserve">size;   </w:t>
      </w:r>
      <w:proofErr w:type="gramEnd"/>
      <w:r w:rsidRPr="00D911A8">
        <w:t xml:space="preserve">                  /* size of mapping */</w:t>
      </w:r>
    </w:p>
    <w:p w14:paraId="0C07B631" w14:textId="77777777" w:rsidR="00D911A8" w:rsidRPr="00D911A8" w:rsidRDefault="00D911A8" w:rsidP="003B6D63">
      <w:pPr>
        <w:ind w:left="720"/>
      </w:pPr>
      <w:r w:rsidRPr="00D911A8">
        <w:t xml:space="preserve">    char *b_</w:t>
      </w:r>
      <w:proofErr w:type="gramStart"/>
      <w:r w:rsidRPr="00D911A8">
        <w:t xml:space="preserve">data;   </w:t>
      </w:r>
      <w:proofErr w:type="gramEnd"/>
      <w:r w:rsidRPr="00D911A8">
        <w:t xml:space="preserve">                   /* pointer to data within the page */</w:t>
      </w:r>
    </w:p>
    <w:p w14:paraId="1EE53185" w14:textId="77777777" w:rsidR="00D911A8" w:rsidRPr="00D911A8" w:rsidRDefault="00D911A8" w:rsidP="003B6D63">
      <w:pPr>
        <w:ind w:left="720"/>
      </w:pPr>
      <w:r w:rsidRPr="00D911A8">
        <w:t xml:space="preserve">    struct block_device *b_</w:t>
      </w:r>
      <w:proofErr w:type="gramStart"/>
      <w:r w:rsidRPr="00D911A8">
        <w:t xml:space="preserve">bdev;   </w:t>
      </w:r>
      <w:proofErr w:type="gramEnd"/>
      <w:r w:rsidRPr="00D911A8">
        <w:t xml:space="preserve">    /* associated block device */</w:t>
      </w:r>
    </w:p>
    <w:p w14:paraId="59A98C3D" w14:textId="77777777" w:rsidR="00D911A8" w:rsidRPr="00D911A8" w:rsidRDefault="00D911A8" w:rsidP="003B6D63">
      <w:pPr>
        <w:ind w:left="720"/>
      </w:pPr>
      <w:r w:rsidRPr="00D911A8">
        <w:t xml:space="preserve">    bh_end_io_t *b_end_</w:t>
      </w:r>
      <w:proofErr w:type="gramStart"/>
      <w:r w:rsidRPr="00D911A8">
        <w:t xml:space="preserve">io;   </w:t>
      </w:r>
      <w:proofErr w:type="gramEnd"/>
      <w:r w:rsidRPr="00D911A8">
        <w:t xml:space="preserve">          /* I/O completion */</w:t>
      </w:r>
    </w:p>
    <w:p w14:paraId="5875E097" w14:textId="77777777" w:rsidR="00D911A8" w:rsidRPr="00D911A8" w:rsidRDefault="00D911A8" w:rsidP="003B6D63">
      <w:pPr>
        <w:ind w:left="720"/>
      </w:pPr>
      <w:r w:rsidRPr="00D911A8">
        <w:t xml:space="preserve">    void *b_</w:t>
      </w:r>
      <w:proofErr w:type="gramStart"/>
      <w:r w:rsidRPr="00D911A8">
        <w:t xml:space="preserve">private;   </w:t>
      </w:r>
      <w:proofErr w:type="gramEnd"/>
      <w:r w:rsidRPr="00D911A8">
        <w:t xml:space="preserve">                /* reserved for b_end_io */</w:t>
      </w:r>
    </w:p>
    <w:p w14:paraId="3D35F84B" w14:textId="77777777" w:rsidR="00D911A8" w:rsidRPr="00D911A8" w:rsidRDefault="00D911A8" w:rsidP="003B6D63">
      <w:pPr>
        <w:ind w:left="720"/>
      </w:pPr>
      <w:r w:rsidRPr="00D911A8">
        <w:t xml:space="preserve">    struct list_head b_assoc_</w:t>
      </w:r>
      <w:proofErr w:type="gramStart"/>
      <w:r w:rsidRPr="00D911A8">
        <w:t>buffers;  /</w:t>
      </w:r>
      <w:proofErr w:type="gramEnd"/>
      <w:r w:rsidRPr="00D911A8">
        <w:t>* associated mappings */</w:t>
      </w:r>
    </w:p>
    <w:p w14:paraId="5A831D40" w14:textId="77777777" w:rsidR="00D911A8" w:rsidRPr="00D911A8" w:rsidRDefault="00D911A8" w:rsidP="003B6D63">
      <w:pPr>
        <w:ind w:left="720"/>
      </w:pPr>
      <w:r w:rsidRPr="00D911A8">
        <w:t xml:space="preserve">    struct address_space *b_assoc_map; /* associated address space */</w:t>
      </w:r>
    </w:p>
    <w:p w14:paraId="73060F71" w14:textId="77777777" w:rsidR="00D911A8" w:rsidRPr="00D911A8" w:rsidRDefault="00D911A8" w:rsidP="003B6D63">
      <w:pPr>
        <w:ind w:left="720"/>
      </w:pPr>
      <w:r w:rsidRPr="00D911A8">
        <w:t xml:space="preserve">    atomic_t b_</w:t>
      </w:r>
      <w:proofErr w:type="gramStart"/>
      <w:r w:rsidRPr="00D911A8">
        <w:t xml:space="preserve">count;   </w:t>
      </w:r>
      <w:proofErr w:type="gramEnd"/>
      <w:r w:rsidRPr="00D911A8">
        <w:t xml:space="preserve">               /* use count */</w:t>
      </w:r>
    </w:p>
    <w:p w14:paraId="4A8B512B" w14:textId="77777777" w:rsidR="00D911A8" w:rsidRPr="00D911A8" w:rsidRDefault="00D911A8" w:rsidP="003B6D63">
      <w:pPr>
        <w:ind w:left="720"/>
      </w:pPr>
      <w:r w:rsidRPr="00D911A8">
        <w:t>};</w:t>
      </w:r>
    </w:p>
    <w:p w14:paraId="5DB5C6D8" w14:textId="77777777" w:rsidR="00D911A8" w:rsidRPr="00D911A8" w:rsidRDefault="00D911A8" w:rsidP="00D911A8">
      <w:r w:rsidRPr="00D911A8">
        <w:t>The b_state field specifies the state of this particular buffer. It can be one or more of the flags in the following table. The legal flags are stored in the bh_state_bits enumeration, which is defined in &lt;linux/buffer_head.h&gt;.</w:t>
      </w:r>
    </w:p>
    <w:tbl>
      <w:tblPr>
        <w:tblW w:w="0" w:type="auto"/>
        <w:tblCellMar>
          <w:top w:w="15" w:type="dxa"/>
          <w:left w:w="15" w:type="dxa"/>
          <w:bottom w:w="15" w:type="dxa"/>
          <w:right w:w="15" w:type="dxa"/>
        </w:tblCellMar>
        <w:tblLook w:val="04A0" w:firstRow="1" w:lastRow="0" w:firstColumn="1" w:lastColumn="0" w:noHBand="0" w:noVBand="1"/>
      </w:tblPr>
      <w:tblGrid>
        <w:gridCol w:w="1881"/>
        <w:gridCol w:w="7145"/>
      </w:tblGrid>
      <w:tr w:rsidR="00D911A8" w:rsidRPr="00D911A8" w14:paraId="2D542CD6" w14:textId="77777777" w:rsidTr="00D911A8">
        <w:trPr>
          <w:tblHeader/>
        </w:trPr>
        <w:tc>
          <w:tcPr>
            <w:tcW w:w="0" w:type="auto"/>
            <w:tcMar>
              <w:top w:w="90" w:type="dxa"/>
              <w:left w:w="195" w:type="dxa"/>
              <w:bottom w:w="90" w:type="dxa"/>
              <w:right w:w="195" w:type="dxa"/>
            </w:tcMar>
            <w:vAlign w:val="center"/>
            <w:hideMark/>
          </w:tcPr>
          <w:p w14:paraId="219A3FB6" w14:textId="77777777" w:rsidR="00D911A8" w:rsidRPr="00D911A8" w:rsidRDefault="00D911A8" w:rsidP="00D911A8">
            <w:pPr>
              <w:rPr>
                <w:b/>
                <w:bCs/>
              </w:rPr>
            </w:pPr>
            <w:r w:rsidRPr="00D911A8">
              <w:rPr>
                <w:b/>
                <w:bCs/>
              </w:rPr>
              <w:t>Status Flag</w:t>
            </w:r>
          </w:p>
        </w:tc>
        <w:tc>
          <w:tcPr>
            <w:tcW w:w="0" w:type="auto"/>
            <w:tcMar>
              <w:top w:w="90" w:type="dxa"/>
              <w:left w:w="195" w:type="dxa"/>
              <w:bottom w:w="90" w:type="dxa"/>
              <w:right w:w="195" w:type="dxa"/>
            </w:tcMar>
            <w:vAlign w:val="center"/>
            <w:hideMark/>
          </w:tcPr>
          <w:p w14:paraId="358AEA88" w14:textId="77777777" w:rsidR="00D911A8" w:rsidRPr="00D911A8" w:rsidRDefault="00D911A8" w:rsidP="00D911A8">
            <w:pPr>
              <w:rPr>
                <w:b/>
                <w:bCs/>
              </w:rPr>
            </w:pPr>
            <w:r w:rsidRPr="00D911A8">
              <w:rPr>
                <w:b/>
                <w:bCs/>
              </w:rPr>
              <w:t>Meaning</w:t>
            </w:r>
          </w:p>
        </w:tc>
      </w:tr>
      <w:tr w:rsidR="00D911A8" w:rsidRPr="00D911A8" w14:paraId="2550096D" w14:textId="77777777" w:rsidTr="00D911A8">
        <w:tc>
          <w:tcPr>
            <w:tcW w:w="0" w:type="auto"/>
            <w:tcMar>
              <w:top w:w="90" w:type="dxa"/>
              <w:left w:w="195" w:type="dxa"/>
              <w:bottom w:w="90" w:type="dxa"/>
              <w:right w:w="195" w:type="dxa"/>
            </w:tcMar>
            <w:vAlign w:val="center"/>
            <w:hideMark/>
          </w:tcPr>
          <w:p w14:paraId="1148E7E2" w14:textId="77777777" w:rsidR="00D911A8" w:rsidRPr="00D911A8" w:rsidRDefault="00D911A8" w:rsidP="00D911A8">
            <w:r w:rsidRPr="00D911A8">
              <w:t>BH_Uptodate</w:t>
            </w:r>
          </w:p>
        </w:tc>
        <w:tc>
          <w:tcPr>
            <w:tcW w:w="0" w:type="auto"/>
            <w:tcMar>
              <w:top w:w="90" w:type="dxa"/>
              <w:left w:w="195" w:type="dxa"/>
              <w:bottom w:w="90" w:type="dxa"/>
              <w:right w:w="195" w:type="dxa"/>
            </w:tcMar>
            <w:vAlign w:val="center"/>
            <w:hideMark/>
          </w:tcPr>
          <w:p w14:paraId="34F49049" w14:textId="77777777" w:rsidR="00D911A8" w:rsidRPr="00D911A8" w:rsidRDefault="00D911A8" w:rsidP="00D911A8">
            <w:r w:rsidRPr="00D911A8">
              <w:t>Buffer contains valid data.</w:t>
            </w:r>
          </w:p>
        </w:tc>
      </w:tr>
      <w:tr w:rsidR="00D911A8" w:rsidRPr="00D911A8" w14:paraId="45CAD192" w14:textId="77777777" w:rsidTr="00D911A8">
        <w:tc>
          <w:tcPr>
            <w:tcW w:w="0" w:type="auto"/>
            <w:tcMar>
              <w:top w:w="90" w:type="dxa"/>
              <w:left w:w="195" w:type="dxa"/>
              <w:bottom w:w="90" w:type="dxa"/>
              <w:right w:w="195" w:type="dxa"/>
            </w:tcMar>
            <w:vAlign w:val="center"/>
            <w:hideMark/>
          </w:tcPr>
          <w:p w14:paraId="0A866A53" w14:textId="77777777" w:rsidR="00D911A8" w:rsidRPr="00D911A8" w:rsidRDefault="00D911A8" w:rsidP="00D911A8">
            <w:r w:rsidRPr="00D911A8">
              <w:t>BH_Dirty</w:t>
            </w:r>
          </w:p>
        </w:tc>
        <w:tc>
          <w:tcPr>
            <w:tcW w:w="0" w:type="auto"/>
            <w:tcMar>
              <w:top w:w="90" w:type="dxa"/>
              <w:left w:w="195" w:type="dxa"/>
              <w:bottom w:w="90" w:type="dxa"/>
              <w:right w:w="195" w:type="dxa"/>
            </w:tcMar>
            <w:vAlign w:val="center"/>
            <w:hideMark/>
          </w:tcPr>
          <w:p w14:paraId="61A9AFD1" w14:textId="77777777" w:rsidR="00D911A8" w:rsidRPr="00D911A8" w:rsidRDefault="00D911A8" w:rsidP="00D911A8">
            <w:r w:rsidRPr="00D911A8">
              <w:t>Buffer is dirty. (The contents of the buffer are newer than the contents of the block on disk and therefore the buffer must eventually be written back to disk.)</w:t>
            </w:r>
          </w:p>
        </w:tc>
      </w:tr>
      <w:tr w:rsidR="00D911A8" w:rsidRPr="00D911A8" w14:paraId="3F8AB853" w14:textId="77777777" w:rsidTr="00D911A8">
        <w:tc>
          <w:tcPr>
            <w:tcW w:w="0" w:type="auto"/>
            <w:tcMar>
              <w:top w:w="90" w:type="dxa"/>
              <w:left w:w="195" w:type="dxa"/>
              <w:bottom w:w="90" w:type="dxa"/>
              <w:right w:w="195" w:type="dxa"/>
            </w:tcMar>
            <w:vAlign w:val="center"/>
            <w:hideMark/>
          </w:tcPr>
          <w:p w14:paraId="10D6B66B" w14:textId="77777777" w:rsidR="00D911A8" w:rsidRPr="00D911A8" w:rsidRDefault="00D911A8" w:rsidP="00D911A8">
            <w:r w:rsidRPr="00D911A8">
              <w:t>BH_Lock</w:t>
            </w:r>
          </w:p>
        </w:tc>
        <w:tc>
          <w:tcPr>
            <w:tcW w:w="0" w:type="auto"/>
            <w:tcMar>
              <w:top w:w="90" w:type="dxa"/>
              <w:left w:w="195" w:type="dxa"/>
              <w:bottom w:w="90" w:type="dxa"/>
              <w:right w:w="195" w:type="dxa"/>
            </w:tcMar>
            <w:vAlign w:val="center"/>
            <w:hideMark/>
          </w:tcPr>
          <w:p w14:paraId="1820DB53" w14:textId="77777777" w:rsidR="00D911A8" w:rsidRPr="00D911A8" w:rsidRDefault="00D911A8" w:rsidP="00D911A8">
            <w:r w:rsidRPr="00D911A8">
              <w:t>Buffer is undergoing disk I/O and is locked to prevent concurrent access.</w:t>
            </w:r>
          </w:p>
        </w:tc>
      </w:tr>
      <w:tr w:rsidR="00D911A8" w:rsidRPr="00D911A8" w14:paraId="30CB5028" w14:textId="77777777" w:rsidTr="00D911A8">
        <w:tc>
          <w:tcPr>
            <w:tcW w:w="0" w:type="auto"/>
            <w:tcMar>
              <w:top w:w="90" w:type="dxa"/>
              <w:left w:w="195" w:type="dxa"/>
              <w:bottom w:w="90" w:type="dxa"/>
              <w:right w:w="195" w:type="dxa"/>
            </w:tcMar>
            <w:vAlign w:val="center"/>
            <w:hideMark/>
          </w:tcPr>
          <w:p w14:paraId="47CE1255" w14:textId="77777777" w:rsidR="00D911A8" w:rsidRPr="00D911A8" w:rsidRDefault="00D911A8" w:rsidP="00D911A8">
            <w:r w:rsidRPr="00D911A8">
              <w:t>BH_Req</w:t>
            </w:r>
          </w:p>
        </w:tc>
        <w:tc>
          <w:tcPr>
            <w:tcW w:w="0" w:type="auto"/>
            <w:tcMar>
              <w:top w:w="90" w:type="dxa"/>
              <w:left w:w="195" w:type="dxa"/>
              <w:bottom w:w="90" w:type="dxa"/>
              <w:right w:w="195" w:type="dxa"/>
            </w:tcMar>
            <w:vAlign w:val="center"/>
            <w:hideMark/>
          </w:tcPr>
          <w:p w14:paraId="47A219F9" w14:textId="77777777" w:rsidR="00D911A8" w:rsidRPr="00D911A8" w:rsidRDefault="00D911A8" w:rsidP="00D911A8">
            <w:r w:rsidRPr="00D911A8">
              <w:t>Buffer is involved in an I/O request.</w:t>
            </w:r>
          </w:p>
        </w:tc>
      </w:tr>
      <w:tr w:rsidR="00D911A8" w:rsidRPr="00D911A8" w14:paraId="354F55B6" w14:textId="77777777" w:rsidTr="00D911A8">
        <w:tc>
          <w:tcPr>
            <w:tcW w:w="0" w:type="auto"/>
            <w:tcMar>
              <w:top w:w="90" w:type="dxa"/>
              <w:left w:w="195" w:type="dxa"/>
              <w:bottom w:w="90" w:type="dxa"/>
              <w:right w:w="195" w:type="dxa"/>
            </w:tcMar>
            <w:vAlign w:val="center"/>
            <w:hideMark/>
          </w:tcPr>
          <w:p w14:paraId="02CEDB30" w14:textId="77777777" w:rsidR="00D911A8" w:rsidRPr="00D911A8" w:rsidRDefault="00D911A8" w:rsidP="00D911A8">
            <w:r w:rsidRPr="00D911A8">
              <w:t>BH_Mapped</w:t>
            </w:r>
          </w:p>
        </w:tc>
        <w:tc>
          <w:tcPr>
            <w:tcW w:w="0" w:type="auto"/>
            <w:tcMar>
              <w:top w:w="90" w:type="dxa"/>
              <w:left w:w="195" w:type="dxa"/>
              <w:bottom w:w="90" w:type="dxa"/>
              <w:right w:w="195" w:type="dxa"/>
            </w:tcMar>
            <w:vAlign w:val="center"/>
            <w:hideMark/>
          </w:tcPr>
          <w:p w14:paraId="54BB6CF2" w14:textId="77777777" w:rsidR="00D911A8" w:rsidRPr="00D911A8" w:rsidRDefault="00D911A8" w:rsidP="00D911A8">
            <w:r w:rsidRPr="00D911A8">
              <w:t>Buffer is a valid buffer mapped to an on-disk block.</w:t>
            </w:r>
          </w:p>
        </w:tc>
      </w:tr>
      <w:tr w:rsidR="00D911A8" w:rsidRPr="00D911A8" w14:paraId="7143D5DA" w14:textId="77777777" w:rsidTr="00D911A8">
        <w:tc>
          <w:tcPr>
            <w:tcW w:w="0" w:type="auto"/>
            <w:tcMar>
              <w:top w:w="90" w:type="dxa"/>
              <w:left w:w="195" w:type="dxa"/>
              <w:bottom w:w="90" w:type="dxa"/>
              <w:right w:w="195" w:type="dxa"/>
            </w:tcMar>
            <w:vAlign w:val="center"/>
            <w:hideMark/>
          </w:tcPr>
          <w:p w14:paraId="3F97F0C6" w14:textId="77777777" w:rsidR="00D911A8" w:rsidRPr="00D911A8" w:rsidRDefault="00D911A8" w:rsidP="00D911A8">
            <w:r w:rsidRPr="00D911A8">
              <w:t>BH_New</w:t>
            </w:r>
          </w:p>
        </w:tc>
        <w:tc>
          <w:tcPr>
            <w:tcW w:w="0" w:type="auto"/>
            <w:tcMar>
              <w:top w:w="90" w:type="dxa"/>
              <w:left w:w="195" w:type="dxa"/>
              <w:bottom w:w="90" w:type="dxa"/>
              <w:right w:w="195" w:type="dxa"/>
            </w:tcMar>
            <w:vAlign w:val="center"/>
            <w:hideMark/>
          </w:tcPr>
          <w:p w14:paraId="42FCA49C" w14:textId="77777777" w:rsidR="00D911A8" w:rsidRPr="00D911A8" w:rsidRDefault="00D911A8" w:rsidP="00D911A8">
            <w:r w:rsidRPr="00D911A8">
              <w:t>Buffer is newly mapped via get_</w:t>
            </w:r>
            <w:proofErr w:type="gramStart"/>
            <w:r w:rsidRPr="00D911A8">
              <w:t>block(</w:t>
            </w:r>
            <w:proofErr w:type="gramEnd"/>
            <w:r w:rsidRPr="00D911A8">
              <w:t>) and not yet accessed.</w:t>
            </w:r>
          </w:p>
        </w:tc>
      </w:tr>
      <w:tr w:rsidR="00D911A8" w:rsidRPr="00D911A8" w14:paraId="23065008" w14:textId="77777777" w:rsidTr="00D911A8">
        <w:tc>
          <w:tcPr>
            <w:tcW w:w="0" w:type="auto"/>
            <w:tcMar>
              <w:top w:w="90" w:type="dxa"/>
              <w:left w:w="195" w:type="dxa"/>
              <w:bottom w:w="90" w:type="dxa"/>
              <w:right w:w="195" w:type="dxa"/>
            </w:tcMar>
            <w:vAlign w:val="center"/>
            <w:hideMark/>
          </w:tcPr>
          <w:p w14:paraId="526FFC96" w14:textId="77777777" w:rsidR="00D911A8" w:rsidRPr="00D911A8" w:rsidRDefault="00D911A8" w:rsidP="00D911A8">
            <w:r w:rsidRPr="00D911A8">
              <w:lastRenderedPageBreak/>
              <w:t>BH_Async_Read</w:t>
            </w:r>
          </w:p>
        </w:tc>
        <w:tc>
          <w:tcPr>
            <w:tcW w:w="0" w:type="auto"/>
            <w:tcMar>
              <w:top w:w="90" w:type="dxa"/>
              <w:left w:w="195" w:type="dxa"/>
              <w:bottom w:w="90" w:type="dxa"/>
              <w:right w:w="195" w:type="dxa"/>
            </w:tcMar>
            <w:vAlign w:val="center"/>
            <w:hideMark/>
          </w:tcPr>
          <w:p w14:paraId="2D39F204" w14:textId="77777777" w:rsidR="00D911A8" w:rsidRPr="00D911A8" w:rsidRDefault="00D911A8" w:rsidP="00D911A8">
            <w:r w:rsidRPr="00D911A8">
              <w:t>Buffer is undergoing asynchronous read I/O via end_buffer_async_</w:t>
            </w:r>
            <w:proofErr w:type="gramStart"/>
            <w:r w:rsidRPr="00D911A8">
              <w:t>read(</w:t>
            </w:r>
            <w:proofErr w:type="gramEnd"/>
            <w:r w:rsidRPr="00D911A8">
              <w:t>).</w:t>
            </w:r>
          </w:p>
        </w:tc>
      </w:tr>
      <w:tr w:rsidR="00D911A8" w:rsidRPr="00D911A8" w14:paraId="1F3D322D" w14:textId="77777777" w:rsidTr="00D911A8">
        <w:tc>
          <w:tcPr>
            <w:tcW w:w="0" w:type="auto"/>
            <w:tcMar>
              <w:top w:w="90" w:type="dxa"/>
              <w:left w:w="195" w:type="dxa"/>
              <w:bottom w:w="90" w:type="dxa"/>
              <w:right w:w="195" w:type="dxa"/>
            </w:tcMar>
            <w:vAlign w:val="center"/>
            <w:hideMark/>
          </w:tcPr>
          <w:p w14:paraId="44390ECF" w14:textId="77777777" w:rsidR="00D911A8" w:rsidRPr="00D911A8" w:rsidRDefault="00D911A8" w:rsidP="00D911A8">
            <w:r w:rsidRPr="00D911A8">
              <w:t>BH_Async_Write</w:t>
            </w:r>
          </w:p>
        </w:tc>
        <w:tc>
          <w:tcPr>
            <w:tcW w:w="0" w:type="auto"/>
            <w:tcMar>
              <w:top w:w="90" w:type="dxa"/>
              <w:left w:w="195" w:type="dxa"/>
              <w:bottom w:w="90" w:type="dxa"/>
              <w:right w:w="195" w:type="dxa"/>
            </w:tcMar>
            <w:vAlign w:val="center"/>
            <w:hideMark/>
          </w:tcPr>
          <w:p w14:paraId="5BF9F51D" w14:textId="77777777" w:rsidR="00D911A8" w:rsidRPr="00D911A8" w:rsidRDefault="00D911A8" w:rsidP="00D911A8">
            <w:r w:rsidRPr="00D911A8">
              <w:t>Buffer is undergoing asynchronous write I/O via end_buffer_async_</w:t>
            </w:r>
            <w:proofErr w:type="gramStart"/>
            <w:r w:rsidRPr="00D911A8">
              <w:t>write(</w:t>
            </w:r>
            <w:proofErr w:type="gramEnd"/>
            <w:r w:rsidRPr="00D911A8">
              <w:t>).</w:t>
            </w:r>
          </w:p>
        </w:tc>
      </w:tr>
      <w:tr w:rsidR="00D911A8" w:rsidRPr="00D911A8" w14:paraId="65DD393B" w14:textId="77777777" w:rsidTr="00D911A8">
        <w:tc>
          <w:tcPr>
            <w:tcW w:w="0" w:type="auto"/>
            <w:tcMar>
              <w:top w:w="90" w:type="dxa"/>
              <w:left w:w="195" w:type="dxa"/>
              <w:bottom w:w="90" w:type="dxa"/>
              <w:right w:w="195" w:type="dxa"/>
            </w:tcMar>
            <w:vAlign w:val="center"/>
            <w:hideMark/>
          </w:tcPr>
          <w:p w14:paraId="09BABD9F" w14:textId="77777777" w:rsidR="00D911A8" w:rsidRPr="00D911A8" w:rsidRDefault="00D911A8" w:rsidP="00D911A8">
            <w:r w:rsidRPr="00D911A8">
              <w:t>BH_Delay</w:t>
            </w:r>
          </w:p>
        </w:tc>
        <w:tc>
          <w:tcPr>
            <w:tcW w:w="0" w:type="auto"/>
            <w:tcMar>
              <w:top w:w="90" w:type="dxa"/>
              <w:left w:w="195" w:type="dxa"/>
              <w:bottom w:w="90" w:type="dxa"/>
              <w:right w:w="195" w:type="dxa"/>
            </w:tcMar>
            <w:vAlign w:val="center"/>
            <w:hideMark/>
          </w:tcPr>
          <w:p w14:paraId="5C0924FF" w14:textId="77777777" w:rsidR="00D911A8" w:rsidRPr="00D911A8" w:rsidRDefault="00D911A8" w:rsidP="00D911A8">
            <w:r w:rsidRPr="00D911A8">
              <w:t>Buffer does not yet have an associated on-disk block (delayed allocation).</w:t>
            </w:r>
          </w:p>
        </w:tc>
      </w:tr>
      <w:tr w:rsidR="00D911A8" w:rsidRPr="00D911A8" w14:paraId="721F0A4C" w14:textId="77777777" w:rsidTr="00D911A8">
        <w:tc>
          <w:tcPr>
            <w:tcW w:w="0" w:type="auto"/>
            <w:tcMar>
              <w:top w:w="90" w:type="dxa"/>
              <w:left w:w="195" w:type="dxa"/>
              <w:bottom w:w="90" w:type="dxa"/>
              <w:right w:w="195" w:type="dxa"/>
            </w:tcMar>
            <w:vAlign w:val="center"/>
            <w:hideMark/>
          </w:tcPr>
          <w:p w14:paraId="72E96A2B" w14:textId="77777777" w:rsidR="00D911A8" w:rsidRPr="00D911A8" w:rsidRDefault="00D911A8" w:rsidP="00D911A8">
            <w:r w:rsidRPr="00D911A8">
              <w:t>BH_Boundary</w:t>
            </w:r>
          </w:p>
        </w:tc>
        <w:tc>
          <w:tcPr>
            <w:tcW w:w="0" w:type="auto"/>
            <w:tcMar>
              <w:top w:w="90" w:type="dxa"/>
              <w:left w:w="195" w:type="dxa"/>
              <w:bottom w:w="90" w:type="dxa"/>
              <w:right w:w="195" w:type="dxa"/>
            </w:tcMar>
            <w:vAlign w:val="center"/>
            <w:hideMark/>
          </w:tcPr>
          <w:p w14:paraId="7F9AD65F" w14:textId="77777777" w:rsidR="00D911A8" w:rsidRPr="00D911A8" w:rsidRDefault="00D911A8" w:rsidP="00D911A8">
            <w:r w:rsidRPr="00D911A8">
              <w:t>Buffer forms the boundary of contiguous blocks; the next block is discontinuous.</w:t>
            </w:r>
          </w:p>
        </w:tc>
      </w:tr>
      <w:tr w:rsidR="00D911A8" w:rsidRPr="00D911A8" w14:paraId="19C68D1D" w14:textId="77777777" w:rsidTr="00D911A8">
        <w:tc>
          <w:tcPr>
            <w:tcW w:w="0" w:type="auto"/>
            <w:tcMar>
              <w:top w:w="90" w:type="dxa"/>
              <w:left w:w="195" w:type="dxa"/>
              <w:bottom w:w="90" w:type="dxa"/>
              <w:right w:w="195" w:type="dxa"/>
            </w:tcMar>
            <w:vAlign w:val="center"/>
            <w:hideMark/>
          </w:tcPr>
          <w:p w14:paraId="2BDAF554" w14:textId="77777777" w:rsidR="00D911A8" w:rsidRPr="00D911A8" w:rsidRDefault="00D911A8" w:rsidP="00D911A8">
            <w:r w:rsidRPr="00D911A8">
              <w:t>BH_Write_EIO</w:t>
            </w:r>
          </w:p>
        </w:tc>
        <w:tc>
          <w:tcPr>
            <w:tcW w:w="0" w:type="auto"/>
            <w:tcMar>
              <w:top w:w="90" w:type="dxa"/>
              <w:left w:w="195" w:type="dxa"/>
              <w:bottom w:w="90" w:type="dxa"/>
              <w:right w:w="195" w:type="dxa"/>
            </w:tcMar>
            <w:vAlign w:val="center"/>
            <w:hideMark/>
          </w:tcPr>
          <w:p w14:paraId="0A026AC4" w14:textId="77777777" w:rsidR="00D911A8" w:rsidRPr="00D911A8" w:rsidRDefault="00D911A8" w:rsidP="00D911A8">
            <w:r w:rsidRPr="00D911A8">
              <w:t>Buffer incurred an I/O error on write.</w:t>
            </w:r>
          </w:p>
        </w:tc>
      </w:tr>
      <w:tr w:rsidR="00D911A8" w:rsidRPr="00D911A8" w14:paraId="61846E84" w14:textId="77777777" w:rsidTr="00D911A8">
        <w:tc>
          <w:tcPr>
            <w:tcW w:w="0" w:type="auto"/>
            <w:tcMar>
              <w:top w:w="90" w:type="dxa"/>
              <w:left w:w="195" w:type="dxa"/>
              <w:bottom w:w="90" w:type="dxa"/>
              <w:right w:w="195" w:type="dxa"/>
            </w:tcMar>
            <w:vAlign w:val="center"/>
            <w:hideMark/>
          </w:tcPr>
          <w:p w14:paraId="712055F1" w14:textId="77777777" w:rsidR="00D911A8" w:rsidRPr="00D911A8" w:rsidRDefault="00D911A8" w:rsidP="00D911A8">
            <w:r w:rsidRPr="00D911A8">
              <w:t>BH_Ordered</w:t>
            </w:r>
          </w:p>
        </w:tc>
        <w:tc>
          <w:tcPr>
            <w:tcW w:w="0" w:type="auto"/>
            <w:tcMar>
              <w:top w:w="90" w:type="dxa"/>
              <w:left w:w="195" w:type="dxa"/>
              <w:bottom w:w="90" w:type="dxa"/>
              <w:right w:w="195" w:type="dxa"/>
            </w:tcMar>
            <w:vAlign w:val="center"/>
            <w:hideMark/>
          </w:tcPr>
          <w:p w14:paraId="008DF88A" w14:textId="77777777" w:rsidR="00D911A8" w:rsidRPr="00D911A8" w:rsidRDefault="00D911A8" w:rsidP="00D911A8">
            <w:r w:rsidRPr="00D911A8">
              <w:t>Ordered write.</w:t>
            </w:r>
          </w:p>
        </w:tc>
      </w:tr>
      <w:tr w:rsidR="00D911A8" w:rsidRPr="00D911A8" w14:paraId="61F2E9D9" w14:textId="77777777" w:rsidTr="00D911A8">
        <w:tc>
          <w:tcPr>
            <w:tcW w:w="0" w:type="auto"/>
            <w:tcMar>
              <w:top w:w="90" w:type="dxa"/>
              <w:left w:w="195" w:type="dxa"/>
              <w:bottom w:w="90" w:type="dxa"/>
              <w:right w:w="195" w:type="dxa"/>
            </w:tcMar>
            <w:vAlign w:val="center"/>
            <w:hideMark/>
          </w:tcPr>
          <w:p w14:paraId="3090BA7D" w14:textId="77777777" w:rsidR="00D911A8" w:rsidRPr="00D911A8" w:rsidRDefault="00D911A8" w:rsidP="00D911A8">
            <w:r w:rsidRPr="00D911A8">
              <w:t>BH_Eopnotsupp</w:t>
            </w:r>
          </w:p>
        </w:tc>
        <w:tc>
          <w:tcPr>
            <w:tcW w:w="0" w:type="auto"/>
            <w:tcMar>
              <w:top w:w="90" w:type="dxa"/>
              <w:left w:w="195" w:type="dxa"/>
              <w:bottom w:w="90" w:type="dxa"/>
              <w:right w:w="195" w:type="dxa"/>
            </w:tcMar>
            <w:vAlign w:val="center"/>
            <w:hideMark/>
          </w:tcPr>
          <w:p w14:paraId="3B4F0801" w14:textId="77777777" w:rsidR="00D911A8" w:rsidRPr="00D911A8" w:rsidRDefault="00D911A8" w:rsidP="00D911A8">
            <w:r w:rsidRPr="00D911A8">
              <w:t>Buffer incurred a "not supported" error.</w:t>
            </w:r>
          </w:p>
        </w:tc>
      </w:tr>
      <w:tr w:rsidR="00D911A8" w:rsidRPr="00D911A8" w14:paraId="20BF4914" w14:textId="77777777" w:rsidTr="00D911A8">
        <w:tc>
          <w:tcPr>
            <w:tcW w:w="0" w:type="auto"/>
            <w:tcMar>
              <w:top w:w="90" w:type="dxa"/>
              <w:left w:w="195" w:type="dxa"/>
              <w:bottom w:w="90" w:type="dxa"/>
              <w:right w:w="195" w:type="dxa"/>
            </w:tcMar>
            <w:vAlign w:val="center"/>
            <w:hideMark/>
          </w:tcPr>
          <w:p w14:paraId="3F0221B8" w14:textId="77777777" w:rsidR="00D911A8" w:rsidRPr="00D911A8" w:rsidRDefault="00D911A8" w:rsidP="00D911A8">
            <w:r w:rsidRPr="00D911A8">
              <w:t>BH_Unwritten</w:t>
            </w:r>
          </w:p>
        </w:tc>
        <w:tc>
          <w:tcPr>
            <w:tcW w:w="0" w:type="auto"/>
            <w:tcMar>
              <w:top w:w="90" w:type="dxa"/>
              <w:left w:w="195" w:type="dxa"/>
              <w:bottom w:w="90" w:type="dxa"/>
              <w:right w:w="195" w:type="dxa"/>
            </w:tcMar>
            <w:vAlign w:val="center"/>
            <w:hideMark/>
          </w:tcPr>
          <w:p w14:paraId="4FD45B4C" w14:textId="77777777" w:rsidR="00D911A8" w:rsidRPr="00D911A8" w:rsidRDefault="00D911A8" w:rsidP="00D911A8">
            <w:r w:rsidRPr="00D911A8">
              <w:t>Space for the buffer has been allocated on disk but the actual data has not yet been written out.</w:t>
            </w:r>
          </w:p>
        </w:tc>
      </w:tr>
      <w:tr w:rsidR="00D911A8" w:rsidRPr="00D911A8" w14:paraId="400278B9" w14:textId="77777777" w:rsidTr="00D911A8">
        <w:tc>
          <w:tcPr>
            <w:tcW w:w="0" w:type="auto"/>
            <w:tcMar>
              <w:top w:w="90" w:type="dxa"/>
              <w:left w:w="195" w:type="dxa"/>
              <w:bottom w:w="90" w:type="dxa"/>
              <w:right w:w="195" w:type="dxa"/>
            </w:tcMar>
            <w:vAlign w:val="center"/>
            <w:hideMark/>
          </w:tcPr>
          <w:p w14:paraId="65634F44" w14:textId="77777777" w:rsidR="00D911A8" w:rsidRPr="00D911A8" w:rsidRDefault="00D911A8" w:rsidP="00D911A8">
            <w:r w:rsidRPr="00D911A8">
              <w:t>BH_Quiet</w:t>
            </w:r>
          </w:p>
        </w:tc>
        <w:tc>
          <w:tcPr>
            <w:tcW w:w="0" w:type="auto"/>
            <w:tcMar>
              <w:top w:w="90" w:type="dxa"/>
              <w:left w:w="195" w:type="dxa"/>
              <w:bottom w:w="90" w:type="dxa"/>
              <w:right w:w="195" w:type="dxa"/>
            </w:tcMar>
            <w:vAlign w:val="center"/>
            <w:hideMark/>
          </w:tcPr>
          <w:p w14:paraId="2DE4DD17" w14:textId="77777777" w:rsidR="00D911A8" w:rsidRPr="00D911A8" w:rsidRDefault="00D911A8" w:rsidP="00D911A8">
            <w:r w:rsidRPr="00D911A8">
              <w:t>Suppress errors for this buffer.</w:t>
            </w:r>
          </w:p>
        </w:tc>
      </w:tr>
    </w:tbl>
    <w:p w14:paraId="39DE21FB" w14:textId="77777777" w:rsidR="00D911A8" w:rsidRPr="00D911A8" w:rsidRDefault="00D911A8" w:rsidP="00D911A8">
      <w:r w:rsidRPr="00D911A8">
        <w:t>The bh_state_bits enumeration also contains a BH_PrivateStart flag. This is not a valid state flag but instead corresponds to the first usable bit of which other code can make use. All bit values equal to and greater than BH_PrivateStart are not used by the block I/O layer proper, so these bits are safe to use by individual drivers who want to store information in the b_state field.</w:t>
      </w:r>
    </w:p>
    <w:p w14:paraId="19CA6CAF" w14:textId="77777777" w:rsidR="00D911A8" w:rsidRPr="00D911A8" w:rsidRDefault="00D911A8" w:rsidP="00D911A8">
      <w:r w:rsidRPr="00D911A8">
        <w:t>The b_count field is the buffer’s usage count. The value is incremented and decremented by two inline functions defined in &lt;linux/buffer_head.h&gt;:</w:t>
      </w:r>
    </w:p>
    <w:p w14:paraId="05B82888" w14:textId="77777777" w:rsidR="00D911A8" w:rsidRPr="00D911A8" w:rsidRDefault="00D911A8" w:rsidP="003B6D63">
      <w:pPr>
        <w:ind w:left="720"/>
      </w:pPr>
      <w:r w:rsidRPr="00D911A8">
        <w:t>static inline void get_</w:t>
      </w:r>
      <w:proofErr w:type="gramStart"/>
      <w:r w:rsidRPr="00D911A8">
        <w:t>bh(</w:t>
      </w:r>
      <w:proofErr w:type="gramEnd"/>
      <w:r w:rsidRPr="00D911A8">
        <w:t>struct buffer_head *bh)</w:t>
      </w:r>
    </w:p>
    <w:p w14:paraId="04F78A4E" w14:textId="77777777" w:rsidR="00D911A8" w:rsidRPr="00D911A8" w:rsidRDefault="00D911A8" w:rsidP="003B6D63">
      <w:pPr>
        <w:ind w:left="720"/>
      </w:pPr>
      <w:r w:rsidRPr="00D911A8">
        <w:t>{</w:t>
      </w:r>
    </w:p>
    <w:p w14:paraId="27817BD9" w14:textId="77777777" w:rsidR="00D911A8" w:rsidRPr="00D911A8" w:rsidRDefault="00D911A8" w:rsidP="003B6D63">
      <w:pPr>
        <w:ind w:left="720"/>
      </w:pPr>
      <w:r w:rsidRPr="00D911A8">
        <w:t xml:space="preserve">        atomic_inc(&amp;bh-&gt;b_count);</w:t>
      </w:r>
    </w:p>
    <w:p w14:paraId="2D78FF70" w14:textId="77777777" w:rsidR="00D911A8" w:rsidRPr="00D911A8" w:rsidRDefault="00D911A8" w:rsidP="003B6D63">
      <w:pPr>
        <w:ind w:left="720"/>
      </w:pPr>
      <w:r w:rsidRPr="00D911A8">
        <w:t>}</w:t>
      </w:r>
    </w:p>
    <w:p w14:paraId="15EC29BB" w14:textId="77777777" w:rsidR="00D911A8" w:rsidRPr="00D911A8" w:rsidRDefault="00D911A8" w:rsidP="003B6D63">
      <w:pPr>
        <w:ind w:left="720"/>
      </w:pPr>
    </w:p>
    <w:p w14:paraId="2009ADB2" w14:textId="77777777" w:rsidR="00D911A8" w:rsidRPr="00D911A8" w:rsidRDefault="00D911A8" w:rsidP="003B6D63">
      <w:pPr>
        <w:ind w:left="720"/>
      </w:pPr>
      <w:r w:rsidRPr="00D911A8">
        <w:t>static inline void put_</w:t>
      </w:r>
      <w:proofErr w:type="gramStart"/>
      <w:r w:rsidRPr="00D911A8">
        <w:t>bh(</w:t>
      </w:r>
      <w:proofErr w:type="gramEnd"/>
      <w:r w:rsidRPr="00D911A8">
        <w:t>struct buffer_head *bh)</w:t>
      </w:r>
    </w:p>
    <w:p w14:paraId="2E59596F" w14:textId="77777777" w:rsidR="00D911A8" w:rsidRPr="00D911A8" w:rsidRDefault="00D911A8" w:rsidP="003B6D63">
      <w:pPr>
        <w:ind w:left="720"/>
      </w:pPr>
      <w:r w:rsidRPr="00D911A8">
        <w:t>{</w:t>
      </w:r>
    </w:p>
    <w:p w14:paraId="34C8D403" w14:textId="77777777" w:rsidR="00D911A8" w:rsidRPr="00D911A8" w:rsidRDefault="00D911A8" w:rsidP="003B6D63">
      <w:pPr>
        <w:ind w:left="720"/>
      </w:pPr>
      <w:r w:rsidRPr="00D911A8">
        <w:t xml:space="preserve">        smp_mb__before_atomic_</w:t>
      </w:r>
      <w:proofErr w:type="gramStart"/>
      <w:r w:rsidRPr="00D911A8">
        <w:t>dec(</w:t>
      </w:r>
      <w:proofErr w:type="gramEnd"/>
      <w:r w:rsidRPr="00D911A8">
        <w:t>);</w:t>
      </w:r>
    </w:p>
    <w:p w14:paraId="177A4505" w14:textId="77777777" w:rsidR="00D911A8" w:rsidRPr="00D911A8" w:rsidRDefault="00D911A8" w:rsidP="003B6D63">
      <w:pPr>
        <w:ind w:left="720"/>
      </w:pPr>
      <w:r w:rsidRPr="00D911A8">
        <w:t xml:space="preserve">        atomic_dec(&amp;bh-&gt;b_count);</w:t>
      </w:r>
    </w:p>
    <w:p w14:paraId="48B680B2" w14:textId="77777777" w:rsidR="00D911A8" w:rsidRPr="00D911A8" w:rsidRDefault="00D911A8" w:rsidP="003B6D63">
      <w:pPr>
        <w:ind w:left="720"/>
      </w:pPr>
      <w:r w:rsidRPr="00D911A8">
        <w:t>}</w:t>
      </w:r>
    </w:p>
    <w:p w14:paraId="1C740921" w14:textId="77777777" w:rsidR="00D911A8" w:rsidRPr="00D911A8" w:rsidRDefault="00D911A8" w:rsidP="00D911A8">
      <w:r w:rsidRPr="00D911A8">
        <w:lastRenderedPageBreak/>
        <w:t>Before manipulating a buffer head, you must increment its reference count via get_</w:t>
      </w:r>
      <w:proofErr w:type="gramStart"/>
      <w:r w:rsidRPr="00D911A8">
        <w:t>bh(</w:t>
      </w:r>
      <w:proofErr w:type="gramEnd"/>
      <w:r w:rsidRPr="00D911A8">
        <w:t>) to ensure that the buffer head is not deallocated out from under you. When finished with the buffer head, decrement the reference count via put_</w:t>
      </w:r>
      <w:proofErr w:type="gramStart"/>
      <w:r w:rsidRPr="00D911A8">
        <w:t>bh(</w:t>
      </w:r>
      <w:proofErr w:type="gramEnd"/>
      <w:r w:rsidRPr="00D911A8">
        <w:t>).</w:t>
      </w:r>
    </w:p>
    <w:p w14:paraId="2A8EF003" w14:textId="77777777" w:rsidR="00D911A8" w:rsidRPr="00D911A8" w:rsidRDefault="00D911A8" w:rsidP="00D911A8">
      <w:r w:rsidRPr="00D911A8">
        <w:t>The physical block on disk to which a given buffer corresponds is the b_blocknr-th logical block on the block device described by b_bdev. The physical page in memory to which a given buffer corresponds is the page pointed to by b_page. More specifically, b_data is a pointer directly to the block (that exists somewhere in b_page), which is b_size bytes in length. Therefore, the block is located in memory starting at address b_data and ending at address (b_data + b_size).</w:t>
      </w:r>
    </w:p>
    <w:p w14:paraId="489A5F55" w14:textId="77777777" w:rsidR="00D911A8" w:rsidRPr="00D911A8" w:rsidRDefault="00D911A8" w:rsidP="00D911A8">
      <w:r w:rsidRPr="00D911A8">
        <w:t>The purpose of a buffer head is to describe this mapping between the on-disk block and the physical in-memory buffer. Acting as a descriptor of this buffer-to-block mapping is the data structure’s only role in the kernel.</w:t>
      </w:r>
    </w:p>
    <w:p w14:paraId="65481B37" w14:textId="77777777" w:rsidR="00D911A8" w:rsidRPr="00D911A8" w:rsidRDefault="00D911A8" w:rsidP="00D911A8">
      <w:pPr>
        <w:rPr>
          <w:b/>
          <w:bCs/>
        </w:rPr>
      </w:pPr>
      <w:r w:rsidRPr="00D911A8">
        <w:rPr>
          <w:b/>
          <w:bCs/>
        </w:rPr>
        <w:t>The </w:t>
      </w:r>
      <w:proofErr w:type="gramStart"/>
      <w:r w:rsidRPr="00D911A8">
        <w:rPr>
          <w:b/>
          <w:bCs/>
        </w:rPr>
        <w:t>bio Structure</w:t>
      </w:r>
      <w:proofErr w:type="gramEnd"/>
    </w:p>
    <w:p w14:paraId="1A48F6EF" w14:textId="77777777" w:rsidR="00D911A8" w:rsidRPr="00D911A8" w:rsidRDefault="00D911A8" w:rsidP="00D911A8">
      <w:r w:rsidRPr="00D911A8">
        <w:t>The bio structure is the basic container for block I/O within the kernel is the bio structure. Defined in &lt;linux/bio.h&gt;, this structure represents block I/O operations that are in flight as a list of segments. A segment is a chunk of a buffer that is contiguous in memory. Thus, individual buffers need not be contiguous in memory. Vector I/O such as this is called scatter-gather I/O.</w:t>
      </w:r>
    </w:p>
    <w:p w14:paraId="7C35DC27" w14:textId="77777777" w:rsidR="00D911A8" w:rsidRPr="00D911A8" w:rsidRDefault="00D911A8" w:rsidP="003B6D63">
      <w:pPr>
        <w:ind w:left="720"/>
      </w:pPr>
      <w:r w:rsidRPr="00D911A8">
        <w:t>struct bio {</w:t>
      </w:r>
    </w:p>
    <w:p w14:paraId="394BC040" w14:textId="77777777" w:rsidR="00D911A8" w:rsidRPr="00D911A8" w:rsidRDefault="00D911A8" w:rsidP="003B6D63">
      <w:pPr>
        <w:ind w:left="720"/>
      </w:pPr>
      <w:r w:rsidRPr="00D911A8">
        <w:t xml:space="preserve">    sector_t bi_</w:t>
      </w:r>
      <w:proofErr w:type="gramStart"/>
      <w:r w:rsidRPr="00D911A8">
        <w:t xml:space="preserve">sector;   </w:t>
      </w:r>
      <w:proofErr w:type="gramEnd"/>
      <w:r w:rsidRPr="00D911A8">
        <w:t xml:space="preserve">            /* associated sector on disk */</w:t>
      </w:r>
    </w:p>
    <w:p w14:paraId="2A1B294C" w14:textId="77777777" w:rsidR="00D911A8" w:rsidRPr="00D911A8" w:rsidRDefault="00D911A8" w:rsidP="003B6D63">
      <w:pPr>
        <w:ind w:left="720"/>
      </w:pPr>
      <w:r w:rsidRPr="00D911A8">
        <w:t xml:space="preserve">    struct bio *bi_</w:t>
      </w:r>
      <w:proofErr w:type="gramStart"/>
      <w:r w:rsidRPr="00D911A8">
        <w:t xml:space="preserve">next;   </w:t>
      </w:r>
      <w:proofErr w:type="gramEnd"/>
      <w:r w:rsidRPr="00D911A8">
        <w:t xml:space="preserve">           /* list of requests */</w:t>
      </w:r>
    </w:p>
    <w:p w14:paraId="6F0C1E7A" w14:textId="77777777" w:rsidR="00D911A8" w:rsidRPr="00D911A8" w:rsidRDefault="00D911A8" w:rsidP="003B6D63">
      <w:pPr>
        <w:ind w:left="720"/>
      </w:pPr>
      <w:r w:rsidRPr="00D911A8">
        <w:t xml:space="preserve">    struct block_device *bi_</w:t>
      </w:r>
      <w:proofErr w:type="gramStart"/>
      <w:r w:rsidRPr="00D911A8">
        <w:t xml:space="preserve">bdev;   </w:t>
      </w:r>
      <w:proofErr w:type="gramEnd"/>
      <w:r w:rsidRPr="00D911A8">
        <w:t xml:space="preserve">  /* associated block device */</w:t>
      </w:r>
    </w:p>
    <w:p w14:paraId="3EFA0E4E" w14:textId="77777777" w:rsidR="00D911A8" w:rsidRPr="00D911A8" w:rsidRDefault="00D911A8" w:rsidP="003B6D63">
      <w:pPr>
        <w:ind w:left="720"/>
      </w:pPr>
      <w:r w:rsidRPr="00D911A8">
        <w:t xml:space="preserve">    unsigned long bi_</w:t>
      </w:r>
      <w:proofErr w:type="gramStart"/>
      <w:r w:rsidRPr="00D911A8">
        <w:t xml:space="preserve">flags;   </w:t>
      </w:r>
      <w:proofErr w:type="gramEnd"/>
      <w:r w:rsidRPr="00D911A8">
        <w:t xml:space="preserve">        /* status and command flags */</w:t>
      </w:r>
    </w:p>
    <w:p w14:paraId="1A03940A" w14:textId="77777777" w:rsidR="00D911A8" w:rsidRPr="00D911A8" w:rsidRDefault="00D911A8" w:rsidP="003B6D63">
      <w:pPr>
        <w:ind w:left="720"/>
      </w:pPr>
      <w:r w:rsidRPr="00D911A8">
        <w:t xml:space="preserve">    unsigned long bi_</w:t>
      </w:r>
      <w:proofErr w:type="gramStart"/>
      <w:r w:rsidRPr="00D911A8">
        <w:t xml:space="preserve">rw;   </w:t>
      </w:r>
      <w:proofErr w:type="gramEnd"/>
      <w:r w:rsidRPr="00D911A8">
        <w:t xml:space="preserve">           /* read or write? */</w:t>
      </w:r>
    </w:p>
    <w:p w14:paraId="165304F9" w14:textId="77777777" w:rsidR="00D911A8" w:rsidRPr="00D911A8" w:rsidRDefault="00D911A8" w:rsidP="003B6D63">
      <w:pPr>
        <w:ind w:left="720"/>
      </w:pPr>
      <w:r w:rsidRPr="00D911A8">
        <w:t xml:space="preserve">    unsigned short bi_</w:t>
      </w:r>
      <w:proofErr w:type="gramStart"/>
      <w:r w:rsidRPr="00D911A8">
        <w:t xml:space="preserve">vcnt;   </w:t>
      </w:r>
      <w:proofErr w:type="gramEnd"/>
      <w:r w:rsidRPr="00D911A8">
        <w:t xml:space="preserve">        /* number of bio_vecs off */</w:t>
      </w:r>
    </w:p>
    <w:p w14:paraId="09F286EC" w14:textId="77777777" w:rsidR="00D911A8" w:rsidRPr="00D911A8" w:rsidRDefault="00D911A8" w:rsidP="003B6D63">
      <w:pPr>
        <w:ind w:left="720"/>
      </w:pPr>
      <w:r w:rsidRPr="00D911A8">
        <w:t xml:space="preserve">    unsigned short bi_</w:t>
      </w:r>
      <w:proofErr w:type="gramStart"/>
      <w:r w:rsidRPr="00D911A8">
        <w:t xml:space="preserve">idx;   </w:t>
      </w:r>
      <w:proofErr w:type="gramEnd"/>
      <w:r w:rsidRPr="00D911A8">
        <w:t xml:space="preserve">         /* current index in bi_io_vec */</w:t>
      </w:r>
    </w:p>
    <w:p w14:paraId="382EC3A2" w14:textId="77777777" w:rsidR="00D911A8" w:rsidRPr="00D911A8" w:rsidRDefault="00D911A8" w:rsidP="003B6D63">
      <w:pPr>
        <w:ind w:left="720"/>
      </w:pPr>
      <w:r w:rsidRPr="00D911A8">
        <w:t xml:space="preserve">    unsigned short bi_phys_</w:t>
      </w:r>
      <w:proofErr w:type="gramStart"/>
      <w:r w:rsidRPr="00D911A8">
        <w:t>segments;  /</w:t>
      </w:r>
      <w:proofErr w:type="gramEnd"/>
      <w:r w:rsidRPr="00D911A8">
        <w:t>* number of segments */</w:t>
      </w:r>
    </w:p>
    <w:p w14:paraId="7513E4A8" w14:textId="77777777" w:rsidR="00D911A8" w:rsidRPr="00D911A8" w:rsidRDefault="00D911A8" w:rsidP="003B6D63">
      <w:pPr>
        <w:ind w:left="720"/>
      </w:pPr>
      <w:r w:rsidRPr="00D911A8">
        <w:t xml:space="preserve">    unsigned int bi_</w:t>
      </w:r>
      <w:proofErr w:type="gramStart"/>
      <w:r w:rsidRPr="00D911A8">
        <w:t xml:space="preserve">size;   </w:t>
      </w:r>
      <w:proofErr w:type="gramEnd"/>
      <w:r w:rsidRPr="00D911A8">
        <w:t xml:space="preserve">          /* I/O count */</w:t>
      </w:r>
    </w:p>
    <w:p w14:paraId="1737F3D3" w14:textId="77777777" w:rsidR="00D911A8" w:rsidRPr="00D911A8" w:rsidRDefault="00D911A8" w:rsidP="003B6D63">
      <w:pPr>
        <w:ind w:left="720"/>
      </w:pPr>
      <w:r w:rsidRPr="00D911A8">
        <w:t xml:space="preserve">    unsigned int bi_seg_front_</w:t>
      </w:r>
      <w:proofErr w:type="gramStart"/>
      <w:r w:rsidRPr="00D911A8">
        <w:t xml:space="preserve">size;   </w:t>
      </w:r>
      <w:proofErr w:type="gramEnd"/>
      <w:r w:rsidRPr="00D911A8">
        <w:t>/* size of first segment */</w:t>
      </w:r>
    </w:p>
    <w:p w14:paraId="5891A39E" w14:textId="77777777" w:rsidR="00D911A8" w:rsidRPr="00D911A8" w:rsidRDefault="00D911A8" w:rsidP="003B6D63">
      <w:pPr>
        <w:ind w:left="720"/>
      </w:pPr>
      <w:r w:rsidRPr="00D911A8">
        <w:t xml:space="preserve">    unsigned int bi_seg_back_</w:t>
      </w:r>
      <w:proofErr w:type="gramStart"/>
      <w:r w:rsidRPr="00D911A8">
        <w:t xml:space="preserve">size;   </w:t>
      </w:r>
      <w:proofErr w:type="gramEnd"/>
      <w:r w:rsidRPr="00D911A8">
        <w:t xml:space="preserve"> /* size of last segment */</w:t>
      </w:r>
    </w:p>
    <w:p w14:paraId="663EC68D" w14:textId="77777777" w:rsidR="00D911A8" w:rsidRPr="00D911A8" w:rsidRDefault="00D911A8" w:rsidP="003B6D63">
      <w:pPr>
        <w:ind w:left="720"/>
      </w:pPr>
      <w:r w:rsidRPr="00D911A8">
        <w:t xml:space="preserve">    unsigned int bi_max_</w:t>
      </w:r>
      <w:proofErr w:type="gramStart"/>
      <w:r w:rsidRPr="00D911A8">
        <w:t xml:space="preserve">vecs;   </w:t>
      </w:r>
      <w:proofErr w:type="gramEnd"/>
      <w:r w:rsidRPr="00D911A8">
        <w:t xml:space="preserve">      /* maximum bio_vecs possible */</w:t>
      </w:r>
    </w:p>
    <w:p w14:paraId="11540D7B" w14:textId="77777777" w:rsidR="00D911A8" w:rsidRPr="00D911A8" w:rsidRDefault="00D911A8" w:rsidP="003B6D63">
      <w:pPr>
        <w:ind w:left="720"/>
      </w:pPr>
      <w:r w:rsidRPr="00D911A8">
        <w:t xml:space="preserve">    unsigned int bi_comp_</w:t>
      </w:r>
      <w:proofErr w:type="gramStart"/>
      <w:r w:rsidRPr="00D911A8">
        <w:t xml:space="preserve">cpu;   </w:t>
      </w:r>
      <w:proofErr w:type="gramEnd"/>
      <w:r w:rsidRPr="00D911A8">
        <w:t xml:space="preserve">      /* completion CPU */</w:t>
      </w:r>
    </w:p>
    <w:p w14:paraId="6095DDA1" w14:textId="77777777" w:rsidR="00D911A8" w:rsidRPr="00D911A8" w:rsidRDefault="00D911A8" w:rsidP="003B6D63">
      <w:pPr>
        <w:ind w:left="720"/>
      </w:pPr>
      <w:r w:rsidRPr="00D911A8">
        <w:t xml:space="preserve">    atomic_t bi_</w:t>
      </w:r>
      <w:proofErr w:type="gramStart"/>
      <w:r w:rsidRPr="00D911A8">
        <w:t xml:space="preserve">cnt;   </w:t>
      </w:r>
      <w:proofErr w:type="gramEnd"/>
      <w:r w:rsidRPr="00D911A8">
        <w:t xml:space="preserve">               /* usage counter */</w:t>
      </w:r>
    </w:p>
    <w:p w14:paraId="7064614C" w14:textId="77777777" w:rsidR="00D911A8" w:rsidRPr="00D911A8" w:rsidRDefault="00D911A8" w:rsidP="003B6D63">
      <w:pPr>
        <w:ind w:left="720"/>
      </w:pPr>
      <w:r w:rsidRPr="00D911A8">
        <w:t xml:space="preserve">    struct bio_vec *bi_io_</w:t>
      </w:r>
      <w:proofErr w:type="gramStart"/>
      <w:r w:rsidRPr="00D911A8">
        <w:t xml:space="preserve">vec;   </w:t>
      </w:r>
      <w:proofErr w:type="gramEnd"/>
      <w:r w:rsidRPr="00D911A8">
        <w:t xml:space="preserve">     /* bio_vec list */</w:t>
      </w:r>
    </w:p>
    <w:p w14:paraId="55F58B75" w14:textId="77777777" w:rsidR="00D911A8" w:rsidRPr="00D911A8" w:rsidRDefault="00D911A8" w:rsidP="003B6D63">
      <w:pPr>
        <w:ind w:left="720"/>
      </w:pPr>
      <w:r w:rsidRPr="00D911A8">
        <w:t xml:space="preserve">    bio_end_io_t *bi_end_</w:t>
      </w:r>
      <w:proofErr w:type="gramStart"/>
      <w:r w:rsidRPr="00D911A8">
        <w:t xml:space="preserve">io;   </w:t>
      </w:r>
      <w:proofErr w:type="gramEnd"/>
      <w:r w:rsidRPr="00D911A8">
        <w:t xml:space="preserve">       /* I/O completion method */</w:t>
      </w:r>
    </w:p>
    <w:p w14:paraId="47F3E23E" w14:textId="77777777" w:rsidR="00D911A8" w:rsidRPr="00D911A8" w:rsidRDefault="00D911A8" w:rsidP="003B6D63">
      <w:pPr>
        <w:ind w:left="720"/>
      </w:pPr>
      <w:r w:rsidRPr="00D911A8">
        <w:t xml:space="preserve">    void *bi_</w:t>
      </w:r>
      <w:proofErr w:type="gramStart"/>
      <w:r w:rsidRPr="00D911A8">
        <w:t xml:space="preserve">private;   </w:t>
      </w:r>
      <w:proofErr w:type="gramEnd"/>
      <w:r w:rsidRPr="00D911A8">
        <w:t xml:space="preserve">              /* owner-private method */</w:t>
      </w:r>
    </w:p>
    <w:p w14:paraId="723B3D16" w14:textId="77777777" w:rsidR="00D911A8" w:rsidRPr="00D911A8" w:rsidRDefault="00D911A8" w:rsidP="003B6D63">
      <w:pPr>
        <w:ind w:left="720"/>
      </w:pPr>
      <w:r w:rsidRPr="00D911A8">
        <w:t xml:space="preserve">    bio_destructor_t *bi_</w:t>
      </w:r>
      <w:proofErr w:type="gramStart"/>
      <w:r w:rsidRPr="00D911A8">
        <w:t>destructor;  /</w:t>
      </w:r>
      <w:proofErr w:type="gramEnd"/>
      <w:r w:rsidRPr="00D911A8">
        <w:t>* destructor method */</w:t>
      </w:r>
    </w:p>
    <w:p w14:paraId="65A369A7" w14:textId="77777777" w:rsidR="00D911A8" w:rsidRPr="00D911A8" w:rsidRDefault="00D911A8" w:rsidP="003B6D63">
      <w:pPr>
        <w:ind w:left="720"/>
      </w:pPr>
      <w:r w:rsidRPr="00D911A8">
        <w:lastRenderedPageBreak/>
        <w:t xml:space="preserve">    struct bio_vec bi_inline_</w:t>
      </w:r>
      <w:proofErr w:type="gramStart"/>
      <w:r w:rsidRPr="00D911A8">
        <w:t>vecs[</w:t>
      </w:r>
      <w:proofErr w:type="gramEnd"/>
      <w:r w:rsidRPr="00D911A8">
        <w:t>0]; /* inline bio vectors */</w:t>
      </w:r>
    </w:p>
    <w:p w14:paraId="491924D4" w14:textId="77777777" w:rsidR="00D911A8" w:rsidRPr="00D911A8" w:rsidRDefault="00D911A8" w:rsidP="003B6D63">
      <w:pPr>
        <w:ind w:left="720"/>
      </w:pPr>
      <w:r w:rsidRPr="00D911A8">
        <w:t>};</w:t>
      </w:r>
    </w:p>
    <w:p w14:paraId="64A6A7D7" w14:textId="77777777" w:rsidR="00D911A8" w:rsidRPr="00D911A8" w:rsidRDefault="00D911A8" w:rsidP="00D911A8">
      <w:r w:rsidRPr="00D911A8">
        <w:t>The primary purpose of a bio structure is to represent an in-flight block I/O operation. To this end, the majority of the fields in the structure are housekeeping related. The most important fields are bi_io_vec, bi_vcnt, and bi_idx.</w:t>
      </w:r>
    </w:p>
    <w:p w14:paraId="6881C03D" w14:textId="69610A03" w:rsidR="00D911A8" w:rsidRPr="00D911A8" w:rsidRDefault="00D911A8" w:rsidP="00D911A8">
      <w:r w:rsidRPr="00D911A8">
        <w:rPr>
          <w:noProof/>
        </w:rPr>
        <w:drawing>
          <wp:inline distT="0" distB="0" distL="0" distR="0" wp14:anchorId="1998FC73" wp14:editId="3E47F3CE">
            <wp:extent cx="4984750" cy="4362450"/>
            <wp:effectExtent l="0" t="0" r="6350" b="0"/>
            <wp:docPr id="2117301026" name="Picture 5" descr="im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4750" cy="4362450"/>
                    </a:xfrm>
                    <a:prstGeom prst="rect">
                      <a:avLst/>
                    </a:prstGeom>
                    <a:noFill/>
                    <a:ln>
                      <a:noFill/>
                    </a:ln>
                  </pic:spPr>
                </pic:pic>
              </a:graphicData>
            </a:graphic>
          </wp:inline>
        </w:drawing>
      </w:r>
    </w:p>
    <w:p w14:paraId="54B8DBE5" w14:textId="77777777" w:rsidR="00D911A8" w:rsidRPr="00D911A8" w:rsidRDefault="00D911A8" w:rsidP="00D911A8">
      <w:pPr>
        <w:rPr>
          <w:b/>
          <w:bCs/>
        </w:rPr>
      </w:pPr>
      <w:r w:rsidRPr="00D911A8">
        <w:rPr>
          <w:b/>
          <w:bCs/>
        </w:rPr>
        <w:t>I/O vectors</w:t>
      </w:r>
    </w:p>
    <w:p w14:paraId="52D8C412" w14:textId="77777777" w:rsidR="00D911A8" w:rsidRPr="00D911A8" w:rsidRDefault="00D911A8" w:rsidP="00D911A8">
      <w:r w:rsidRPr="00D911A8">
        <w:t>The bi_io_vec field points to an array of bio_vec structures, each of which is used as a list of individual segments in this specific block I/O operation. The entire array of these vectors describes the entire buffer.</w:t>
      </w:r>
    </w:p>
    <w:p w14:paraId="60E6C53F" w14:textId="77777777" w:rsidR="00D911A8" w:rsidRPr="00D911A8" w:rsidRDefault="00D911A8" w:rsidP="00D911A8">
      <w:r w:rsidRPr="00D911A8">
        <w:t>Each bio_vec is treated as a vector of the form &lt;page, offset, len&gt;, which describes a specific segment: the physical page on which it lies, the location of the block as an offset into the page, the length of the block starting from the given offset.</w:t>
      </w:r>
    </w:p>
    <w:p w14:paraId="1029F282" w14:textId="77777777" w:rsidR="00D911A8" w:rsidRPr="00D911A8" w:rsidRDefault="00D911A8" w:rsidP="00D911A8">
      <w:r w:rsidRPr="00D911A8">
        <w:t>The bio_vec structure is defined in &lt;linux/bio.h&gt;:</w:t>
      </w:r>
    </w:p>
    <w:p w14:paraId="344918EE" w14:textId="77777777" w:rsidR="00D911A8" w:rsidRPr="00D911A8" w:rsidRDefault="00D911A8" w:rsidP="00690A2C">
      <w:pPr>
        <w:ind w:left="720"/>
      </w:pPr>
      <w:r w:rsidRPr="00D911A8">
        <w:t>struct bio_vec {</w:t>
      </w:r>
    </w:p>
    <w:p w14:paraId="734E22AC" w14:textId="77777777" w:rsidR="00D911A8" w:rsidRPr="00D911A8" w:rsidRDefault="00D911A8" w:rsidP="00690A2C">
      <w:pPr>
        <w:ind w:left="720"/>
      </w:pPr>
      <w:r w:rsidRPr="00D911A8">
        <w:t xml:space="preserve">    /* pointer to the physical page on which this buffer resides */</w:t>
      </w:r>
    </w:p>
    <w:p w14:paraId="179513E0" w14:textId="77777777" w:rsidR="00D911A8" w:rsidRPr="00D911A8" w:rsidRDefault="00D911A8" w:rsidP="00690A2C">
      <w:pPr>
        <w:ind w:left="720"/>
      </w:pPr>
      <w:r w:rsidRPr="00D911A8">
        <w:t xml:space="preserve">    struct page *bv_page;</w:t>
      </w:r>
    </w:p>
    <w:p w14:paraId="4D2847B9" w14:textId="77777777" w:rsidR="00D911A8" w:rsidRPr="00D911A8" w:rsidRDefault="00D911A8" w:rsidP="00690A2C">
      <w:pPr>
        <w:ind w:left="720"/>
      </w:pPr>
    </w:p>
    <w:p w14:paraId="1D546BC3" w14:textId="77777777" w:rsidR="00D911A8" w:rsidRPr="00D911A8" w:rsidRDefault="00D911A8" w:rsidP="00690A2C">
      <w:pPr>
        <w:ind w:left="720"/>
      </w:pPr>
      <w:r w:rsidRPr="00D911A8">
        <w:lastRenderedPageBreak/>
        <w:t xml:space="preserve">    /* the length in bytes of this buffer */</w:t>
      </w:r>
    </w:p>
    <w:p w14:paraId="4AB6CC5D" w14:textId="77777777" w:rsidR="00D911A8" w:rsidRPr="00D911A8" w:rsidRDefault="00D911A8" w:rsidP="00690A2C">
      <w:pPr>
        <w:ind w:left="720"/>
      </w:pPr>
      <w:r w:rsidRPr="00D911A8">
        <w:t xml:space="preserve">    unsigned int bv_len;</w:t>
      </w:r>
    </w:p>
    <w:p w14:paraId="61CAF249" w14:textId="77777777" w:rsidR="00D911A8" w:rsidRPr="00D911A8" w:rsidRDefault="00D911A8" w:rsidP="00690A2C">
      <w:pPr>
        <w:ind w:left="720"/>
      </w:pPr>
    </w:p>
    <w:p w14:paraId="41BDC6F1" w14:textId="77777777" w:rsidR="00D911A8" w:rsidRPr="00D911A8" w:rsidRDefault="00D911A8" w:rsidP="00690A2C">
      <w:pPr>
        <w:ind w:left="720"/>
      </w:pPr>
      <w:r w:rsidRPr="00D911A8">
        <w:t xml:space="preserve">    /* the byte offset within the page where the buffer resides */</w:t>
      </w:r>
    </w:p>
    <w:p w14:paraId="2885DF06" w14:textId="77777777" w:rsidR="00D911A8" w:rsidRPr="00D911A8" w:rsidRDefault="00D911A8" w:rsidP="00690A2C">
      <w:pPr>
        <w:ind w:left="720"/>
      </w:pPr>
      <w:r w:rsidRPr="00D911A8">
        <w:t xml:space="preserve">    unsigned int bv_offset;</w:t>
      </w:r>
    </w:p>
    <w:p w14:paraId="32C9A9FE" w14:textId="77777777" w:rsidR="00D911A8" w:rsidRPr="00D911A8" w:rsidRDefault="00D911A8" w:rsidP="00690A2C">
      <w:pPr>
        <w:ind w:left="720"/>
      </w:pPr>
      <w:r w:rsidRPr="00D911A8">
        <w:t>};</w:t>
      </w:r>
    </w:p>
    <w:p w14:paraId="7D8B53AE" w14:textId="77777777" w:rsidR="00D911A8" w:rsidRPr="00D911A8" w:rsidRDefault="00D911A8" w:rsidP="00D911A8">
      <w:r w:rsidRPr="00D911A8">
        <w:t>In each given block I/O operation, there are bi_vcnt vectors in the bio_vec array starting with bi_io_vec. As the block I/O operation is carried out, the bi_idx field is used to point to the current index into the array.</w:t>
      </w:r>
    </w:p>
    <w:p w14:paraId="65163551" w14:textId="77777777" w:rsidR="00D911A8" w:rsidRPr="00D911A8" w:rsidRDefault="00D911A8" w:rsidP="00D911A8">
      <w:r w:rsidRPr="00D911A8">
        <w:t>Each block I/O request is represented by a bio structure. Each request is composed of one or more blocks, which are stored in an array of bio_vec structures. These structures act as vectors and describe each segment’s location in a physical page in memory. The first segment in the I/O operation is pointed to by b_io_vec. Each additional segment follows after the first, for a total of bi_vcnt segments in the list. As the block I/O layer submits segments in the request, the bi_idx field is updated to point to the current segment.</w:t>
      </w:r>
    </w:p>
    <w:p w14:paraId="20084F0D" w14:textId="77777777" w:rsidR="00D911A8" w:rsidRPr="00D911A8" w:rsidRDefault="00D911A8" w:rsidP="00D911A8">
      <w:r w:rsidRPr="00D911A8">
        <w:t>The bi_idx field is used to point to the current bio_vec in the list, which helps the block I/O layer keep track of partially completed block I/O operations. More importantly, it allows the splitting of bio structures.</w:t>
      </w:r>
    </w:p>
    <w:p w14:paraId="79CD6B67" w14:textId="77777777" w:rsidR="00D911A8" w:rsidRPr="00D911A8" w:rsidRDefault="00D911A8" w:rsidP="00D911A8">
      <w:r w:rsidRPr="00D911A8">
        <w:t>The bio structure maintains a usage count in the bi_cnt field. When this field reaches zero, the structure is destroyed and the backing memory is freed.</w:t>
      </w:r>
    </w:p>
    <w:p w14:paraId="589E4BC6" w14:textId="77777777" w:rsidR="00D911A8" w:rsidRPr="00D911A8" w:rsidRDefault="00D911A8" w:rsidP="00690A2C">
      <w:pPr>
        <w:ind w:left="720"/>
      </w:pPr>
      <w:r w:rsidRPr="00D911A8">
        <w:t>void bio_</w:t>
      </w:r>
      <w:proofErr w:type="gramStart"/>
      <w:r w:rsidRPr="00D911A8">
        <w:t>get(</w:t>
      </w:r>
      <w:proofErr w:type="gramEnd"/>
      <w:r w:rsidRPr="00D911A8">
        <w:t>struct bio *bio)</w:t>
      </w:r>
    </w:p>
    <w:p w14:paraId="4BCDC06C" w14:textId="77777777" w:rsidR="00D911A8" w:rsidRPr="00D911A8" w:rsidRDefault="00D911A8" w:rsidP="00690A2C">
      <w:pPr>
        <w:ind w:left="720"/>
      </w:pPr>
      <w:r w:rsidRPr="00D911A8">
        <w:t>void bio_</w:t>
      </w:r>
      <w:proofErr w:type="gramStart"/>
      <w:r w:rsidRPr="00D911A8">
        <w:t>put(</w:t>
      </w:r>
      <w:proofErr w:type="gramEnd"/>
      <w:r w:rsidRPr="00D911A8">
        <w:t>struct bio *bio)</w:t>
      </w:r>
    </w:p>
    <w:p w14:paraId="2F5BD2BE" w14:textId="77777777" w:rsidR="00D911A8" w:rsidRPr="00D911A8" w:rsidRDefault="00D911A8" w:rsidP="00D911A8">
      <w:r w:rsidRPr="00D911A8">
        <w:t>The bi_private field is a private field for the owner of the structure. As a rule, you can read or write this field only if you allocated the bio structure.</w:t>
      </w:r>
    </w:p>
    <w:p w14:paraId="70B07EE3" w14:textId="77777777" w:rsidR="00D911A8" w:rsidRPr="00D911A8" w:rsidRDefault="00D911A8" w:rsidP="00D911A8">
      <w:pPr>
        <w:rPr>
          <w:b/>
          <w:bCs/>
        </w:rPr>
      </w:pPr>
      <w:r w:rsidRPr="00D911A8">
        <w:rPr>
          <w:b/>
          <w:bCs/>
        </w:rPr>
        <w:t>Request Queues</w:t>
      </w:r>
    </w:p>
    <w:p w14:paraId="3E00CFB0" w14:textId="77777777" w:rsidR="00D911A8" w:rsidRPr="00D911A8" w:rsidRDefault="00D911A8" w:rsidP="00D911A8">
      <w:r w:rsidRPr="00D911A8">
        <w:t>Block devices maintain request queues to store their pending block I/O requests. The request queue is represented by the request_queue structure and is defined in &lt;linux/blkdev.h&gt;. The request queue contains a doubly linked list of requests and associated control information. Requests are added to the queue by higher-level code in the kernel, such as filesystems. As long as the request queue is nonempty, the block device driver associated with the queue grabs the request from the head of the queue and submits it to its associated block device. Each item in the queue’s request list is a single request, of type struct request (also defined in &lt;linux/blkdev.h&gt;).</w:t>
      </w:r>
    </w:p>
    <w:p w14:paraId="402C6B47" w14:textId="77777777" w:rsidR="00D911A8" w:rsidRPr="00D911A8" w:rsidRDefault="00D911A8" w:rsidP="00D911A8">
      <w:r w:rsidRPr="00D911A8">
        <w:t>Each request can be composed of more than one bio structure because individual requests can operate on multiple consecutive disk blocks. Note that although the blocks on the disk must be adjacent, the blocks in memory need not be; each bio structure can describe multiple segments and the request can be composed of multiple bio structures.</w:t>
      </w:r>
    </w:p>
    <w:p w14:paraId="031C628E" w14:textId="77777777" w:rsidR="00D911A8" w:rsidRPr="00D911A8" w:rsidRDefault="00D911A8" w:rsidP="00D911A8">
      <w:pPr>
        <w:rPr>
          <w:b/>
          <w:bCs/>
        </w:rPr>
      </w:pPr>
      <w:r w:rsidRPr="00D911A8">
        <w:rPr>
          <w:b/>
          <w:bCs/>
        </w:rPr>
        <w:t>I/O Schedulers</w:t>
      </w:r>
    </w:p>
    <w:p w14:paraId="72FD9A4E" w14:textId="77777777" w:rsidR="00D911A8" w:rsidRPr="00D911A8" w:rsidRDefault="00D911A8" w:rsidP="00D911A8">
      <w:r w:rsidRPr="00D911A8">
        <w:lastRenderedPageBreak/>
        <w:t>The subsystem of the kernel that performs these operations is called the I/O scheduler. The I/O scheduler divides the resource of disk I/O among the pending block I/O requests in the system.</w:t>
      </w:r>
    </w:p>
    <w:p w14:paraId="06158F70" w14:textId="77777777" w:rsidR="00D911A8" w:rsidRPr="00D911A8" w:rsidRDefault="00D911A8" w:rsidP="00D911A8">
      <w:pPr>
        <w:rPr>
          <w:b/>
          <w:bCs/>
        </w:rPr>
      </w:pPr>
      <w:r w:rsidRPr="00D911A8">
        <w:rPr>
          <w:b/>
          <w:bCs/>
        </w:rPr>
        <w:t>The Job of an I/O Scheduler</w:t>
      </w:r>
    </w:p>
    <w:p w14:paraId="042C71DD" w14:textId="77777777" w:rsidR="00D911A8" w:rsidRPr="00D911A8" w:rsidRDefault="00D911A8" w:rsidP="00D911A8">
      <w:r w:rsidRPr="00D911A8">
        <w:t>An I/O scheduler works by managing a block device's request queue. It decides the order of requests in the queue and at what time each request is dispatched to the block device. It manages the request queue with the goal of reducing seeks, which results in greater global throughput.</w:t>
      </w:r>
    </w:p>
    <w:p w14:paraId="3818EB46" w14:textId="77777777" w:rsidR="00D911A8" w:rsidRPr="00D911A8" w:rsidRDefault="00D911A8" w:rsidP="00D911A8">
      <w:r w:rsidRPr="00D911A8">
        <w:t>I/O scheduler perform two primary actions to minimize seeks:</w:t>
      </w:r>
    </w:p>
    <w:p w14:paraId="2F06BAEA" w14:textId="77777777" w:rsidR="00D911A8" w:rsidRPr="00D911A8" w:rsidRDefault="00D911A8" w:rsidP="00D911A8">
      <w:pPr>
        <w:numPr>
          <w:ilvl w:val="0"/>
          <w:numId w:val="62"/>
        </w:numPr>
      </w:pPr>
      <w:r w:rsidRPr="00D911A8">
        <w:t>merging: the coalescing of two or more requests into one.</w:t>
      </w:r>
    </w:p>
    <w:p w14:paraId="303D7EB9" w14:textId="77777777" w:rsidR="00D911A8" w:rsidRPr="00D911A8" w:rsidRDefault="00D911A8" w:rsidP="00D911A8">
      <w:pPr>
        <w:numPr>
          <w:ilvl w:val="0"/>
          <w:numId w:val="62"/>
        </w:numPr>
      </w:pPr>
      <w:r w:rsidRPr="00D911A8">
        <w:t>sorting: the entire request queue is kept sorted, sectorwise.</w:t>
      </w:r>
    </w:p>
    <w:p w14:paraId="42333F45" w14:textId="77777777" w:rsidR="00D911A8" w:rsidRPr="00D911A8" w:rsidRDefault="00D911A8" w:rsidP="00D911A8">
      <w:pPr>
        <w:rPr>
          <w:b/>
          <w:bCs/>
        </w:rPr>
      </w:pPr>
      <w:r w:rsidRPr="00D911A8">
        <w:rPr>
          <w:b/>
          <w:bCs/>
        </w:rPr>
        <w:t>I/O Scheduler Selection</w:t>
      </w:r>
    </w:p>
    <w:p w14:paraId="430F1F85" w14:textId="77777777" w:rsidR="00D911A8" w:rsidRPr="00D911A8" w:rsidRDefault="00D911A8" w:rsidP="00D911A8">
      <w:r w:rsidRPr="00D911A8">
        <w:t>There are four different I/O schedulers in the 2.6 kernel. Each of these I/O schedulers can be enabled and built into the kernel. By default, block devices use the Complete Fair Queuing I/O scheduler. This can be overridden via the boot-time option elevator=foo on the kernel command line, where foo is a valid and enabled I/O Scheduler.</w:t>
      </w:r>
    </w:p>
    <w:tbl>
      <w:tblPr>
        <w:tblW w:w="0" w:type="auto"/>
        <w:tblCellMar>
          <w:top w:w="15" w:type="dxa"/>
          <w:left w:w="15" w:type="dxa"/>
          <w:bottom w:w="15" w:type="dxa"/>
          <w:right w:w="15" w:type="dxa"/>
        </w:tblCellMar>
        <w:tblLook w:val="04A0" w:firstRow="1" w:lastRow="0" w:firstColumn="1" w:lastColumn="0" w:noHBand="0" w:noVBand="1"/>
      </w:tblPr>
      <w:tblGrid>
        <w:gridCol w:w="1345"/>
        <w:gridCol w:w="2440"/>
      </w:tblGrid>
      <w:tr w:rsidR="00D911A8" w:rsidRPr="00D911A8" w14:paraId="34726E90" w14:textId="77777777" w:rsidTr="00D911A8">
        <w:trPr>
          <w:tblHeader/>
        </w:trPr>
        <w:tc>
          <w:tcPr>
            <w:tcW w:w="0" w:type="auto"/>
            <w:tcMar>
              <w:top w:w="90" w:type="dxa"/>
              <w:left w:w="195" w:type="dxa"/>
              <w:bottom w:w="90" w:type="dxa"/>
              <w:right w:w="195" w:type="dxa"/>
            </w:tcMar>
            <w:vAlign w:val="center"/>
            <w:hideMark/>
          </w:tcPr>
          <w:p w14:paraId="363908E9" w14:textId="77777777" w:rsidR="00D911A8" w:rsidRPr="00D911A8" w:rsidRDefault="00D911A8" w:rsidP="00D911A8">
            <w:pPr>
              <w:rPr>
                <w:b/>
                <w:bCs/>
              </w:rPr>
            </w:pPr>
            <w:r w:rsidRPr="00D911A8">
              <w:rPr>
                <w:b/>
                <w:bCs/>
              </w:rPr>
              <w:t>Parameter</w:t>
            </w:r>
          </w:p>
        </w:tc>
        <w:tc>
          <w:tcPr>
            <w:tcW w:w="0" w:type="auto"/>
            <w:tcMar>
              <w:top w:w="90" w:type="dxa"/>
              <w:left w:w="195" w:type="dxa"/>
              <w:bottom w:w="90" w:type="dxa"/>
              <w:right w:w="195" w:type="dxa"/>
            </w:tcMar>
            <w:vAlign w:val="center"/>
            <w:hideMark/>
          </w:tcPr>
          <w:p w14:paraId="45179315" w14:textId="77777777" w:rsidR="00D911A8" w:rsidRPr="00D911A8" w:rsidRDefault="00D911A8" w:rsidP="00D911A8">
            <w:pPr>
              <w:rPr>
                <w:b/>
                <w:bCs/>
              </w:rPr>
            </w:pPr>
            <w:r w:rsidRPr="00D911A8">
              <w:rPr>
                <w:b/>
                <w:bCs/>
              </w:rPr>
              <w:t>I/O Scheduler</w:t>
            </w:r>
          </w:p>
        </w:tc>
      </w:tr>
      <w:tr w:rsidR="00D911A8" w:rsidRPr="00D911A8" w14:paraId="3590D1D8" w14:textId="77777777" w:rsidTr="00D911A8">
        <w:tc>
          <w:tcPr>
            <w:tcW w:w="0" w:type="auto"/>
            <w:tcMar>
              <w:top w:w="90" w:type="dxa"/>
              <w:left w:w="195" w:type="dxa"/>
              <w:bottom w:w="90" w:type="dxa"/>
              <w:right w:w="195" w:type="dxa"/>
            </w:tcMar>
            <w:vAlign w:val="center"/>
            <w:hideMark/>
          </w:tcPr>
          <w:p w14:paraId="25084D4D" w14:textId="77777777" w:rsidR="00D911A8" w:rsidRPr="00D911A8" w:rsidRDefault="00D911A8" w:rsidP="00D911A8">
            <w:r w:rsidRPr="00D911A8">
              <w:t>as</w:t>
            </w:r>
          </w:p>
        </w:tc>
        <w:tc>
          <w:tcPr>
            <w:tcW w:w="0" w:type="auto"/>
            <w:tcMar>
              <w:top w:w="90" w:type="dxa"/>
              <w:left w:w="195" w:type="dxa"/>
              <w:bottom w:w="90" w:type="dxa"/>
              <w:right w:w="195" w:type="dxa"/>
            </w:tcMar>
            <w:vAlign w:val="center"/>
            <w:hideMark/>
          </w:tcPr>
          <w:p w14:paraId="4A8A4549" w14:textId="77777777" w:rsidR="00D911A8" w:rsidRPr="00D911A8" w:rsidRDefault="00D911A8" w:rsidP="00D911A8">
            <w:r w:rsidRPr="00D911A8">
              <w:t>Anticipatory</w:t>
            </w:r>
          </w:p>
        </w:tc>
      </w:tr>
      <w:tr w:rsidR="00D911A8" w:rsidRPr="00D911A8" w14:paraId="07599AA6" w14:textId="77777777" w:rsidTr="00D911A8">
        <w:tc>
          <w:tcPr>
            <w:tcW w:w="0" w:type="auto"/>
            <w:tcMar>
              <w:top w:w="90" w:type="dxa"/>
              <w:left w:w="195" w:type="dxa"/>
              <w:bottom w:w="90" w:type="dxa"/>
              <w:right w:w="195" w:type="dxa"/>
            </w:tcMar>
            <w:vAlign w:val="center"/>
            <w:hideMark/>
          </w:tcPr>
          <w:p w14:paraId="0FCF1A85" w14:textId="77777777" w:rsidR="00D911A8" w:rsidRPr="00D911A8" w:rsidRDefault="00D911A8" w:rsidP="00D911A8">
            <w:r w:rsidRPr="00D911A8">
              <w:t>cfq</w:t>
            </w:r>
          </w:p>
        </w:tc>
        <w:tc>
          <w:tcPr>
            <w:tcW w:w="0" w:type="auto"/>
            <w:tcMar>
              <w:top w:w="90" w:type="dxa"/>
              <w:left w:w="195" w:type="dxa"/>
              <w:bottom w:w="90" w:type="dxa"/>
              <w:right w:w="195" w:type="dxa"/>
            </w:tcMar>
            <w:vAlign w:val="center"/>
            <w:hideMark/>
          </w:tcPr>
          <w:p w14:paraId="17392BFF" w14:textId="77777777" w:rsidR="00D911A8" w:rsidRPr="00D911A8" w:rsidRDefault="00D911A8" w:rsidP="00D911A8">
            <w:r w:rsidRPr="00D911A8">
              <w:t>Complete Fair Queuing</w:t>
            </w:r>
          </w:p>
        </w:tc>
      </w:tr>
      <w:tr w:rsidR="00D911A8" w:rsidRPr="00D911A8" w14:paraId="50B3E09D" w14:textId="77777777" w:rsidTr="00D911A8">
        <w:tc>
          <w:tcPr>
            <w:tcW w:w="0" w:type="auto"/>
            <w:tcMar>
              <w:top w:w="90" w:type="dxa"/>
              <w:left w:w="195" w:type="dxa"/>
              <w:bottom w:w="90" w:type="dxa"/>
              <w:right w:w="195" w:type="dxa"/>
            </w:tcMar>
            <w:vAlign w:val="center"/>
            <w:hideMark/>
          </w:tcPr>
          <w:p w14:paraId="138E90F3" w14:textId="77777777" w:rsidR="00D911A8" w:rsidRPr="00D911A8" w:rsidRDefault="00D911A8" w:rsidP="00D911A8">
            <w:r w:rsidRPr="00D911A8">
              <w:t>deadline</w:t>
            </w:r>
          </w:p>
        </w:tc>
        <w:tc>
          <w:tcPr>
            <w:tcW w:w="0" w:type="auto"/>
            <w:tcMar>
              <w:top w:w="90" w:type="dxa"/>
              <w:left w:w="195" w:type="dxa"/>
              <w:bottom w:w="90" w:type="dxa"/>
              <w:right w:w="195" w:type="dxa"/>
            </w:tcMar>
            <w:vAlign w:val="center"/>
            <w:hideMark/>
          </w:tcPr>
          <w:p w14:paraId="5F5B680F" w14:textId="77777777" w:rsidR="00D911A8" w:rsidRPr="00D911A8" w:rsidRDefault="00D911A8" w:rsidP="00D911A8">
            <w:r w:rsidRPr="00D911A8">
              <w:t>Deadline</w:t>
            </w:r>
          </w:p>
        </w:tc>
      </w:tr>
      <w:tr w:rsidR="00D911A8" w:rsidRPr="00D911A8" w14:paraId="7C01A038" w14:textId="77777777" w:rsidTr="00D911A8">
        <w:tc>
          <w:tcPr>
            <w:tcW w:w="0" w:type="auto"/>
            <w:tcMar>
              <w:top w:w="90" w:type="dxa"/>
              <w:left w:w="195" w:type="dxa"/>
              <w:bottom w:w="90" w:type="dxa"/>
              <w:right w:w="195" w:type="dxa"/>
            </w:tcMar>
            <w:vAlign w:val="center"/>
            <w:hideMark/>
          </w:tcPr>
          <w:p w14:paraId="1FBCC6B9" w14:textId="77777777" w:rsidR="00D911A8" w:rsidRPr="00D911A8" w:rsidRDefault="00D911A8" w:rsidP="00D911A8">
            <w:r w:rsidRPr="00D911A8">
              <w:t>noop</w:t>
            </w:r>
          </w:p>
        </w:tc>
        <w:tc>
          <w:tcPr>
            <w:tcW w:w="0" w:type="auto"/>
            <w:tcMar>
              <w:top w:w="90" w:type="dxa"/>
              <w:left w:w="195" w:type="dxa"/>
              <w:bottom w:w="90" w:type="dxa"/>
              <w:right w:w="195" w:type="dxa"/>
            </w:tcMar>
            <w:vAlign w:val="center"/>
            <w:hideMark/>
          </w:tcPr>
          <w:p w14:paraId="282058F6" w14:textId="77777777" w:rsidR="00D911A8" w:rsidRPr="00D911A8" w:rsidRDefault="00D911A8" w:rsidP="00D911A8">
            <w:r w:rsidRPr="00D911A8">
              <w:t>Noop</w:t>
            </w:r>
          </w:p>
        </w:tc>
      </w:tr>
    </w:tbl>
    <w:p w14:paraId="14A07BFC" w14:textId="2C1EDDBB" w:rsidR="00D911A8" w:rsidRDefault="00D911A8" w:rsidP="00F310C4">
      <w:r>
        <w:t>15)</w:t>
      </w:r>
    </w:p>
    <w:p w14:paraId="5099C83E" w14:textId="77777777" w:rsidR="00D911A8" w:rsidRPr="00D911A8" w:rsidRDefault="00D911A8" w:rsidP="00D911A8">
      <w:r w:rsidRPr="00D911A8">
        <w:t>The kernel also has to manage the memory of user-space process. This memory is called the process address space, which is the representation of memory given to each user-space process on the system. Linux is a virtual memory operating system, and thus the resource of memory is virtualized among the processes on the system.</w:t>
      </w:r>
    </w:p>
    <w:p w14:paraId="36A3C7B8" w14:textId="77777777" w:rsidR="00D911A8" w:rsidRPr="00D911A8" w:rsidRDefault="00D911A8" w:rsidP="00D911A8">
      <w:pPr>
        <w:rPr>
          <w:b/>
          <w:bCs/>
        </w:rPr>
      </w:pPr>
      <w:r w:rsidRPr="00D911A8">
        <w:rPr>
          <w:b/>
          <w:bCs/>
        </w:rPr>
        <w:t>Address Space</w:t>
      </w:r>
    </w:p>
    <w:p w14:paraId="4431A57A" w14:textId="77777777" w:rsidR="00D911A8" w:rsidRPr="00D911A8" w:rsidRDefault="00D911A8" w:rsidP="00D911A8">
      <w:r w:rsidRPr="00D911A8">
        <w:t>The process address space consists of the virtual memory addressable by a process and the addresses within the virtual memory that the process is allowed to use. Each process is given a flat address space that is unique to each process. A memory address in another process's address space. Both processes can have different data at the same address space in their respective address space. Alternatively, processes can elect to share their address space with other processes. We know these processes as threads.</w:t>
      </w:r>
    </w:p>
    <w:p w14:paraId="3FA605AC" w14:textId="77777777" w:rsidR="00D911A8" w:rsidRPr="00D911A8" w:rsidRDefault="00D911A8" w:rsidP="00D911A8">
      <w:r w:rsidRPr="00D911A8">
        <w:t>A memory address is a given value within the address space. Intervals of legal address are called memory areas. The process, through the kernel, can dynamically add and remove memory areas to its address space.</w:t>
      </w:r>
    </w:p>
    <w:p w14:paraId="5F3474D8" w14:textId="77777777" w:rsidR="00D911A8" w:rsidRPr="00D911A8" w:rsidRDefault="00D911A8" w:rsidP="00D911A8">
      <w:r w:rsidRPr="00D911A8">
        <w:lastRenderedPageBreak/>
        <w:t>The process can access a memory address only in a valid memory area. Memory areas have associated permissions, such as readable, writable, and executable, that the associated process must respect.</w:t>
      </w:r>
    </w:p>
    <w:p w14:paraId="7A7368BE" w14:textId="77777777" w:rsidR="00D911A8" w:rsidRPr="00D911A8" w:rsidRDefault="00D911A8" w:rsidP="00D911A8">
      <w:r w:rsidRPr="00D911A8">
        <w:t>Memory areas can contain all sorts of goodies:</w:t>
      </w:r>
    </w:p>
    <w:p w14:paraId="38863EE7" w14:textId="77777777" w:rsidR="00D911A8" w:rsidRPr="00D911A8" w:rsidRDefault="00D911A8" w:rsidP="00D911A8">
      <w:pPr>
        <w:numPr>
          <w:ilvl w:val="0"/>
          <w:numId w:val="63"/>
        </w:numPr>
      </w:pPr>
      <w:r w:rsidRPr="00D911A8">
        <w:t>A memory map of the executable file's code, called the text section.</w:t>
      </w:r>
    </w:p>
    <w:p w14:paraId="112803C1" w14:textId="77777777" w:rsidR="00D911A8" w:rsidRPr="00D911A8" w:rsidRDefault="00D911A8" w:rsidP="00D911A8">
      <w:pPr>
        <w:numPr>
          <w:ilvl w:val="0"/>
          <w:numId w:val="63"/>
        </w:numPr>
      </w:pPr>
      <w:r w:rsidRPr="00D911A8">
        <w:t>A memory map of the executable file's initialized global variables, called the data section.</w:t>
      </w:r>
    </w:p>
    <w:p w14:paraId="4724C2CD" w14:textId="77777777" w:rsidR="00D911A8" w:rsidRPr="00D911A8" w:rsidRDefault="00D911A8" w:rsidP="00D911A8">
      <w:pPr>
        <w:numPr>
          <w:ilvl w:val="0"/>
          <w:numId w:val="63"/>
        </w:numPr>
      </w:pPr>
      <w:r w:rsidRPr="00D911A8">
        <w:t xml:space="preserve">A memory map of the </w:t>
      </w:r>
      <w:proofErr w:type="gramStart"/>
      <w:r w:rsidRPr="00D911A8">
        <w:t>zero page</w:t>
      </w:r>
      <w:proofErr w:type="gramEnd"/>
      <w:r w:rsidRPr="00D911A8">
        <w:t xml:space="preserve"> containing uninitialized global variables, called the bss section.</w:t>
      </w:r>
    </w:p>
    <w:p w14:paraId="68521B72" w14:textId="77777777" w:rsidR="00D911A8" w:rsidRPr="00D911A8" w:rsidRDefault="00D911A8" w:rsidP="00D911A8">
      <w:pPr>
        <w:numPr>
          <w:ilvl w:val="0"/>
          <w:numId w:val="63"/>
        </w:numPr>
      </w:pPr>
      <w:r w:rsidRPr="00D911A8">
        <w:t xml:space="preserve">A memory map of the </w:t>
      </w:r>
      <w:proofErr w:type="gramStart"/>
      <w:r w:rsidRPr="00D911A8">
        <w:t>zero page</w:t>
      </w:r>
      <w:proofErr w:type="gramEnd"/>
      <w:r w:rsidRPr="00D911A8">
        <w:t xml:space="preserve"> used for the process's user-space stack.</w:t>
      </w:r>
    </w:p>
    <w:p w14:paraId="30F3D09D" w14:textId="77777777" w:rsidR="00D911A8" w:rsidRPr="00D911A8" w:rsidRDefault="00D911A8" w:rsidP="00D911A8">
      <w:pPr>
        <w:numPr>
          <w:ilvl w:val="0"/>
          <w:numId w:val="63"/>
        </w:numPr>
      </w:pPr>
      <w:r w:rsidRPr="00D911A8">
        <w:t>An additional text, data, and bss section for each shared library, such as the C library and dynamic linker, loaded into the process's address space.</w:t>
      </w:r>
    </w:p>
    <w:p w14:paraId="1496D59A" w14:textId="77777777" w:rsidR="00D911A8" w:rsidRPr="00D911A8" w:rsidRDefault="00D911A8" w:rsidP="00D911A8">
      <w:pPr>
        <w:numPr>
          <w:ilvl w:val="0"/>
          <w:numId w:val="63"/>
        </w:numPr>
      </w:pPr>
      <w:r w:rsidRPr="00D911A8">
        <w:t>Any memory mapped files.</w:t>
      </w:r>
    </w:p>
    <w:p w14:paraId="798D421E" w14:textId="77777777" w:rsidR="00D911A8" w:rsidRPr="00D911A8" w:rsidRDefault="00D911A8" w:rsidP="00D911A8">
      <w:pPr>
        <w:numPr>
          <w:ilvl w:val="0"/>
          <w:numId w:val="63"/>
        </w:numPr>
      </w:pPr>
      <w:r w:rsidRPr="00D911A8">
        <w:t>Any shared memory segments.</w:t>
      </w:r>
    </w:p>
    <w:p w14:paraId="3B2E7C8C" w14:textId="77777777" w:rsidR="00D911A8" w:rsidRPr="00D911A8" w:rsidRDefault="00D911A8" w:rsidP="00D911A8">
      <w:pPr>
        <w:numPr>
          <w:ilvl w:val="0"/>
          <w:numId w:val="63"/>
        </w:numPr>
      </w:pPr>
      <w:r w:rsidRPr="00D911A8">
        <w:t>Any anonymous memory mappings, such as those associated with </w:t>
      </w:r>
      <w:proofErr w:type="gramStart"/>
      <w:r w:rsidRPr="00D911A8">
        <w:t>malloc(</w:t>
      </w:r>
      <w:proofErr w:type="gramEnd"/>
      <w:r w:rsidRPr="00D911A8">
        <w:t>).</w:t>
      </w:r>
    </w:p>
    <w:p w14:paraId="016CE63F" w14:textId="77777777" w:rsidR="00D911A8" w:rsidRPr="00D911A8" w:rsidRDefault="00D911A8" w:rsidP="00D911A8">
      <w:r w:rsidRPr="00D911A8">
        <w:t>All valid addresses in the process address space exist in exactly one area; memory areas do not overlap.</w:t>
      </w:r>
    </w:p>
    <w:p w14:paraId="49C9BB21" w14:textId="77777777" w:rsidR="00D911A8" w:rsidRPr="00D911A8" w:rsidRDefault="00D911A8" w:rsidP="00D911A8">
      <w:pPr>
        <w:rPr>
          <w:b/>
          <w:bCs/>
        </w:rPr>
      </w:pPr>
      <w:r w:rsidRPr="00D911A8">
        <w:rPr>
          <w:b/>
          <w:bCs/>
        </w:rPr>
        <w:t>The Memory Descriptor</w:t>
      </w:r>
    </w:p>
    <w:p w14:paraId="5B1CBC53" w14:textId="77777777" w:rsidR="00D911A8" w:rsidRPr="00D911A8" w:rsidRDefault="00D911A8" w:rsidP="00D911A8">
      <w:r w:rsidRPr="00D911A8">
        <w:t>The kernel represents a process's address space with a data structure called the memory descriptor. This structure contains all the information related to the process address space.</w:t>
      </w:r>
    </w:p>
    <w:p w14:paraId="7871B190" w14:textId="77777777" w:rsidR="00D911A8" w:rsidRPr="00D911A8" w:rsidRDefault="00D911A8" w:rsidP="00D911A8">
      <w:r w:rsidRPr="00D911A8">
        <w:t>The memory descriptor is represented by struct mm_struct and defined in &lt;linux/mm_types.h&gt;:</w:t>
      </w:r>
    </w:p>
    <w:p w14:paraId="3CB5D35B" w14:textId="77777777" w:rsidR="00D911A8" w:rsidRPr="00D911A8" w:rsidRDefault="00D911A8" w:rsidP="000D1052">
      <w:pPr>
        <w:ind w:left="720"/>
      </w:pPr>
      <w:r w:rsidRPr="00D911A8">
        <w:t>struct mm_struct {</w:t>
      </w:r>
    </w:p>
    <w:p w14:paraId="267A0F38" w14:textId="77777777" w:rsidR="00D911A8" w:rsidRPr="00D911A8" w:rsidRDefault="00D911A8" w:rsidP="000D1052">
      <w:pPr>
        <w:ind w:left="720"/>
      </w:pPr>
      <w:r w:rsidRPr="00D911A8">
        <w:t xml:space="preserve">    struct vm_area_struct     *</w:t>
      </w:r>
      <w:proofErr w:type="gramStart"/>
      <w:r w:rsidRPr="00D911A8">
        <w:t xml:space="preserve">mmap;   </w:t>
      </w:r>
      <w:proofErr w:type="gramEnd"/>
      <w:r w:rsidRPr="00D911A8">
        <w:t xml:space="preserve">         /* list of memory areas */</w:t>
      </w:r>
    </w:p>
    <w:p w14:paraId="33A6A3EC" w14:textId="77777777" w:rsidR="00D911A8" w:rsidRPr="00D911A8" w:rsidRDefault="00D911A8" w:rsidP="000D1052">
      <w:pPr>
        <w:ind w:left="720"/>
      </w:pPr>
      <w:r w:rsidRPr="00D911A8">
        <w:t xml:space="preserve">    struct rb_root            mm_</w:t>
      </w:r>
      <w:proofErr w:type="gramStart"/>
      <w:r w:rsidRPr="00D911A8">
        <w:t xml:space="preserve">rb;   </w:t>
      </w:r>
      <w:proofErr w:type="gramEnd"/>
      <w:r w:rsidRPr="00D911A8">
        <w:t xml:space="preserve">         /* red-black tree of VMAs */</w:t>
      </w:r>
    </w:p>
    <w:p w14:paraId="1AEB60A4" w14:textId="77777777" w:rsidR="00D911A8" w:rsidRPr="00D911A8" w:rsidRDefault="00D911A8" w:rsidP="000D1052">
      <w:pPr>
        <w:ind w:left="720"/>
      </w:pPr>
      <w:r w:rsidRPr="00D911A8">
        <w:t xml:space="preserve">    struct vm_area_struct     *mmap_</w:t>
      </w:r>
      <w:proofErr w:type="gramStart"/>
      <w:r w:rsidRPr="00D911A8">
        <w:t xml:space="preserve">cache;   </w:t>
      </w:r>
      <w:proofErr w:type="gramEnd"/>
      <w:r w:rsidRPr="00D911A8">
        <w:t xml:space="preserve">   /* last used memory area */</w:t>
      </w:r>
    </w:p>
    <w:p w14:paraId="52E72721" w14:textId="77777777" w:rsidR="00D911A8" w:rsidRPr="00D911A8" w:rsidRDefault="00D911A8" w:rsidP="000D1052">
      <w:pPr>
        <w:ind w:left="720"/>
      </w:pPr>
      <w:r w:rsidRPr="00D911A8">
        <w:t xml:space="preserve">    unsigned long             free_area_</w:t>
      </w:r>
      <w:proofErr w:type="gramStart"/>
      <w:r w:rsidRPr="00D911A8">
        <w:t>cache;  /</w:t>
      </w:r>
      <w:proofErr w:type="gramEnd"/>
      <w:r w:rsidRPr="00D911A8">
        <w:t>* 1st address space hole */</w:t>
      </w:r>
    </w:p>
    <w:p w14:paraId="08D4F5A2" w14:textId="77777777" w:rsidR="00D911A8" w:rsidRPr="00D911A8" w:rsidRDefault="00D911A8" w:rsidP="000D1052">
      <w:pPr>
        <w:ind w:left="720"/>
      </w:pPr>
      <w:r w:rsidRPr="00D911A8">
        <w:t xml:space="preserve">    pgd_t                     *</w:t>
      </w:r>
      <w:proofErr w:type="gramStart"/>
      <w:r w:rsidRPr="00D911A8">
        <w:t xml:space="preserve">pgd;   </w:t>
      </w:r>
      <w:proofErr w:type="gramEnd"/>
      <w:r w:rsidRPr="00D911A8">
        <w:t xml:space="preserve">          /* page global directory */</w:t>
      </w:r>
    </w:p>
    <w:p w14:paraId="6CDFF6C1" w14:textId="77777777" w:rsidR="00D911A8" w:rsidRPr="00D911A8" w:rsidRDefault="00D911A8" w:rsidP="000D1052">
      <w:pPr>
        <w:ind w:left="720"/>
      </w:pPr>
      <w:r w:rsidRPr="00D911A8">
        <w:t xml:space="preserve">    atomic_t                  mm_</w:t>
      </w:r>
      <w:proofErr w:type="gramStart"/>
      <w:r w:rsidRPr="00D911A8">
        <w:t xml:space="preserve">users;   </w:t>
      </w:r>
      <w:proofErr w:type="gramEnd"/>
      <w:r w:rsidRPr="00D911A8">
        <w:t xml:space="preserve">      /* address space users */</w:t>
      </w:r>
    </w:p>
    <w:p w14:paraId="670A3F13" w14:textId="77777777" w:rsidR="00D911A8" w:rsidRPr="00D911A8" w:rsidRDefault="00D911A8" w:rsidP="000D1052">
      <w:pPr>
        <w:ind w:left="720"/>
      </w:pPr>
      <w:r w:rsidRPr="00D911A8">
        <w:t xml:space="preserve">    atomic_t                  mm_</w:t>
      </w:r>
      <w:proofErr w:type="gramStart"/>
      <w:r w:rsidRPr="00D911A8">
        <w:t xml:space="preserve">count;   </w:t>
      </w:r>
      <w:proofErr w:type="gramEnd"/>
      <w:r w:rsidRPr="00D911A8">
        <w:t xml:space="preserve">      /* primary usage counter */</w:t>
      </w:r>
    </w:p>
    <w:p w14:paraId="0F22AA93" w14:textId="77777777" w:rsidR="00D911A8" w:rsidRPr="00D911A8" w:rsidRDefault="00D911A8" w:rsidP="000D1052">
      <w:pPr>
        <w:ind w:left="720"/>
      </w:pPr>
      <w:r w:rsidRPr="00D911A8">
        <w:t xml:space="preserve">    int                       map_</w:t>
      </w:r>
      <w:proofErr w:type="gramStart"/>
      <w:r w:rsidRPr="00D911A8">
        <w:t xml:space="preserve">count;   </w:t>
      </w:r>
      <w:proofErr w:type="gramEnd"/>
      <w:r w:rsidRPr="00D911A8">
        <w:t xml:space="preserve">     /* number of memory areas */</w:t>
      </w:r>
    </w:p>
    <w:p w14:paraId="3FF687BE" w14:textId="77777777" w:rsidR="00D911A8" w:rsidRPr="00D911A8" w:rsidRDefault="00D911A8" w:rsidP="000D1052">
      <w:pPr>
        <w:ind w:left="720"/>
      </w:pPr>
      <w:r w:rsidRPr="00D911A8">
        <w:t xml:space="preserve">    struct rw_semaphore       mmap_</w:t>
      </w:r>
      <w:proofErr w:type="gramStart"/>
      <w:r w:rsidRPr="00D911A8">
        <w:t xml:space="preserve">sem;   </w:t>
      </w:r>
      <w:proofErr w:type="gramEnd"/>
      <w:r w:rsidRPr="00D911A8">
        <w:t xml:space="preserve">      /* memory area semaphore */</w:t>
      </w:r>
    </w:p>
    <w:p w14:paraId="6FC262A8" w14:textId="77777777" w:rsidR="00D911A8" w:rsidRPr="00D911A8" w:rsidRDefault="00D911A8" w:rsidP="000D1052">
      <w:pPr>
        <w:ind w:left="720"/>
      </w:pPr>
      <w:r w:rsidRPr="00D911A8">
        <w:t xml:space="preserve">    spinlock_t                page_table_</w:t>
      </w:r>
      <w:proofErr w:type="gramStart"/>
      <w:r w:rsidRPr="00D911A8">
        <w:t>lock;  /</w:t>
      </w:r>
      <w:proofErr w:type="gramEnd"/>
      <w:r w:rsidRPr="00D911A8">
        <w:t>* page table lock */</w:t>
      </w:r>
    </w:p>
    <w:p w14:paraId="0F4FB0AF" w14:textId="77777777" w:rsidR="00D911A8" w:rsidRPr="00D911A8" w:rsidRDefault="00D911A8" w:rsidP="000D1052">
      <w:pPr>
        <w:ind w:left="720"/>
      </w:pPr>
      <w:r w:rsidRPr="00D911A8">
        <w:t xml:space="preserve">    struct list_head          </w:t>
      </w:r>
      <w:proofErr w:type="gramStart"/>
      <w:r w:rsidRPr="00D911A8">
        <w:t xml:space="preserve">mmlist;   </w:t>
      </w:r>
      <w:proofErr w:type="gramEnd"/>
      <w:r w:rsidRPr="00D911A8">
        <w:t xml:space="preserve">        /* list of all mm_structs */</w:t>
      </w:r>
    </w:p>
    <w:p w14:paraId="7F39E18B" w14:textId="77777777" w:rsidR="00D911A8" w:rsidRPr="00D911A8" w:rsidRDefault="00D911A8" w:rsidP="000D1052">
      <w:pPr>
        <w:ind w:left="720"/>
      </w:pPr>
      <w:r w:rsidRPr="00D911A8">
        <w:t xml:space="preserve">    unsigned long             start_</w:t>
      </w:r>
      <w:proofErr w:type="gramStart"/>
      <w:r w:rsidRPr="00D911A8">
        <w:t xml:space="preserve">code;   </w:t>
      </w:r>
      <w:proofErr w:type="gramEnd"/>
      <w:r w:rsidRPr="00D911A8">
        <w:t xml:space="preserve">    /* start address of code */</w:t>
      </w:r>
    </w:p>
    <w:p w14:paraId="6A8E85A2" w14:textId="77777777" w:rsidR="00D911A8" w:rsidRPr="00D911A8" w:rsidRDefault="00D911A8" w:rsidP="000D1052">
      <w:pPr>
        <w:ind w:left="720"/>
      </w:pPr>
      <w:r w:rsidRPr="00D911A8">
        <w:lastRenderedPageBreak/>
        <w:t xml:space="preserve">    unsigned long             end_</w:t>
      </w:r>
      <w:proofErr w:type="gramStart"/>
      <w:r w:rsidRPr="00D911A8">
        <w:t xml:space="preserve">code;   </w:t>
      </w:r>
      <w:proofErr w:type="gramEnd"/>
      <w:r w:rsidRPr="00D911A8">
        <w:t xml:space="preserve">      /* final address of code */</w:t>
      </w:r>
    </w:p>
    <w:p w14:paraId="78A986AB" w14:textId="77777777" w:rsidR="00D911A8" w:rsidRPr="00D911A8" w:rsidRDefault="00D911A8" w:rsidP="000D1052">
      <w:pPr>
        <w:ind w:left="720"/>
      </w:pPr>
      <w:r w:rsidRPr="00D911A8">
        <w:t xml:space="preserve">    unsigned long             start_</w:t>
      </w:r>
      <w:proofErr w:type="gramStart"/>
      <w:r w:rsidRPr="00D911A8">
        <w:t xml:space="preserve">data;   </w:t>
      </w:r>
      <w:proofErr w:type="gramEnd"/>
      <w:r w:rsidRPr="00D911A8">
        <w:t xml:space="preserve">    /* start address of data */</w:t>
      </w:r>
    </w:p>
    <w:p w14:paraId="1AA040C4" w14:textId="77777777" w:rsidR="00D911A8" w:rsidRPr="00D911A8" w:rsidRDefault="00D911A8" w:rsidP="000D1052">
      <w:pPr>
        <w:ind w:left="720"/>
      </w:pPr>
      <w:r w:rsidRPr="00D911A8">
        <w:t xml:space="preserve">    unsigned long             end_</w:t>
      </w:r>
      <w:proofErr w:type="gramStart"/>
      <w:r w:rsidRPr="00D911A8">
        <w:t xml:space="preserve">data;   </w:t>
      </w:r>
      <w:proofErr w:type="gramEnd"/>
      <w:r w:rsidRPr="00D911A8">
        <w:t xml:space="preserve">      /* final address of data */</w:t>
      </w:r>
    </w:p>
    <w:p w14:paraId="10E14F63" w14:textId="77777777" w:rsidR="00D911A8" w:rsidRPr="00D911A8" w:rsidRDefault="00D911A8" w:rsidP="000D1052">
      <w:pPr>
        <w:ind w:left="720"/>
      </w:pPr>
      <w:r w:rsidRPr="00D911A8">
        <w:t xml:space="preserve">    unsigned long             start_</w:t>
      </w:r>
      <w:proofErr w:type="gramStart"/>
      <w:r w:rsidRPr="00D911A8">
        <w:t xml:space="preserve">brk;   </w:t>
      </w:r>
      <w:proofErr w:type="gramEnd"/>
      <w:r w:rsidRPr="00D911A8">
        <w:t xml:space="preserve">     /* start address of heap */</w:t>
      </w:r>
    </w:p>
    <w:p w14:paraId="2EAF3493" w14:textId="77777777" w:rsidR="00D911A8" w:rsidRPr="00D911A8" w:rsidRDefault="00D911A8" w:rsidP="000D1052">
      <w:pPr>
        <w:ind w:left="720"/>
      </w:pPr>
      <w:r w:rsidRPr="00D911A8">
        <w:t xml:space="preserve">    unsigned long             </w:t>
      </w:r>
      <w:proofErr w:type="gramStart"/>
      <w:r w:rsidRPr="00D911A8">
        <w:t xml:space="preserve">brk;   </w:t>
      </w:r>
      <w:proofErr w:type="gramEnd"/>
      <w:r w:rsidRPr="00D911A8">
        <w:t xml:space="preserve">           /* final address of heap */</w:t>
      </w:r>
    </w:p>
    <w:p w14:paraId="1280BA4E" w14:textId="77777777" w:rsidR="00D911A8" w:rsidRPr="00D911A8" w:rsidRDefault="00D911A8" w:rsidP="000D1052">
      <w:pPr>
        <w:ind w:left="720"/>
      </w:pPr>
      <w:r w:rsidRPr="00D911A8">
        <w:t xml:space="preserve">    unsigned long             start_</w:t>
      </w:r>
      <w:proofErr w:type="gramStart"/>
      <w:r w:rsidRPr="00D911A8">
        <w:t xml:space="preserve">stack;   </w:t>
      </w:r>
      <w:proofErr w:type="gramEnd"/>
      <w:r w:rsidRPr="00D911A8">
        <w:t xml:space="preserve">   /* start address of stack */</w:t>
      </w:r>
    </w:p>
    <w:p w14:paraId="6F780013" w14:textId="77777777" w:rsidR="00D911A8" w:rsidRPr="00D911A8" w:rsidRDefault="00D911A8" w:rsidP="000D1052">
      <w:pPr>
        <w:ind w:left="720"/>
      </w:pPr>
      <w:r w:rsidRPr="00D911A8">
        <w:t xml:space="preserve">    unsigned long             arg_</w:t>
      </w:r>
      <w:proofErr w:type="gramStart"/>
      <w:r w:rsidRPr="00D911A8">
        <w:t xml:space="preserve">start;   </w:t>
      </w:r>
      <w:proofErr w:type="gramEnd"/>
      <w:r w:rsidRPr="00D911A8">
        <w:t xml:space="preserve">     /* start of arguments */</w:t>
      </w:r>
    </w:p>
    <w:p w14:paraId="69A7CC84" w14:textId="77777777" w:rsidR="00D911A8" w:rsidRPr="00D911A8" w:rsidRDefault="00D911A8" w:rsidP="000D1052">
      <w:pPr>
        <w:ind w:left="720"/>
      </w:pPr>
      <w:r w:rsidRPr="00D911A8">
        <w:t xml:space="preserve">    unsigned long             arg_</w:t>
      </w:r>
      <w:proofErr w:type="gramStart"/>
      <w:r w:rsidRPr="00D911A8">
        <w:t xml:space="preserve">end;   </w:t>
      </w:r>
      <w:proofErr w:type="gramEnd"/>
      <w:r w:rsidRPr="00D911A8">
        <w:t xml:space="preserve">       /* end of arguments */</w:t>
      </w:r>
    </w:p>
    <w:p w14:paraId="655DC848" w14:textId="77777777" w:rsidR="00D911A8" w:rsidRPr="00D911A8" w:rsidRDefault="00D911A8" w:rsidP="000D1052">
      <w:pPr>
        <w:ind w:left="720"/>
      </w:pPr>
      <w:r w:rsidRPr="00D911A8">
        <w:t xml:space="preserve">    unsigned long             env_</w:t>
      </w:r>
      <w:proofErr w:type="gramStart"/>
      <w:r w:rsidRPr="00D911A8">
        <w:t xml:space="preserve">start;   </w:t>
      </w:r>
      <w:proofErr w:type="gramEnd"/>
      <w:r w:rsidRPr="00D911A8">
        <w:t xml:space="preserve">     /* start of environment */</w:t>
      </w:r>
    </w:p>
    <w:p w14:paraId="59D95450" w14:textId="77777777" w:rsidR="00D911A8" w:rsidRPr="00D911A8" w:rsidRDefault="00D911A8" w:rsidP="000D1052">
      <w:pPr>
        <w:ind w:left="720"/>
      </w:pPr>
      <w:r w:rsidRPr="00D911A8">
        <w:t xml:space="preserve">    unsigned long             env_</w:t>
      </w:r>
      <w:proofErr w:type="gramStart"/>
      <w:r w:rsidRPr="00D911A8">
        <w:t xml:space="preserve">end;   </w:t>
      </w:r>
      <w:proofErr w:type="gramEnd"/>
      <w:r w:rsidRPr="00D911A8">
        <w:t xml:space="preserve">       /* end of environment */</w:t>
      </w:r>
    </w:p>
    <w:p w14:paraId="018458F5" w14:textId="77777777" w:rsidR="00D911A8" w:rsidRPr="00D911A8" w:rsidRDefault="00D911A8" w:rsidP="000D1052">
      <w:pPr>
        <w:ind w:left="720"/>
      </w:pPr>
      <w:r w:rsidRPr="00D911A8">
        <w:t xml:space="preserve">    unsigned long             </w:t>
      </w:r>
      <w:proofErr w:type="gramStart"/>
      <w:r w:rsidRPr="00D911A8">
        <w:t xml:space="preserve">rss;   </w:t>
      </w:r>
      <w:proofErr w:type="gramEnd"/>
      <w:r w:rsidRPr="00D911A8">
        <w:t xml:space="preserve">           /* pages allocated */</w:t>
      </w:r>
    </w:p>
    <w:p w14:paraId="4D5564F4" w14:textId="77777777" w:rsidR="00D911A8" w:rsidRPr="00D911A8" w:rsidRDefault="00D911A8" w:rsidP="000D1052">
      <w:pPr>
        <w:ind w:left="720"/>
      </w:pPr>
      <w:r w:rsidRPr="00D911A8">
        <w:t xml:space="preserve">    unsigned long             total_</w:t>
      </w:r>
      <w:proofErr w:type="gramStart"/>
      <w:r w:rsidRPr="00D911A8">
        <w:t xml:space="preserve">vm;   </w:t>
      </w:r>
      <w:proofErr w:type="gramEnd"/>
      <w:r w:rsidRPr="00D911A8">
        <w:t xml:space="preserve">      /* total number of pages */</w:t>
      </w:r>
    </w:p>
    <w:p w14:paraId="600EB616" w14:textId="77777777" w:rsidR="00D911A8" w:rsidRPr="00D911A8" w:rsidRDefault="00D911A8" w:rsidP="000D1052">
      <w:pPr>
        <w:ind w:left="720"/>
      </w:pPr>
      <w:r w:rsidRPr="00D911A8">
        <w:t xml:space="preserve">    unsigned long             locked_</w:t>
      </w:r>
      <w:proofErr w:type="gramStart"/>
      <w:r w:rsidRPr="00D911A8">
        <w:t xml:space="preserve">vm;   </w:t>
      </w:r>
      <w:proofErr w:type="gramEnd"/>
      <w:r w:rsidRPr="00D911A8">
        <w:t xml:space="preserve">     /* number of locked pages */</w:t>
      </w:r>
    </w:p>
    <w:p w14:paraId="2F6C604E" w14:textId="77777777" w:rsidR="00D911A8" w:rsidRPr="00D911A8" w:rsidRDefault="00D911A8" w:rsidP="000D1052">
      <w:pPr>
        <w:ind w:left="720"/>
      </w:pPr>
      <w:r w:rsidRPr="00D911A8">
        <w:t xml:space="preserve">    unsigned long             saved_</w:t>
      </w:r>
      <w:proofErr w:type="gramStart"/>
      <w:r w:rsidRPr="00D911A8">
        <w:t>auxv[</w:t>
      </w:r>
      <w:proofErr w:type="gramEnd"/>
      <w:r w:rsidRPr="00D911A8">
        <w:t>AT_VECTOR_SIZE]; /* saved auxv */</w:t>
      </w:r>
    </w:p>
    <w:p w14:paraId="6BB762E8" w14:textId="77777777" w:rsidR="00D911A8" w:rsidRPr="00D911A8" w:rsidRDefault="00D911A8" w:rsidP="000D1052">
      <w:pPr>
        <w:ind w:left="720"/>
      </w:pPr>
      <w:r w:rsidRPr="00D911A8">
        <w:t xml:space="preserve">    cpumask_t                 cpu_vm_</w:t>
      </w:r>
      <w:proofErr w:type="gramStart"/>
      <w:r w:rsidRPr="00D911A8">
        <w:t xml:space="preserve">mask;   </w:t>
      </w:r>
      <w:proofErr w:type="gramEnd"/>
      <w:r w:rsidRPr="00D911A8">
        <w:t xml:space="preserve">   /* lazy TLB switch mask */</w:t>
      </w:r>
    </w:p>
    <w:p w14:paraId="755A3E90" w14:textId="77777777" w:rsidR="00D911A8" w:rsidRPr="00D911A8" w:rsidRDefault="00D911A8" w:rsidP="000D1052">
      <w:pPr>
        <w:ind w:left="720"/>
      </w:pPr>
      <w:r w:rsidRPr="00D911A8">
        <w:t xml:space="preserve">    mm_context_t              </w:t>
      </w:r>
      <w:proofErr w:type="gramStart"/>
      <w:r w:rsidRPr="00D911A8">
        <w:t xml:space="preserve">context;   </w:t>
      </w:r>
      <w:proofErr w:type="gramEnd"/>
      <w:r w:rsidRPr="00D911A8">
        <w:t xml:space="preserve">       /* arch-specific data */</w:t>
      </w:r>
    </w:p>
    <w:p w14:paraId="221F03E3" w14:textId="77777777" w:rsidR="00D911A8" w:rsidRPr="00D911A8" w:rsidRDefault="00D911A8" w:rsidP="000D1052">
      <w:pPr>
        <w:ind w:left="720"/>
      </w:pPr>
      <w:r w:rsidRPr="00D911A8">
        <w:t xml:space="preserve">    unsigned long             </w:t>
      </w:r>
      <w:proofErr w:type="gramStart"/>
      <w:r w:rsidRPr="00D911A8">
        <w:t xml:space="preserve">flags;   </w:t>
      </w:r>
      <w:proofErr w:type="gramEnd"/>
      <w:r w:rsidRPr="00D911A8">
        <w:t xml:space="preserve">         /* status flags */</w:t>
      </w:r>
    </w:p>
    <w:p w14:paraId="1AE4F2C2" w14:textId="77777777" w:rsidR="00D911A8" w:rsidRPr="00D911A8" w:rsidRDefault="00D911A8" w:rsidP="000D1052">
      <w:pPr>
        <w:ind w:left="720"/>
      </w:pPr>
      <w:r w:rsidRPr="00D911A8">
        <w:t xml:space="preserve">    int                       core_</w:t>
      </w:r>
      <w:proofErr w:type="gramStart"/>
      <w:r w:rsidRPr="00D911A8">
        <w:t xml:space="preserve">waiters;   </w:t>
      </w:r>
      <w:proofErr w:type="gramEnd"/>
      <w:r w:rsidRPr="00D911A8">
        <w:t xml:space="preserve">  /* thread core dump waiters */</w:t>
      </w:r>
    </w:p>
    <w:p w14:paraId="5C41C767" w14:textId="77777777" w:rsidR="00D911A8" w:rsidRPr="00D911A8" w:rsidRDefault="00D911A8" w:rsidP="000D1052">
      <w:pPr>
        <w:ind w:left="720"/>
      </w:pPr>
      <w:r w:rsidRPr="00D911A8">
        <w:t xml:space="preserve">    struct core_state         *core_</w:t>
      </w:r>
      <w:proofErr w:type="gramStart"/>
      <w:r w:rsidRPr="00D911A8">
        <w:t xml:space="preserve">state;   </w:t>
      </w:r>
      <w:proofErr w:type="gramEnd"/>
      <w:r w:rsidRPr="00D911A8">
        <w:t xml:space="preserve">   /* core dump support */</w:t>
      </w:r>
    </w:p>
    <w:p w14:paraId="628BACD5" w14:textId="77777777" w:rsidR="00D911A8" w:rsidRPr="00D911A8" w:rsidRDefault="00D911A8" w:rsidP="000D1052">
      <w:pPr>
        <w:ind w:left="720"/>
      </w:pPr>
      <w:r w:rsidRPr="00D911A8">
        <w:t xml:space="preserve">    spinlock_t                ioctx_</w:t>
      </w:r>
      <w:proofErr w:type="gramStart"/>
      <w:r w:rsidRPr="00D911A8">
        <w:t xml:space="preserve">lock;   </w:t>
      </w:r>
      <w:proofErr w:type="gramEnd"/>
      <w:r w:rsidRPr="00D911A8">
        <w:t xml:space="preserve">    /* AIO I/O list lock */</w:t>
      </w:r>
    </w:p>
    <w:p w14:paraId="23724F3B" w14:textId="77777777" w:rsidR="00D911A8" w:rsidRPr="00D911A8" w:rsidRDefault="00D911A8" w:rsidP="000D1052">
      <w:pPr>
        <w:ind w:left="720"/>
      </w:pPr>
      <w:r w:rsidRPr="00D911A8">
        <w:t xml:space="preserve">    struct hlist_head         ioctx_</w:t>
      </w:r>
      <w:proofErr w:type="gramStart"/>
      <w:r w:rsidRPr="00D911A8">
        <w:t xml:space="preserve">list;   </w:t>
      </w:r>
      <w:proofErr w:type="gramEnd"/>
      <w:r w:rsidRPr="00D911A8">
        <w:t xml:space="preserve">    /* AIO I/O list */</w:t>
      </w:r>
    </w:p>
    <w:p w14:paraId="73565AD4" w14:textId="77777777" w:rsidR="00D911A8" w:rsidRPr="00D911A8" w:rsidRDefault="00D911A8" w:rsidP="000D1052">
      <w:pPr>
        <w:ind w:left="720"/>
      </w:pPr>
      <w:r w:rsidRPr="00D911A8">
        <w:t>};</w:t>
      </w:r>
    </w:p>
    <w:p w14:paraId="52E77365" w14:textId="77777777" w:rsidR="00D911A8" w:rsidRPr="00D911A8" w:rsidRDefault="00D911A8" w:rsidP="00D911A8">
      <w:pPr>
        <w:rPr>
          <w:b/>
          <w:bCs/>
        </w:rPr>
      </w:pPr>
      <w:r w:rsidRPr="00D911A8">
        <w:rPr>
          <w:b/>
          <w:bCs/>
        </w:rPr>
        <w:t>Allocating a Memory Descriptor</w:t>
      </w:r>
    </w:p>
    <w:p w14:paraId="1442D79D" w14:textId="77777777" w:rsidR="00D911A8" w:rsidRPr="00D911A8" w:rsidRDefault="00D911A8" w:rsidP="00D911A8">
      <w:r w:rsidRPr="00D911A8">
        <w:t>The memory descriptor associated with a given task is stored in the mm field of the task's process descriptor. Thus, current-&gt;mm is the current process's memory descriptor. The copy_</w:t>
      </w:r>
      <w:proofErr w:type="gramStart"/>
      <w:r w:rsidRPr="00D911A8">
        <w:t>mm(</w:t>
      </w:r>
      <w:proofErr w:type="gramEnd"/>
      <w:r w:rsidRPr="00D911A8">
        <w:t>) function copies a parent's memory descriptor to its child during fork(). The mm_struct structure is allocated from the mm_cachep slab cache via the allocate_</w:t>
      </w:r>
      <w:proofErr w:type="gramStart"/>
      <w:r w:rsidRPr="00D911A8">
        <w:t>mm(</w:t>
      </w:r>
      <w:proofErr w:type="gramEnd"/>
      <w:r w:rsidRPr="00D911A8">
        <w:t>) macro in kernel/fork.c. Normally, each process receives a unique mm_struct and thus a unique process address space.</w:t>
      </w:r>
    </w:p>
    <w:p w14:paraId="6356676B" w14:textId="77777777" w:rsidR="00D911A8" w:rsidRPr="00D911A8" w:rsidRDefault="00D911A8" w:rsidP="00D911A8">
      <w:r w:rsidRPr="00D911A8">
        <w:t>Processes may share their address spaces with their children via the CLONE_VM flag to </w:t>
      </w:r>
      <w:proofErr w:type="gramStart"/>
      <w:r w:rsidRPr="00D911A8">
        <w:t>clone(</w:t>
      </w:r>
      <w:proofErr w:type="gramEnd"/>
      <w:r w:rsidRPr="00D911A8">
        <w:t>). The process is then called a thread. This is essentially the only difference between normal processes and so-called threads in Linux; the Linux kernel does not otherwise differentiate between them. Threads are regular processes to the kernel that merely share certain resources. When CLONE_VM is specified, allocate_</w:t>
      </w:r>
      <w:proofErr w:type="gramStart"/>
      <w:r w:rsidRPr="00D911A8">
        <w:t>mm(</w:t>
      </w:r>
      <w:proofErr w:type="gramEnd"/>
      <w:r w:rsidRPr="00D911A8">
        <w:t>) is not called, and the process's mm field is set to point to the memory descriptor of its parent.</w:t>
      </w:r>
    </w:p>
    <w:p w14:paraId="04CA555B" w14:textId="77777777" w:rsidR="00D911A8" w:rsidRPr="00D911A8" w:rsidRDefault="00D911A8" w:rsidP="00D911A8">
      <w:pPr>
        <w:rPr>
          <w:b/>
          <w:bCs/>
        </w:rPr>
      </w:pPr>
      <w:r w:rsidRPr="00D911A8">
        <w:rPr>
          <w:b/>
          <w:bCs/>
        </w:rPr>
        <w:lastRenderedPageBreak/>
        <w:t>Destroying a Memory Descriptor</w:t>
      </w:r>
    </w:p>
    <w:p w14:paraId="61394399" w14:textId="77777777" w:rsidR="00D911A8" w:rsidRPr="00D911A8" w:rsidRDefault="00D911A8" w:rsidP="00D911A8">
      <w:r w:rsidRPr="00D911A8">
        <w:t>When the process associated with a specific address space exits, exit_</w:t>
      </w:r>
      <w:proofErr w:type="gramStart"/>
      <w:r w:rsidRPr="00D911A8">
        <w:t>mm(</w:t>
      </w:r>
      <w:proofErr w:type="gramEnd"/>
      <w:r w:rsidRPr="00D911A8">
        <w:t>), defined in kernel/exit.c, is invoked. This function performs some housekeeping and updates some statistics. It then calls </w:t>
      </w:r>
      <w:proofErr w:type="gramStart"/>
      <w:r w:rsidRPr="00D911A8">
        <w:t>mmput(</w:t>
      </w:r>
      <w:proofErr w:type="gramEnd"/>
      <w:r w:rsidRPr="00D911A8">
        <w:t>), which decrements the memory descriptor's mm_users user counter. If the user count reaches zero, </w:t>
      </w:r>
      <w:proofErr w:type="gramStart"/>
      <w:r w:rsidRPr="00D911A8">
        <w:t>mmdrop(</w:t>
      </w:r>
      <w:proofErr w:type="gramEnd"/>
      <w:r w:rsidRPr="00D911A8">
        <w:t>) is called to decrement the mm_count usage counter. If that counter is finally zero, the free_</w:t>
      </w:r>
      <w:proofErr w:type="gramStart"/>
      <w:r w:rsidRPr="00D911A8">
        <w:t>mm(</w:t>
      </w:r>
      <w:proofErr w:type="gramEnd"/>
      <w:r w:rsidRPr="00D911A8">
        <w:t>) macro is invoked to return the mm_struct to the mm_cachep slab cache via kmem_cache_free(), because the memory descriptor does not have any users.</w:t>
      </w:r>
    </w:p>
    <w:p w14:paraId="6CE31F9E" w14:textId="77777777" w:rsidR="00D911A8" w:rsidRPr="00D911A8" w:rsidRDefault="00D911A8" w:rsidP="00D911A8">
      <w:pPr>
        <w:rPr>
          <w:b/>
          <w:bCs/>
        </w:rPr>
      </w:pPr>
      <w:r w:rsidRPr="00D911A8">
        <w:rPr>
          <w:b/>
          <w:bCs/>
        </w:rPr>
        <w:t>The mm_struct and Kernel Threads</w:t>
      </w:r>
    </w:p>
    <w:p w14:paraId="6040E4D6" w14:textId="77777777" w:rsidR="00D911A8" w:rsidRPr="00D911A8" w:rsidRDefault="00D911A8" w:rsidP="00D911A8">
      <w:r w:rsidRPr="00D911A8">
        <w:t>Kernel threads do not have a process address space and therefore do not have an associated memory descriptor. Thus, the mm field of a kernel thread's process descriptor is NULL. This is the definition of a kernel thread: processes that have no user context.</w:t>
      </w:r>
    </w:p>
    <w:p w14:paraId="3497CA12" w14:textId="77777777" w:rsidR="00D911A8" w:rsidRPr="00D911A8" w:rsidRDefault="00D911A8" w:rsidP="00D911A8">
      <w:r w:rsidRPr="00D911A8">
        <w:t>Kernel threads do not ever access any user-space memory and do not have any pages in user-space, they do not deserve their own memory descriptor and page tables. Despite this, kernel threads need some of the data, such as the page tables, even to access kernel memory. To provide kernel threads the needed data, without wasting memory on a memory descriptor and page tables, or wasting processor cycles to switch to a new address space whenever a kernel thread begins running, kernel threads use the memory descriptor of whatever task ran previously.</w:t>
      </w:r>
    </w:p>
    <w:p w14:paraId="3E2FF6B2" w14:textId="77777777" w:rsidR="00D911A8" w:rsidRPr="00D911A8" w:rsidRDefault="00D911A8" w:rsidP="00D911A8">
      <w:r w:rsidRPr="00D911A8">
        <w:t>Whenever a process is scheduled, the process address space referenced by the process’s mm field is loaded. The active_mm field in the process descriptor is then updated to refer to the new address space. Kernel threads do not have an address space and mm is NULL. Therefore, when a kernel thread is scheduled, the kernel notices that mm is NULL and keeps the previous process’s address space loaded. The kernel then updates the active_mm field of the kernel thread’s process descriptor to refer to the previous process’s memory descriptor. The kernel thread can then use the previous process’s page tables as needed. Because kernel threads do not access user-space memory, they make use of only the information in the address space pertaining to kernel memory, which is the same for all processes.</w:t>
      </w:r>
    </w:p>
    <w:p w14:paraId="5117E28E" w14:textId="77777777" w:rsidR="00D911A8" w:rsidRPr="00D911A8" w:rsidRDefault="00D911A8" w:rsidP="00D911A8">
      <w:pPr>
        <w:rPr>
          <w:b/>
          <w:bCs/>
        </w:rPr>
      </w:pPr>
      <w:r w:rsidRPr="00D911A8">
        <w:rPr>
          <w:b/>
          <w:bCs/>
        </w:rPr>
        <w:t>Virtual Memory Areas</w:t>
      </w:r>
    </w:p>
    <w:p w14:paraId="1C5B3DE6" w14:textId="77777777" w:rsidR="00D911A8" w:rsidRPr="00D911A8" w:rsidRDefault="00D911A8" w:rsidP="00D911A8">
      <w:r w:rsidRPr="00D911A8">
        <w:t>The memory area structure, vm_area_struct, represents memory areas. It is defined in &lt;linux/mm_types.h&gt;. In the Linux kernel, memory areas are often called virtual memory areas (VMAs).</w:t>
      </w:r>
    </w:p>
    <w:p w14:paraId="73627200" w14:textId="77777777" w:rsidR="00D911A8" w:rsidRPr="00D911A8" w:rsidRDefault="00D911A8" w:rsidP="00D911A8">
      <w:r w:rsidRPr="00D911A8">
        <w:t>The vm_area_struct structure describes a single memory area over a contiguous interval in a given address space. The kernel treats each memory area as a unique memory object. Each memory area prossesses certain properties. In this manner, each VMA structure can represent different types of memory areas.</w:t>
      </w:r>
    </w:p>
    <w:p w14:paraId="22BC54DA" w14:textId="77777777" w:rsidR="00D911A8" w:rsidRPr="00D911A8" w:rsidRDefault="00D911A8" w:rsidP="000D1052">
      <w:pPr>
        <w:ind w:left="720"/>
      </w:pPr>
      <w:r w:rsidRPr="00D911A8">
        <w:t>struct vm_area_struct {</w:t>
      </w:r>
    </w:p>
    <w:p w14:paraId="2E0FE392" w14:textId="77777777" w:rsidR="00D911A8" w:rsidRPr="00D911A8" w:rsidRDefault="00D911A8" w:rsidP="000D1052">
      <w:pPr>
        <w:ind w:left="720"/>
      </w:pPr>
      <w:r w:rsidRPr="00D911A8">
        <w:t xml:space="preserve">    struct mm_struct        *vm_</w:t>
      </w:r>
      <w:proofErr w:type="gramStart"/>
      <w:r w:rsidRPr="00D911A8">
        <w:t xml:space="preserve">mm;   </w:t>
      </w:r>
      <w:proofErr w:type="gramEnd"/>
      <w:r w:rsidRPr="00D911A8">
        <w:t xml:space="preserve">      /* associated mm_struct */</w:t>
      </w:r>
    </w:p>
    <w:p w14:paraId="329A309B" w14:textId="77777777" w:rsidR="00D911A8" w:rsidRPr="00D911A8" w:rsidRDefault="00D911A8" w:rsidP="000D1052">
      <w:pPr>
        <w:ind w:left="720"/>
      </w:pPr>
      <w:r w:rsidRPr="00D911A8">
        <w:t xml:space="preserve">    unsigned                long vm_</w:t>
      </w:r>
      <w:proofErr w:type="gramStart"/>
      <w:r w:rsidRPr="00D911A8">
        <w:t>start;  /</w:t>
      </w:r>
      <w:proofErr w:type="gramEnd"/>
      <w:r w:rsidRPr="00D911A8">
        <w:t>* VMA start, inclusive */</w:t>
      </w:r>
    </w:p>
    <w:p w14:paraId="6047789B" w14:textId="77777777" w:rsidR="00D911A8" w:rsidRPr="00D911A8" w:rsidRDefault="00D911A8" w:rsidP="000D1052">
      <w:pPr>
        <w:ind w:left="720"/>
      </w:pPr>
      <w:r w:rsidRPr="00D911A8">
        <w:t xml:space="preserve">    unsigned long           vm_</w:t>
      </w:r>
      <w:proofErr w:type="gramStart"/>
      <w:r w:rsidRPr="00D911A8">
        <w:t xml:space="preserve">end;   </w:t>
      </w:r>
      <w:proofErr w:type="gramEnd"/>
      <w:r w:rsidRPr="00D911A8">
        <w:t xml:space="preserve">      /* VMA end , exclusive */</w:t>
      </w:r>
    </w:p>
    <w:p w14:paraId="30EACB65" w14:textId="77777777" w:rsidR="00D911A8" w:rsidRPr="00D911A8" w:rsidRDefault="00D911A8" w:rsidP="000D1052">
      <w:pPr>
        <w:ind w:left="720"/>
      </w:pPr>
      <w:r w:rsidRPr="00D911A8">
        <w:t xml:space="preserve">    struct vm_area_struct   *vm_</w:t>
      </w:r>
      <w:proofErr w:type="gramStart"/>
      <w:r w:rsidRPr="00D911A8">
        <w:t xml:space="preserve">next;   </w:t>
      </w:r>
      <w:proofErr w:type="gramEnd"/>
      <w:r w:rsidRPr="00D911A8">
        <w:t xml:space="preserve">    /* list of VMA's */</w:t>
      </w:r>
    </w:p>
    <w:p w14:paraId="3A89A98C" w14:textId="77777777" w:rsidR="00D911A8" w:rsidRPr="00D911A8" w:rsidRDefault="00D911A8" w:rsidP="000D1052">
      <w:pPr>
        <w:ind w:left="720"/>
      </w:pPr>
      <w:r w:rsidRPr="00D911A8">
        <w:t xml:space="preserve">    pgprot_t                vm_page_</w:t>
      </w:r>
      <w:proofErr w:type="gramStart"/>
      <w:r w:rsidRPr="00D911A8">
        <w:t xml:space="preserve">prot;   </w:t>
      </w:r>
      <w:proofErr w:type="gramEnd"/>
      <w:r w:rsidRPr="00D911A8">
        <w:t>/* access permissions */</w:t>
      </w:r>
    </w:p>
    <w:p w14:paraId="4E3A411E" w14:textId="77777777" w:rsidR="00D911A8" w:rsidRPr="00D911A8" w:rsidRDefault="00D911A8" w:rsidP="000D1052">
      <w:pPr>
        <w:ind w:left="720"/>
      </w:pPr>
      <w:r w:rsidRPr="00D911A8">
        <w:lastRenderedPageBreak/>
        <w:t xml:space="preserve">    unsigned long           vm_</w:t>
      </w:r>
      <w:proofErr w:type="gramStart"/>
      <w:r w:rsidRPr="00D911A8">
        <w:t xml:space="preserve">flags;   </w:t>
      </w:r>
      <w:proofErr w:type="gramEnd"/>
      <w:r w:rsidRPr="00D911A8">
        <w:t xml:space="preserve">    /* flags */</w:t>
      </w:r>
    </w:p>
    <w:p w14:paraId="2BE0ECE6" w14:textId="77777777" w:rsidR="00D911A8" w:rsidRPr="00D911A8" w:rsidRDefault="00D911A8" w:rsidP="000D1052">
      <w:pPr>
        <w:ind w:left="720"/>
      </w:pPr>
      <w:r w:rsidRPr="00D911A8">
        <w:t xml:space="preserve">    struct rb_node          vm_</w:t>
      </w:r>
      <w:proofErr w:type="gramStart"/>
      <w:r w:rsidRPr="00D911A8">
        <w:t xml:space="preserve">rb;   </w:t>
      </w:r>
      <w:proofErr w:type="gramEnd"/>
      <w:r w:rsidRPr="00D911A8">
        <w:t xml:space="preserve">       /* VMA's node in the tree */</w:t>
      </w:r>
    </w:p>
    <w:p w14:paraId="6EECF497" w14:textId="77777777" w:rsidR="00D911A8" w:rsidRPr="00D911A8" w:rsidRDefault="00D911A8" w:rsidP="000D1052">
      <w:pPr>
        <w:ind w:left="720"/>
      </w:pPr>
      <w:r w:rsidRPr="00D911A8">
        <w:t xml:space="preserve">    union </w:t>
      </w:r>
      <w:proofErr w:type="gramStart"/>
      <w:r w:rsidRPr="00D911A8">
        <w:t>{ /</w:t>
      </w:r>
      <w:proofErr w:type="gramEnd"/>
      <w:r w:rsidRPr="00D911A8">
        <w:t>* links to address_space-&gt;i_mmap or i_mmap_nonlinear */</w:t>
      </w:r>
    </w:p>
    <w:p w14:paraId="1370382C" w14:textId="77777777" w:rsidR="00D911A8" w:rsidRPr="00D911A8" w:rsidRDefault="00D911A8" w:rsidP="000D1052">
      <w:pPr>
        <w:ind w:left="720"/>
      </w:pPr>
      <w:r w:rsidRPr="00D911A8">
        <w:t xml:space="preserve">    struct {</w:t>
      </w:r>
    </w:p>
    <w:p w14:paraId="5327B870" w14:textId="77777777" w:rsidR="00D911A8" w:rsidRPr="00D911A8" w:rsidRDefault="00D911A8" w:rsidP="000D1052">
      <w:pPr>
        <w:ind w:left="720"/>
      </w:pPr>
      <w:r w:rsidRPr="00D911A8">
        <w:t xml:space="preserve">            struct list_head        list;</w:t>
      </w:r>
    </w:p>
    <w:p w14:paraId="35DB9354" w14:textId="77777777" w:rsidR="00D911A8" w:rsidRPr="00D911A8" w:rsidRDefault="00D911A8" w:rsidP="000D1052">
      <w:pPr>
        <w:ind w:left="720"/>
      </w:pPr>
      <w:r w:rsidRPr="00D911A8">
        <w:t xml:space="preserve">            void                    *parent;</w:t>
      </w:r>
    </w:p>
    <w:p w14:paraId="43AFD3E8" w14:textId="77777777" w:rsidR="00D911A8" w:rsidRPr="00D911A8" w:rsidRDefault="00D911A8" w:rsidP="000D1052">
      <w:pPr>
        <w:ind w:left="720"/>
      </w:pPr>
      <w:r w:rsidRPr="00D911A8">
        <w:t xml:space="preserve">            struct vm_area_struct   *head;</w:t>
      </w:r>
    </w:p>
    <w:p w14:paraId="4B6155AE" w14:textId="77777777" w:rsidR="00D911A8" w:rsidRPr="00D911A8" w:rsidRDefault="00D911A8" w:rsidP="000D1052">
      <w:pPr>
        <w:ind w:left="720"/>
      </w:pPr>
      <w:r w:rsidRPr="00D911A8">
        <w:t xml:space="preserve">        } vm_set;</w:t>
      </w:r>
    </w:p>
    <w:p w14:paraId="7020CB5A" w14:textId="77777777" w:rsidR="00D911A8" w:rsidRPr="00D911A8" w:rsidRDefault="00D911A8" w:rsidP="000D1052">
      <w:pPr>
        <w:ind w:left="720"/>
      </w:pPr>
      <w:r w:rsidRPr="00D911A8">
        <w:t xml:space="preserve">        struct prio_tree_node prio_tree_node;</w:t>
      </w:r>
    </w:p>
    <w:p w14:paraId="35261F0D" w14:textId="77777777" w:rsidR="00D911A8" w:rsidRPr="00D911A8" w:rsidRDefault="00D911A8" w:rsidP="000D1052">
      <w:pPr>
        <w:ind w:left="720"/>
      </w:pPr>
      <w:r w:rsidRPr="00D911A8">
        <w:t xml:space="preserve">    } shared;</w:t>
      </w:r>
    </w:p>
    <w:p w14:paraId="12820A2C" w14:textId="77777777" w:rsidR="00D911A8" w:rsidRPr="00D911A8" w:rsidRDefault="00D911A8" w:rsidP="000D1052">
      <w:pPr>
        <w:ind w:left="720"/>
      </w:pPr>
      <w:r w:rsidRPr="00D911A8">
        <w:t xml:space="preserve">    struct list_head              anon_vma_</w:t>
      </w:r>
      <w:proofErr w:type="gramStart"/>
      <w:r w:rsidRPr="00D911A8">
        <w:t xml:space="preserve">node;   </w:t>
      </w:r>
      <w:proofErr w:type="gramEnd"/>
      <w:r w:rsidRPr="00D911A8">
        <w:t xml:space="preserve"> /* anon_vma entry */</w:t>
      </w:r>
    </w:p>
    <w:p w14:paraId="21CCE24C" w14:textId="77777777" w:rsidR="00D911A8" w:rsidRPr="00D911A8" w:rsidRDefault="00D911A8" w:rsidP="000D1052">
      <w:pPr>
        <w:ind w:left="720"/>
      </w:pPr>
      <w:r w:rsidRPr="00D911A8">
        <w:t xml:space="preserve">    struct anon_vma               *anon_</w:t>
      </w:r>
      <w:proofErr w:type="gramStart"/>
      <w:r w:rsidRPr="00D911A8">
        <w:t xml:space="preserve">vma;   </w:t>
      </w:r>
      <w:proofErr w:type="gramEnd"/>
      <w:r w:rsidRPr="00D911A8">
        <w:t xml:space="preserve">     /* anonymous VMA object */</w:t>
      </w:r>
    </w:p>
    <w:p w14:paraId="4C124CCF" w14:textId="77777777" w:rsidR="00D911A8" w:rsidRPr="00D911A8" w:rsidRDefault="00D911A8" w:rsidP="000D1052">
      <w:pPr>
        <w:ind w:left="720"/>
      </w:pPr>
      <w:r w:rsidRPr="00D911A8">
        <w:t xml:space="preserve">    struct vm_operations_struct   *vm_</w:t>
      </w:r>
      <w:proofErr w:type="gramStart"/>
      <w:r w:rsidRPr="00D911A8">
        <w:t xml:space="preserve">ops;   </w:t>
      </w:r>
      <w:proofErr w:type="gramEnd"/>
      <w:r w:rsidRPr="00D911A8">
        <w:t xml:space="preserve">       /* associated ops */</w:t>
      </w:r>
    </w:p>
    <w:p w14:paraId="75197ACF" w14:textId="77777777" w:rsidR="00D911A8" w:rsidRPr="00D911A8" w:rsidRDefault="00D911A8" w:rsidP="000D1052">
      <w:pPr>
        <w:ind w:left="720"/>
      </w:pPr>
      <w:r w:rsidRPr="00D911A8">
        <w:t xml:space="preserve">    unsigned long                 vm_</w:t>
      </w:r>
      <w:proofErr w:type="gramStart"/>
      <w:r w:rsidRPr="00D911A8">
        <w:t xml:space="preserve">pgoff;   </w:t>
      </w:r>
      <w:proofErr w:type="gramEnd"/>
      <w:r w:rsidRPr="00D911A8">
        <w:t xml:space="preserve">      /* offset within file */</w:t>
      </w:r>
    </w:p>
    <w:p w14:paraId="6D8960B1" w14:textId="77777777" w:rsidR="00D911A8" w:rsidRPr="00D911A8" w:rsidRDefault="00D911A8" w:rsidP="000D1052">
      <w:pPr>
        <w:ind w:left="720"/>
      </w:pPr>
      <w:r w:rsidRPr="00D911A8">
        <w:t xml:space="preserve">    struct file                   *vm_</w:t>
      </w:r>
      <w:proofErr w:type="gramStart"/>
      <w:r w:rsidRPr="00D911A8">
        <w:t xml:space="preserve">file;   </w:t>
      </w:r>
      <w:proofErr w:type="gramEnd"/>
      <w:r w:rsidRPr="00D911A8">
        <w:t xml:space="preserve">      /* mapped file, if any */</w:t>
      </w:r>
    </w:p>
    <w:p w14:paraId="4A4F4C21" w14:textId="77777777" w:rsidR="00D911A8" w:rsidRPr="00D911A8" w:rsidRDefault="00D911A8" w:rsidP="000D1052">
      <w:pPr>
        <w:ind w:left="720"/>
      </w:pPr>
      <w:r w:rsidRPr="00D911A8">
        <w:t xml:space="preserve">    void                          *vm_private_data; /* private data */</w:t>
      </w:r>
    </w:p>
    <w:p w14:paraId="5F286222" w14:textId="77777777" w:rsidR="00D911A8" w:rsidRPr="00D911A8" w:rsidRDefault="00D911A8" w:rsidP="000D1052">
      <w:pPr>
        <w:ind w:left="720"/>
      </w:pPr>
      <w:r w:rsidRPr="00D911A8">
        <w:t>};</w:t>
      </w:r>
    </w:p>
    <w:p w14:paraId="2B498B85" w14:textId="77777777" w:rsidR="00D911A8" w:rsidRPr="00D911A8" w:rsidRDefault="00D911A8" w:rsidP="00D911A8">
      <w:r w:rsidRPr="00D911A8">
        <w:t>Each memory descriptor is associated with a unique interval in the process's address space. Intervals in different memory areas in the same address space cannot overlap. The vm_mm field points to this VMA's associated mm_struct.</w:t>
      </w:r>
    </w:p>
    <w:p w14:paraId="3F7A26A3" w14:textId="77777777" w:rsidR="00D911A8" w:rsidRPr="00D911A8" w:rsidRDefault="00D911A8" w:rsidP="00D911A8">
      <w:pPr>
        <w:rPr>
          <w:b/>
          <w:bCs/>
        </w:rPr>
      </w:pPr>
      <w:r w:rsidRPr="00D911A8">
        <w:rPr>
          <w:b/>
          <w:bCs/>
        </w:rPr>
        <w:t>VMA Flags</w:t>
      </w:r>
    </w:p>
    <w:p w14:paraId="4C291355" w14:textId="77777777" w:rsidR="00D911A8" w:rsidRPr="00D911A8" w:rsidRDefault="00D911A8" w:rsidP="00D911A8">
      <w:r w:rsidRPr="00D911A8">
        <w:t>The vm_flags field contains bit flags, defined in &lt;linux/mm.h&gt;, that specify the behavior of and provide information about the pages contained in the memory area. vm_flags contains information that relates to the memory area as a whole (each page), not specific individual pages.</w:t>
      </w:r>
    </w:p>
    <w:tbl>
      <w:tblPr>
        <w:tblW w:w="0" w:type="auto"/>
        <w:tblCellMar>
          <w:top w:w="15" w:type="dxa"/>
          <w:left w:w="15" w:type="dxa"/>
          <w:bottom w:w="15" w:type="dxa"/>
          <w:right w:w="15" w:type="dxa"/>
        </w:tblCellMar>
        <w:tblLook w:val="04A0" w:firstRow="1" w:lastRow="0" w:firstColumn="1" w:lastColumn="0" w:noHBand="0" w:noVBand="1"/>
      </w:tblPr>
      <w:tblGrid>
        <w:gridCol w:w="2125"/>
        <w:gridCol w:w="4350"/>
      </w:tblGrid>
      <w:tr w:rsidR="00D911A8" w:rsidRPr="00D911A8" w14:paraId="221C6036" w14:textId="77777777" w:rsidTr="00D911A8">
        <w:trPr>
          <w:tblHeader/>
        </w:trPr>
        <w:tc>
          <w:tcPr>
            <w:tcW w:w="0" w:type="auto"/>
            <w:tcMar>
              <w:top w:w="90" w:type="dxa"/>
              <w:left w:w="195" w:type="dxa"/>
              <w:bottom w:w="90" w:type="dxa"/>
              <w:right w:w="195" w:type="dxa"/>
            </w:tcMar>
            <w:vAlign w:val="center"/>
            <w:hideMark/>
          </w:tcPr>
          <w:p w14:paraId="5ED76EBB"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09BFE762" w14:textId="77777777" w:rsidR="00D911A8" w:rsidRPr="00D911A8" w:rsidRDefault="00D911A8" w:rsidP="00D911A8">
            <w:pPr>
              <w:rPr>
                <w:b/>
                <w:bCs/>
              </w:rPr>
            </w:pPr>
            <w:r w:rsidRPr="00D911A8">
              <w:rPr>
                <w:b/>
                <w:bCs/>
              </w:rPr>
              <w:t>Effect on the VMA and Its Pages</w:t>
            </w:r>
          </w:p>
        </w:tc>
      </w:tr>
      <w:tr w:rsidR="00D911A8" w:rsidRPr="00D911A8" w14:paraId="065A3310" w14:textId="77777777" w:rsidTr="00D911A8">
        <w:tc>
          <w:tcPr>
            <w:tcW w:w="0" w:type="auto"/>
            <w:tcMar>
              <w:top w:w="90" w:type="dxa"/>
              <w:left w:w="195" w:type="dxa"/>
              <w:bottom w:w="90" w:type="dxa"/>
              <w:right w:w="195" w:type="dxa"/>
            </w:tcMar>
            <w:vAlign w:val="center"/>
            <w:hideMark/>
          </w:tcPr>
          <w:p w14:paraId="35A3C7A4" w14:textId="77777777" w:rsidR="00D911A8" w:rsidRPr="00D911A8" w:rsidRDefault="00D911A8" w:rsidP="00D911A8">
            <w:r w:rsidRPr="00D911A8">
              <w:t>VM_READ</w:t>
            </w:r>
          </w:p>
        </w:tc>
        <w:tc>
          <w:tcPr>
            <w:tcW w:w="0" w:type="auto"/>
            <w:tcMar>
              <w:top w:w="90" w:type="dxa"/>
              <w:left w:w="195" w:type="dxa"/>
              <w:bottom w:w="90" w:type="dxa"/>
              <w:right w:w="195" w:type="dxa"/>
            </w:tcMar>
            <w:vAlign w:val="center"/>
            <w:hideMark/>
          </w:tcPr>
          <w:p w14:paraId="672EB81E" w14:textId="77777777" w:rsidR="00D911A8" w:rsidRPr="00D911A8" w:rsidRDefault="00D911A8" w:rsidP="00D911A8">
            <w:r w:rsidRPr="00D911A8">
              <w:t>Pages can be read from.</w:t>
            </w:r>
          </w:p>
        </w:tc>
      </w:tr>
      <w:tr w:rsidR="00D911A8" w:rsidRPr="00D911A8" w14:paraId="5A088D93" w14:textId="77777777" w:rsidTr="00D911A8">
        <w:tc>
          <w:tcPr>
            <w:tcW w:w="0" w:type="auto"/>
            <w:tcMar>
              <w:top w:w="90" w:type="dxa"/>
              <w:left w:w="195" w:type="dxa"/>
              <w:bottom w:w="90" w:type="dxa"/>
              <w:right w:w="195" w:type="dxa"/>
            </w:tcMar>
            <w:vAlign w:val="center"/>
            <w:hideMark/>
          </w:tcPr>
          <w:p w14:paraId="4D65B053" w14:textId="77777777" w:rsidR="00D911A8" w:rsidRPr="00D911A8" w:rsidRDefault="00D911A8" w:rsidP="00D911A8">
            <w:r w:rsidRPr="00D911A8">
              <w:t>VM_WRITE</w:t>
            </w:r>
          </w:p>
        </w:tc>
        <w:tc>
          <w:tcPr>
            <w:tcW w:w="0" w:type="auto"/>
            <w:tcMar>
              <w:top w:w="90" w:type="dxa"/>
              <w:left w:w="195" w:type="dxa"/>
              <w:bottom w:w="90" w:type="dxa"/>
              <w:right w:w="195" w:type="dxa"/>
            </w:tcMar>
            <w:vAlign w:val="center"/>
            <w:hideMark/>
          </w:tcPr>
          <w:p w14:paraId="512A2CE1" w14:textId="77777777" w:rsidR="00D911A8" w:rsidRPr="00D911A8" w:rsidRDefault="00D911A8" w:rsidP="00D911A8">
            <w:r w:rsidRPr="00D911A8">
              <w:t>Pages can be written to.</w:t>
            </w:r>
          </w:p>
        </w:tc>
      </w:tr>
      <w:tr w:rsidR="00D911A8" w:rsidRPr="00D911A8" w14:paraId="67EF9F7D" w14:textId="77777777" w:rsidTr="00D911A8">
        <w:tc>
          <w:tcPr>
            <w:tcW w:w="0" w:type="auto"/>
            <w:tcMar>
              <w:top w:w="90" w:type="dxa"/>
              <w:left w:w="195" w:type="dxa"/>
              <w:bottom w:w="90" w:type="dxa"/>
              <w:right w:w="195" w:type="dxa"/>
            </w:tcMar>
            <w:vAlign w:val="center"/>
            <w:hideMark/>
          </w:tcPr>
          <w:p w14:paraId="152C3871" w14:textId="77777777" w:rsidR="00D911A8" w:rsidRPr="00D911A8" w:rsidRDefault="00D911A8" w:rsidP="00D911A8">
            <w:r w:rsidRPr="00D911A8">
              <w:t>VM_EXEC</w:t>
            </w:r>
          </w:p>
        </w:tc>
        <w:tc>
          <w:tcPr>
            <w:tcW w:w="0" w:type="auto"/>
            <w:tcMar>
              <w:top w:w="90" w:type="dxa"/>
              <w:left w:w="195" w:type="dxa"/>
              <w:bottom w:w="90" w:type="dxa"/>
              <w:right w:w="195" w:type="dxa"/>
            </w:tcMar>
            <w:vAlign w:val="center"/>
            <w:hideMark/>
          </w:tcPr>
          <w:p w14:paraId="5C7DFA13" w14:textId="77777777" w:rsidR="00D911A8" w:rsidRPr="00D911A8" w:rsidRDefault="00D911A8" w:rsidP="00D911A8">
            <w:r w:rsidRPr="00D911A8">
              <w:t>Pages can be executed.</w:t>
            </w:r>
          </w:p>
        </w:tc>
      </w:tr>
      <w:tr w:rsidR="00D911A8" w:rsidRPr="00D911A8" w14:paraId="67951BD9" w14:textId="77777777" w:rsidTr="00D911A8">
        <w:tc>
          <w:tcPr>
            <w:tcW w:w="0" w:type="auto"/>
            <w:tcMar>
              <w:top w:w="90" w:type="dxa"/>
              <w:left w:w="195" w:type="dxa"/>
              <w:bottom w:w="90" w:type="dxa"/>
              <w:right w:w="195" w:type="dxa"/>
            </w:tcMar>
            <w:vAlign w:val="center"/>
            <w:hideMark/>
          </w:tcPr>
          <w:p w14:paraId="6EC67086" w14:textId="77777777" w:rsidR="00D911A8" w:rsidRPr="00D911A8" w:rsidRDefault="00D911A8" w:rsidP="00D911A8">
            <w:r w:rsidRPr="00D911A8">
              <w:t>VM_SHARED</w:t>
            </w:r>
          </w:p>
        </w:tc>
        <w:tc>
          <w:tcPr>
            <w:tcW w:w="0" w:type="auto"/>
            <w:tcMar>
              <w:top w:w="90" w:type="dxa"/>
              <w:left w:w="195" w:type="dxa"/>
              <w:bottom w:w="90" w:type="dxa"/>
              <w:right w:w="195" w:type="dxa"/>
            </w:tcMar>
            <w:vAlign w:val="center"/>
            <w:hideMark/>
          </w:tcPr>
          <w:p w14:paraId="4DD7B705" w14:textId="77777777" w:rsidR="00D911A8" w:rsidRPr="00D911A8" w:rsidRDefault="00D911A8" w:rsidP="00D911A8">
            <w:r w:rsidRPr="00D911A8">
              <w:t>Pages are shared.</w:t>
            </w:r>
          </w:p>
        </w:tc>
      </w:tr>
      <w:tr w:rsidR="00D911A8" w:rsidRPr="00D911A8" w14:paraId="774FF658" w14:textId="77777777" w:rsidTr="00D911A8">
        <w:tc>
          <w:tcPr>
            <w:tcW w:w="0" w:type="auto"/>
            <w:tcMar>
              <w:top w:w="90" w:type="dxa"/>
              <w:left w:w="195" w:type="dxa"/>
              <w:bottom w:w="90" w:type="dxa"/>
              <w:right w:w="195" w:type="dxa"/>
            </w:tcMar>
            <w:vAlign w:val="center"/>
            <w:hideMark/>
          </w:tcPr>
          <w:p w14:paraId="5E5A3649" w14:textId="77777777" w:rsidR="00D911A8" w:rsidRPr="00D911A8" w:rsidRDefault="00D911A8" w:rsidP="00D911A8">
            <w:r w:rsidRPr="00D911A8">
              <w:t>VM_MAYREAD</w:t>
            </w:r>
          </w:p>
        </w:tc>
        <w:tc>
          <w:tcPr>
            <w:tcW w:w="0" w:type="auto"/>
            <w:tcMar>
              <w:top w:w="90" w:type="dxa"/>
              <w:left w:w="195" w:type="dxa"/>
              <w:bottom w:w="90" w:type="dxa"/>
              <w:right w:w="195" w:type="dxa"/>
            </w:tcMar>
            <w:vAlign w:val="center"/>
            <w:hideMark/>
          </w:tcPr>
          <w:p w14:paraId="45E18249" w14:textId="77777777" w:rsidR="00D911A8" w:rsidRPr="00D911A8" w:rsidRDefault="00D911A8" w:rsidP="00D911A8">
            <w:r w:rsidRPr="00D911A8">
              <w:t>The VM_READ flag can be set.</w:t>
            </w:r>
          </w:p>
        </w:tc>
      </w:tr>
      <w:tr w:rsidR="00D911A8" w:rsidRPr="00D911A8" w14:paraId="2D3D7B5A" w14:textId="77777777" w:rsidTr="00D911A8">
        <w:tc>
          <w:tcPr>
            <w:tcW w:w="0" w:type="auto"/>
            <w:tcMar>
              <w:top w:w="90" w:type="dxa"/>
              <w:left w:w="195" w:type="dxa"/>
              <w:bottom w:w="90" w:type="dxa"/>
              <w:right w:w="195" w:type="dxa"/>
            </w:tcMar>
            <w:vAlign w:val="center"/>
            <w:hideMark/>
          </w:tcPr>
          <w:p w14:paraId="51AA8747" w14:textId="77777777" w:rsidR="00D911A8" w:rsidRPr="00D911A8" w:rsidRDefault="00D911A8" w:rsidP="00D911A8">
            <w:r w:rsidRPr="00D911A8">
              <w:lastRenderedPageBreak/>
              <w:t>VM_MAYWRITE</w:t>
            </w:r>
          </w:p>
        </w:tc>
        <w:tc>
          <w:tcPr>
            <w:tcW w:w="0" w:type="auto"/>
            <w:tcMar>
              <w:top w:w="90" w:type="dxa"/>
              <w:left w:w="195" w:type="dxa"/>
              <w:bottom w:w="90" w:type="dxa"/>
              <w:right w:w="195" w:type="dxa"/>
            </w:tcMar>
            <w:vAlign w:val="center"/>
            <w:hideMark/>
          </w:tcPr>
          <w:p w14:paraId="16148BA2" w14:textId="77777777" w:rsidR="00D911A8" w:rsidRPr="00D911A8" w:rsidRDefault="00D911A8" w:rsidP="00D911A8">
            <w:r w:rsidRPr="00D911A8">
              <w:t>The VM_WRITE flag can be set.</w:t>
            </w:r>
          </w:p>
        </w:tc>
      </w:tr>
      <w:tr w:rsidR="00D911A8" w:rsidRPr="00D911A8" w14:paraId="0872AFB8" w14:textId="77777777" w:rsidTr="00D911A8">
        <w:tc>
          <w:tcPr>
            <w:tcW w:w="0" w:type="auto"/>
            <w:tcMar>
              <w:top w:w="90" w:type="dxa"/>
              <w:left w:w="195" w:type="dxa"/>
              <w:bottom w:w="90" w:type="dxa"/>
              <w:right w:w="195" w:type="dxa"/>
            </w:tcMar>
            <w:vAlign w:val="center"/>
            <w:hideMark/>
          </w:tcPr>
          <w:p w14:paraId="2AB1F9B3" w14:textId="77777777" w:rsidR="00D911A8" w:rsidRPr="00D911A8" w:rsidRDefault="00D911A8" w:rsidP="00D911A8">
            <w:r w:rsidRPr="00D911A8">
              <w:t>VM_MAYEXEC</w:t>
            </w:r>
          </w:p>
        </w:tc>
        <w:tc>
          <w:tcPr>
            <w:tcW w:w="0" w:type="auto"/>
            <w:tcMar>
              <w:top w:w="90" w:type="dxa"/>
              <w:left w:w="195" w:type="dxa"/>
              <w:bottom w:w="90" w:type="dxa"/>
              <w:right w:w="195" w:type="dxa"/>
            </w:tcMar>
            <w:vAlign w:val="center"/>
            <w:hideMark/>
          </w:tcPr>
          <w:p w14:paraId="08C4FEE1" w14:textId="77777777" w:rsidR="00D911A8" w:rsidRPr="00D911A8" w:rsidRDefault="00D911A8" w:rsidP="00D911A8">
            <w:r w:rsidRPr="00D911A8">
              <w:t>The VM_EXEC flag can be set.</w:t>
            </w:r>
          </w:p>
        </w:tc>
      </w:tr>
      <w:tr w:rsidR="00D911A8" w:rsidRPr="00D911A8" w14:paraId="7D3C659E" w14:textId="77777777" w:rsidTr="00D911A8">
        <w:tc>
          <w:tcPr>
            <w:tcW w:w="0" w:type="auto"/>
            <w:tcMar>
              <w:top w:w="90" w:type="dxa"/>
              <w:left w:w="195" w:type="dxa"/>
              <w:bottom w:w="90" w:type="dxa"/>
              <w:right w:w="195" w:type="dxa"/>
            </w:tcMar>
            <w:vAlign w:val="center"/>
            <w:hideMark/>
          </w:tcPr>
          <w:p w14:paraId="32CBDF3D" w14:textId="77777777" w:rsidR="00D911A8" w:rsidRPr="00D911A8" w:rsidRDefault="00D911A8" w:rsidP="00D911A8">
            <w:r w:rsidRPr="00D911A8">
              <w:t>VM_MAYSHARE</w:t>
            </w:r>
          </w:p>
        </w:tc>
        <w:tc>
          <w:tcPr>
            <w:tcW w:w="0" w:type="auto"/>
            <w:tcMar>
              <w:top w:w="90" w:type="dxa"/>
              <w:left w:w="195" w:type="dxa"/>
              <w:bottom w:w="90" w:type="dxa"/>
              <w:right w:w="195" w:type="dxa"/>
            </w:tcMar>
            <w:vAlign w:val="center"/>
            <w:hideMark/>
          </w:tcPr>
          <w:p w14:paraId="5240063E" w14:textId="77777777" w:rsidR="00D911A8" w:rsidRPr="00D911A8" w:rsidRDefault="00D911A8" w:rsidP="00D911A8">
            <w:r w:rsidRPr="00D911A8">
              <w:t>The VM_SHARE flag can be set.</w:t>
            </w:r>
          </w:p>
        </w:tc>
      </w:tr>
      <w:tr w:rsidR="00D911A8" w:rsidRPr="00D911A8" w14:paraId="76F9E365" w14:textId="77777777" w:rsidTr="00D911A8">
        <w:tc>
          <w:tcPr>
            <w:tcW w:w="0" w:type="auto"/>
            <w:tcMar>
              <w:top w:w="90" w:type="dxa"/>
              <w:left w:w="195" w:type="dxa"/>
              <w:bottom w:w="90" w:type="dxa"/>
              <w:right w:w="195" w:type="dxa"/>
            </w:tcMar>
            <w:vAlign w:val="center"/>
            <w:hideMark/>
          </w:tcPr>
          <w:p w14:paraId="11134A39" w14:textId="77777777" w:rsidR="00D911A8" w:rsidRPr="00D911A8" w:rsidRDefault="00D911A8" w:rsidP="00D911A8">
            <w:r w:rsidRPr="00D911A8">
              <w:t>VM_GROWSDOWN</w:t>
            </w:r>
          </w:p>
        </w:tc>
        <w:tc>
          <w:tcPr>
            <w:tcW w:w="0" w:type="auto"/>
            <w:tcMar>
              <w:top w:w="90" w:type="dxa"/>
              <w:left w:w="195" w:type="dxa"/>
              <w:bottom w:w="90" w:type="dxa"/>
              <w:right w:w="195" w:type="dxa"/>
            </w:tcMar>
            <w:vAlign w:val="center"/>
            <w:hideMark/>
          </w:tcPr>
          <w:p w14:paraId="2C132EDF" w14:textId="77777777" w:rsidR="00D911A8" w:rsidRPr="00D911A8" w:rsidRDefault="00D911A8" w:rsidP="00D911A8">
            <w:r w:rsidRPr="00D911A8">
              <w:t>The area can grow downward.</w:t>
            </w:r>
          </w:p>
        </w:tc>
      </w:tr>
      <w:tr w:rsidR="00D911A8" w:rsidRPr="00D911A8" w14:paraId="666C4256" w14:textId="77777777" w:rsidTr="00D911A8">
        <w:tc>
          <w:tcPr>
            <w:tcW w:w="0" w:type="auto"/>
            <w:tcMar>
              <w:top w:w="90" w:type="dxa"/>
              <w:left w:w="195" w:type="dxa"/>
              <w:bottom w:w="90" w:type="dxa"/>
              <w:right w:w="195" w:type="dxa"/>
            </w:tcMar>
            <w:vAlign w:val="center"/>
            <w:hideMark/>
          </w:tcPr>
          <w:p w14:paraId="6B959758" w14:textId="77777777" w:rsidR="00D911A8" w:rsidRPr="00D911A8" w:rsidRDefault="00D911A8" w:rsidP="00D911A8">
            <w:r w:rsidRPr="00D911A8">
              <w:t>VM_GROWSUP</w:t>
            </w:r>
          </w:p>
        </w:tc>
        <w:tc>
          <w:tcPr>
            <w:tcW w:w="0" w:type="auto"/>
            <w:tcMar>
              <w:top w:w="90" w:type="dxa"/>
              <w:left w:w="195" w:type="dxa"/>
              <w:bottom w:w="90" w:type="dxa"/>
              <w:right w:w="195" w:type="dxa"/>
            </w:tcMar>
            <w:vAlign w:val="center"/>
            <w:hideMark/>
          </w:tcPr>
          <w:p w14:paraId="64DBFC55" w14:textId="77777777" w:rsidR="00D911A8" w:rsidRPr="00D911A8" w:rsidRDefault="00D911A8" w:rsidP="00D911A8">
            <w:r w:rsidRPr="00D911A8">
              <w:t>The area can grow upward.</w:t>
            </w:r>
          </w:p>
        </w:tc>
      </w:tr>
      <w:tr w:rsidR="00D911A8" w:rsidRPr="00D911A8" w14:paraId="7EDDDEC2" w14:textId="77777777" w:rsidTr="00D911A8">
        <w:tc>
          <w:tcPr>
            <w:tcW w:w="0" w:type="auto"/>
            <w:tcMar>
              <w:top w:w="90" w:type="dxa"/>
              <w:left w:w="195" w:type="dxa"/>
              <w:bottom w:w="90" w:type="dxa"/>
              <w:right w:w="195" w:type="dxa"/>
            </w:tcMar>
            <w:vAlign w:val="center"/>
            <w:hideMark/>
          </w:tcPr>
          <w:p w14:paraId="6239C7F0" w14:textId="77777777" w:rsidR="00D911A8" w:rsidRPr="00D911A8" w:rsidRDefault="00D911A8" w:rsidP="00D911A8">
            <w:r w:rsidRPr="00D911A8">
              <w:t>VM_SHM</w:t>
            </w:r>
          </w:p>
        </w:tc>
        <w:tc>
          <w:tcPr>
            <w:tcW w:w="0" w:type="auto"/>
            <w:tcMar>
              <w:top w:w="90" w:type="dxa"/>
              <w:left w:w="195" w:type="dxa"/>
              <w:bottom w:w="90" w:type="dxa"/>
              <w:right w:w="195" w:type="dxa"/>
            </w:tcMar>
            <w:vAlign w:val="center"/>
            <w:hideMark/>
          </w:tcPr>
          <w:p w14:paraId="5DB83533" w14:textId="77777777" w:rsidR="00D911A8" w:rsidRPr="00D911A8" w:rsidRDefault="00D911A8" w:rsidP="00D911A8">
            <w:r w:rsidRPr="00D911A8">
              <w:t>The area is used for shared memory.</w:t>
            </w:r>
          </w:p>
        </w:tc>
      </w:tr>
      <w:tr w:rsidR="00D911A8" w:rsidRPr="00D911A8" w14:paraId="16678D45" w14:textId="77777777" w:rsidTr="00D911A8">
        <w:tc>
          <w:tcPr>
            <w:tcW w:w="0" w:type="auto"/>
            <w:tcMar>
              <w:top w:w="90" w:type="dxa"/>
              <w:left w:w="195" w:type="dxa"/>
              <w:bottom w:w="90" w:type="dxa"/>
              <w:right w:w="195" w:type="dxa"/>
            </w:tcMar>
            <w:vAlign w:val="center"/>
            <w:hideMark/>
          </w:tcPr>
          <w:p w14:paraId="20B7B4A3" w14:textId="77777777" w:rsidR="00D911A8" w:rsidRPr="00D911A8" w:rsidRDefault="00D911A8" w:rsidP="00D911A8">
            <w:r w:rsidRPr="00D911A8">
              <w:t>VM_DENYWRITE</w:t>
            </w:r>
          </w:p>
        </w:tc>
        <w:tc>
          <w:tcPr>
            <w:tcW w:w="0" w:type="auto"/>
            <w:tcMar>
              <w:top w:w="90" w:type="dxa"/>
              <w:left w:w="195" w:type="dxa"/>
              <w:bottom w:w="90" w:type="dxa"/>
              <w:right w:w="195" w:type="dxa"/>
            </w:tcMar>
            <w:vAlign w:val="center"/>
            <w:hideMark/>
          </w:tcPr>
          <w:p w14:paraId="429983F1" w14:textId="77777777" w:rsidR="00D911A8" w:rsidRPr="00D911A8" w:rsidRDefault="00D911A8" w:rsidP="00D911A8">
            <w:r w:rsidRPr="00D911A8">
              <w:t>The area maps an unwritable file.</w:t>
            </w:r>
          </w:p>
        </w:tc>
      </w:tr>
      <w:tr w:rsidR="00D911A8" w:rsidRPr="00D911A8" w14:paraId="08647084" w14:textId="77777777" w:rsidTr="00D911A8">
        <w:tc>
          <w:tcPr>
            <w:tcW w:w="0" w:type="auto"/>
            <w:tcMar>
              <w:top w:w="90" w:type="dxa"/>
              <w:left w:w="195" w:type="dxa"/>
              <w:bottom w:w="90" w:type="dxa"/>
              <w:right w:w="195" w:type="dxa"/>
            </w:tcMar>
            <w:vAlign w:val="center"/>
            <w:hideMark/>
          </w:tcPr>
          <w:p w14:paraId="1DA345F1" w14:textId="77777777" w:rsidR="00D911A8" w:rsidRPr="00D911A8" w:rsidRDefault="00D911A8" w:rsidP="00D911A8">
            <w:r w:rsidRPr="00D911A8">
              <w:t>VM_EXECUTABLE</w:t>
            </w:r>
          </w:p>
        </w:tc>
        <w:tc>
          <w:tcPr>
            <w:tcW w:w="0" w:type="auto"/>
            <w:tcMar>
              <w:top w:w="90" w:type="dxa"/>
              <w:left w:w="195" w:type="dxa"/>
              <w:bottom w:w="90" w:type="dxa"/>
              <w:right w:w="195" w:type="dxa"/>
            </w:tcMar>
            <w:vAlign w:val="center"/>
            <w:hideMark/>
          </w:tcPr>
          <w:p w14:paraId="1BBEF908" w14:textId="77777777" w:rsidR="00D911A8" w:rsidRPr="00D911A8" w:rsidRDefault="00D911A8" w:rsidP="00D911A8">
            <w:r w:rsidRPr="00D911A8">
              <w:t>The area maps an executable file.</w:t>
            </w:r>
          </w:p>
        </w:tc>
      </w:tr>
      <w:tr w:rsidR="00D911A8" w:rsidRPr="00D911A8" w14:paraId="735DEDB1" w14:textId="77777777" w:rsidTr="00D911A8">
        <w:tc>
          <w:tcPr>
            <w:tcW w:w="0" w:type="auto"/>
            <w:tcMar>
              <w:top w:w="90" w:type="dxa"/>
              <w:left w:w="195" w:type="dxa"/>
              <w:bottom w:w="90" w:type="dxa"/>
              <w:right w:w="195" w:type="dxa"/>
            </w:tcMar>
            <w:vAlign w:val="center"/>
            <w:hideMark/>
          </w:tcPr>
          <w:p w14:paraId="103D2BCF" w14:textId="77777777" w:rsidR="00D911A8" w:rsidRPr="00D911A8" w:rsidRDefault="00D911A8" w:rsidP="00D911A8">
            <w:r w:rsidRPr="00D911A8">
              <w:t>VM_LOCKED</w:t>
            </w:r>
          </w:p>
        </w:tc>
        <w:tc>
          <w:tcPr>
            <w:tcW w:w="0" w:type="auto"/>
            <w:tcMar>
              <w:top w:w="90" w:type="dxa"/>
              <w:left w:w="195" w:type="dxa"/>
              <w:bottom w:w="90" w:type="dxa"/>
              <w:right w:w="195" w:type="dxa"/>
            </w:tcMar>
            <w:vAlign w:val="center"/>
            <w:hideMark/>
          </w:tcPr>
          <w:p w14:paraId="15C64BFD" w14:textId="77777777" w:rsidR="00D911A8" w:rsidRPr="00D911A8" w:rsidRDefault="00D911A8" w:rsidP="00D911A8">
            <w:r w:rsidRPr="00D911A8">
              <w:t>The pages in this area are locked.</w:t>
            </w:r>
          </w:p>
        </w:tc>
      </w:tr>
      <w:tr w:rsidR="00D911A8" w:rsidRPr="00D911A8" w14:paraId="2EA82052" w14:textId="77777777" w:rsidTr="00D911A8">
        <w:tc>
          <w:tcPr>
            <w:tcW w:w="0" w:type="auto"/>
            <w:tcMar>
              <w:top w:w="90" w:type="dxa"/>
              <w:left w:w="195" w:type="dxa"/>
              <w:bottom w:w="90" w:type="dxa"/>
              <w:right w:w="195" w:type="dxa"/>
            </w:tcMar>
            <w:vAlign w:val="center"/>
            <w:hideMark/>
          </w:tcPr>
          <w:p w14:paraId="757495C2" w14:textId="77777777" w:rsidR="00D911A8" w:rsidRPr="00D911A8" w:rsidRDefault="00D911A8" w:rsidP="00D911A8">
            <w:r w:rsidRPr="00D911A8">
              <w:t>VM_IO</w:t>
            </w:r>
          </w:p>
        </w:tc>
        <w:tc>
          <w:tcPr>
            <w:tcW w:w="0" w:type="auto"/>
            <w:tcMar>
              <w:top w:w="90" w:type="dxa"/>
              <w:left w:w="195" w:type="dxa"/>
              <w:bottom w:w="90" w:type="dxa"/>
              <w:right w:w="195" w:type="dxa"/>
            </w:tcMar>
            <w:vAlign w:val="center"/>
            <w:hideMark/>
          </w:tcPr>
          <w:p w14:paraId="14A23A6D" w14:textId="77777777" w:rsidR="00D911A8" w:rsidRPr="00D911A8" w:rsidRDefault="00D911A8" w:rsidP="00D911A8">
            <w:r w:rsidRPr="00D911A8">
              <w:t>The area maps a device's I/O space.</w:t>
            </w:r>
          </w:p>
        </w:tc>
      </w:tr>
      <w:tr w:rsidR="00D911A8" w:rsidRPr="00D911A8" w14:paraId="3023892B" w14:textId="77777777" w:rsidTr="00D911A8">
        <w:tc>
          <w:tcPr>
            <w:tcW w:w="0" w:type="auto"/>
            <w:tcMar>
              <w:top w:w="90" w:type="dxa"/>
              <w:left w:w="195" w:type="dxa"/>
              <w:bottom w:w="90" w:type="dxa"/>
              <w:right w:w="195" w:type="dxa"/>
            </w:tcMar>
            <w:vAlign w:val="center"/>
            <w:hideMark/>
          </w:tcPr>
          <w:p w14:paraId="02ECB087" w14:textId="77777777" w:rsidR="00D911A8" w:rsidRPr="00D911A8" w:rsidRDefault="00D911A8" w:rsidP="00D911A8">
            <w:r w:rsidRPr="00D911A8">
              <w:t>VM_SEQ_READ</w:t>
            </w:r>
          </w:p>
        </w:tc>
        <w:tc>
          <w:tcPr>
            <w:tcW w:w="0" w:type="auto"/>
            <w:tcMar>
              <w:top w:w="90" w:type="dxa"/>
              <w:left w:w="195" w:type="dxa"/>
              <w:bottom w:w="90" w:type="dxa"/>
              <w:right w:w="195" w:type="dxa"/>
            </w:tcMar>
            <w:vAlign w:val="center"/>
            <w:hideMark/>
          </w:tcPr>
          <w:p w14:paraId="4D3CCA23" w14:textId="77777777" w:rsidR="00D911A8" w:rsidRPr="00D911A8" w:rsidRDefault="00D911A8" w:rsidP="00D911A8">
            <w:r w:rsidRPr="00D911A8">
              <w:t>The pages seem to be accessed sequentially.</w:t>
            </w:r>
          </w:p>
        </w:tc>
      </w:tr>
      <w:tr w:rsidR="00D911A8" w:rsidRPr="00D911A8" w14:paraId="6B39A458" w14:textId="77777777" w:rsidTr="00D911A8">
        <w:tc>
          <w:tcPr>
            <w:tcW w:w="0" w:type="auto"/>
            <w:tcMar>
              <w:top w:w="90" w:type="dxa"/>
              <w:left w:w="195" w:type="dxa"/>
              <w:bottom w:w="90" w:type="dxa"/>
              <w:right w:w="195" w:type="dxa"/>
            </w:tcMar>
            <w:vAlign w:val="center"/>
            <w:hideMark/>
          </w:tcPr>
          <w:p w14:paraId="5E52090A" w14:textId="77777777" w:rsidR="00D911A8" w:rsidRPr="00D911A8" w:rsidRDefault="00D911A8" w:rsidP="00D911A8">
            <w:r w:rsidRPr="00D911A8">
              <w:t>VM_RAND_READ</w:t>
            </w:r>
          </w:p>
        </w:tc>
        <w:tc>
          <w:tcPr>
            <w:tcW w:w="0" w:type="auto"/>
            <w:tcMar>
              <w:top w:w="90" w:type="dxa"/>
              <w:left w:w="195" w:type="dxa"/>
              <w:bottom w:w="90" w:type="dxa"/>
              <w:right w:w="195" w:type="dxa"/>
            </w:tcMar>
            <w:vAlign w:val="center"/>
            <w:hideMark/>
          </w:tcPr>
          <w:p w14:paraId="0C31BD59" w14:textId="77777777" w:rsidR="00D911A8" w:rsidRPr="00D911A8" w:rsidRDefault="00D911A8" w:rsidP="00D911A8">
            <w:r w:rsidRPr="00D911A8">
              <w:t>The pages seem to be accessed randomly.</w:t>
            </w:r>
          </w:p>
        </w:tc>
      </w:tr>
      <w:tr w:rsidR="00D911A8" w:rsidRPr="00D911A8" w14:paraId="1A16DA62" w14:textId="77777777" w:rsidTr="00D911A8">
        <w:tc>
          <w:tcPr>
            <w:tcW w:w="0" w:type="auto"/>
            <w:tcMar>
              <w:top w:w="90" w:type="dxa"/>
              <w:left w:w="195" w:type="dxa"/>
              <w:bottom w:w="90" w:type="dxa"/>
              <w:right w:w="195" w:type="dxa"/>
            </w:tcMar>
            <w:vAlign w:val="center"/>
            <w:hideMark/>
          </w:tcPr>
          <w:p w14:paraId="1D62B9D5" w14:textId="77777777" w:rsidR="00D911A8" w:rsidRPr="00D911A8" w:rsidRDefault="00D911A8" w:rsidP="00D911A8">
            <w:r w:rsidRPr="00D911A8">
              <w:t>VM_DONTCOPY</w:t>
            </w:r>
          </w:p>
        </w:tc>
        <w:tc>
          <w:tcPr>
            <w:tcW w:w="0" w:type="auto"/>
            <w:tcMar>
              <w:top w:w="90" w:type="dxa"/>
              <w:left w:w="195" w:type="dxa"/>
              <w:bottom w:w="90" w:type="dxa"/>
              <w:right w:w="195" w:type="dxa"/>
            </w:tcMar>
            <w:vAlign w:val="center"/>
            <w:hideMark/>
          </w:tcPr>
          <w:p w14:paraId="6F7FEF93" w14:textId="77777777" w:rsidR="00D911A8" w:rsidRPr="00D911A8" w:rsidRDefault="00D911A8" w:rsidP="00D911A8">
            <w:r w:rsidRPr="00D911A8">
              <w:t>This area must not be copied on </w:t>
            </w:r>
            <w:proofErr w:type="gramStart"/>
            <w:r w:rsidRPr="00D911A8">
              <w:t>fork(</w:t>
            </w:r>
            <w:proofErr w:type="gramEnd"/>
            <w:r w:rsidRPr="00D911A8">
              <w:t>).</w:t>
            </w:r>
          </w:p>
        </w:tc>
      </w:tr>
      <w:tr w:rsidR="00D911A8" w:rsidRPr="00D911A8" w14:paraId="1B44A82C" w14:textId="77777777" w:rsidTr="00D911A8">
        <w:tc>
          <w:tcPr>
            <w:tcW w:w="0" w:type="auto"/>
            <w:tcMar>
              <w:top w:w="90" w:type="dxa"/>
              <w:left w:w="195" w:type="dxa"/>
              <w:bottom w:w="90" w:type="dxa"/>
              <w:right w:w="195" w:type="dxa"/>
            </w:tcMar>
            <w:vAlign w:val="center"/>
            <w:hideMark/>
          </w:tcPr>
          <w:p w14:paraId="79C49E5D" w14:textId="77777777" w:rsidR="00D911A8" w:rsidRPr="00D911A8" w:rsidRDefault="00D911A8" w:rsidP="00D911A8">
            <w:r w:rsidRPr="00D911A8">
              <w:t>VM_DONTEXPAND</w:t>
            </w:r>
          </w:p>
        </w:tc>
        <w:tc>
          <w:tcPr>
            <w:tcW w:w="0" w:type="auto"/>
            <w:tcMar>
              <w:top w:w="90" w:type="dxa"/>
              <w:left w:w="195" w:type="dxa"/>
              <w:bottom w:w="90" w:type="dxa"/>
              <w:right w:w="195" w:type="dxa"/>
            </w:tcMar>
            <w:vAlign w:val="center"/>
            <w:hideMark/>
          </w:tcPr>
          <w:p w14:paraId="06FC61E8" w14:textId="77777777" w:rsidR="00D911A8" w:rsidRPr="00D911A8" w:rsidRDefault="00D911A8" w:rsidP="00D911A8">
            <w:r w:rsidRPr="00D911A8">
              <w:t>This area cannot grow via </w:t>
            </w:r>
            <w:proofErr w:type="gramStart"/>
            <w:r w:rsidRPr="00D911A8">
              <w:t>mremap(</w:t>
            </w:r>
            <w:proofErr w:type="gramEnd"/>
            <w:r w:rsidRPr="00D911A8">
              <w:t>).</w:t>
            </w:r>
          </w:p>
        </w:tc>
      </w:tr>
      <w:tr w:rsidR="00D911A8" w:rsidRPr="00D911A8" w14:paraId="758DB152" w14:textId="77777777" w:rsidTr="00D911A8">
        <w:tc>
          <w:tcPr>
            <w:tcW w:w="0" w:type="auto"/>
            <w:tcMar>
              <w:top w:w="90" w:type="dxa"/>
              <w:left w:w="195" w:type="dxa"/>
              <w:bottom w:w="90" w:type="dxa"/>
              <w:right w:w="195" w:type="dxa"/>
            </w:tcMar>
            <w:vAlign w:val="center"/>
            <w:hideMark/>
          </w:tcPr>
          <w:p w14:paraId="33F45DE0" w14:textId="77777777" w:rsidR="00D911A8" w:rsidRPr="00D911A8" w:rsidRDefault="00D911A8" w:rsidP="00D911A8">
            <w:r w:rsidRPr="00D911A8">
              <w:t>VM_RESERVED</w:t>
            </w:r>
          </w:p>
        </w:tc>
        <w:tc>
          <w:tcPr>
            <w:tcW w:w="0" w:type="auto"/>
            <w:tcMar>
              <w:top w:w="90" w:type="dxa"/>
              <w:left w:w="195" w:type="dxa"/>
              <w:bottom w:w="90" w:type="dxa"/>
              <w:right w:w="195" w:type="dxa"/>
            </w:tcMar>
            <w:vAlign w:val="center"/>
            <w:hideMark/>
          </w:tcPr>
          <w:p w14:paraId="40C23590" w14:textId="77777777" w:rsidR="00D911A8" w:rsidRPr="00D911A8" w:rsidRDefault="00D911A8" w:rsidP="00D911A8">
            <w:r w:rsidRPr="00D911A8">
              <w:t>This area must not be swapped out.</w:t>
            </w:r>
          </w:p>
        </w:tc>
      </w:tr>
      <w:tr w:rsidR="00D911A8" w:rsidRPr="00D911A8" w14:paraId="6395151C" w14:textId="77777777" w:rsidTr="00D911A8">
        <w:tc>
          <w:tcPr>
            <w:tcW w:w="0" w:type="auto"/>
            <w:tcMar>
              <w:top w:w="90" w:type="dxa"/>
              <w:left w:w="195" w:type="dxa"/>
              <w:bottom w:w="90" w:type="dxa"/>
              <w:right w:w="195" w:type="dxa"/>
            </w:tcMar>
            <w:vAlign w:val="center"/>
            <w:hideMark/>
          </w:tcPr>
          <w:p w14:paraId="57D89917" w14:textId="77777777" w:rsidR="00D911A8" w:rsidRPr="00D911A8" w:rsidRDefault="00D911A8" w:rsidP="00D911A8">
            <w:r w:rsidRPr="00D911A8">
              <w:t>VM_ACCOUNT</w:t>
            </w:r>
          </w:p>
        </w:tc>
        <w:tc>
          <w:tcPr>
            <w:tcW w:w="0" w:type="auto"/>
            <w:tcMar>
              <w:top w:w="90" w:type="dxa"/>
              <w:left w:w="195" w:type="dxa"/>
              <w:bottom w:w="90" w:type="dxa"/>
              <w:right w:w="195" w:type="dxa"/>
            </w:tcMar>
            <w:vAlign w:val="center"/>
            <w:hideMark/>
          </w:tcPr>
          <w:p w14:paraId="2B75DC67" w14:textId="77777777" w:rsidR="00D911A8" w:rsidRPr="00D911A8" w:rsidRDefault="00D911A8" w:rsidP="00D911A8">
            <w:r w:rsidRPr="00D911A8">
              <w:t>This area is an accounted VM object.</w:t>
            </w:r>
          </w:p>
        </w:tc>
      </w:tr>
      <w:tr w:rsidR="00D911A8" w:rsidRPr="00D911A8" w14:paraId="50366EE7" w14:textId="77777777" w:rsidTr="00D911A8">
        <w:tc>
          <w:tcPr>
            <w:tcW w:w="0" w:type="auto"/>
            <w:tcMar>
              <w:top w:w="90" w:type="dxa"/>
              <w:left w:w="195" w:type="dxa"/>
              <w:bottom w:w="90" w:type="dxa"/>
              <w:right w:w="195" w:type="dxa"/>
            </w:tcMar>
            <w:vAlign w:val="center"/>
            <w:hideMark/>
          </w:tcPr>
          <w:p w14:paraId="6957CE21" w14:textId="77777777" w:rsidR="00D911A8" w:rsidRPr="00D911A8" w:rsidRDefault="00D911A8" w:rsidP="00D911A8">
            <w:r w:rsidRPr="00D911A8">
              <w:t>VM_HUGETLB</w:t>
            </w:r>
          </w:p>
        </w:tc>
        <w:tc>
          <w:tcPr>
            <w:tcW w:w="0" w:type="auto"/>
            <w:tcMar>
              <w:top w:w="90" w:type="dxa"/>
              <w:left w:w="195" w:type="dxa"/>
              <w:bottom w:w="90" w:type="dxa"/>
              <w:right w:w="195" w:type="dxa"/>
            </w:tcMar>
            <w:vAlign w:val="center"/>
            <w:hideMark/>
          </w:tcPr>
          <w:p w14:paraId="688BA499" w14:textId="77777777" w:rsidR="00D911A8" w:rsidRPr="00D911A8" w:rsidRDefault="00D911A8" w:rsidP="00D911A8">
            <w:r w:rsidRPr="00D911A8">
              <w:t>This area uses hugetlb pages.</w:t>
            </w:r>
          </w:p>
        </w:tc>
      </w:tr>
      <w:tr w:rsidR="00D911A8" w:rsidRPr="00D911A8" w14:paraId="222ED96E" w14:textId="77777777" w:rsidTr="00D911A8">
        <w:tc>
          <w:tcPr>
            <w:tcW w:w="0" w:type="auto"/>
            <w:tcMar>
              <w:top w:w="90" w:type="dxa"/>
              <w:left w:w="195" w:type="dxa"/>
              <w:bottom w:w="90" w:type="dxa"/>
              <w:right w:w="195" w:type="dxa"/>
            </w:tcMar>
            <w:vAlign w:val="center"/>
            <w:hideMark/>
          </w:tcPr>
          <w:p w14:paraId="53496E48" w14:textId="77777777" w:rsidR="00D911A8" w:rsidRPr="00D911A8" w:rsidRDefault="00D911A8" w:rsidP="00D911A8">
            <w:r w:rsidRPr="00D911A8">
              <w:t>VM_NONLINEAR</w:t>
            </w:r>
          </w:p>
        </w:tc>
        <w:tc>
          <w:tcPr>
            <w:tcW w:w="0" w:type="auto"/>
            <w:tcMar>
              <w:top w:w="90" w:type="dxa"/>
              <w:left w:w="195" w:type="dxa"/>
              <w:bottom w:w="90" w:type="dxa"/>
              <w:right w:w="195" w:type="dxa"/>
            </w:tcMar>
            <w:vAlign w:val="center"/>
            <w:hideMark/>
          </w:tcPr>
          <w:p w14:paraId="43189C3E" w14:textId="77777777" w:rsidR="00D911A8" w:rsidRPr="00D911A8" w:rsidRDefault="00D911A8" w:rsidP="00D911A8">
            <w:r w:rsidRPr="00D911A8">
              <w:t>This area is a nonlinear mapping.</w:t>
            </w:r>
          </w:p>
        </w:tc>
      </w:tr>
    </w:tbl>
    <w:p w14:paraId="7A5821CE" w14:textId="77777777" w:rsidR="00D911A8" w:rsidRPr="00D911A8" w:rsidRDefault="00D911A8" w:rsidP="00D911A8">
      <w:pPr>
        <w:rPr>
          <w:b/>
          <w:bCs/>
        </w:rPr>
      </w:pPr>
      <w:r w:rsidRPr="00D911A8">
        <w:rPr>
          <w:b/>
          <w:bCs/>
        </w:rPr>
        <w:t>VMA Operations</w:t>
      </w:r>
    </w:p>
    <w:p w14:paraId="2215DBAA" w14:textId="77777777" w:rsidR="00D911A8" w:rsidRPr="00D911A8" w:rsidRDefault="00D911A8" w:rsidP="00D911A8">
      <w:r w:rsidRPr="00D911A8">
        <w:t>The vm_ops field in the vm_area_struct structure points to the table of operations associated with a given memory area, which the kernel can invoke to manipulate the VMA. The vm_area_struct acts as a generic object for representing any type of memory area, and the operations table describes the specific methods that can operate on this particular instance of the object.</w:t>
      </w:r>
    </w:p>
    <w:p w14:paraId="3B98DE1A" w14:textId="77777777" w:rsidR="00D911A8" w:rsidRPr="00D911A8" w:rsidRDefault="00D911A8" w:rsidP="00D911A8">
      <w:r w:rsidRPr="00D911A8">
        <w:lastRenderedPageBreak/>
        <w:t>The operations table is represented by struct vm_operations_struct and is defined in &lt;linux/mm.h&gt;:</w:t>
      </w:r>
    </w:p>
    <w:p w14:paraId="728D6103" w14:textId="77777777" w:rsidR="00D911A8" w:rsidRPr="00D911A8" w:rsidRDefault="00D911A8" w:rsidP="000D1052">
      <w:pPr>
        <w:ind w:left="720"/>
      </w:pPr>
      <w:r w:rsidRPr="00D911A8">
        <w:t>struct vm_operations_struct {</w:t>
      </w:r>
    </w:p>
    <w:p w14:paraId="34CF9A90" w14:textId="77777777" w:rsidR="00D911A8" w:rsidRPr="00D911A8" w:rsidRDefault="00D911A8" w:rsidP="000D1052">
      <w:pPr>
        <w:ind w:left="720"/>
      </w:pPr>
      <w:r w:rsidRPr="00D911A8">
        <w:t xml:space="preserve">    void (*open) (struct vm_area_struct *);</w:t>
      </w:r>
    </w:p>
    <w:p w14:paraId="1B696480" w14:textId="77777777" w:rsidR="00D911A8" w:rsidRPr="00D911A8" w:rsidRDefault="00D911A8" w:rsidP="000D1052">
      <w:pPr>
        <w:ind w:left="720"/>
      </w:pPr>
      <w:r w:rsidRPr="00D911A8">
        <w:t xml:space="preserve">    void (*close) (struct vm_area_struct *);</w:t>
      </w:r>
    </w:p>
    <w:p w14:paraId="35414257" w14:textId="77777777" w:rsidR="00D911A8" w:rsidRPr="00D911A8" w:rsidRDefault="00D911A8" w:rsidP="000D1052">
      <w:pPr>
        <w:ind w:left="720"/>
      </w:pPr>
      <w:r w:rsidRPr="00D911A8">
        <w:t xml:space="preserve">    int (*fault) (struct vm_area_struct *, struct vm_fault *);</w:t>
      </w:r>
    </w:p>
    <w:p w14:paraId="239AD428" w14:textId="77777777" w:rsidR="00D911A8" w:rsidRPr="00D911A8" w:rsidRDefault="00D911A8" w:rsidP="000D1052">
      <w:pPr>
        <w:ind w:left="720"/>
      </w:pPr>
      <w:r w:rsidRPr="00D911A8">
        <w:t xml:space="preserve">    int (*page_mkwrite) (struct vm_area_struct *vma, struct vm_fault *vmf);</w:t>
      </w:r>
    </w:p>
    <w:p w14:paraId="05C9C020" w14:textId="77777777" w:rsidR="00D911A8" w:rsidRPr="00D911A8" w:rsidRDefault="00D911A8" w:rsidP="000D1052">
      <w:pPr>
        <w:ind w:left="720"/>
      </w:pPr>
      <w:r w:rsidRPr="00D911A8">
        <w:t xml:space="preserve">    int (*access) (struct vm_area_struct *, unsigned </w:t>
      </w:r>
      <w:proofErr w:type="gramStart"/>
      <w:r w:rsidRPr="00D911A8">
        <w:t>long ,</w:t>
      </w:r>
      <w:proofErr w:type="gramEnd"/>
    </w:p>
    <w:p w14:paraId="27DC4AF1" w14:textId="77777777" w:rsidR="00D911A8" w:rsidRPr="00D911A8" w:rsidRDefault="00D911A8" w:rsidP="000D1052">
      <w:pPr>
        <w:ind w:left="720"/>
      </w:pPr>
      <w:r w:rsidRPr="00D911A8">
        <w:t xml:space="preserve">    void *, int, int);</w:t>
      </w:r>
    </w:p>
    <w:p w14:paraId="4933C5AF" w14:textId="77777777" w:rsidR="00D911A8" w:rsidRPr="00D911A8" w:rsidRDefault="00D911A8" w:rsidP="000D1052">
      <w:pPr>
        <w:ind w:left="720"/>
      </w:pPr>
      <w:r w:rsidRPr="00D911A8">
        <w:t>};</w:t>
      </w:r>
    </w:p>
    <w:p w14:paraId="6233A503" w14:textId="77777777" w:rsidR="00D911A8" w:rsidRPr="00D911A8" w:rsidRDefault="00D911A8" w:rsidP="00D911A8">
      <w:pPr>
        <w:numPr>
          <w:ilvl w:val="0"/>
          <w:numId w:val="64"/>
        </w:numPr>
      </w:pPr>
      <w:r w:rsidRPr="00D911A8">
        <w:t xml:space="preserve">void </w:t>
      </w:r>
      <w:proofErr w:type="gramStart"/>
      <w:r w:rsidRPr="00D911A8">
        <w:t>open(</w:t>
      </w:r>
      <w:proofErr w:type="gramEnd"/>
      <w:r w:rsidRPr="00D911A8">
        <w:t>struct vm_area_struct *area)</w:t>
      </w:r>
    </w:p>
    <w:p w14:paraId="724E4724" w14:textId="77777777" w:rsidR="00D911A8" w:rsidRPr="00D911A8" w:rsidRDefault="00D911A8" w:rsidP="00D911A8">
      <w:pPr>
        <w:numPr>
          <w:ilvl w:val="1"/>
          <w:numId w:val="64"/>
        </w:numPr>
      </w:pPr>
      <w:r w:rsidRPr="00D911A8">
        <w:t>This function is invoked when the given memory area is added to an address space.</w:t>
      </w:r>
    </w:p>
    <w:p w14:paraId="400C353A" w14:textId="77777777" w:rsidR="00D911A8" w:rsidRPr="00D911A8" w:rsidRDefault="00D911A8" w:rsidP="00D911A8">
      <w:pPr>
        <w:numPr>
          <w:ilvl w:val="0"/>
          <w:numId w:val="64"/>
        </w:numPr>
      </w:pPr>
      <w:r w:rsidRPr="00D911A8">
        <w:t xml:space="preserve">void </w:t>
      </w:r>
      <w:proofErr w:type="gramStart"/>
      <w:r w:rsidRPr="00D911A8">
        <w:t>close(</w:t>
      </w:r>
      <w:proofErr w:type="gramEnd"/>
      <w:r w:rsidRPr="00D911A8">
        <w:t>struct vm_area_struct *area)</w:t>
      </w:r>
    </w:p>
    <w:p w14:paraId="2F62C35E" w14:textId="77777777" w:rsidR="00D911A8" w:rsidRPr="00D911A8" w:rsidRDefault="00D911A8" w:rsidP="00D911A8">
      <w:pPr>
        <w:numPr>
          <w:ilvl w:val="1"/>
          <w:numId w:val="64"/>
        </w:numPr>
      </w:pPr>
      <w:r w:rsidRPr="00D911A8">
        <w:t>This function is invoked when the given memory area is removed from an address space.</w:t>
      </w:r>
    </w:p>
    <w:p w14:paraId="7AEDCA0E" w14:textId="77777777" w:rsidR="00D911A8" w:rsidRPr="00D911A8" w:rsidRDefault="00D911A8" w:rsidP="00D911A8">
      <w:pPr>
        <w:numPr>
          <w:ilvl w:val="0"/>
          <w:numId w:val="64"/>
        </w:numPr>
      </w:pPr>
      <w:r w:rsidRPr="00D911A8">
        <w:t xml:space="preserve">int </w:t>
      </w:r>
      <w:proofErr w:type="gramStart"/>
      <w:r w:rsidRPr="00D911A8">
        <w:t>fault(</w:t>
      </w:r>
      <w:proofErr w:type="gramEnd"/>
      <w:r w:rsidRPr="00D911A8">
        <w:t>struct vm_area_sruct *area, struct vm_fault *vmf)</w:t>
      </w:r>
    </w:p>
    <w:p w14:paraId="0F6D8448" w14:textId="77777777" w:rsidR="00D911A8" w:rsidRPr="00D911A8" w:rsidRDefault="00D911A8" w:rsidP="00D911A8">
      <w:pPr>
        <w:numPr>
          <w:ilvl w:val="1"/>
          <w:numId w:val="64"/>
        </w:numPr>
      </w:pPr>
      <w:r w:rsidRPr="00D911A8">
        <w:t>This function is invoked by the page fault handler when a page that is not present in physical memory is accessed.</w:t>
      </w:r>
    </w:p>
    <w:p w14:paraId="7778881B" w14:textId="77777777" w:rsidR="00D911A8" w:rsidRPr="00D911A8" w:rsidRDefault="00D911A8" w:rsidP="00D911A8">
      <w:pPr>
        <w:numPr>
          <w:ilvl w:val="0"/>
          <w:numId w:val="64"/>
        </w:numPr>
      </w:pPr>
      <w:r w:rsidRPr="00D911A8">
        <w:t>int page_</w:t>
      </w:r>
      <w:proofErr w:type="gramStart"/>
      <w:r w:rsidRPr="00D911A8">
        <w:t>mkwrite(</w:t>
      </w:r>
      <w:proofErr w:type="gramEnd"/>
      <w:r w:rsidRPr="00D911A8">
        <w:t>struct vm_area_sruct *area, struct vm_fault *vmf)</w:t>
      </w:r>
    </w:p>
    <w:p w14:paraId="660A7EB9" w14:textId="77777777" w:rsidR="00D911A8" w:rsidRPr="00D911A8" w:rsidRDefault="00D911A8" w:rsidP="00D911A8">
      <w:pPr>
        <w:numPr>
          <w:ilvl w:val="1"/>
          <w:numId w:val="64"/>
        </w:numPr>
      </w:pPr>
      <w:r w:rsidRPr="00D911A8">
        <w:t>This function is invoked by the page fault handler when a page that was read-only is being made writable.</w:t>
      </w:r>
    </w:p>
    <w:p w14:paraId="3BAC766B" w14:textId="77777777" w:rsidR="00D911A8" w:rsidRPr="00D911A8" w:rsidRDefault="00D911A8" w:rsidP="00D911A8">
      <w:pPr>
        <w:numPr>
          <w:ilvl w:val="0"/>
          <w:numId w:val="64"/>
        </w:numPr>
      </w:pPr>
      <w:r w:rsidRPr="00D911A8">
        <w:t xml:space="preserve">int </w:t>
      </w:r>
      <w:proofErr w:type="gramStart"/>
      <w:r w:rsidRPr="00D911A8">
        <w:t>access(</w:t>
      </w:r>
      <w:proofErr w:type="gramEnd"/>
      <w:r w:rsidRPr="00D911A8">
        <w:t>struct vm_area_struct *vma, unsigned long address, void *buf, int len, int write)</w:t>
      </w:r>
    </w:p>
    <w:p w14:paraId="6247C055" w14:textId="77777777" w:rsidR="00D911A8" w:rsidRPr="00D911A8" w:rsidRDefault="00D911A8" w:rsidP="00D911A8">
      <w:pPr>
        <w:numPr>
          <w:ilvl w:val="1"/>
          <w:numId w:val="64"/>
        </w:numPr>
      </w:pPr>
      <w:r w:rsidRPr="00D911A8">
        <w:t>This function is invoked by access_process_</w:t>
      </w:r>
      <w:proofErr w:type="gramStart"/>
      <w:r w:rsidRPr="00D911A8">
        <w:t>vm(</w:t>
      </w:r>
      <w:proofErr w:type="gramEnd"/>
      <w:r w:rsidRPr="00D911A8">
        <w:t>) when get_user_pages() fails.</w:t>
      </w:r>
    </w:p>
    <w:p w14:paraId="75AA786F" w14:textId="77777777" w:rsidR="00D911A8" w:rsidRPr="00D911A8" w:rsidRDefault="00D911A8" w:rsidP="00D911A8">
      <w:pPr>
        <w:rPr>
          <w:b/>
          <w:bCs/>
        </w:rPr>
      </w:pPr>
      <w:r w:rsidRPr="00D911A8">
        <w:rPr>
          <w:b/>
          <w:bCs/>
        </w:rPr>
        <w:t>Lists and Trees of Memory Areas</w:t>
      </w:r>
    </w:p>
    <w:p w14:paraId="27DB2852" w14:textId="77777777" w:rsidR="00D911A8" w:rsidRPr="00D911A8" w:rsidRDefault="00D911A8" w:rsidP="00D911A8">
      <w:r w:rsidRPr="00D911A8">
        <w:t>Memory areas are accessed via both the mmap and the mm_rb field of the memory descriptor. These two data structures independently point to all the memory area objects associated with the memory descriptor. In fact, they both contain pointers to the same vm_area_struct structures, merely represented in different ways.</w:t>
      </w:r>
    </w:p>
    <w:p w14:paraId="1DA69E25" w14:textId="77777777" w:rsidR="00D911A8" w:rsidRPr="00D911A8" w:rsidRDefault="00D911A8" w:rsidP="00D911A8">
      <w:pPr>
        <w:numPr>
          <w:ilvl w:val="0"/>
          <w:numId w:val="65"/>
        </w:numPr>
      </w:pPr>
      <w:r w:rsidRPr="00D911A8">
        <w:t>mmap: links together all the memory area objects in a single linked list. Each vm_area_struct structure is linked into the list via its vm_next field. The areas are sorted by ascending address. The first memory area is the vm_area_struct structure to which mmap </w:t>
      </w:r>
      <w:proofErr w:type="gramStart"/>
      <w:r w:rsidRPr="00D911A8">
        <w:t>points.The</w:t>
      </w:r>
      <w:proofErr w:type="gramEnd"/>
      <w:r w:rsidRPr="00D911A8">
        <w:t xml:space="preserve"> last structure points to NULL.</w:t>
      </w:r>
    </w:p>
    <w:p w14:paraId="1C0DA871" w14:textId="77777777" w:rsidR="00D911A8" w:rsidRPr="00D911A8" w:rsidRDefault="00D911A8" w:rsidP="00D911A8">
      <w:pPr>
        <w:numPr>
          <w:ilvl w:val="0"/>
          <w:numId w:val="65"/>
        </w:numPr>
      </w:pPr>
      <w:r w:rsidRPr="00D911A8">
        <w:t>mm_rb: links together all the memory area objects in a red-black tree. The root of the red-black tree is mm_rb, and each vm_area_struct structure in this address space is linked to the tree via its vm_rb field.</w:t>
      </w:r>
    </w:p>
    <w:p w14:paraId="5303B6F7" w14:textId="77777777" w:rsidR="00D911A8" w:rsidRPr="00D911A8" w:rsidRDefault="00D911A8" w:rsidP="00D911A8">
      <w:r w:rsidRPr="00D911A8">
        <w:lastRenderedPageBreak/>
        <w:t>The linked list is used when every node needs to be traversed. The red-black tree is used when locating a specific memory area in the address space.</w:t>
      </w:r>
    </w:p>
    <w:p w14:paraId="508EF93F" w14:textId="77777777" w:rsidR="00D911A8" w:rsidRPr="00D911A8" w:rsidRDefault="00D911A8" w:rsidP="00D911A8">
      <w:pPr>
        <w:rPr>
          <w:b/>
          <w:bCs/>
        </w:rPr>
      </w:pPr>
      <w:r w:rsidRPr="00D911A8">
        <w:rPr>
          <w:b/>
          <w:bCs/>
        </w:rPr>
        <w:t>Manipulating Memory Areas</w:t>
      </w:r>
    </w:p>
    <w:p w14:paraId="17FCC5B9" w14:textId="77777777" w:rsidR="00D911A8" w:rsidRPr="00D911A8" w:rsidRDefault="00D911A8" w:rsidP="00D911A8">
      <w:r w:rsidRPr="00D911A8">
        <w:t>The kernel often has to perform operations on a memory area, these operations are frequent and form the basis of the </w:t>
      </w:r>
      <w:proofErr w:type="gramStart"/>
      <w:r w:rsidRPr="00D911A8">
        <w:t>mmap(</w:t>
      </w:r>
      <w:proofErr w:type="gramEnd"/>
      <w:r w:rsidRPr="00D911A8">
        <w:t xml:space="preserve">) routine. Helper function </w:t>
      </w:r>
      <w:proofErr w:type="gramStart"/>
      <w:r w:rsidRPr="00D911A8">
        <w:t>are</w:t>
      </w:r>
      <w:proofErr w:type="gramEnd"/>
      <w:r w:rsidRPr="00D911A8">
        <w:t xml:space="preserve"> defined to assist these jobs. These functions are all declared in &lt;linux/mm.h&gt;.</w:t>
      </w:r>
    </w:p>
    <w:p w14:paraId="573A09E5" w14:textId="77777777" w:rsidR="00D911A8" w:rsidRPr="00D911A8" w:rsidRDefault="00D911A8" w:rsidP="00D911A8">
      <w:pPr>
        <w:rPr>
          <w:b/>
          <w:bCs/>
        </w:rPr>
      </w:pPr>
      <w:r w:rsidRPr="00D911A8">
        <w:rPr>
          <w:b/>
          <w:bCs/>
        </w:rPr>
        <w:t>find_</w:t>
      </w:r>
      <w:proofErr w:type="gramStart"/>
      <w:r w:rsidRPr="00D911A8">
        <w:rPr>
          <w:b/>
          <w:bCs/>
        </w:rPr>
        <w:t>vma(</w:t>
      </w:r>
      <w:proofErr w:type="gramEnd"/>
      <w:r w:rsidRPr="00D911A8">
        <w:rPr>
          <w:b/>
          <w:bCs/>
        </w:rPr>
        <w:t>)</w:t>
      </w:r>
    </w:p>
    <w:p w14:paraId="689A7F2A" w14:textId="77777777" w:rsidR="00D911A8" w:rsidRPr="00D911A8" w:rsidRDefault="00D911A8" w:rsidP="00D911A8">
      <w:r w:rsidRPr="00D911A8">
        <w:t>The kernel provides a function find_</w:t>
      </w:r>
      <w:proofErr w:type="gramStart"/>
      <w:r w:rsidRPr="00D911A8">
        <w:t>vma(</w:t>
      </w:r>
      <w:proofErr w:type="gramEnd"/>
      <w:r w:rsidRPr="00D911A8">
        <w:t>) for searching for the VMA in which a given memory address resides. It is defined in mm/mmap.c:</w:t>
      </w:r>
    </w:p>
    <w:p w14:paraId="0A0D5A75" w14:textId="77777777" w:rsidR="00D911A8" w:rsidRPr="00D911A8" w:rsidRDefault="00D911A8" w:rsidP="00EC36E3">
      <w:pPr>
        <w:ind w:firstLine="720"/>
      </w:pPr>
      <w:r w:rsidRPr="00D911A8">
        <w:t>struct vm_area_struct * find_</w:t>
      </w:r>
      <w:proofErr w:type="gramStart"/>
      <w:r w:rsidRPr="00D911A8">
        <w:t>vma(</w:t>
      </w:r>
      <w:proofErr w:type="gramEnd"/>
      <w:r w:rsidRPr="00D911A8">
        <w:t>struct mm_struct *mm, unsigned long addr)</w:t>
      </w:r>
    </w:p>
    <w:p w14:paraId="3D53F912" w14:textId="77777777" w:rsidR="00D911A8" w:rsidRPr="00D911A8" w:rsidRDefault="00D911A8" w:rsidP="00D911A8">
      <w:r w:rsidRPr="00D911A8">
        <w:t>This function searches the given address space for the first memory area whose vm_end field is greater than addr. The result of the find_vma function is cached in the mmap_cache field of the memory descriptor.</w:t>
      </w:r>
    </w:p>
    <w:p w14:paraId="5986F4B7" w14:textId="77777777" w:rsidR="00D911A8" w:rsidRPr="00D911A8" w:rsidRDefault="00D911A8" w:rsidP="00D911A8">
      <w:r w:rsidRPr="00D911A8">
        <w:t>If the given address is not in the cache, you must search the memory areas associated with this memory descriptor for a match. This is done via the red-black tree:</w:t>
      </w:r>
    </w:p>
    <w:p w14:paraId="2966EDC5" w14:textId="77777777" w:rsidR="00D911A8" w:rsidRPr="00D911A8" w:rsidRDefault="00D911A8" w:rsidP="00EC36E3">
      <w:pPr>
        <w:ind w:left="720"/>
      </w:pPr>
      <w:r w:rsidRPr="00D911A8">
        <w:t>struct vm_area_struct *find_</w:t>
      </w:r>
      <w:proofErr w:type="gramStart"/>
      <w:r w:rsidRPr="00D911A8">
        <w:t>vma(</w:t>
      </w:r>
      <w:proofErr w:type="gramEnd"/>
      <w:r w:rsidRPr="00D911A8">
        <w:t>struct mm_struct *mm, unsigned long addr)</w:t>
      </w:r>
    </w:p>
    <w:p w14:paraId="6CBC5782" w14:textId="77777777" w:rsidR="00D911A8" w:rsidRPr="00D911A8" w:rsidRDefault="00D911A8" w:rsidP="00EC36E3">
      <w:pPr>
        <w:ind w:left="720"/>
      </w:pPr>
      <w:r w:rsidRPr="00D911A8">
        <w:t>{</w:t>
      </w:r>
    </w:p>
    <w:p w14:paraId="1076183B" w14:textId="77777777" w:rsidR="00D911A8" w:rsidRPr="00D911A8" w:rsidRDefault="00D911A8" w:rsidP="00EC36E3">
      <w:pPr>
        <w:ind w:left="720"/>
      </w:pPr>
      <w:r w:rsidRPr="00D911A8">
        <w:tab/>
        <w:t>struct vm_area_struct *vma = NULL;</w:t>
      </w:r>
    </w:p>
    <w:p w14:paraId="1D8C489B" w14:textId="77777777" w:rsidR="00D911A8" w:rsidRPr="00D911A8" w:rsidRDefault="00D911A8" w:rsidP="00EC36E3">
      <w:pPr>
        <w:ind w:left="720"/>
      </w:pPr>
    </w:p>
    <w:p w14:paraId="29CA2C7D" w14:textId="77777777" w:rsidR="00D911A8" w:rsidRPr="00D911A8" w:rsidRDefault="00D911A8" w:rsidP="00EC36E3">
      <w:pPr>
        <w:ind w:left="720"/>
      </w:pPr>
      <w:r w:rsidRPr="00D911A8">
        <w:tab/>
        <w:t>if (mm) {</w:t>
      </w:r>
    </w:p>
    <w:p w14:paraId="4C198A81" w14:textId="77777777" w:rsidR="00D911A8" w:rsidRPr="00D911A8" w:rsidRDefault="00D911A8" w:rsidP="00EC36E3">
      <w:pPr>
        <w:ind w:left="720"/>
      </w:pPr>
      <w:r w:rsidRPr="00D911A8">
        <w:tab/>
      </w:r>
      <w:r w:rsidRPr="00D911A8">
        <w:tab/>
        <w:t>/* Check the cache first. */</w:t>
      </w:r>
    </w:p>
    <w:p w14:paraId="0AE36191" w14:textId="77777777" w:rsidR="00D911A8" w:rsidRPr="00D911A8" w:rsidRDefault="00D911A8" w:rsidP="00EC36E3">
      <w:pPr>
        <w:ind w:left="720"/>
      </w:pPr>
      <w:r w:rsidRPr="00D911A8">
        <w:tab/>
      </w:r>
      <w:r w:rsidRPr="00D911A8">
        <w:tab/>
        <w:t>/* (Cache hit rate is typically around 35%.) */</w:t>
      </w:r>
    </w:p>
    <w:p w14:paraId="50229DF7" w14:textId="77777777" w:rsidR="00D911A8" w:rsidRPr="00D911A8" w:rsidRDefault="00D911A8" w:rsidP="00EC36E3">
      <w:pPr>
        <w:ind w:left="720"/>
      </w:pPr>
      <w:r w:rsidRPr="00D911A8">
        <w:tab/>
      </w:r>
      <w:r w:rsidRPr="00D911A8">
        <w:tab/>
        <w:t>vma = mm-&gt;mmap_cache;</w:t>
      </w:r>
    </w:p>
    <w:p w14:paraId="5B12DF9A" w14:textId="77777777" w:rsidR="00D911A8" w:rsidRPr="00D911A8" w:rsidRDefault="00D911A8" w:rsidP="00EC36E3">
      <w:pPr>
        <w:ind w:left="720"/>
      </w:pPr>
      <w:r w:rsidRPr="00D911A8">
        <w:tab/>
      </w:r>
      <w:r w:rsidRPr="00D911A8">
        <w:tab/>
        <w:t xml:space="preserve">if </w:t>
      </w:r>
      <w:proofErr w:type="gramStart"/>
      <w:r w:rsidRPr="00D911A8">
        <w:t>(!(</w:t>
      </w:r>
      <w:proofErr w:type="gramEnd"/>
      <w:r w:rsidRPr="00D911A8">
        <w:t>vma &amp;&amp; vma-&gt;vm_end &gt; addr &amp;&amp; vma-&gt;vm_start &lt;= addr)) {</w:t>
      </w:r>
    </w:p>
    <w:p w14:paraId="7E18ECBC" w14:textId="77777777" w:rsidR="00D911A8" w:rsidRPr="00D911A8" w:rsidRDefault="00D911A8" w:rsidP="00EC36E3">
      <w:pPr>
        <w:ind w:left="720"/>
      </w:pPr>
      <w:r w:rsidRPr="00D911A8">
        <w:tab/>
      </w:r>
      <w:r w:rsidRPr="00D911A8">
        <w:tab/>
      </w:r>
      <w:r w:rsidRPr="00D911A8">
        <w:tab/>
        <w:t>struct rb_node * rb_node;</w:t>
      </w:r>
    </w:p>
    <w:p w14:paraId="1D3EE7AD" w14:textId="77777777" w:rsidR="00D911A8" w:rsidRPr="00D911A8" w:rsidRDefault="00D911A8" w:rsidP="00EC36E3">
      <w:pPr>
        <w:ind w:left="720"/>
      </w:pPr>
    </w:p>
    <w:p w14:paraId="114AA999" w14:textId="77777777" w:rsidR="00D911A8" w:rsidRPr="00D911A8" w:rsidRDefault="00D911A8" w:rsidP="00EC36E3">
      <w:pPr>
        <w:ind w:left="720"/>
      </w:pPr>
      <w:r w:rsidRPr="00D911A8">
        <w:tab/>
      </w:r>
      <w:r w:rsidRPr="00D911A8">
        <w:tab/>
      </w:r>
      <w:r w:rsidRPr="00D911A8">
        <w:tab/>
        <w:t>rb_node = mm-&gt;mm_rb.rb_node;</w:t>
      </w:r>
    </w:p>
    <w:p w14:paraId="78590C93" w14:textId="77777777" w:rsidR="00D911A8" w:rsidRPr="00D911A8" w:rsidRDefault="00D911A8" w:rsidP="00EC36E3">
      <w:pPr>
        <w:ind w:left="720"/>
      </w:pPr>
      <w:r w:rsidRPr="00D911A8">
        <w:tab/>
      </w:r>
      <w:r w:rsidRPr="00D911A8">
        <w:tab/>
      </w:r>
      <w:r w:rsidRPr="00D911A8">
        <w:tab/>
        <w:t>vma = NULL;</w:t>
      </w:r>
    </w:p>
    <w:p w14:paraId="0B4453E0" w14:textId="77777777" w:rsidR="00D911A8" w:rsidRPr="00D911A8" w:rsidRDefault="00D911A8" w:rsidP="00EC36E3">
      <w:pPr>
        <w:ind w:left="720"/>
      </w:pPr>
    </w:p>
    <w:p w14:paraId="57525E36" w14:textId="77777777" w:rsidR="00D911A8" w:rsidRPr="00D911A8" w:rsidRDefault="00D911A8" w:rsidP="00EC36E3">
      <w:pPr>
        <w:ind w:left="720"/>
      </w:pPr>
      <w:r w:rsidRPr="00D911A8">
        <w:tab/>
      </w:r>
      <w:r w:rsidRPr="00D911A8">
        <w:tab/>
      </w:r>
      <w:r w:rsidRPr="00D911A8">
        <w:tab/>
        <w:t>while (rb_node) {</w:t>
      </w:r>
    </w:p>
    <w:p w14:paraId="0DF53368" w14:textId="77777777" w:rsidR="00D911A8" w:rsidRPr="00D911A8" w:rsidRDefault="00D911A8" w:rsidP="00EC36E3">
      <w:pPr>
        <w:ind w:left="720"/>
      </w:pPr>
      <w:r w:rsidRPr="00D911A8">
        <w:tab/>
      </w:r>
      <w:r w:rsidRPr="00D911A8">
        <w:tab/>
      </w:r>
      <w:r w:rsidRPr="00D911A8">
        <w:tab/>
      </w:r>
      <w:r w:rsidRPr="00D911A8">
        <w:tab/>
        <w:t>struct vm_area_struct * vma_tmp;</w:t>
      </w:r>
    </w:p>
    <w:p w14:paraId="12C1E4F1" w14:textId="77777777" w:rsidR="00D911A8" w:rsidRPr="00D911A8" w:rsidRDefault="00D911A8" w:rsidP="00EC36E3">
      <w:pPr>
        <w:ind w:left="720"/>
      </w:pPr>
    </w:p>
    <w:p w14:paraId="3378A1F5" w14:textId="77777777" w:rsidR="00D911A8" w:rsidRPr="00D911A8" w:rsidRDefault="00D911A8" w:rsidP="00EC36E3">
      <w:pPr>
        <w:ind w:left="720"/>
      </w:pPr>
      <w:r w:rsidRPr="00D911A8">
        <w:tab/>
      </w:r>
      <w:r w:rsidRPr="00D911A8">
        <w:tab/>
      </w:r>
      <w:r w:rsidRPr="00D911A8">
        <w:tab/>
      </w:r>
      <w:r w:rsidRPr="00D911A8">
        <w:tab/>
        <w:t>vma_tmp = rb_</w:t>
      </w:r>
      <w:proofErr w:type="gramStart"/>
      <w:r w:rsidRPr="00D911A8">
        <w:t>entry(</w:t>
      </w:r>
      <w:proofErr w:type="gramEnd"/>
      <w:r w:rsidRPr="00D911A8">
        <w:t>rb_node,</w:t>
      </w:r>
    </w:p>
    <w:p w14:paraId="35E9F485" w14:textId="77777777" w:rsidR="00D911A8" w:rsidRPr="00D911A8" w:rsidRDefault="00D911A8" w:rsidP="00EC36E3">
      <w:pPr>
        <w:ind w:left="720"/>
      </w:pPr>
      <w:r w:rsidRPr="00D911A8">
        <w:lastRenderedPageBreak/>
        <w:tab/>
      </w:r>
      <w:r w:rsidRPr="00D911A8">
        <w:tab/>
      </w:r>
      <w:r w:rsidRPr="00D911A8">
        <w:tab/>
      </w:r>
      <w:r w:rsidRPr="00D911A8">
        <w:tab/>
      </w:r>
      <w:r w:rsidRPr="00D911A8">
        <w:tab/>
      </w:r>
      <w:r w:rsidRPr="00D911A8">
        <w:tab/>
        <w:t>struct vm_area_struct, vm_rb);</w:t>
      </w:r>
    </w:p>
    <w:p w14:paraId="6B5654DA" w14:textId="77777777" w:rsidR="00D911A8" w:rsidRPr="00D911A8" w:rsidRDefault="00D911A8" w:rsidP="00EC36E3">
      <w:pPr>
        <w:ind w:left="720"/>
      </w:pPr>
    </w:p>
    <w:p w14:paraId="6A02146C" w14:textId="77777777" w:rsidR="00D911A8" w:rsidRPr="00D911A8" w:rsidRDefault="00D911A8" w:rsidP="00EC36E3">
      <w:pPr>
        <w:ind w:left="720"/>
      </w:pPr>
      <w:r w:rsidRPr="00D911A8">
        <w:tab/>
      </w:r>
      <w:r w:rsidRPr="00D911A8">
        <w:tab/>
      </w:r>
      <w:r w:rsidRPr="00D911A8">
        <w:tab/>
      </w:r>
      <w:r w:rsidRPr="00D911A8">
        <w:tab/>
        <w:t>if (vma_tmp-&gt;vm_end &gt; addr) {</w:t>
      </w:r>
    </w:p>
    <w:p w14:paraId="6CD65C5B" w14:textId="77777777" w:rsidR="00D911A8" w:rsidRPr="00D911A8" w:rsidRDefault="00D911A8" w:rsidP="00EC36E3">
      <w:pPr>
        <w:ind w:left="720"/>
      </w:pPr>
      <w:r w:rsidRPr="00D911A8">
        <w:tab/>
      </w:r>
      <w:r w:rsidRPr="00D911A8">
        <w:tab/>
      </w:r>
      <w:r w:rsidRPr="00D911A8">
        <w:tab/>
      </w:r>
      <w:r w:rsidRPr="00D911A8">
        <w:tab/>
      </w:r>
      <w:r w:rsidRPr="00D911A8">
        <w:tab/>
        <w:t>vma = vma_tmp;</w:t>
      </w:r>
    </w:p>
    <w:p w14:paraId="76A20930" w14:textId="77777777" w:rsidR="00D911A8" w:rsidRPr="00D911A8" w:rsidRDefault="00D911A8" w:rsidP="00EC36E3">
      <w:pPr>
        <w:ind w:left="720"/>
      </w:pPr>
      <w:r w:rsidRPr="00D911A8">
        <w:tab/>
      </w:r>
      <w:r w:rsidRPr="00D911A8">
        <w:tab/>
      </w:r>
      <w:r w:rsidRPr="00D911A8">
        <w:tab/>
      </w:r>
      <w:r w:rsidRPr="00D911A8">
        <w:tab/>
      </w:r>
      <w:r w:rsidRPr="00D911A8">
        <w:tab/>
        <w:t>if (vma_tmp-&gt;vm_start &lt;= addr)</w:t>
      </w:r>
    </w:p>
    <w:p w14:paraId="414779A3" w14:textId="77777777" w:rsidR="00D911A8" w:rsidRPr="00D911A8" w:rsidRDefault="00D911A8" w:rsidP="00EC36E3">
      <w:pPr>
        <w:ind w:left="720"/>
      </w:pPr>
      <w:r w:rsidRPr="00D911A8">
        <w:tab/>
      </w:r>
      <w:r w:rsidRPr="00D911A8">
        <w:tab/>
      </w:r>
      <w:r w:rsidRPr="00D911A8">
        <w:tab/>
      </w:r>
      <w:r w:rsidRPr="00D911A8">
        <w:tab/>
      </w:r>
      <w:r w:rsidRPr="00D911A8">
        <w:tab/>
      </w:r>
      <w:r w:rsidRPr="00D911A8">
        <w:tab/>
        <w:t>break;</w:t>
      </w:r>
    </w:p>
    <w:p w14:paraId="6E123E26" w14:textId="77777777" w:rsidR="00D911A8" w:rsidRPr="00D911A8" w:rsidRDefault="00D911A8" w:rsidP="00EC36E3">
      <w:pPr>
        <w:ind w:left="720"/>
      </w:pPr>
      <w:r w:rsidRPr="00D911A8">
        <w:tab/>
      </w:r>
      <w:r w:rsidRPr="00D911A8">
        <w:tab/>
      </w:r>
      <w:r w:rsidRPr="00D911A8">
        <w:tab/>
      </w:r>
      <w:r w:rsidRPr="00D911A8">
        <w:tab/>
      </w:r>
      <w:r w:rsidRPr="00D911A8">
        <w:tab/>
        <w:t>rb_node = rb_node-&gt;rb_left;</w:t>
      </w:r>
    </w:p>
    <w:p w14:paraId="4CE73323" w14:textId="77777777" w:rsidR="00D911A8" w:rsidRPr="00D911A8" w:rsidRDefault="00D911A8" w:rsidP="00EC36E3">
      <w:pPr>
        <w:ind w:left="720"/>
      </w:pPr>
      <w:r w:rsidRPr="00D911A8">
        <w:tab/>
      </w:r>
      <w:r w:rsidRPr="00D911A8">
        <w:tab/>
      </w:r>
      <w:r w:rsidRPr="00D911A8">
        <w:tab/>
      </w:r>
      <w:r w:rsidRPr="00D911A8">
        <w:tab/>
        <w:t>} else</w:t>
      </w:r>
    </w:p>
    <w:p w14:paraId="5CA19EF4" w14:textId="77777777" w:rsidR="00D911A8" w:rsidRPr="00D911A8" w:rsidRDefault="00D911A8" w:rsidP="00EC36E3">
      <w:pPr>
        <w:ind w:left="720"/>
      </w:pPr>
      <w:r w:rsidRPr="00D911A8">
        <w:tab/>
      </w:r>
      <w:r w:rsidRPr="00D911A8">
        <w:tab/>
      </w:r>
      <w:r w:rsidRPr="00D911A8">
        <w:tab/>
      </w:r>
      <w:r w:rsidRPr="00D911A8">
        <w:tab/>
      </w:r>
      <w:r w:rsidRPr="00D911A8">
        <w:tab/>
        <w:t>rb_node = rb_node-&gt;rb_right;</w:t>
      </w:r>
    </w:p>
    <w:p w14:paraId="3F5BDD4B" w14:textId="77777777" w:rsidR="00D911A8" w:rsidRPr="00D911A8" w:rsidRDefault="00D911A8" w:rsidP="00EC36E3">
      <w:pPr>
        <w:ind w:left="720"/>
      </w:pPr>
      <w:r w:rsidRPr="00D911A8">
        <w:tab/>
      </w:r>
      <w:r w:rsidRPr="00D911A8">
        <w:tab/>
      </w:r>
      <w:r w:rsidRPr="00D911A8">
        <w:tab/>
        <w:t>}</w:t>
      </w:r>
    </w:p>
    <w:p w14:paraId="42455A3E" w14:textId="77777777" w:rsidR="00D911A8" w:rsidRPr="00D911A8" w:rsidRDefault="00D911A8" w:rsidP="00EC36E3">
      <w:pPr>
        <w:ind w:left="720"/>
      </w:pPr>
      <w:r w:rsidRPr="00D911A8">
        <w:tab/>
      </w:r>
      <w:r w:rsidRPr="00D911A8">
        <w:tab/>
      </w:r>
      <w:r w:rsidRPr="00D911A8">
        <w:tab/>
        <w:t>if (vma)</w:t>
      </w:r>
    </w:p>
    <w:p w14:paraId="79A3C7C0" w14:textId="77777777" w:rsidR="00D911A8" w:rsidRPr="00D911A8" w:rsidRDefault="00D911A8" w:rsidP="00EC36E3">
      <w:pPr>
        <w:ind w:left="720"/>
      </w:pPr>
      <w:r w:rsidRPr="00D911A8">
        <w:tab/>
      </w:r>
      <w:r w:rsidRPr="00D911A8">
        <w:tab/>
      </w:r>
      <w:r w:rsidRPr="00D911A8">
        <w:tab/>
      </w:r>
      <w:r w:rsidRPr="00D911A8">
        <w:tab/>
        <w:t>mm-&gt;mmap_cache = vma;</w:t>
      </w:r>
    </w:p>
    <w:p w14:paraId="1B32F8AE" w14:textId="77777777" w:rsidR="00D911A8" w:rsidRPr="00D911A8" w:rsidRDefault="00D911A8" w:rsidP="00EC36E3">
      <w:pPr>
        <w:ind w:left="720"/>
      </w:pPr>
      <w:r w:rsidRPr="00D911A8">
        <w:tab/>
      </w:r>
      <w:r w:rsidRPr="00D911A8">
        <w:tab/>
        <w:t>}</w:t>
      </w:r>
    </w:p>
    <w:p w14:paraId="0D7ADC4B" w14:textId="77777777" w:rsidR="00D911A8" w:rsidRPr="00D911A8" w:rsidRDefault="00D911A8" w:rsidP="00EC36E3">
      <w:pPr>
        <w:ind w:left="720"/>
      </w:pPr>
      <w:r w:rsidRPr="00D911A8">
        <w:tab/>
        <w:t>}</w:t>
      </w:r>
    </w:p>
    <w:p w14:paraId="3D61DBC0" w14:textId="77777777" w:rsidR="00D911A8" w:rsidRPr="00D911A8" w:rsidRDefault="00D911A8" w:rsidP="00EC36E3">
      <w:pPr>
        <w:ind w:left="720"/>
      </w:pPr>
      <w:r w:rsidRPr="00D911A8">
        <w:tab/>
        <w:t>return vma;</w:t>
      </w:r>
    </w:p>
    <w:p w14:paraId="6E38188F" w14:textId="77777777" w:rsidR="00D911A8" w:rsidRPr="00D911A8" w:rsidRDefault="00D911A8" w:rsidP="00D911A8">
      <w:pPr>
        <w:rPr>
          <w:b/>
          <w:bCs/>
        </w:rPr>
      </w:pPr>
      <w:r w:rsidRPr="00D911A8">
        <w:rPr>
          <w:b/>
          <w:bCs/>
        </w:rPr>
        <w:t>find_vma_</w:t>
      </w:r>
      <w:proofErr w:type="gramStart"/>
      <w:r w:rsidRPr="00D911A8">
        <w:rPr>
          <w:b/>
          <w:bCs/>
        </w:rPr>
        <w:t>prev(</w:t>
      </w:r>
      <w:proofErr w:type="gramEnd"/>
      <w:r w:rsidRPr="00D911A8">
        <w:rPr>
          <w:b/>
          <w:bCs/>
        </w:rPr>
        <w:t>)</w:t>
      </w:r>
    </w:p>
    <w:p w14:paraId="79130E8C" w14:textId="77777777" w:rsidR="00D911A8" w:rsidRPr="00D911A8" w:rsidRDefault="00D911A8" w:rsidP="00D911A8">
      <w:r w:rsidRPr="00D911A8">
        <w:t>The find_vma_</w:t>
      </w:r>
      <w:proofErr w:type="gramStart"/>
      <w:r w:rsidRPr="00D911A8">
        <w:t>prev(</w:t>
      </w:r>
      <w:proofErr w:type="gramEnd"/>
      <w:r w:rsidRPr="00D911A8">
        <w:t>) function works the same as find_vma(), but it also returns the last VMA before addr. The function is also defined in mm/mmap.c and declared in &lt;linux/mm.h&gt;:</w:t>
      </w:r>
    </w:p>
    <w:p w14:paraId="127D0104" w14:textId="5C49589F" w:rsidR="00D911A8" w:rsidRPr="00D911A8" w:rsidRDefault="00D911A8" w:rsidP="00EC36E3">
      <w:pPr>
        <w:ind w:firstLine="720"/>
      </w:pPr>
      <w:r w:rsidRPr="00D911A8">
        <w:t>struct vm_area_struct * find_vma_</w:t>
      </w:r>
      <w:proofErr w:type="gramStart"/>
      <w:r w:rsidRPr="00D911A8">
        <w:t>prev(</w:t>
      </w:r>
      <w:proofErr w:type="gramEnd"/>
      <w:r w:rsidRPr="00D911A8">
        <w:t>struct mm_struct *mm, unsigned long addr, struct vm_area_struct **pprev)</w:t>
      </w:r>
    </w:p>
    <w:p w14:paraId="609CA26F" w14:textId="77777777" w:rsidR="00D911A8" w:rsidRPr="00D911A8" w:rsidRDefault="00D911A8" w:rsidP="00D911A8">
      <w:r w:rsidRPr="00D911A8">
        <w:t>The pprev argument stores a pointer to the VMA preceding addr.</w:t>
      </w:r>
    </w:p>
    <w:p w14:paraId="74106E10" w14:textId="77777777" w:rsidR="00D911A8" w:rsidRPr="00D911A8" w:rsidRDefault="00D911A8" w:rsidP="00D911A8">
      <w:pPr>
        <w:rPr>
          <w:b/>
          <w:bCs/>
        </w:rPr>
      </w:pPr>
      <w:r w:rsidRPr="00D911A8">
        <w:rPr>
          <w:b/>
          <w:bCs/>
        </w:rPr>
        <w:t>find_vma_</w:t>
      </w:r>
      <w:proofErr w:type="gramStart"/>
      <w:r w:rsidRPr="00D911A8">
        <w:rPr>
          <w:b/>
          <w:bCs/>
        </w:rPr>
        <w:t>intersection(</w:t>
      </w:r>
      <w:proofErr w:type="gramEnd"/>
      <w:r w:rsidRPr="00D911A8">
        <w:rPr>
          <w:b/>
          <w:bCs/>
        </w:rPr>
        <w:t>)</w:t>
      </w:r>
    </w:p>
    <w:p w14:paraId="355B51AD" w14:textId="77777777" w:rsidR="00D911A8" w:rsidRPr="00D911A8" w:rsidRDefault="00D911A8" w:rsidP="00D911A8">
      <w:r w:rsidRPr="00D911A8">
        <w:t>The find_vma_</w:t>
      </w:r>
      <w:proofErr w:type="gramStart"/>
      <w:r w:rsidRPr="00D911A8">
        <w:t>intersection(</w:t>
      </w:r>
      <w:proofErr w:type="gramEnd"/>
      <w:r w:rsidRPr="00D911A8">
        <w:t>) function returns the first VMA that overlaps a given address interval. The function is defined in &lt;linux/mm.h&gt; because it is inline:</w:t>
      </w:r>
    </w:p>
    <w:p w14:paraId="0B59290D" w14:textId="77777777" w:rsidR="00D911A8" w:rsidRPr="00D911A8" w:rsidRDefault="00D911A8" w:rsidP="00EC36E3">
      <w:pPr>
        <w:ind w:left="720"/>
      </w:pPr>
      <w:r w:rsidRPr="00D911A8">
        <w:t>static inline struct vm_area_struct *</w:t>
      </w:r>
    </w:p>
    <w:p w14:paraId="45084152" w14:textId="219FBDF4" w:rsidR="00D911A8" w:rsidRPr="00D911A8" w:rsidRDefault="00D911A8" w:rsidP="00EC36E3">
      <w:pPr>
        <w:ind w:left="720"/>
      </w:pPr>
      <w:r w:rsidRPr="00D911A8">
        <w:t>find_vma_</w:t>
      </w:r>
      <w:proofErr w:type="gramStart"/>
      <w:r w:rsidRPr="00D911A8">
        <w:t>intersection(</w:t>
      </w:r>
      <w:proofErr w:type="gramEnd"/>
      <w:r w:rsidRPr="00D911A8">
        <w:t>struct mm_struct *mm,</w:t>
      </w:r>
      <w:r w:rsidR="00EC36E3">
        <w:t xml:space="preserve"> </w:t>
      </w:r>
      <w:r w:rsidRPr="00D911A8">
        <w:t>unsigned long start_addr,</w:t>
      </w:r>
      <w:r w:rsidR="00EC36E3">
        <w:t xml:space="preserve"> </w:t>
      </w:r>
      <w:r w:rsidRPr="00D911A8">
        <w:t>unsigned long end_addr)</w:t>
      </w:r>
    </w:p>
    <w:p w14:paraId="68BEBAEE" w14:textId="77777777" w:rsidR="00D911A8" w:rsidRPr="00D911A8" w:rsidRDefault="00D911A8" w:rsidP="00EC36E3">
      <w:pPr>
        <w:ind w:left="720"/>
      </w:pPr>
      <w:r w:rsidRPr="00D911A8">
        <w:t>{</w:t>
      </w:r>
    </w:p>
    <w:p w14:paraId="78163BFC" w14:textId="77777777" w:rsidR="00D911A8" w:rsidRPr="00D911A8" w:rsidRDefault="00D911A8" w:rsidP="00EC36E3">
      <w:pPr>
        <w:ind w:left="720"/>
      </w:pPr>
      <w:r w:rsidRPr="00D911A8">
        <w:t xml:space="preserve">    struct vm_area_struct *vma;</w:t>
      </w:r>
    </w:p>
    <w:p w14:paraId="08083899" w14:textId="77777777" w:rsidR="00D911A8" w:rsidRPr="00D911A8" w:rsidRDefault="00D911A8" w:rsidP="00EC36E3">
      <w:pPr>
        <w:ind w:left="720"/>
      </w:pPr>
    </w:p>
    <w:p w14:paraId="3E6FF769" w14:textId="77777777" w:rsidR="00D911A8" w:rsidRPr="00D911A8" w:rsidRDefault="00D911A8" w:rsidP="00EC36E3">
      <w:pPr>
        <w:ind w:left="720"/>
      </w:pPr>
      <w:r w:rsidRPr="00D911A8">
        <w:t xml:space="preserve">    vma = find_</w:t>
      </w:r>
      <w:proofErr w:type="gramStart"/>
      <w:r w:rsidRPr="00D911A8">
        <w:t>vma(</w:t>
      </w:r>
      <w:proofErr w:type="gramEnd"/>
      <w:r w:rsidRPr="00D911A8">
        <w:t>mm, start_addr);</w:t>
      </w:r>
    </w:p>
    <w:p w14:paraId="687348F7" w14:textId="77777777" w:rsidR="00D911A8" w:rsidRPr="00D911A8" w:rsidRDefault="00D911A8" w:rsidP="00EC36E3">
      <w:pPr>
        <w:ind w:left="720"/>
      </w:pPr>
      <w:r w:rsidRPr="00D911A8">
        <w:t xml:space="preserve">    if (vma &amp;&amp; end_addr &lt;= vma-&gt;vm_start)</w:t>
      </w:r>
    </w:p>
    <w:p w14:paraId="29C3130F" w14:textId="77777777" w:rsidR="00D911A8" w:rsidRPr="00D911A8" w:rsidRDefault="00D911A8" w:rsidP="00EC36E3">
      <w:pPr>
        <w:ind w:left="720"/>
      </w:pPr>
      <w:r w:rsidRPr="00D911A8">
        <w:lastRenderedPageBreak/>
        <w:t xml:space="preserve">    vma = NULL;</w:t>
      </w:r>
    </w:p>
    <w:p w14:paraId="3BBEEC6F" w14:textId="77777777" w:rsidR="00D911A8" w:rsidRPr="00D911A8" w:rsidRDefault="00D911A8" w:rsidP="00EC36E3">
      <w:pPr>
        <w:ind w:left="720"/>
      </w:pPr>
      <w:r w:rsidRPr="00D911A8">
        <w:t xml:space="preserve">    return vma;</w:t>
      </w:r>
    </w:p>
    <w:p w14:paraId="26812AD4" w14:textId="77777777" w:rsidR="00D911A8" w:rsidRPr="00D911A8" w:rsidRDefault="00D911A8" w:rsidP="00EC36E3">
      <w:pPr>
        <w:ind w:left="720"/>
      </w:pPr>
      <w:r w:rsidRPr="00D911A8">
        <w:t>}</w:t>
      </w:r>
    </w:p>
    <w:p w14:paraId="4454CBF3" w14:textId="77777777" w:rsidR="00D911A8" w:rsidRPr="00D911A8" w:rsidRDefault="00D911A8" w:rsidP="00D911A8">
      <w:r w:rsidRPr="00D911A8">
        <w:t>The first parameter is the address space to search, start_addr is the start of the interval, and end_addr is the end of the interval.</w:t>
      </w:r>
    </w:p>
    <w:p w14:paraId="04210751" w14:textId="77777777" w:rsidR="00D911A8" w:rsidRPr="00D911A8" w:rsidRDefault="00D911A8" w:rsidP="00D911A8">
      <w:pPr>
        <w:rPr>
          <w:b/>
          <w:bCs/>
        </w:rPr>
      </w:pPr>
      <w:proofErr w:type="gramStart"/>
      <w:r w:rsidRPr="00D911A8">
        <w:rPr>
          <w:b/>
          <w:bCs/>
        </w:rPr>
        <w:t>mmap(</w:t>
      </w:r>
      <w:proofErr w:type="gramEnd"/>
      <w:r w:rsidRPr="00D911A8">
        <w:rPr>
          <w:b/>
          <w:bCs/>
        </w:rPr>
        <w:t>) and do_mmap(): Creating an Address Interval</w:t>
      </w:r>
    </w:p>
    <w:p w14:paraId="02226055" w14:textId="77777777" w:rsidR="00D911A8" w:rsidRPr="00D911A8" w:rsidRDefault="00D911A8" w:rsidP="00D911A8">
      <w:r w:rsidRPr="00D911A8">
        <w:t>do_</w:t>
      </w:r>
      <w:proofErr w:type="gramStart"/>
      <w:r w:rsidRPr="00D911A8">
        <w:t>mmap(</w:t>
      </w:r>
      <w:proofErr w:type="gramEnd"/>
      <w:r w:rsidRPr="00D911A8">
        <w:t>) is the function used to add an address interval to a process's address space, whether that means expanding an existing memory area or creating a new one.</w:t>
      </w:r>
    </w:p>
    <w:p w14:paraId="7BD64F4D" w14:textId="77777777" w:rsidR="00D911A8" w:rsidRPr="00D911A8" w:rsidRDefault="00D911A8" w:rsidP="00D911A8">
      <w:r w:rsidRPr="00D911A8">
        <w:t>The do_</w:t>
      </w:r>
      <w:proofErr w:type="gramStart"/>
      <w:r w:rsidRPr="00D911A8">
        <w:t>mmap(</w:t>
      </w:r>
      <w:proofErr w:type="gramEnd"/>
      <w:r w:rsidRPr="00D911A8">
        <w:t>) function is defined in &lt;linux/mm.h&gt;:</w:t>
      </w:r>
    </w:p>
    <w:p w14:paraId="046DDAB6" w14:textId="754E506D" w:rsidR="00D911A8" w:rsidRPr="00D911A8" w:rsidRDefault="00D911A8" w:rsidP="00EC36E3">
      <w:pPr>
        <w:ind w:firstLine="720"/>
      </w:pPr>
      <w:r w:rsidRPr="00D911A8">
        <w:t>unsigned long do_</w:t>
      </w:r>
      <w:proofErr w:type="gramStart"/>
      <w:r w:rsidRPr="00D911A8">
        <w:t>mmap(</w:t>
      </w:r>
      <w:proofErr w:type="gramEnd"/>
      <w:r w:rsidRPr="00D911A8">
        <w:t>struct file *file, unsigned long addr,</w:t>
      </w:r>
      <w:r w:rsidR="00EC36E3">
        <w:t xml:space="preserve"> </w:t>
      </w:r>
      <w:r w:rsidRPr="00D911A8">
        <w:t>unsigned long len, unsigned long prot,</w:t>
      </w:r>
      <w:r w:rsidR="00EC36E3">
        <w:t xml:space="preserve"> </w:t>
      </w:r>
      <w:r w:rsidRPr="00D911A8">
        <w:t>unsigned long flag, unsigned long offset)</w:t>
      </w:r>
    </w:p>
    <w:p w14:paraId="056C254E" w14:textId="77777777" w:rsidR="00D911A8" w:rsidRPr="00D911A8" w:rsidRDefault="00D911A8" w:rsidP="00D911A8">
      <w:r w:rsidRPr="00D911A8">
        <w:t>This function maps the file specified by file at offset offset for length len. The file parameter can be NULL and offset can be zero, in which case the mapping will not be backed by a file. In that case, this is called an anonymous mapping. If a file and offset are provided, the mapping is called a file-backed mapping.</w:t>
      </w:r>
    </w:p>
    <w:p w14:paraId="20DFC2C2" w14:textId="77777777" w:rsidR="00D911A8" w:rsidRPr="00D911A8" w:rsidRDefault="00D911A8" w:rsidP="00D911A8">
      <w:r w:rsidRPr="00D911A8">
        <w:t>The addr function optionally specifies the initial address from which to start the search for a free interval.</w:t>
      </w:r>
    </w:p>
    <w:p w14:paraId="433F4067" w14:textId="77777777" w:rsidR="00D911A8" w:rsidRPr="00D911A8" w:rsidRDefault="00D911A8" w:rsidP="00D911A8">
      <w:r w:rsidRPr="00D911A8">
        <w:t>The prot parameter specifies the access permissions for pages in the memory area. The possible permission flags are defined in &lt;asm/mman.h&gt; and are unique to each supported architecture, although in practice each architecture defines the flags listed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563"/>
        <w:gridCol w:w="3909"/>
      </w:tblGrid>
      <w:tr w:rsidR="00D911A8" w:rsidRPr="00D911A8" w14:paraId="4A45FCA8" w14:textId="77777777" w:rsidTr="00D911A8">
        <w:trPr>
          <w:tblHeader/>
        </w:trPr>
        <w:tc>
          <w:tcPr>
            <w:tcW w:w="0" w:type="auto"/>
            <w:tcMar>
              <w:top w:w="90" w:type="dxa"/>
              <w:left w:w="195" w:type="dxa"/>
              <w:bottom w:w="90" w:type="dxa"/>
              <w:right w:w="195" w:type="dxa"/>
            </w:tcMar>
            <w:vAlign w:val="center"/>
            <w:hideMark/>
          </w:tcPr>
          <w:p w14:paraId="6C968489"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656762CB" w14:textId="77777777" w:rsidR="00D911A8" w:rsidRPr="00D911A8" w:rsidRDefault="00D911A8" w:rsidP="00D911A8">
            <w:pPr>
              <w:rPr>
                <w:b/>
                <w:bCs/>
              </w:rPr>
            </w:pPr>
            <w:r w:rsidRPr="00D911A8">
              <w:rPr>
                <w:b/>
                <w:bCs/>
              </w:rPr>
              <w:t>Effect on the Pages in the New Interval</w:t>
            </w:r>
          </w:p>
        </w:tc>
      </w:tr>
      <w:tr w:rsidR="00D911A8" w:rsidRPr="00D911A8" w14:paraId="30835848" w14:textId="77777777" w:rsidTr="00D911A8">
        <w:tc>
          <w:tcPr>
            <w:tcW w:w="0" w:type="auto"/>
            <w:tcMar>
              <w:top w:w="90" w:type="dxa"/>
              <w:left w:w="195" w:type="dxa"/>
              <w:bottom w:w="90" w:type="dxa"/>
              <w:right w:w="195" w:type="dxa"/>
            </w:tcMar>
            <w:vAlign w:val="center"/>
            <w:hideMark/>
          </w:tcPr>
          <w:p w14:paraId="79FA9CFB" w14:textId="77777777" w:rsidR="00D911A8" w:rsidRPr="00D911A8" w:rsidRDefault="00D911A8" w:rsidP="00D911A8">
            <w:r w:rsidRPr="00D911A8">
              <w:t>PROT_READ</w:t>
            </w:r>
          </w:p>
        </w:tc>
        <w:tc>
          <w:tcPr>
            <w:tcW w:w="0" w:type="auto"/>
            <w:tcMar>
              <w:top w:w="90" w:type="dxa"/>
              <w:left w:w="195" w:type="dxa"/>
              <w:bottom w:w="90" w:type="dxa"/>
              <w:right w:w="195" w:type="dxa"/>
            </w:tcMar>
            <w:vAlign w:val="center"/>
            <w:hideMark/>
          </w:tcPr>
          <w:p w14:paraId="1E65553A" w14:textId="77777777" w:rsidR="00D911A8" w:rsidRPr="00D911A8" w:rsidRDefault="00D911A8" w:rsidP="00D911A8">
            <w:r w:rsidRPr="00D911A8">
              <w:t>Corresponds to VM_READ</w:t>
            </w:r>
          </w:p>
        </w:tc>
      </w:tr>
      <w:tr w:rsidR="00D911A8" w:rsidRPr="00D911A8" w14:paraId="71FD4A06" w14:textId="77777777" w:rsidTr="00D911A8">
        <w:tc>
          <w:tcPr>
            <w:tcW w:w="0" w:type="auto"/>
            <w:tcMar>
              <w:top w:w="90" w:type="dxa"/>
              <w:left w:w="195" w:type="dxa"/>
              <w:bottom w:w="90" w:type="dxa"/>
              <w:right w:w="195" w:type="dxa"/>
            </w:tcMar>
            <w:vAlign w:val="center"/>
            <w:hideMark/>
          </w:tcPr>
          <w:p w14:paraId="39DE7D33" w14:textId="77777777" w:rsidR="00D911A8" w:rsidRPr="00D911A8" w:rsidRDefault="00D911A8" w:rsidP="00D911A8">
            <w:r w:rsidRPr="00D911A8">
              <w:t>PROT_WRITE</w:t>
            </w:r>
          </w:p>
        </w:tc>
        <w:tc>
          <w:tcPr>
            <w:tcW w:w="0" w:type="auto"/>
            <w:tcMar>
              <w:top w:w="90" w:type="dxa"/>
              <w:left w:w="195" w:type="dxa"/>
              <w:bottom w:w="90" w:type="dxa"/>
              <w:right w:w="195" w:type="dxa"/>
            </w:tcMar>
            <w:vAlign w:val="center"/>
            <w:hideMark/>
          </w:tcPr>
          <w:p w14:paraId="2775EC77" w14:textId="77777777" w:rsidR="00D911A8" w:rsidRPr="00D911A8" w:rsidRDefault="00D911A8" w:rsidP="00D911A8">
            <w:r w:rsidRPr="00D911A8">
              <w:t>Corresponds to VM_WRITE</w:t>
            </w:r>
          </w:p>
        </w:tc>
      </w:tr>
      <w:tr w:rsidR="00D911A8" w:rsidRPr="00D911A8" w14:paraId="75291966" w14:textId="77777777" w:rsidTr="00D911A8">
        <w:tc>
          <w:tcPr>
            <w:tcW w:w="0" w:type="auto"/>
            <w:tcMar>
              <w:top w:w="90" w:type="dxa"/>
              <w:left w:w="195" w:type="dxa"/>
              <w:bottom w:w="90" w:type="dxa"/>
              <w:right w:w="195" w:type="dxa"/>
            </w:tcMar>
            <w:vAlign w:val="center"/>
            <w:hideMark/>
          </w:tcPr>
          <w:p w14:paraId="1D0DBC3F" w14:textId="77777777" w:rsidR="00D911A8" w:rsidRPr="00D911A8" w:rsidRDefault="00D911A8" w:rsidP="00D911A8">
            <w:r w:rsidRPr="00D911A8">
              <w:t>PROT_EXEC</w:t>
            </w:r>
          </w:p>
        </w:tc>
        <w:tc>
          <w:tcPr>
            <w:tcW w:w="0" w:type="auto"/>
            <w:tcMar>
              <w:top w:w="90" w:type="dxa"/>
              <w:left w:w="195" w:type="dxa"/>
              <w:bottom w:w="90" w:type="dxa"/>
              <w:right w:w="195" w:type="dxa"/>
            </w:tcMar>
            <w:vAlign w:val="center"/>
            <w:hideMark/>
          </w:tcPr>
          <w:p w14:paraId="32FB7E4D" w14:textId="77777777" w:rsidR="00D911A8" w:rsidRPr="00D911A8" w:rsidRDefault="00D911A8" w:rsidP="00D911A8">
            <w:r w:rsidRPr="00D911A8">
              <w:t>Corresponds to VM_EXEC</w:t>
            </w:r>
          </w:p>
        </w:tc>
      </w:tr>
      <w:tr w:rsidR="00D911A8" w:rsidRPr="00D911A8" w14:paraId="2CCFD021" w14:textId="77777777" w:rsidTr="00D911A8">
        <w:tc>
          <w:tcPr>
            <w:tcW w:w="0" w:type="auto"/>
            <w:tcMar>
              <w:top w:w="90" w:type="dxa"/>
              <w:left w:w="195" w:type="dxa"/>
              <w:bottom w:w="90" w:type="dxa"/>
              <w:right w:w="195" w:type="dxa"/>
            </w:tcMar>
            <w:vAlign w:val="center"/>
            <w:hideMark/>
          </w:tcPr>
          <w:p w14:paraId="44C05E8F" w14:textId="77777777" w:rsidR="00D911A8" w:rsidRPr="00D911A8" w:rsidRDefault="00D911A8" w:rsidP="00D911A8">
            <w:r w:rsidRPr="00D911A8">
              <w:t>PROT_NONE</w:t>
            </w:r>
          </w:p>
        </w:tc>
        <w:tc>
          <w:tcPr>
            <w:tcW w:w="0" w:type="auto"/>
            <w:tcMar>
              <w:top w:w="90" w:type="dxa"/>
              <w:left w:w="195" w:type="dxa"/>
              <w:bottom w:w="90" w:type="dxa"/>
              <w:right w:w="195" w:type="dxa"/>
            </w:tcMar>
            <w:vAlign w:val="center"/>
            <w:hideMark/>
          </w:tcPr>
          <w:p w14:paraId="22F85B35" w14:textId="77777777" w:rsidR="00D911A8" w:rsidRPr="00D911A8" w:rsidRDefault="00D911A8" w:rsidP="00D911A8">
            <w:r w:rsidRPr="00D911A8">
              <w:t>Cannot access page</w:t>
            </w:r>
          </w:p>
        </w:tc>
      </w:tr>
    </w:tbl>
    <w:p w14:paraId="3B704D97" w14:textId="77777777" w:rsidR="00D911A8" w:rsidRPr="00D911A8" w:rsidRDefault="00D911A8" w:rsidP="00D911A8">
      <w:r w:rsidRPr="00D911A8">
        <w:t>The flags parameter specifies flags that correspond to the remaining VMA flags. These flags specify the type and change the behavior of the mapping. They are also defined in &lt;asm/mman.h&gt;:</w:t>
      </w:r>
    </w:p>
    <w:tbl>
      <w:tblPr>
        <w:tblW w:w="0" w:type="auto"/>
        <w:tblCellMar>
          <w:top w:w="15" w:type="dxa"/>
          <w:left w:w="15" w:type="dxa"/>
          <w:bottom w:w="15" w:type="dxa"/>
          <w:right w:w="15" w:type="dxa"/>
        </w:tblCellMar>
        <w:tblLook w:val="04A0" w:firstRow="1" w:lastRow="0" w:firstColumn="1" w:lastColumn="0" w:noHBand="0" w:noVBand="1"/>
      </w:tblPr>
      <w:tblGrid>
        <w:gridCol w:w="2241"/>
        <w:gridCol w:w="5177"/>
      </w:tblGrid>
      <w:tr w:rsidR="00D911A8" w:rsidRPr="00D911A8" w14:paraId="74352036" w14:textId="77777777" w:rsidTr="00D911A8">
        <w:trPr>
          <w:tblHeader/>
        </w:trPr>
        <w:tc>
          <w:tcPr>
            <w:tcW w:w="0" w:type="auto"/>
            <w:tcMar>
              <w:top w:w="90" w:type="dxa"/>
              <w:left w:w="195" w:type="dxa"/>
              <w:bottom w:w="90" w:type="dxa"/>
              <w:right w:w="195" w:type="dxa"/>
            </w:tcMar>
            <w:vAlign w:val="center"/>
            <w:hideMark/>
          </w:tcPr>
          <w:p w14:paraId="5E5D7E42" w14:textId="77777777" w:rsidR="00D911A8" w:rsidRPr="00D911A8" w:rsidRDefault="00D911A8" w:rsidP="00D911A8">
            <w:pPr>
              <w:rPr>
                <w:b/>
                <w:bCs/>
              </w:rPr>
            </w:pPr>
            <w:r w:rsidRPr="00D911A8">
              <w:rPr>
                <w:b/>
                <w:bCs/>
              </w:rPr>
              <w:t>Flag</w:t>
            </w:r>
          </w:p>
        </w:tc>
        <w:tc>
          <w:tcPr>
            <w:tcW w:w="0" w:type="auto"/>
            <w:tcMar>
              <w:top w:w="90" w:type="dxa"/>
              <w:left w:w="195" w:type="dxa"/>
              <w:bottom w:w="90" w:type="dxa"/>
              <w:right w:w="195" w:type="dxa"/>
            </w:tcMar>
            <w:vAlign w:val="center"/>
            <w:hideMark/>
          </w:tcPr>
          <w:p w14:paraId="43C1931A" w14:textId="77777777" w:rsidR="00D911A8" w:rsidRPr="00D911A8" w:rsidRDefault="00D911A8" w:rsidP="00D911A8">
            <w:pPr>
              <w:rPr>
                <w:b/>
                <w:bCs/>
              </w:rPr>
            </w:pPr>
            <w:r w:rsidRPr="00D911A8">
              <w:rPr>
                <w:b/>
                <w:bCs/>
              </w:rPr>
              <w:t>Effect on the New Interval</w:t>
            </w:r>
          </w:p>
        </w:tc>
      </w:tr>
      <w:tr w:rsidR="00D911A8" w:rsidRPr="00D911A8" w14:paraId="1028827A" w14:textId="77777777" w:rsidTr="00D911A8">
        <w:tc>
          <w:tcPr>
            <w:tcW w:w="0" w:type="auto"/>
            <w:tcMar>
              <w:top w:w="90" w:type="dxa"/>
              <w:left w:w="195" w:type="dxa"/>
              <w:bottom w:w="90" w:type="dxa"/>
              <w:right w:w="195" w:type="dxa"/>
            </w:tcMar>
            <w:vAlign w:val="center"/>
            <w:hideMark/>
          </w:tcPr>
          <w:p w14:paraId="3521BAAB" w14:textId="77777777" w:rsidR="00D911A8" w:rsidRPr="00D911A8" w:rsidRDefault="00D911A8" w:rsidP="00D911A8">
            <w:r w:rsidRPr="00D911A8">
              <w:t>MAP_SHARED</w:t>
            </w:r>
          </w:p>
        </w:tc>
        <w:tc>
          <w:tcPr>
            <w:tcW w:w="0" w:type="auto"/>
            <w:tcMar>
              <w:top w:w="90" w:type="dxa"/>
              <w:left w:w="195" w:type="dxa"/>
              <w:bottom w:w="90" w:type="dxa"/>
              <w:right w:w="195" w:type="dxa"/>
            </w:tcMar>
            <w:vAlign w:val="center"/>
            <w:hideMark/>
          </w:tcPr>
          <w:p w14:paraId="6A03001F" w14:textId="77777777" w:rsidR="00D911A8" w:rsidRPr="00D911A8" w:rsidRDefault="00D911A8" w:rsidP="00D911A8">
            <w:r w:rsidRPr="00D911A8">
              <w:t>The mapping can be shared.</w:t>
            </w:r>
          </w:p>
        </w:tc>
      </w:tr>
      <w:tr w:rsidR="00D911A8" w:rsidRPr="00D911A8" w14:paraId="591C2062" w14:textId="77777777" w:rsidTr="00D911A8">
        <w:tc>
          <w:tcPr>
            <w:tcW w:w="0" w:type="auto"/>
            <w:tcMar>
              <w:top w:w="90" w:type="dxa"/>
              <w:left w:w="195" w:type="dxa"/>
              <w:bottom w:w="90" w:type="dxa"/>
              <w:right w:w="195" w:type="dxa"/>
            </w:tcMar>
            <w:vAlign w:val="center"/>
            <w:hideMark/>
          </w:tcPr>
          <w:p w14:paraId="7D22344B" w14:textId="77777777" w:rsidR="00D911A8" w:rsidRPr="00D911A8" w:rsidRDefault="00D911A8" w:rsidP="00D911A8">
            <w:r w:rsidRPr="00D911A8">
              <w:t>MAP_PRIVATE</w:t>
            </w:r>
          </w:p>
        </w:tc>
        <w:tc>
          <w:tcPr>
            <w:tcW w:w="0" w:type="auto"/>
            <w:tcMar>
              <w:top w:w="90" w:type="dxa"/>
              <w:left w:w="195" w:type="dxa"/>
              <w:bottom w:w="90" w:type="dxa"/>
              <w:right w:w="195" w:type="dxa"/>
            </w:tcMar>
            <w:vAlign w:val="center"/>
            <w:hideMark/>
          </w:tcPr>
          <w:p w14:paraId="243D275F" w14:textId="77777777" w:rsidR="00D911A8" w:rsidRPr="00D911A8" w:rsidRDefault="00D911A8" w:rsidP="00D911A8">
            <w:r w:rsidRPr="00D911A8">
              <w:t>The mapping cannot be shared.</w:t>
            </w:r>
          </w:p>
        </w:tc>
      </w:tr>
      <w:tr w:rsidR="00D911A8" w:rsidRPr="00D911A8" w14:paraId="10CCF925" w14:textId="77777777" w:rsidTr="00D911A8">
        <w:tc>
          <w:tcPr>
            <w:tcW w:w="0" w:type="auto"/>
            <w:tcMar>
              <w:top w:w="90" w:type="dxa"/>
              <w:left w:w="195" w:type="dxa"/>
              <w:bottom w:w="90" w:type="dxa"/>
              <w:right w:w="195" w:type="dxa"/>
            </w:tcMar>
            <w:vAlign w:val="center"/>
            <w:hideMark/>
          </w:tcPr>
          <w:p w14:paraId="27132446" w14:textId="77777777" w:rsidR="00D911A8" w:rsidRPr="00D911A8" w:rsidRDefault="00D911A8" w:rsidP="00D911A8">
            <w:r w:rsidRPr="00D911A8">
              <w:lastRenderedPageBreak/>
              <w:t>MAP_FIXED</w:t>
            </w:r>
          </w:p>
        </w:tc>
        <w:tc>
          <w:tcPr>
            <w:tcW w:w="0" w:type="auto"/>
            <w:tcMar>
              <w:top w:w="90" w:type="dxa"/>
              <w:left w:w="195" w:type="dxa"/>
              <w:bottom w:w="90" w:type="dxa"/>
              <w:right w:w="195" w:type="dxa"/>
            </w:tcMar>
            <w:vAlign w:val="center"/>
            <w:hideMark/>
          </w:tcPr>
          <w:p w14:paraId="24634EA6" w14:textId="77777777" w:rsidR="00D911A8" w:rsidRPr="00D911A8" w:rsidRDefault="00D911A8" w:rsidP="00D911A8">
            <w:r w:rsidRPr="00D911A8">
              <w:t>The new interval must start at the given address addr.</w:t>
            </w:r>
          </w:p>
        </w:tc>
      </w:tr>
      <w:tr w:rsidR="00D911A8" w:rsidRPr="00D911A8" w14:paraId="74C64612" w14:textId="77777777" w:rsidTr="00D911A8">
        <w:tc>
          <w:tcPr>
            <w:tcW w:w="0" w:type="auto"/>
            <w:tcMar>
              <w:top w:w="90" w:type="dxa"/>
              <w:left w:w="195" w:type="dxa"/>
              <w:bottom w:w="90" w:type="dxa"/>
              <w:right w:w="195" w:type="dxa"/>
            </w:tcMar>
            <w:vAlign w:val="center"/>
            <w:hideMark/>
          </w:tcPr>
          <w:p w14:paraId="227EB4D2" w14:textId="77777777" w:rsidR="00D911A8" w:rsidRPr="00D911A8" w:rsidRDefault="00D911A8" w:rsidP="00D911A8">
            <w:r w:rsidRPr="00D911A8">
              <w:t>MAP_ANONYMOUS</w:t>
            </w:r>
          </w:p>
        </w:tc>
        <w:tc>
          <w:tcPr>
            <w:tcW w:w="0" w:type="auto"/>
            <w:tcMar>
              <w:top w:w="90" w:type="dxa"/>
              <w:left w:w="195" w:type="dxa"/>
              <w:bottom w:w="90" w:type="dxa"/>
              <w:right w:w="195" w:type="dxa"/>
            </w:tcMar>
            <w:vAlign w:val="center"/>
            <w:hideMark/>
          </w:tcPr>
          <w:p w14:paraId="71EB8E7D" w14:textId="77777777" w:rsidR="00D911A8" w:rsidRPr="00D911A8" w:rsidRDefault="00D911A8" w:rsidP="00D911A8">
            <w:r w:rsidRPr="00D911A8">
              <w:t>The mapping is not file-backed, but is anonymous.</w:t>
            </w:r>
          </w:p>
        </w:tc>
      </w:tr>
      <w:tr w:rsidR="00D911A8" w:rsidRPr="00D911A8" w14:paraId="20978647" w14:textId="77777777" w:rsidTr="00D911A8">
        <w:tc>
          <w:tcPr>
            <w:tcW w:w="0" w:type="auto"/>
            <w:tcMar>
              <w:top w:w="90" w:type="dxa"/>
              <w:left w:w="195" w:type="dxa"/>
              <w:bottom w:w="90" w:type="dxa"/>
              <w:right w:w="195" w:type="dxa"/>
            </w:tcMar>
            <w:vAlign w:val="center"/>
            <w:hideMark/>
          </w:tcPr>
          <w:p w14:paraId="757B19B2" w14:textId="77777777" w:rsidR="00D911A8" w:rsidRPr="00D911A8" w:rsidRDefault="00D911A8" w:rsidP="00D911A8">
            <w:r w:rsidRPr="00D911A8">
              <w:t>MAP_GROWSDOWN</w:t>
            </w:r>
          </w:p>
        </w:tc>
        <w:tc>
          <w:tcPr>
            <w:tcW w:w="0" w:type="auto"/>
            <w:tcMar>
              <w:top w:w="90" w:type="dxa"/>
              <w:left w:w="195" w:type="dxa"/>
              <w:bottom w:w="90" w:type="dxa"/>
              <w:right w:w="195" w:type="dxa"/>
            </w:tcMar>
            <w:vAlign w:val="center"/>
            <w:hideMark/>
          </w:tcPr>
          <w:p w14:paraId="0E95B6EE" w14:textId="77777777" w:rsidR="00D911A8" w:rsidRPr="00D911A8" w:rsidRDefault="00D911A8" w:rsidP="00D911A8">
            <w:r w:rsidRPr="00D911A8">
              <w:t>Corresponds to VM_GROWSDOWN.</w:t>
            </w:r>
          </w:p>
        </w:tc>
      </w:tr>
      <w:tr w:rsidR="00D911A8" w:rsidRPr="00D911A8" w14:paraId="7FE96357" w14:textId="77777777" w:rsidTr="00D911A8">
        <w:tc>
          <w:tcPr>
            <w:tcW w:w="0" w:type="auto"/>
            <w:tcMar>
              <w:top w:w="90" w:type="dxa"/>
              <w:left w:w="195" w:type="dxa"/>
              <w:bottom w:w="90" w:type="dxa"/>
              <w:right w:w="195" w:type="dxa"/>
            </w:tcMar>
            <w:vAlign w:val="center"/>
            <w:hideMark/>
          </w:tcPr>
          <w:p w14:paraId="70072602" w14:textId="77777777" w:rsidR="00D911A8" w:rsidRPr="00D911A8" w:rsidRDefault="00D911A8" w:rsidP="00D911A8">
            <w:r w:rsidRPr="00D911A8">
              <w:t>MAP_DENYWRITE</w:t>
            </w:r>
          </w:p>
        </w:tc>
        <w:tc>
          <w:tcPr>
            <w:tcW w:w="0" w:type="auto"/>
            <w:tcMar>
              <w:top w:w="90" w:type="dxa"/>
              <w:left w:w="195" w:type="dxa"/>
              <w:bottom w:w="90" w:type="dxa"/>
              <w:right w:w="195" w:type="dxa"/>
            </w:tcMar>
            <w:vAlign w:val="center"/>
            <w:hideMark/>
          </w:tcPr>
          <w:p w14:paraId="5D4A2139" w14:textId="77777777" w:rsidR="00D911A8" w:rsidRPr="00D911A8" w:rsidRDefault="00D911A8" w:rsidP="00D911A8">
            <w:r w:rsidRPr="00D911A8">
              <w:t>Corresponds to VM_DENYWRITE.</w:t>
            </w:r>
          </w:p>
        </w:tc>
      </w:tr>
      <w:tr w:rsidR="00D911A8" w:rsidRPr="00D911A8" w14:paraId="6F82C7F1" w14:textId="77777777" w:rsidTr="00D911A8">
        <w:tc>
          <w:tcPr>
            <w:tcW w:w="0" w:type="auto"/>
            <w:tcMar>
              <w:top w:w="90" w:type="dxa"/>
              <w:left w:w="195" w:type="dxa"/>
              <w:bottom w:w="90" w:type="dxa"/>
              <w:right w:w="195" w:type="dxa"/>
            </w:tcMar>
            <w:vAlign w:val="center"/>
            <w:hideMark/>
          </w:tcPr>
          <w:p w14:paraId="3795066E" w14:textId="77777777" w:rsidR="00D911A8" w:rsidRPr="00D911A8" w:rsidRDefault="00D911A8" w:rsidP="00D911A8">
            <w:r w:rsidRPr="00D911A8">
              <w:t>MAP_EXECUTABLE</w:t>
            </w:r>
          </w:p>
        </w:tc>
        <w:tc>
          <w:tcPr>
            <w:tcW w:w="0" w:type="auto"/>
            <w:tcMar>
              <w:top w:w="90" w:type="dxa"/>
              <w:left w:w="195" w:type="dxa"/>
              <w:bottom w:w="90" w:type="dxa"/>
              <w:right w:w="195" w:type="dxa"/>
            </w:tcMar>
            <w:vAlign w:val="center"/>
            <w:hideMark/>
          </w:tcPr>
          <w:p w14:paraId="6B246D52" w14:textId="77777777" w:rsidR="00D911A8" w:rsidRPr="00D911A8" w:rsidRDefault="00D911A8" w:rsidP="00D911A8">
            <w:r w:rsidRPr="00D911A8">
              <w:t>Corresponds to VM_EXECUTABLE.</w:t>
            </w:r>
          </w:p>
        </w:tc>
      </w:tr>
      <w:tr w:rsidR="00D911A8" w:rsidRPr="00D911A8" w14:paraId="7A5EB503" w14:textId="77777777" w:rsidTr="00D911A8">
        <w:tc>
          <w:tcPr>
            <w:tcW w:w="0" w:type="auto"/>
            <w:tcMar>
              <w:top w:w="90" w:type="dxa"/>
              <w:left w:w="195" w:type="dxa"/>
              <w:bottom w:w="90" w:type="dxa"/>
              <w:right w:w="195" w:type="dxa"/>
            </w:tcMar>
            <w:vAlign w:val="center"/>
            <w:hideMark/>
          </w:tcPr>
          <w:p w14:paraId="073D4AC9" w14:textId="77777777" w:rsidR="00D911A8" w:rsidRPr="00D911A8" w:rsidRDefault="00D911A8" w:rsidP="00D911A8">
            <w:r w:rsidRPr="00D911A8">
              <w:t>MAP_LOCKED</w:t>
            </w:r>
          </w:p>
        </w:tc>
        <w:tc>
          <w:tcPr>
            <w:tcW w:w="0" w:type="auto"/>
            <w:tcMar>
              <w:top w:w="90" w:type="dxa"/>
              <w:left w:w="195" w:type="dxa"/>
              <w:bottom w:w="90" w:type="dxa"/>
              <w:right w:w="195" w:type="dxa"/>
            </w:tcMar>
            <w:vAlign w:val="center"/>
            <w:hideMark/>
          </w:tcPr>
          <w:p w14:paraId="556AB997" w14:textId="77777777" w:rsidR="00D911A8" w:rsidRPr="00D911A8" w:rsidRDefault="00D911A8" w:rsidP="00D911A8">
            <w:r w:rsidRPr="00D911A8">
              <w:t>Corresponds to VM_LOCKED.</w:t>
            </w:r>
          </w:p>
        </w:tc>
      </w:tr>
      <w:tr w:rsidR="00D911A8" w:rsidRPr="00D911A8" w14:paraId="452CD858" w14:textId="77777777" w:rsidTr="00D911A8">
        <w:tc>
          <w:tcPr>
            <w:tcW w:w="0" w:type="auto"/>
            <w:tcMar>
              <w:top w:w="90" w:type="dxa"/>
              <w:left w:w="195" w:type="dxa"/>
              <w:bottom w:w="90" w:type="dxa"/>
              <w:right w:w="195" w:type="dxa"/>
            </w:tcMar>
            <w:vAlign w:val="center"/>
            <w:hideMark/>
          </w:tcPr>
          <w:p w14:paraId="1E532828" w14:textId="77777777" w:rsidR="00D911A8" w:rsidRPr="00D911A8" w:rsidRDefault="00D911A8" w:rsidP="00D911A8">
            <w:r w:rsidRPr="00D911A8">
              <w:t>MAP_NORESERVE</w:t>
            </w:r>
          </w:p>
        </w:tc>
        <w:tc>
          <w:tcPr>
            <w:tcW w:w="0" w:type="auto"/>
            <w:tcMar>
              <w:top w:w="90" w:type="dxa"/>
              <w:left w:w="195" w:type="dxa"/>
              <w:bottom w:w="90" w:type="dxa"/>
              <w:right w:w="195" w:type="dxa"/>
            </w:tcMar>
            <w:vAlign w:val="center"/>
            <w:hideMark/>
          </w:tcPr>
          <w:p w14:paraId="773847F1" w14:textId="77777777" w:rsidR="00D911A8" w:rsidRPr="00D911A8" w:rsidRDefault="00D911A8" w:rsidP="00D911A8">
            <w:r w:rsidRPr="00D911A8">
              <w:t>No need to reserve space for the mapping.</w:t>
            </w:r>
          </w:p>
        </w:tc>
      </w:tr>
      <w:tr w:rsidR="00D911A8" w:rsidRPr="00D911A8" w14:paraId="56AEF2F6" w14:textId="77777777" w:rsidTr="00D911A8">
        <w:tc>
          <w:tcPr>
            <w:tcW w:w="0" w:type="auto"/>
            <w:tcMar>
              <w:top w:w="90" w:type="dxa"/>
              <w:left w:w="195" w:type="dxa"/>
              <w:bottom w:w="90" w:type="dxa"/>
              <w:right w:w="195" w:type="dxa"/>
            </w:tcMar>
            <w:vAlign w:val="center"/>
            <w:hideMark/>
          </w:tcPr>
          <w:p w14:paraId="6474821B" w14:textId="77777777" w:rsidR="00D911A8" w:rsidRPr="00D911A8" w:rsidRDefault="00D911A8" w:rsidP="00D911A8">
            <w:r w:rsidRPr="00D911A8">
              <w:t>MAP_POPULATE</w:t>
            </w:r>
          </w:p>
        </w:tc>
        <w:tc>
          <w:tcPr>
            <w:tcW w:w="0" w:type="auto"/>
            <w:tcMar>
              <w:top w:w="90" w:type="dxa"/>
              <w:left w:w="195" w:type="dxa"/>
              <w:bottom w:w="90" w:type="dxa"/>
              <w:right w:w="195" w:type="dxa"/>
            </w:tcMar>
            <w:vAlign w:val="center"/>
            <w:hideMark/>
          </w:tcPr>
          <w:p w14:paraId="64B0335A" w14:textId="77777777" w:rsidR="00D911A8" w:rsidRPr="00D911A8" w:rsidRDefault="00D911A8" w:rsidP="00D911A8">
            <w:r w:rsidRPr="00D911A8">
              <w:t>Populate (prefault) page tables.</w:t>
            </w:r>
          </w:p>
        </w:tc>
      </w:tr>
      <w:tr w:rsidR="00D911A8" w:rsidRPr="00D911A8" w14:paraId="57D73144" w14:textId="77777777" w:rsidTr="00D911A8">
        <w:tc>
          <w:tcPr>
            <w:tcW w:w="0" w:type="auto"/>
            <w:tcMar>
              <w:top w:w="90" w:type="dxa"/>
              <w:left w:w="195" w:type="dxa"/>
              <w:bottom w:w="90" w:type="dxa"/>
              <w:right w:w="195" w:type="dxa"/>
            </w:tcMar>
            <w:vAlign w:val="center"/>
            <w:hideMark/>
          </w:tcPr>
          <w:p w14:paraId="10ABBD75" w14:textId="77777777" w:rsidR="00D911A8" w:rsidRPr="00D911A8" w:rsidRDefault="00D911A8" w:rsidP="00D911A8">
            <w:r w:rsidRPr="00D911A8">
              <w:t>MAP_NONBLOCK</w:t>
            </w:r>
          </w:p>
        </w:tc>
        <w:tc>
          <w:tcPr>
            <w:tcW w:w="0" w:type="auto"/>
            <w:tcMar>
              <w:top w:w="90" w:type="dxa"/>
              <w:left w:w="195" w:type="dxa"/>
              <w:bottom w:w="90" w:type="dxa"/>
              <w:right w:w="195" w:type="dxa"/>
            </w:tcMar>
            <w:vAlign w:val="center"/>
            <w:hideMark/>
          </w:tcPr>
          <w:p w14:paraId="278FEF2C" w14:textId="77777777" w:rsidR="00D911A8" w:rsidRPr="00D911A8" w:rsidRDefault="00D911A8" w:rsidP="00D911A8">
            <w:r w:rsidRPr="00D911A8">
              <w:t>Do not block on I/O.</w:t>
            </w:r>
          </w:p>
        </w:tc>
      </w:tr>
    </w:tbl>
    <w:p w14:paraId="7589E613" w14:textId="77777777" w:rsidR="00D911A8" w:rsidRPr="00D911A8" w:rsidRDefault="00D911A8" w:rsidP="00D911A8">
      <w:r w:rsidRPr="00D911A8">
        <w:t>If any of the parameters are invalid, do_</w:t>
      </w:r>
      <w:proofErr w:type="gramStart"/>
      <w:r w:rsidRPr="00D911A8">
        <w:t>mmap(</w:t>
      </w:r>
      <w:proofErr w:type="gramEnd"/>
      <w:r w:rsidRPr="00D911A8">
        <w:t>) returns a negative value. Otherwise, a suitable interval in virtual memory is located. If possible, the interval is merged with an adjacent memory area. Otherwise, a new vm_area_struct structure is allocated from the vm_area_cachep slab cache, and the new memory area is added to the address space's linked list and red-black tree of memory areas via the vma_</w:t>
      </w:r>
      <w:proofErr w:type="gramStart"/>
      <w:r w:rsidRPr="00D911A8">
        <w:t>link(</w:t>
      </w:r>
      <w:proofErr w:type="gramEnd"/>
      <w:r w:rsidRPr="00D911A8">
        <w:t>) function. Next, the total_vm field in the memory descriptor is updated. Finally, the function returns the initial address of the newly created address interval.</w:t>
      </w:r>
    </w:p>
    <w:p w14:paraId="464C6814" w14:textId="77777777" w:rsidR="00D911A8" w:rsidRPr="00D911A8" w:rsidRDefault="00D911A8" w:rsidP="00D911A8">
      <w:r w:rsidRPr="00D911A8">
        <w:t>The do_</w:t>
      </w:r>
      <w:proofErr w:type="gramStart"/>
      <w:r w:rsidRPr="00D911A8">
        <w:t>mmap(</w:t>
      </w:r>
      <w:proofErr w:type="gramEnd"/>
      <w:r w:rsidRPr="00D911A8">
        <w:t>) functionality is exported to user-space via the mmap() system call, defined as:</w:t>
      </w:r>
    </w:p>
    <w:p w14:paraId="6702D62F" w14:textId="4AA63FD0" w:rsidR="00D911A8" w:rsidRPr="00D911A8" w:rsidRDefault="00D911A8" w:rsidP="00EC36E3">
      <w:pPr>
        <w:ind w:firstLine="720"/>
      </w:pPr>
      <w:r w:rsidRPr="00D911A8">
        <w:t>void * mmap2(void *start,</w:t>
      </w:r>
      <w:r w:rsidR="00EC36E3">
        <w:t xml:space="preserve"> </w:t>
      </w:r>
      <w:r w:rsidRPr="00D911A8">
        <w:t>size_t length,</w:t>
      </w:r>
      <w:r w:rsidR="00EC36E3">
        <w:t xml:space="preserve"> </w:t>
      </w:r>
      <w:r w:rsidRPr="00D911A8">
        <w:t>int prot,</w:t>
      </w:r>
      <w:r w:rsidR="00EC36E3">
        <w:t xml:space="preserve"> </w:t>
      </w:r>
      <w:r w:rsidRPr="00D911A8">
        <w:t>int flags,</w:t>
      </w:r>
      <w:r w:rsidR="00EC36E3">
        <w:t xml:space="preserve"> </w:t>
      </w:r>
      <w:r w:rsidRPr="00D911A8">
        <w:t>int fd,</w:t>
      </w:r>
      <w:r w:rsidR="00EC36E3">
        <w:t xml:space="preserve"> </w:t>
      </w:r>
      <w:r w:rsidRPr="00D911A8">
        <w:t>off_t pgoff)</w:t>
      </w:r>
    </w:p>
    <w:p w14:paraId="72DFBE8F" w14:textId="77777777" w:rsidR="00D911A8" w:rsidRPr="00D911A8" w:rsidRDefault="00D911A8" w:rsidP="00D911A8">
      <w:pPr>
        <w:rPr>
          <w:b/>
          <w:bCs/>
        </w:rPr>
      </w:pPr>
      <w:proofErr w:type="gramStart"/>
      <w:r w:rsidRPr="00D911A8">
        <w:rPr>
          <w:b/>
          <w:bCs/>
        </w:rPr>
        <w:t>munmap(</w:t>
      </w:r>
      <w:proofErr w:type="gramEnd"/>
      <w:r w:rsidRPr="00D911A8">
        <w:rPr>
          <w:b/>
          <w:bCs/>
        </w:rPr>
        <w:t>) and do_munmap(): Removing an Address Interval</w:t>
      </w:r>
    </w:p>
    <w:p w14:paraId="0C9E6CF6" w14:textId="77777777" w:rsidR="00D911A8" w:rsidRPr="00D911A8" w:rsidRDefault="00D911A8" w:rsidP="00D911A8">
      <w:r w:rsidRPr="00D911A8">
        <w:t>The do_</w:t>
      </w:r>
      <w:proofErr w:type="gramStart"/>
      <w:r w:rsidRPr="00D911A8">
        <w:t>munmap(</w:t>
      </w:r>
      <w:proofErr w:type="gramEnd"/>
      <w:r w:rsidRPr="00D911A8">
        <w:t>) function removes an address interval from a specified process address space. The function is declared in &lt;linux/mm.h&gt;:</w:t>
      </w:r>
    </w:p>
    <w:p w14:paraId="34C6DA55" w14:textId="77777777" w:rsidR="00D911A8" w:rsidRPr="00D911A8" w:rsidRDefault="00D911A8" w:rsidP="00EC36E3">
      <w:pPr>
        <w:ind w:firstLine="720"/>
      </w:pPr>
      <w:r w:rsidRPr="00D911A8">
        <w:t>int do_</w:t>
      </w:r>
      <w:proofErr w:type="gramStart"/>
      <w:r w:rsidRPr="00D911A8">
        <w:t>munmap(</w:t>
      </w:r>
      <w:proofErr w:type="gramEnd"/>
      <w:r w:rsidRPr="00D911A8">
        <w:t>struct mm_struct *mm, unsigned long start, size_t len)</w:t>
      </w:r>
    </w:p>
    <w:p w14:paraId="4BB2B4DD" w14:textId="77777777" w:rsidR="00D911A8" w:rsidRPr="00D911A8" w:rsidRDefault="00D911A8" w:rsidP="00D911A8">
      <w:r w:rsidRPr="00D911A8">
        <w:t>The first parameter mm specifies the address space from which the interval starting at address start of length len bytes is removed. On success, zero is returned. Otherwise, a negative error code is returned.</w:t>
      </w:r>
    </w:p>
    <w:p w14:paraId="21D14ECA" w14:textId="77777777" w:rsidR="00D911A8" w:rsidRPr="00D911A8" w:rsidRDefault="00D911A8" w:rsidP="00D911A8">
      <w:r w:rsidRPr="00D911A8">
        <w:t>As the complement of the </w:t>
      </w:r>
      <w:proofErr w:type="gramStart"/>
      <w:r w:rsidRPr="00D911A8">
        <w:t>mmap(</w:t>
      </w:r>
      <w:proofErr w:type="gramEnd"/>
      <w:r w:rsidRPr="00D911A8">
        <w:t>), the munmap() system call is exported to user-space as a means to enable processes to remove address intervals from their address space:</w:t>
      </w:r>
    </w:p>
    <w:p w14:paraId="75C86050" w14:textId="77777777" w:rsidR="00D911A8" w:rsidRPr="00D911A8" w:rsidRDefault="00D911A8" w:rsidP="00EC36E3">
      <w:pPr>
        <w:ind w:firstLine="720"/>
      </w:pPr>
      <w:r w:rsidRPr="00D911A8">
        <w:t xml:space="preserve">int </w:t>
      </w:r>
      <w:proofErr w:type="gramStart"/>
      <w:r w:rsidRPr="00D911A8">
        <w:t>munmap(</w:t>
      </w:r>
      <w:proofErr w:type="gramEnd"/>
      <w:r w:rsidRPr="00D911A8">
        <w:t>void *start, size_t length)</w:t>
      </w:r>
    </w:p>
    <w:p w14:paraId="2323E176" w14:textId="77777777" w:rsidR="00D911A8" w:rsidRPr="00D911A8" w:rsidRDefault="00D911A8" w:rsidP="00D911A8">
      <w:r w:rsidRPr="00D911A8">
        <w:t>The system call is defined in mm/mmap.c and acts as a simple wrapper to do_</w:t>
      </w:r>
      <w:proofErr w:type="gramStart"/>
      <w:r w:rsidRPr="00D911A8">
        <w:t>munmap(</w:t>
      </w:r>
      <w:proofErr w:type="gramEnd"/>
      <w:r w:rsidRPr="00D911A8">
        <w:t>):</w:t>
      </w:r>
    </w:p>
    <w:p w14:paraId="328D4435" w14:textId="77777777" w:rsidR="00D911A8" w:rsidRPr="00D911A8" w:rsidRDefault="00D911A8" w:rsidP="00EC36E3">
      <w:pPr>
        <w:ind w:firstLine="720"/>
      </w:pPr>
      <w:r w:rsidRPr="00D911A8">
        <w:t>asmlinkage long sys_</w:t>
      </w:r>
      <w:proofErr w:type="gramStart"/>
      <w:r w:rsidRPr="00D911A8">
        <w:t>munmap(</w:t>
      </w:r>
      <w:proofErr w:type="gramEnd"/>
      <w:r w:rsidRPr="00D911A8">
        <w:t>unsigned long addr, size_t len)</w:t>
      </w:r>
    </w:p>
    <w:p w14:paraId="707E8502" w14:textId="77777777" w:rsidR="00D911A8" w:rsidRPr="00D911A8" w:rsidRDefault="00D911A8" w:rsidP="00EC36E3">
      <w:pPr>
        <w:ind w:left="720"/>
      </w:pPr>
      <w:r w:rsidRPr="00D911A8">
        <w:lastRenderedPageBreak/>
        <w:t>{</w:t>
      </w:r>
    </w:p>
    <w:p w14:paraId="40C1A32D" w14:textId="77777777" w:rsidR="00D911A8" w:rsidRPr="00D911A8" w:rsidRDefault="00D911A8" w:rsidP="00EC36E3">
      <w:pPr>
        <w:ind w:left="720"/>
      </w:pPr>
      <w:r w:rsidRPr="00D911A8">
        <w:t xml:space="preserve">    int ret;</w:t>
      </w:r>
    </w:p>
    <w:p w14:paraId="5F9DBC27" w14:textId="77777777" w:rsidR="00D911A8" w:rsidRPr="00D911A8" w:rsidRDefault="00D911A8" w:rsidP="00EC36E3">
      <w:pPr>
        <w:ind w:left="720"/>
      </w:pPr>
      <w:r w:rsidRPr="00D911A8">
        <w:t xml:space="preserve">    struct mm_struct *mm;</w:t>
      </w:r>
    </w:p>
    <w:p w14:paraId="414816F5" w14:textId="77777777" w:rsidR="00D911A8" w:rsidRPr="00D911A8" w:rsidRDefault="00D911A8" w:rsidP="00EC36E3">
      <w:pPr>
        <w:ind w:left="720"/>
      </w:pPr>
      <w:r w:rsidRPr="00D911A8">
        <w:t xml:space="preserve">    mm = current-&gt;mm;</w:t>
      </w:r>
    </w:p>
    <w:p w14:paraId="05A59956" w14:textId="77777777" w:rsidR="00D911A8" w:rsidRPr="00D911A8" w:rsidRDefault="00D911A8" w:rsidP="00EC36E3">
      <w:pPr>
        <w:ind w:left="720"/>
      </w:pPr>
      <w:r w:rsidRPr="00D911A8">
        <w:t xml:space="preserve">    down_write(&amp;mm-&gt;mmap_sem);</w:t>
      </w:r>
    </w:p>
    <w:p w14:paraId="3CF83409" w14:textId="77777777" w:rsidR="00D911A8" w:rsidRPr="00D911A8" w:rsidRDefault="00D911A8" w:rsidP="00EC36E3">
      <w:pPr>
        <w:ind w:left="720"/>
      </w:pPr>
      <w:r w:rsidRPr="00D911A8">
        <w:t xml:space="preserve">    ret = do_</w:t>
      </w:r>
      <w:proofErr w:type="gramStart"/>
      <w:r w:rsidRPr="00D911A8">
        <w:t>munmap(</w:t>
      </w:r>
      <w:proofErr w:type="gramEnd"/>
      <w:r w:rsidRPr="00D911A8">
        <w:t>mm, addr, len);</w:t>
      </w:r>
    </w:p>
    <w:p w14:paraId="18F1152A" w14:textId="77777777" w:rsidR="00D911A8" w:rsidRPr="00D911A8" w:rsidRDefault="00D911A8" w:rsidP="00EC36E3">
      <w:pPr>
        <w:ind w:left="720"/>
      </w:pPr>
      <w:r w:rsidRPr="00D911A8">
        <w:t xml:space="preserve">    up_write(&amp;mm-&gt;mmap_sem);</w:t>
      </w:r>
    </w:p>
    <w:p w14:paraId="73C5A234" w14:textId="77777777" w:rsidR="00D911A8" w:rsidRPr="00D911A8" w:rsidRDefault="00D911A8" w:rsidP="00EC36E3">
      <w:pPr>
        <w:ind w:left="720"/>
      </w:pPr>
      <w:r w:rsidRPr="00D911A8">
        <w:t xml:space="preserve">    return ret;</w:t>
      </w:r>
    </w:p>
    <w:p w14:paraId="7FEC9CB3" w14:textId="77777777" w:rsidR="00D911A8" w:rsidRPr="00D911A8" w:rsidRDefault="00D911A8" w:rsidP="00EC36E3">
      <w:pPr>
        <w:ind w:left="720"/>
      </w:pPr>
      <w:r w:rsidRPr="00D911A8">
        <w:t>}</w:t>
      </w:r>
    </w:p>
    <w:p w14:paraId="334469F3" w14:textId="77777777" w:rsidR="00D911A8" w:rsidRPr="00D911A8" w:rsidRDefault="00D911A8" w:rsidP="00D911A8">
      <w:pPr>
        <w:rPr>
          <w:b/>
          <w:bCs/>
        </w:rPr>
      </w:pPr>
      <w:r w:rsidRPr="00D911A8">
        <w:rPr>
          <w:b/>
          <w:bCs/>
        </w:rPr>
        <w:t>Page Tables</w:t>
      </w:r>
    </w:p>
    <w:p w14:paraId="62A170E8" w14:textId="77777777" w:rsidR="00D911A8" w:rsidRPr="00D911A8" w:rsidRDefault="00D911A8" w:rsidP="00D911A8">
      <w:r w:rsidRPr="00D911A8">
        <w:t>In Linux, the page tables consist of three levels.</w:t>
      </w:r>
    </w:p>
    <w:p w14:paraId="6675681E" w14:textId="77777777" w:rsidR="00D911A8" w:rsidRPr="00D911A8" w:rsidRDefault="00D911A8" w:rsidP="00D911A8">
      <w:pPr>
        <w:numPr>
          <w:ilvl w:val="0"/>
          <w:numId w:val="66"/>
        </w:numPr>
      </w:pPr>
      <w:r w:rsidRPr="00D911A8">
        <w:t>The top-level page table is the page global directory (PGD), which consists of an array of pgd_t types. On most architectures, the pgd_t type is an unsigned long. The entries in the PGD point to entries in the second-level directory, the PMD.</w:t>
      </w:r>
    </w:p>
    <w:p w14:paraId="4128400F" w14:textId="77777777" w:rsidR="00D911A8" w:rsidRPr="00D911A8" w:rsidRDefault="00D911A8" w:rsidP="00D911A8">
      <w:pPr>
        <w:numPr>
          <w:ilvl w:val="0"/>
          <w:numId w:val="66"/>
        </w:numPr>
      </w:pPr>
      <w:r w:rsidRPr="00D911A8">
        <w:t>The second-level page table is the page middle directory (PMD), which is an array of pmd_t types. The entries in the PMD point to entries in the PTE.</w:t>
      </w:r>
    </w:p>
    <w:p w14:paraId="402E4E46" w14:textId="77777777" w:rsidR="00D911A8" w:rsidRPr="00D911A8" w:rsidRDefault="00D911A8" w:rsidP="00D911A8">
      <w:pPr>
        <w:numPr>
          <w:ilvl w:val="0"/>
          <w:numId w:val="66"/>
        </w:numPr>
      </w:pPr>
      <w:r w:rsidRPr="00D911A8">
        <w:t>The final level is called simply the page table and consists of page table entries of type pte_t. Page table entries point to physical pages.</w:t>
      </w:r>
    </w:p>
    <w:p w14:paraId="4B7DB091" w14:textId="60114CF7" w:rsidR="00D911A8" w:rsidRPr="00D911A8" w:rsidRDefault="00D911A8" w:rsidP="00D911A8">
      <w:r w:rsidRPr="00D911A8">
        <w:rPr>
          <w:noProof/>
        </w:rPr>
        <w:drawing>
          <wp:inline distT="0" distB="0" distL="0" distR="0" wp14:anchorId="4FAA1B62" wp14:editId="54948078">
            <wp:extent cx="5731510" cy="2275840"/>
            <wp:effectExtent l="0" t="0" r="2540" b="0"/>
            <wp:docPr id="1032908190" name="Picture 8" descr="im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75840"/>
                    </a:xfrm>
                    <a:prstGeom prst="rect">
                      <a:avLst/>
                    </a:prstGeom>
                    <a:noFill/>
                    <a:ln>
                      <a:noFill/>
                    </a:ln>
                  </pic:spPr>
                </pic:pic>
              </a:graphicData>
            </a:graphic>
          </wp:inline>
        </w:drawing>
      </w:r>
    </w:p>
    <w:p w14:paraId="2FEB7C0D" w14:textId="77777777" w:rsidR="00D911A8" w:rsidRPr="00D911A8" w:rsidRDefault="00D911A8" w:rsidP="00D911A8">
      <w:r w:rsidRPr="00D911A8">
        <w:t>Each process has its own page tables (threads share them). The pgd field of the memory descriptor points to the process's page global directory. Manipulating and traversing page tables requires the page_table_lock, which is located inside the associated memory descriptor.</w:t>
      </w:r>
    </w:p>
    <w:p w14:paraId="7802BC3C" w14:textId="77777777" w:rsidR="00D911A8" w:rsidRPr="00D911A8" w:rsidRDefault="00D911A8" w:rsidP="00D911A8">
      <w:r w:rsidRPr="00D911A8">
        <w:t>Page table data structures are quite architecture-dependent and thus are defined in &lt;asm/page.h&gt;.</w:t>
      </w:r>
    </w:p>
    <w:p w14:paraId="1BFC4EDF" w14:textId="77777777" w:rsidR="00D911A8" w:rsidRPr="00D911A8" w:rsidRDefault="00D911A8" w:rsidP="00D911A8">
      <w:r w:rsidRPr="00D911A8">
        <w:t>Most processors implement a translation lookaside buffer (TLB), which acts as a hardware cache of virtual-to-physical mappings. When accessing a virtual address, the processor first checks whether the mapping is cached in the TLB. If there is a hit, the physical address is immediately returned. If there is a miss, the page tables are consulted for the corresponding physical address.</w:t>
      </w:r>
    </w:p>
    <w:p w14:paraId="57EFC337" w14:textId="28E317A7" w:rsidR="00D911A8" w:rsidRDefault="00D911A8" w:rsidP="00F310C4">
      <w:r>
        <w:lastRenderedPageBreak/>
        <w:t>16)</w:t>
      </w:r>
    </w:p>
    <w:p w14:paraId="3FFC5E55" w14:textId="77777777" w:rsidR="00D911A8" w:rsidRPr="00D911A8" w:rsidRDefault="00D911A8" w:rsidP="00D911A8">
      <w:r w:rsidRPr="00D911A8">
        <w:t>The Linux kernel implements a disk cache called the page cache. The goal of this cache is to minimize disk I/O by storing data in physical memory that would otherwise require disk access.</w:t>
      </w:r>
    </w:p>
    <w:p w14:paraId="4FBBC6E8" w14:textId="77777777" w:rsidR="00D911A8" w:rsidRPr="00D911A8" w:rsidRDefault="00D911A8" w:rsidP="00D911A8">
      <w:r w:rsidRPr="00D911A8">
        <w:t>Two factors comingle to make disk caches a critical component of any modern operating system:</w:t>
      </w:r>
    </w:p>
    <w:p w14:paraId="71CA9EED" w14:textId="77777777" w:rsidR="00D911A8" w:rsidRPr="00D911A8" w:rsidRDefault="00D911A8" w:rsidP="00D911A8">
      <w:pPr>
        <w:numPr>
          <w:ilvl w:val="0"/>
          <w:numId w:val="67"/>
        </w:numPr>
      </w:pPr>
      <w:r w:rsidRPr="00D911A8">
        <w:t>disk access is several orders of magnitude slower than memory access.</w:t>
      </w:r>
    </w:p>
    <w:p w14:paraId="053FD27A" w14:textId="77777777" w:rsidR="00D911A8" w:rsidRPr="00D911A8" w:rsidRDefault="00D911A8" w:rsidP="00D911A8">
      <w:pPr>
        <w:numPr>
          <w:ilvl w:val="0"/>
          <w:numId w:val="67"/>
        </w:numPr>
      </w:pPr>
      <w:r w:rsidRPr="00D911A8">
        <w:t>data accessed once will, with a high likelihood, find itself accessed again in the near future. This principle is called temporal locality.</w:t>
      </w:r>
    </w:p>
    <w:p w14:paraId="7C7A46D7" w14:textId="77777777" w:rsidR="00D911A8" w:rsidRPr="00D911A8" w:rsidRDefault="00D911A8" w:rsidP="00D911A8">
      <w:pPr>
        <w:rPr>
          <w:b/>
          <w:bCs/>
        </w:rPr>
      </w:pPr>
      <w:r w:rsidRPr="00D911A8">
        <w:rPr>
          <w:b/>
          <w:bCs/>
        </w:rPr>
        <w:t>Approaches to Caching</w:t>
      </w:r>
    </w:p>
    <w:p w14:paraId="79FCB2F8" w14:textId="4A084979" w:rsidR="00D911A8" w:rsidRPr="00D911A8" w:rsidRDefault="00D911A8" w:rsidP="00D911A8">
      <w:r w:rsidRPr="00D911A8">
        <w:t xml:space="preserve">The page cache consists of physical pages in RAM, the contents of which correspond to physical blocks on a disk. The size of the page cache is dynamic. We call the storage device being cached the backing store. </w:t>
      </w:r>
      <w:r w:rsidR="00C1684B" w:rsidRPr="00D911A8">
        <w:t>Whenever</w:t>
      </w:r>
      <w:r w:rsidRPr="00D911A8">
        <w:t xml:space="preserve"> the kernel begins a read operation, it first checks if the requisite data is in the page cache. If it is, the kernel can forgo accessing the disk and read the data directly out of RAM. This is called a cache hit. If the data is not in the cache, called a cache miss, the kernel must schedule block I/O operations to read the data off the disk. After the data is read off the disk, the kernel populates the page cache with the data so that any subsequent reads can occur out of the cache.</w:t>
      </w:r>
    </w:p>
    <w:p w14:paraId="6E6AC083" w14:textId="77777777" w:rsidR="00D911A8" w:rsidRPr="00D911A8" w:rsidRDefault="00D911A8" w:rsidP="00D911A8">
      <w:pPr>
        <w:rPr>
          <w:b/>
          <w:bCs/>
        </w:rPr>
      </w:pPr>
      <w:r w:rsidRPr="00D911A8">
        <w:rPr>
          <w:b/>
          <w:bCs/>
        </w:rPr>
        <w:t>Write Caching</w:t>
      </w:r>
    </w:p>
    <w:p w14:paraId="10685B80" w14:textId="77777777" w:rsidR="00D911A8" w:rsidRPr="00D911A8" w:rsidRDefault="00D911A8" w:rsidP="00D911A8">
      <w:r w:rsidRPr="00D911A8">
        <w:t>When a process writes to disk, the strategy in Linux is called write-back. In a write-back cache, processes perform write operations directly into the page cache. The backing store is not immediately or directly updated. Instead, the written-to pages in the page cache are marked as dirty and are added to a dirty list. Periodically, pages in the dirty list are written back to disk in a process called writeback, bringing the on-disk copy in line with the in-memory cache. The pages are then marked as no longer dirty.</w:t>
      </w:r>
    </w:p>
    <w:p w14:paraId="0E8B055C" w14:textId="77777777" w:rsidR="00D911A8" w:rsidRPr="00D911A8" w:rsidRDefault="00D911A8" w:rsidP="00D911A8">
      <w:pPr>
        <w:rPr>
          <w:b/>
          <w:bCs/>
        </w:rPr>
      </w:pPr>
      <w:r w:rsidRPr="00D911A8">
        <w:rPr>
          <w:b/>
          <w:bCs/>
        </w:rPr>
        <w:t>Cache Eviction</w:t>
      </w:r>
    </w:p>
    <w:p w14:paraId="06595552" w14:textId="77777777" w:rsidR="00D911A8" w:rsidRPr="00D911A8" w:rsidRDefault="00D911A8" w:rsidP="00D911A8">
      <w:r w:rsidRPr="00D911A8">
        <w:t>The strategy that decides what to remove, is called cache eviction.</w:t>
      </w:r>
    </w:p>
    <w:p w14:paraId="2C2AD56D" w14:textId="77777777" w:rsidR="00D911A8" w:rsidRPr="00D911A8" w:rsidRDefault="00D911A8" w:rsidP="00D911A8">
      <w:pPr>
        <w:rPr>
          <w:b/>
          <w:bCs/>
        </w:rPr>
      </w:pPr>
      <w:r w:rsidRPr="00D911A8">
        <w:rPr>
          <w:b/>
          <w:bCs/>
        </w:rPr>
        <w:t>Least Recently Used</w:t>
      </w:r>
    </w:p>
    <w:p w14:paraId="024A77A4" w14:textId="4622EC1D" w:rsidR="00D911A8" w:rsidRPr="00D911A8" w:rsidRDefault="00D911A8" w:rsidP="00D911A8">
      <w:r w:rsidRPr="00D911A8">
        <w:t xml:space="preserve">One of the more successful algorithms is called least recently used, or LRU. An LRU eviction strategy requires keeping track of when each page is accessed and evicting the pages with the oldest </w:t>
      </w:r>
      <w:r w:rsidR="00C1684B" w:rsidRPr="00D911A8">
        <w:t>timestamp</w:t>
      </w:r>
      <w:r w:rsidRPr="00D911A8">
        <w:t>. However, one particular failure of the LRU strategy is that many files are accessed once and then never again.</w:t>
      </w:r>
    </w:p>
    <w:p w14:paraId="7DDC752A" w14:textId="77777777" w:rsidR="00D911A8" w:rsidRPr="00D911A8" w:rsidRDefault="00D911A8" w:rsidP="00D911A8">
      <w:pPr>
        <w:rPr>
          <w:b/>
          <w:bCs/>
        </w:rPr>
      </w:pPr>
      <w:r w:rsidRPr="00D911A8">
        <w:rPr>
          <w:b/>
          <w:bCs/>
        </w:rPr>
        <w:t>The Two-List Strategy</w:t>
      </w:r>
    </w:p>
    <w:p w14:paraId="0D87BB02" w14:textId="77777777" w:rsidR="00D911A8" w:rsidRPr="00D911A8" w:rsidRDefault="00D911A8" w:rsidP="00D911A8">
      <w:r w:rsidRPr="00D911A8">
        <w:t xml:space="preserve">Linux implements a modified version of LRU, called the two-list strategy. Linux keeps two list: the active list and the inactive list. Pages on the active list are considered "hot" and are not available for eviction. Pages on the inactive list are available for cache eviction. Pages are placed on the active list only when they are accessed while already residing on the inactive list. Both </w:t>
      </w:r>
      <w:proofErr w:type="gramStart"/>
      <w:r w:rsidRPr="00D911A8">
        <w:t>list</w:t>
      </w:r>
      <w:proofErr w:type="gramEnd"/>
      <w:r w:rsidRPr="00D911A8">
        <w:t xml:space="preserve"> are maintained in a pseudo-LRU manner: Items are added to the tail and removed from the head. The lists are kept in balance. This two-list approach is known as LRU/2, it can be generalized to n-lists, called LRU/n.</w:t>
      </w:r>
    </w:p>
    <w:p w14:paraId="2B1DF1C0" w14:textId="77777777" w:rsidR="00D911A8" w:rsidRPr="00D911A8" w:rsidRDefault="00D911A8" w:rsidP="00D911A8">
      <w:pPr>
        <w:rPr>
          <w:b/>
          <w:bCs/>
        </w:rPr>
      </w:pPr>
      <w:r w:rsidRPr="00D911A8">
        <w:rPr>
          <w:b/>
          <w:bCs/>
        </w:rPr>
        <w:t>The Linux Page Cache</w:t>
      </w:r>
    </w:p>
    <w:p w14:paraId="36D02B2B" w14:textId="77777777" w:rsidR="00D911A8" w:rsidRPr="00D911A8" w:rsidRDefault="00D911A8" w:rsidP="00D911A8">
      <w:pPr>
        <w:rPr>
          <w:b/>
          <w:bCs/>
        </w:rPr>
      </w:pPr>
      <w:r w:rsidRPr="00D911A8">
        <w:rPr>
          <w:b/>
          <w:bCs/>
        </w:rPr>
        <w:t>The address_space Object</w:t>
      </w:r>
    </w:p>
    <w:p w14:paraId="6B14D0FB" w14:textId="77777777" w:rsidR="00D911A8" w:rsidRPr="00D911A8" w:rsidRDefault="00D911A8" w:rsidP="00D911A8">
      <w:r w:rsidRPr="00D911A8">
        <w:lastRenderedPageBreak/>
        <w:t>The Linux page cache used a new Object to manage entries in the cache and page I/O operations. That Object is the address_space structure.</w:t>
      </w:r>
    </w:p>
    <w:p w14:paraId="18A22E83" w14:textId="77777777" w:rsidR="00D911A8" w:rsidRPr="00D911A8" w:rsidRDefault="00D911A8" w:rsidP="00C1684B">
      <w:pPr>
        <w:ind w:left="720"/>
      </w:pPr>
      <w:r w:rsidRPr="00D911A8">
        <w:t>struct address_space {</w:t>
      </w:r>
    </w:p>
    <w:p w14:paraId="20DF1ED9" w14:textId="77777777" w:rsidR="00D911A8" w:rsidRPr="00D911A8" w:rsidRDefault="00D911A8" w:rsidP="00C1684B">
      <w:pPr>
        <w:ind w:left="720"/>
      </w:pPr>
      <w:r w:rsidRPr="00D911A8">
        <w:t xml:space="preserve">        struct inode            *</w:t>
      </w:r>
      <w:proofErr w:type="gramStart"/>
      <w:r w:rsidRPr="00D911A8">
        <w:t xml:space="preserve">host;   </w:t>
      </w:r>
      <w:proofErr w:type="gramEnd"/>
      <w:r w:rsidRPr="00D911A8">
        <w:t xml:space="preserve">           /* owning inode */</w:t>
      </w:r>
    </w:p>
    <w:p w14:paraId="2AAF3AB5" w14:textId="77777777" w:rsidR="00D911A8" w:rsidRPr="00D911A8" w:rsidRDefault="00D911A8" w:rsidP="00C1684B">
      <w:pPr>
        <w:ind w:left="720"/>
      </w:pPr>
      <w:r w:rsidRPr="00D911A8">
        <w:t xml:space="preserve">        struct radix_tree_</w:t>
      </w:r>
      <w:proofErr w:type="gramStart"/>
      <w:r w:rsidRPr="00D911A8">
        <w:t>root  page</w:t>
      </w:r>
      <w:proofErr w:type="gramEnd"/>
      <w:r w:rsidRPr="00D911A8">
        <w:t>_tree;          /* radix tree of all pages */</w:t>
      </w:r>
    </w:p>
    <w:p w14:paraId="1F6BFD5C" w14:textId="77777777" w:rsidR="00D911A8" w:rsidRPr="00D911A8" w:rsidRDefault="00D911A8" w:rsidP="00C1684B">
      <w:pPr>
        <w:ind w:left="720"/>
      </w:pPr>
      <w:r w:rsidRPr="00D911A8">
        <w:t xml:space="preserve">        spinlock_t              tree_</w:t>
      </w:r>
      <w:proofErr w:type="gramStart"/>
      <w:r w:rsidRPr="00D911A8">
        <w:t xml:space="preserve">lock;   </w:t>
      </w:r>
      <w:proofErr w:type="gramEnd"/>
      <w:r w:rsidRPr="00D911A8">
        <w:t xml:space="preserve">       /* page_tree lock */</w:t>
      </w:r>
    </w:p>
    <w:p w14:paraId="0CE37077" w14:textId="77777777" w:rsidR="00D911A8" w:rsidRPr="00D911A8" w:rsidRDefault="00D911A8" w:rsidP="00C1684B">
      <w:pPr>
        <w:ind w:left="720"/>
      </w:pPr>
      <w:r w:rsidRPr="00D911A8">
        <w:t xml:space="preserve">        unsigned int            i_mmap_</w:t>
      </w:r>
      <w:proofErr w:type="gramStart"/>
      <w:r w:rsidRPr="00D911A8">
        <w:t xml:space="preserve">writable;   </w:t>
      </w:r>
      <w:proofErr w:type="gramEnd"/>
      <w:r w:rsidRPr="00D911A8">
        <w:t xml:space="preserve"> /* VM_SHARED ma count */</w:t>
      </w:r>
    </w:p>
    <w:p w14:paraId="0C5E47FF" w14:textId="77777777" w:rsidR="00D911A8" w:rsidRPr="00D911A8" w:rsidRDefault="00D911A8" w:rsidP="00C1684B">
      <w:pPr>
        <w:ind w:left="720"/>
      </w:pPr>
      <w:r w:rsidRPr="00D911A8">
        <w:t xml:space="preserve">        struct prio_tree_root   i_</w:t>
      </w:r>
      <w:proofErr w:type="gramStart"/>
      <w:r w:rsidRPr="00D911A8">
        <w:t xml:space="preserve">mmap;   </w:t>
      </w:r>
      <w:proofErr w:type="gramEnd"/>
      <w:r w:rsidRPr="00D911A8">
        <w:t xml:space="preserve">          /* list of all mappings */</w:t>
      </w:r>
    </w:p>
    <w:p w14:paraId="17FCAF0C" w14:textId="77777777" w:rsidR="00D911A8" w:rsidRPr="00D911A8" w:rsidRDefault="00D911A8" w:rsidP="00C1684B">
      <w:pPr>
        <w:ind w:left="720"/>
      </w:pPr>
      <w:r w:rsidRPr="00D911A8">
        <w:t xml:space="preserve">        struct list_head        i_mmap_</w:t>
      </w:r>
      <w:proofErr w:type="gramStart"/>
      <w:r w:rsidRPr="00D911A8">
        <w:t xml:space="preserve">nonlinear;   </w:t>
      </w:r>
      <w:proofErr w:type="gramEnd"/>
      <w:r w:rsidRPr="00D911A8">
        <w:t>/* VM_NONLINEAR ma list */</w:t>
      </w:r>
    </w:p>
    <w:p w14:paraId="53D415AE" w14:textId="77777777" w:rsidR="00D911A8" w:rsidRPr="00D911A8" w:rsidRDefault="00D911A8" w:rsidP="00C1684B">
      <w:pPr>
        <w:ind w:left="720"/>
      </w:pPr>
      <w:r w:rsidRPr="00D911A8">
        <w:t xml:space="preserve">        spinlock_t              i_mmap_</w:t>
      </w:r>
      <w:proofErr w:type="gramStart"/>
      <w:r w:rsidRPr="00D911A8">
        <w:t xml:space="preserve">lock;   </w:t>
      </w:r>
      <w:proofErr w:type="gramEnd"/>
      <w:r w:rsidRPr="00D911A8">
        <w:t xml:space="preserve">     /* i_mmap lock */</w:t>
      </w:r>
    </w:p>
    <w:p w14:paraId="0A50A881" w14:textId="77777777" w:rsidR="00D911A8" w:rsidRPr="00D911A8" w:rsidRDefault="00D911A8" w:rsidP="00C1684B">
      <w:pPr>
        <w:ind w:left="720"/>
      </w:pPr>
      <w:r w:rsidRPr="00D911A8">
        <w:t xml:space="preserve">        atomic_t                truncate_</w:t>
      </w:r>
      <w:proofErr w:type="gramStart"/>
      <w:r w:rsidRPr="00D911A8">
        <w:t xml:space="preserve">count;   </w:t>
      </w:r>
      <w:proofErr w:type="gramEnd"/>
      <w:r w:rsidRPr="00D911A8">
        <w:t xml:space="preserve">  /* truncate re count */</w:t>
      </w:r>
    </w:p>
    <w:p w14:paraId="535D0CBE" w14:textId="77777777" w:rsidR="00D911A8" w:rsidRPr="00D911A8" w:rsidRDefault="00D911A8" w:rsidP="00C1684B">
      <w:pPr>
        <w:ind w:left="720"/>
      </w:pPr>
      <w:r w:rsidRPr="00D911A8">
        <w:t xml:space="preserve">        unsigned long           </w:t>
      </w:r>
      <w:proofErr w:type="gramStart"/>
      <w:r w:rsidRPr="00D911A8">
        <w:t xml:space="preserve">nrpages;   </w:t>
      </w:r>
      <w:proofErr w:type="gramEnd"/>
      <w:r w:rsidRPr="00D911A8">
        <w:t xml:space="preserve">         /* total number of pages */</w:t>
      </w:r>
    </w:p>
    <w:p w14:paraId="33BEB17C" w14:textId="77777777" w:rsidR="00D911A8" w:rsidRPr="00D911A8" w:rsidRDefault="00D911A8" w:rsidP="00C1684B">
      <w:pPr>
        <w:ind w:left="720"/>
      </w:pPr>
      <w:r w:rsidRPr="00D911A8">
        <w:t xml:space="preserve">        pgoff_t                 writeback_</w:t>
      </w:r>
      <w:proofErr w:type="gramStart"/>
      <w:r w:rsidRPr="00D911A8">
        <w:t xml:space="preserve">index;   </w:t>
      </w:r>
      <w:proofErr w:type="gramEnd"/>
      <w:r w:rsidRPr="00D911A8">
        <w:t xml:space="preserve"> /* writeback start offset */</w:t>
      </w:r>
    </w:p>
    <w:p w14:paraId="35ABC16E" w14:textId="77777777" w:rsidR="00D911A8" w:rsidRPr="00D911A8" w:rsidRDefault="00D911A8" w:rsidP="00C1684B">
      <w:pPr>
        <w:ind w:left="720"/>
      </w:pPr>
      <w:r w:rsidRPr="00D911A8">
        <w:t xml:space="preserve">        struct address_space_operations   *a_</w:t>
      </w:r>
      <w:proofErr w:type="gramStart"/>
      <w:r w:rsidRPr="00D911A8">
        <w:t xml:space="preserve">ops;   </w:t>
      </w:r>
      <w:proofErr w:type="gramEnd"/>
      <w:r w:rsidRPr="00D911A8">
        <w:t>/* operations table */</w:t>
      </w:r>
    </w:p>
    <w:p w14:paraId="19287B92" w14:textId="77777777" w:rsidR="00D911A8" w:rsidRPr="00D911A8" w:rsidRDefault="00D911A8" w:rsidP="00C1684B">
      <w:pPr>
        <w:ind w:left="720"/>
      </w:pPr>
      <w:r w:rsidRPr="00D911A8">
        <w:t xml:space="preserve">        unsigned long           </w:t>
      </w:r>
      <w:proofErr w:type="gramStart"/>
      <w:r w:rsidRPr="00D911A8">
        <w:t xml:space="preserve">flags;   </w:t>
      </w:r>
      <w:proofErr w:type="gramEnd"/>
      <w:r w:rsidRPr="00D911A8">
        <w:t xml:space="preserve">           /* gfp_mask and error flags */</w:t>
      </w:r>
    </w:p>
    <w:p w14:paraId="41194503" w14:textId="77777777" w:rsidR="00D911A8" w:rsidRPr="00D911A8" w:rsidRDefault="00D911A8" w:rsidP="00C1684B">
      <w:pPr>
        <w:ind w:left="720"/>
      </w:pPr>
      <w:r w:rsidRPr="00D911A8">
        <w:t xml:space="preserve">        struct backing_dev_info *backing_dev_</w:t>
      </w:r>
      <w:proofErr w:type="gramStart"/>
      <w:r w:rsidRPr="00D911A8">
        <w:t>info;  /</w:t>
      </w:r>
      <w:proofErr w:type="gramEnd"/>
      <w:r w:rsidRPr="00D911A8">
        <w:t>* read-ahead information */</w:t>
      </w:r>
    </w:p>
    <w:p w14:paraId="01796E0B" w14:textId="77777777" w:rsidR="00D911A8" w:rsidRPr="00D911A8" w:rsidRDefault="00D911A8" w:rsidP="00C1684B">
      <w:pPr>
        <w:ind w:left="720"/>
      </w:pPr>
      <w:r w:rsidRPr="00D911A8">
        <w:t xml:space="preserve">        spinlock_t              private_</w:t>
      </w:r>
      <w:proofErr w:type="gramStart"/>
      <w:r w:rsidRPr="00D911A8">
        <w:t xml:space="preserve">lock;   </w:t>
      </w:r>
      <w:proofErr w:type="gramEnd"/>
      <w:r w:rsidRPr="00D911A8">
        <w:t xml:space="preserve">    /* private lock */</w:t>
      </w:r>
    </w:p>
    <w:p w14:paraId="2A7F4954" w14:textId="77777777" w:rsidR="00D911A8" w:rsidRPr="00D911A8" w:rsidRDefault="00D911A8" w:rsidP="00C1684B">
      <w:pPr>
        <w:ind w:left="720"/>
      </w:pPr>
      <w:r w:rsidRPr="00D911A8">
        <w:t xml:space="preserve">        struct list_head        private_</w:t>
      </w:r>
      <w:proofErr w:type="gramStart"/>
      <w:r w:rsidRPr="00D911A8">
        <w:t xml:space="preserve">list;   </w:t>
      </w:r>
      <w:proofErr w:type="gramEnd"/>
      <w:r w:rsidRPr="00D911A8">
        <w:t xml:space="preserve">    /* private list */</w:t>
      </w:r>
    </w:p>
    <w:p w14:paraId="702CF13B" w14:textId="77777777" w:rsidR="00D911A8" w:rsidRPr="00D911A8" w:rsidRDefault="00D911A8" w:rsidP="00C1684B">
      <w:pPr>
        <w:ind w:left="720"/>
      </w:pPr>
      <w:r w:rsidRPr="00D911A8">
        <w:t xml:space="preserve">        struct address_space    *assoc_</w:t>
      </w:r>
      <w:proofErr w:type="gramStart"/>
      <w:r w:rsidRPr="00D911A8">
        <w:t xml:space="preserve">mapping;   </w:t>
      </w:r>
      <w:proofErr w:type="gramEnd"/>
      <w:r w:rsidRPr="00D911A8">
        <w:t xml:space="preserve">  /* associated buffers */</w:t>
      </w:r>
    </w:p>
    <w:p w14:paraId="072F6859" w14:textId="77777777" w:rsidR="00D911A8" w:rsidRPr="00D911A8" w:rsidRDefault="00D911A8" w:rsidP="00C1684B">
      <w:pPr>
        <w:ind w:left="720"/>
      </w:pPr>
      <w:r w:rsidRPr="00D911A8">
        <w:t>};</w:t>
      </w:r>
    </w:p>
    <w:p w14:paraId="40C2DC99" w14:textId="77777777" w:rsidR="00D911A8" w:rsidRPr="00D911A8" w:rsidRDefault="00D911A8" w:rsidP="00D911A8">
      <w:pPr>
        <w:rPr>
          <w:b/>
          <w:bCs/>
        </w:rPr>
      </w:pPr>
      <w:r w:rsidRPr="00D911A8">
        <w:rPr>
          <w:b/>
          <w:bCs/>
        </w:rPr>
        <w:t>address_space operations</w:t>
      </w:r>
    </w:p>
    <w:p w14:paraId="0E95B140" w14:textId="77777777" w:rsidR="00D911A8" w:rsidRPr="00D911A8" w:rsidRDefault="00D911A8" w:rsidP="00D911A8">
      <w:r w:rsidRPr="00D911A8">
        <w:t>The a_ops field points to the address space operations table, which is represented by struct address_space_operations and is defined in &lt;linux/fs.h&gt;:</w:t>
      </w:r>
    </w:p>
    <w:p w14:paraId="1FBDABA9" w14:textId="77777777" w:rsidR="00D911A8" w:rsidRPr="00D911A8" w:rsidRDefault="00D911A8" w:rsidP="00C1684B">
      <w:pPr>
        <w:ind w:left="720"/>
      </w:pPr>
      <w:r w:rsidRPr="00D911A8">
        <w:t>struct address_space_operations {</w:t>
      </w:r>
    </w:p>
    <w:p w14:paraId="4A6F29D7" w14:textId="77777777" w:rsidR="00D911A8" w:rsidRPr="00D911A8" w:rsidRDefault="00D911A8" w:rsidP="00C1684B">
      <w:pPr>
        <w:ind w:left="720"/>
      </w:pPr>
      <w:r w:rsidRPr="00D911A8">
        <w:t xml:space="preserve">        int (*</w:t>
      </w:r>
      <w:proofErr w:type="gramStart"/>
      <w:r w:rsidRPr="00D911A8">
        <w:t>writepage)(</w:t>
      </w:r>
      <w:proofErr w:type="gramEnd"/>
      <w:r w:rsidRPr="00D911A8">
        <w:t>struct page *, struct writeback_control *);</w:t>
      </w:r>
    </w:p>
    <w:p w14:paraId="25A506D5" w14:textId="77777777" w:rsidR="00D911A8" w:rsidRPr="00D911A8" w:rsidRDefault="00D911A8" w:rsidP="00C1684B">
      <w:pPr>
        <w:ind w:left="720"/>
      </w:pPr>
      <w:r w:rsidRPr="00D911A8">
        <w:t xml:space="preserve">        int (*readpage) (struct file *, struct page *);</w:t>
      </w:r>
    </w:p>
    <w:p w14:paraId="4703D82B" w14:textId="77777777" w:rsidR="00D911A8" w:rsidRPr="00D911A8" w:rsidRDefault="00D911A8" w:rsidP="00C1684B">
      <w:pPr>
        <w:ind w:left="720"/>
      </w:pPr>
      <w:r w:rsidRPr="00D911A8">
        <w:t xml:space="preserve">        int (*sync_page) (struct page *);</w:t>
      </w:r>
    </w:p>
    <w:p w14:paraId="7988CBB3" w14:textId="77777777" w:rsidR="00D911A8" w:rsidRPr="00D911A8" w:rsidRDefault="00D911A8" w:rsidP="00C1684B">
      <w:pPr>
        <w:ind w:left="720"/>
      </w:pPr>
      <w:r w:rsidRPr="00D911A8">
        <w:t xml:space="preserve">        int (*writepages) (struct address_space *,</w:t>
      </w:r>
    </w:p>
    <w:p w14:paraId="0FFB8951" w14:textId="77777777" w:rsidR="00D911A8" w:rsidRPr="00D911A8" w:rsidRDefault="00D911A8" w:rsidP="00C1684B">
      <w:pPr>
        <w:ind w:left="720"/>
      </w:pPr>
      <w:r w:rsidRPr="00D911A8">
        <w:t xml:space="preserve">                           struct writeback_control *);</w:t>
      </w:r>
    </w:p>
    <w:p w14:paraId="3FCFA27F" w14:textId="77777777" w:rsidR="00D911A8" w:rsidRPr="00D911A8" w:rsidRDefault="00D911A8" w:rsidP="00C1684B">
      <w:pPr>
        <w:ind w:left="720"/>
      </w:pPr>
      <w:r w:rsidRPr="00D911A8">
        <w:t xml:space="preserve">        int (*set_page_dirty) (struct page *);</w:t>
      </w:r>
    </w:p>
    <w:p w14:paraId="1B99B336" w14:textId="77777777" w:rsidR="00D911A8" w:rsidRPr="00D911A8" w:rsidRDefault="00D911A8" w:rsidP="00C1684B">
      <w:pPr>
        <w:ind w:left="720"/>
      </w:pPr>
      <w:r w:rsidRPr="00D911A8">
        <w:t xml:space="preserve">        int (*readpages) (struct file *, struct address_space *,</w:t>
      </w:r>
    </w:p>
    <w:p w14:paraId="727CE69F" w14:textId="77777777" w:rsidR="00D911A8" w:rsidRPr="00D911A8" w:rsidRDefault="00D911A8" w:rsidP="00C1684B">
      <w:pPr>
        <w:ind w:left="720"/>
      </w:pPr>
      <w:r w:rsidRPr="00D911A8">
        <w:t xml:space="preserve">                          struct list_head *, unsigned);</w:t>
      </w:r>
    </w:p>
    <w:p w14:paraId="3CA850F5" w14:textId="77777777" w:rsidR="00D911A8" w:rsidRPr="00D911A8" w:rsidRDefault="00D911A8" w:rsidP="00C1684B">
      <w:pPr>
        <w:ind w:left="720"/>
      </w:pPr>
      <w:r w:rsidRPr="00D911A8">
        <w:lastRenderedPageBreak/>
        <w:t xml:space="preserve">        int (*write_</w:t>
      </w:r>
      <w:proofErr w:type="gramStart"/>
      <w:r w:rsidRPr="00D911A8">
        <w:t>begin)(</w:t>
      </w:r>
      <w:proofErr w:type="gramEnd"/>
      <w:r w:rsidRPr="00D911A8">
        <w:t>struct file *, struct address_space *mapping,</w:t>
      </w:r>
    </w:p>
    <w:p w14:paraId="20368FC3" w14:textId="77777777" w:rsidR="00D911A8" w:rsidRPr="00D911A8" w:rsidRDefault="00D911A8" w:rsidP="00C1684B">
      <w:pPr>
        <w:ind w:left="720"/>
      </w:pPr>
      <w:r w:rsidRPr="00D911A8">
        <w:t xml:space="preserve">                           loff_t pos, unsigned len, unsigned flags,</w:t>
      </w:r>
    </w:p>
    <w:p w14:paraId="6835EDA0" w14:textId="77777777" w:rsidR="00D911A8" w:rsidRPr="00D911A8" w:rsidRDefault="00D911A8" w:rsidP="00C1684B">
      <w:pPr>
        <w:ind w:left="720"/>
      </w:pPr>
      <w:r w:rsidRPr="00D911A8">
        <w:t xml:space="preserve">                           struct page **pagep, void **fsdata);</w:t>
      </w:r>
    </w:p>
    <w:p w14:paraId="77E9FF65" w14:textId="77777777" w:rsidR="00D911A8" w:rsidRPr="00D911A8" w:rsidRDefault="00D911A8" w:rsidP="00C1684B">
      <w:pPr>
        <w:ind w:left="720"/>
      </w:pPr>
      <w:r w:rsidRPr="00D911A8">
        <w:t xml:space="preserve">        int (*write_</w:t>
      </w:r>
      <w:proofErr w:type="gramStart"/>
      <w:r w:rsidRPr="00D911A8">
        <w:t>end)(</w:t>
      </w:r>
      <w:proofErr w:type="gramEnd"/>
      <w:r w:rsidRPr="00D911A8">
        <w:t>struct file *, struct address_space *mapping,</w:t>
      </w:r>
    </w:p>
    <w:p w14:paraId="66F7B196" w14:textId="77777777" w:rsidR="00D911A8" w:rsidRPr="00D911A8" w:rsidRDefault="00D911A8" w:rsidP="00C1684B">
      <w:pPr>
        <w:ind w:left="720"/>
      </w:pPr>
      <w:r w:rsidRPr="00D911A8">
        <w:t xml:space="preserve">                           loff_t pos, unsigned len, unsigned copied,</w:t>
      </w:r>
    </w:p>
    <w:p w14:paraId="4764B6E9" w14:textId="77777777" w:rsidR="00D911A8" w:rsidRPr="00D911A8" w:rsidRDefault="00D911A8" w:rsidP="00C1684B">
      <w:pPr>
        <w:ind w:left="720"/>
      </w:pPr>
      <w:r w:rsidRPr="00D911A8">
        <w:t xml:space="preserve">                           struct page *page, void *fsdata);</w:t>
      </w:r>
    </w:p>
    <w:p w14:paraId="7DC9E64D" w14:textId="77777777" w:rsidR="00D911A8" w:rsidRPr="00D911A8" w:rsidRDefault="00D911A8" w:rsidP="00C1684B">
      <w:pPr>
        <w:ind w:left="720"/>
      </w:pPr>
      <w:r w:rsidRPr="00D911A8">
        <w:t xml:space="preserve">        sector_t (*bmap) (struct address_space *, sector_t);</w:t>
      </w:r>
    </w:p>
    <w:p w14:paraId="45951A20" w14:textId="77777777" w:rsidR="00D911A8" w:rsidRPr="00D911A8" w:rsidRDefault="00D911A8" w:rsidP="00C1684B">
      <w:pPr>
        <w:ind w:left="720"/>
      </w:pPr>
      <w:r w:rsidRPr="00D911A8">
        <w:t xml:space="preserve">        int (*invalidatepage) (struct page *, unsigned long);</w:t>
      </w:r>
    </w:p>
    <w:p w14:paraId="041804BC" w14:textId="77777777" w:rsidR="00D911A8" w:rsidRPr="00D911A8" w:rsidRDefault="00D911A8" w:rsidP="00C1684B">
      <w:pPr>
        <w:ind w:left="720"/>
      </w:pPr>
      <w:r w:rsidRPr="00D911A8">
        <w:t xml:space="preserve">        int (*releasepage) (struct page *, int);</w:t>
      </w:r>
    </w:p>
    <w:p w14:paraId="287A623C" w14:textId="77777777" w:rsidR="00D911A8" w:rsidRPr="00D911A8" w:rsidRDefault="00D911A8" w:rsidP="00C1684B">
      <w:pPr>
        <w:ind w:left="720"/>
      </w:pPr>
      <w:r w:rsidRPr="00D911A8">
        <w:t xml:space="preserve">        int (*direct_IO) (int, struct kiocb *, const struct iovec *,</w:t>
      </w:r>
    </w:p>
    <w:p w14:paraId="7A176BA3" w14:textId="77777777" w:rsidR="00D911A8" w:rsidRPr="00D911A8" w:rsidRDefault="00D911A8" w:rsidP="00C1684B">
      <w:pPr>
        <w:ind w:left="720"/>
      </w:pPr>
      <w:r w:rsidRPr="00D911A8">
        <w:t xml:space="preserve">                          loff_t, unsigned long);</w:t>
      </w:r>
    </w:p>
    <w:p w14:paraId="6F89563B" w14:textId="77777777" w:rsidR="00D911A8" w:rsidRPr="00D911A8" w:rsidRDefault="00D911A8" w:rsidP="00C1684B">
      <w:pPr>
        <w:ind w:left="720"/>
      </w:pPr>
      <w:r w:rsidRPr="00D911A8">
        <w:t xml:space="preserve">        int (*get_xip_mem) (struct address_space *, pgoff_t, int,</w:t>
      </w:r>
    </w:p>
    <w:p w14:paraId="02BE05C1" w14:textId="77777777" w:rsidR="00D911A8" w:rsidRPr="00D911A8" w:rsidRDefault="00D911A8" w:rsidP="00C1684B">
      <w:pPr>
        <w:ind w:left="720"/>
      </w:pPr>
      <w:r w:rsidRPr="00D911A8">
        <w:t xml:space="preserve">                            void **, unsigned long *);</w:t>
      </w:r>
    </w:p>
    <w:p w14:paraId="4EEF7B61" w14:textId="77777777" w:rsidR="00D911A8" w:rsidRPr="00D911A8" w:rsidRDefault="00D911A8" w:rsidP="00C1684B">
      <w:pPr>
        <w:ind w:left="720"/>
      </w:pPr>
      <w:r w:rsidRPr="00D911A8">
        <w:t xml:space="preserve">        int (*migratepage) (struct address_space *,</w:t>
      </w:r>
    </w:p>
    <w:p w14:paraId="545D0FE8" w14:textId="77777777" w:rsidR="00D911A8" w:rsidRPr="00D911A8" w:rsidRDefault="00D911A8" w:rsidP="00C1684B">
      <w:pPr>
        <w:ind w:left="720"/>
      </w:pPr>
      <w:r w:rsidRPr="00D911A8">
        <w:t xml:space="preserve">                            struct page *, struct page *);</w:t>
      </w:r>
    </w:p>
    <w:p w14:paraId="113815B2" w14:textId="77777777" w:rsidR="00D911A8" w:rsidRPr="00D911A8" w:rsidRDefault="00D911A8" w:rsidP="00C1684B">
      <w:pPr>
        <w:ind w:left="720"/>
      </w:pPr>
      <w:r w:rsidRPr="00D911A8">
        <w:t xml:space="preserve">        int (*launder_page) (struct page *);</w:t>
      </w:r>
    </w:p>
    <w:p w14:paraId="2FA4FC0C" w14:textId="77777777" w:rsidR="00D911A8" w:rsidRPr="00D911A8" w:rsidRDefault="00D911A8" w:rsidP="00C1684B">
      <w:pPr>
        <w:ind w:left="720"/>
      </w:pPr>
      <w:r w:rsidRPr="00D911A8">
        <w:t xml:space="preserve">        int (*is_partially_uptodate) (struct page *,</w:t>
      </w:r>
    </w:p>
    <w:p w14:paraId="67661C8B" w14:textId="77777777" w:rsidR="00D911A8" w:rsidRPr="00D911A8" w:rsidRDefault="00D911A8" w:rsidP="00C1684B">
      <w:pPr>
        <w:ind w:left="720"/>
      </w:pPr>
      <w:r w:rsidRPr="00D911A8">
        <w:t xml:space="preserve">                                      read_descriptor_t *,</w:t>
      </w:r>
    </w:p>
    <w:p w14:paraId="5361E593" w14:textId="77777777" w:rsidR="00D911A8" w:rsidRPr="00D911A8" w:rsidRDefault="00D911A8" w:rsidP="00C1684B">
      <w:pPr>
        <w:ind w:left="720"/>
      </w:pPr>
      <w:r w:rsidRPr="00D911A8">
        <w:t xml:space="preserve">                                      unsigned long);</w:t>
      </w:r>
    </w:p>
    <w:p w14:paraId="6DB11383" w14:textId="77777777" w:rsidR="00D911A8" w:rsidRPr="00D911A8" w:rsidRDefault="00D911A8" w:rsidP="00C1684B">
      <w:pPr>
        <w:ind w:left="720"/>
      </w:pPr>
      <w:r w:rsidRPr="00D911A8">
        <w:t xml:space="preserve">        int (*error_remove_page) (struct address_space *,</w:t>
      </w:r>
    </w:p>
    <w:p w14:paraId="3D4683FF" w14:textId="77777777" w:rsidR="00D911A8" w:rsidRPr="00D911A8" w:rsidRDefault="00D911A8" w:rsidP="00C1684B">
      <w:pPr>
        <w:ind w:left="720"/>
      </w:pPr>
      <w:r w:rsidRPr="00D911A8">
        <w:t xml:space="preserve">                                  struct page *);</w:t>
      </w:r>
    </w:p>
    <w:p w14:paraId="5542ADC5" w14:textId="77777777" w:rsidR="00D911A8" w:rsidRPr="00D911A8" w:rsidRDefault="00D911A8" w:rsidP="00C1684B">
      <w:pPr>
        <w:ind w:left="720"/>
      </w:pPr>
      <w:r w:rsidRPr="00D911A8">
        <w:t>};</w:t>
      </w:r>
    </w:p>
    <w:p w14:paraId="7A113A20" w14:textId="77777777" w:rsidR="00D911A8" w:rsidRPr="00D911A8" w:rsidRDefault="00D911A8" w:rsidP="00D911A8">
      <w:r w:rsidRPr="00D911A8">
        <w:t>These function points at the functions that implement page I/O for this cached object. Each backing store describes how it interacts with the page cache via its own address_space_operations. The </w:t>
      </w:r>
      <w:proofErr w:type="gramStart"/>
      <w:r w:rsidRPr="00D911A8">
        <w:t>readpage(</w:t>
      </w:r>
      <w:proofErr w:type="gramEnd"/>
      <w:r w:rsidRPr="00D911A8">
        <w:t>) and writepage() methods are most important.</w:t>
      </w:r>
    </w:p>
    <w:p w14:paraId="01EFDC7C" w14:textId="77777777" w:rsidR="00D911A8" w:rsidRPr="00D911A8" w:rsidRDefault="00D911A8" w:rsidP="00D911A8">
      <w:r w:rsidRPr="00D911A8">
        <w:t>Starting with a page read operation. First, the Linux kernel attempts to find the request data in the page cache. The find_get_</w:t>
      </w:r>
      <w:proofErr w:type="gramStart"/>
      <w:r w:rsidRPr="00D911A8">
        <w:t>page(</w:t>
      </w:r>
      <w:proofErr w:type="gramEnd"/>
      <w:r w:rsidRPr="00D911A8">
        <w:t>) method is used to perform this check, it is passed an address_space and page offset. These values search the page cache for the desired data:</w:t>
      </w:r>
    </w:p>
    <w:p w14:paraId="69EA2217" w14:textId="77777777" w:rsidR="00D911A8" w:rsidRPr="00D911A8" w:rsidRDefault="00D911A8" w:rsidP="00C1684B">
      <w:pPr>
        <w:ind w:firstLine="720"/>
      </w:pPr>
      <w:r w:rsidRPr="00D911A8">
        <w:t>page = find_get_</w:t>
      </w:r>
      <w:proofErr w:type="gramStart"/>
      <w:r w:rsidRPr="00D911A8">
        <w:t>page(</w:t>
      </w:r>
      <w:proofErr w:type="gramEnd"/>
      <w:r w:rsidRPr="00D911A8">
        <w:t>mapping, index);</w:t>
      </w:r>
    </w:p>
    <w:p w14:paraId="562AAA2B" w14:textId="77777777" w:rsidR="00D911A8" w:rsidRPr="00D911A8" w:rsidRDefault="00D911A8" w:rsidP="00D911A8">
      <w:r w:rsidRPr="00D911A8">
        <w:t>Here, mapping is the given address_space and index is the desired offset into the file, in pages. If the page does not exist in the cache, find_get_page returns NULL and a new page is allocated and added to the page cache:</w:t>
      </w:r>
    </w:p>
    <w:p w14:paraId="3DCF0DFC" w14:textId="77777777" w:rsidR="00D911A8" w:rsidRPr="00D911A8" w:rsidRDefault="00D911A8" w:rsidP="00C1684B">
      <w:pPr>
        <w:ind w:left="720"/>
      </w:pPr>
      <w:r w:rsidRPr="00D911A8">
        <w:t>struct page *page;</w:t>
      </w:r>
    </w:p>
    <w:p w14:paraId="4B5858A2" w14:textId="77777777" w:rsidR="00D911A8" w:rsidRPr="00D911A8" w:rsidRDefault="00D911A8" w:rsidP="00C1684B">
      <w:pPr>
        <w:ind w:left="720"/>
      </w:pPr>
      <w:r w:rsidRPr="00D911A8">
        <w:lastRenderedPageBreak/>
        <w:t>int error;</w:t>
      </w:r>
    </w:p>
    <w:p w14:paraId="174D21C2" w14:textId="77777777" w:rsidR="00D911A8" w:rsidRPr="00D911A8" w:rsidRDefault="00D911A8" w:rsidP="00C1684B">
      <w:pPr>
        <w:ind w:left="720"/>
      </w:pPr>
    </w:p>
    <w:p w14:paraId="0514E054" w14:textId="77777777" w:rsidR="00D911A8" w:rsidRPr="00D911A8" w:rsidRDefault="00D911A8" w:rsidP="00C1684B">
      <w:pPr>
        <w:ind w:left="720"/>
      </w:pPr>
      <w:r w:rsidRPr="00D911A8">
        <w:t>/* allocate the page ... */</w:t>
      </w:r>
    </w:p>
    <w:p w14:paraId="0CEEA99F" w14:textId="77777777" w:rsidR="00D911A8" w:rsidRPr="00D911A8" w:rsidRDefault="00D911A8" w:rsidP="00C1684B">
      <w:pPr>
        <w:ind w:left="720"/>
      </w:pPr>
      <w:r w:rsidRPr="00D911A8">
        <w:t>page = page_cache_alloc_cold(mapping);</w:t>
      </w:r>
    </w:p>
    <w:p w14:paraId="3AEDE798" w14:textId="77777777" w:rsidR="00D911A8" w:rsidRPr="00D911A8" w:rsidRDefault="00D911A8" w:rsidP="00C1684B">
      <w:pPr>
        <w:ind w:left="720"/>
      </w:pPr>
      <w:r w:rsidRPr="00D911A8">
        <w:t xml:space="preserve">if </w:t>
      </w:r>
      <w:proofErr w:type="gramStart"/>
      <w:r w:rsidRPr="00D911A8">
        <w:t>(!page</w:t>
      </w:r>
      <w:proofErr w:type="gramEnd"/>
      <w:r w:rsidRPr="00D911A8">
        <w:t>)</w:t>
      </w:r>
    </w:p>
    <w:p w14:paraId="53DA79D9" w14:textId="77777777" w:rsidR="00D911A8" w:rsidRPr="00D911A8" w:rsidRDefault="00D911A8" w:rsidP="00C1684B">
      <w:pPr>
        <w:ind w:left="720"/>
      </w:pPr>
      <w:r w:rsidRPr="00D911A8">
        <w:t xml:space="preserve">        /* error allocating memory */</w:t>
      </w:r>
    </w:p>
    <w:p w14:paraId="7F816C8B" w14:textId="77777777" w:rsidR="00D911A8" w:rsidRPr="00D911A8" w:rsidRDefault="00D911A8" w:rsidP="00C1684B">
      <w:pPr>
        <w:ind w:left="720"/>
      </w:pPr>
    </w:p>
    <w:p w14:paraId="232E1439" w14:textId="77777777" w:rsidR="00D911A8" w:rsidRPr="00D911A8" w:rsidRDefault="00D911A8" w:rsidP="00C1684B">
      <w:pPr>
        <w:ind w:left="720"/>
      </w:pPr>
      <w:r w:rsidRPr="00D911A8">
        <w:t>/* ... and then add it to the page cache */</w:t>
      </w:r>
    </w:p>
    <w:p w14:paraId="39CA8EC5" w14:textId="77777777" w:rsidR="00D911A8" w:rsidRPr="00D911A8" w:rsidRDefault="00D911A8" w:rsidP="00C1684B">
      <w:pPr>
        <w:ind w:left="720"/>
      </w:pPr>
      <w:r w:rsidRPr="00D911A8">
        <w:t>error = add_to_page_cache_</w:t>
      </w:r>
      <w:proofErr w:type="gramStart"/>
      <w:r w:rsidRPr="00D911A8">
        <w:t>lru(</w:t>
      </w:r>
      <w:proofErr w:type="gramEnd"/>
      <w:r w:rsidRPr="00D911A8">
        <w:t>page, mapping, index, GFP_KERNEL);</w:t>
      </w:r>
    </w:p>
    <w:p w14:paraId="2AD40105" w14:textId="77777777" w:rsidR="00D911A8" w:rsidRPr="00D911A8" w:rsidRDefault="00D911A8" w:rsidP="00C1684B">
      <w:pPr>
        <w:ind w:left="720"/>
      </w:pPr>
      <w:r w:rsidRPr="00D911A8">
        <w:t>if (error)</w:t>
      </w:r>
    </w:p>
    <w:p w14:paraId="2237F469" w14:textId="77777777" w:rsidR="00D911A8" w:rsidRPr="00D911A8" w:rsidRDefault="00D911A8" w:rsidP="00C1684B">
      <w:pPr>
        <w:ind w:left="720"/>
      </w:pPr>
      <w:r w:rsidRPr="00D911A8">
        <w:t xml:space="preserve">        /* error adding page to page cache */</w:t>
      </w:r>
    </w:p>
    <w:p w14:paraId="57A82095" w14:textId="77777777" w:rsidR="00D911A8" w:rsidRPr="00D911A8" w:rsidRDefault="00D911A8" w:rsidP="00D911A8">
      <w:r w:rsidRPr="00D911A8">
        <w:t>Finally, the requested data can be read from disk, added to the page cache, and returned to the user:</w:t>
      </w:r>
    </w:p>
    <w:p w14:paraId="67F6D60F" w14:textId="77777777" w:rsidR="00D911A8" w:rsidRPr="00D911A8" w:rsidRDefault="00D911A8" w:rsidP="00C1684B">
      <w:pPr>
        <w:ind w:firstLine="720"/>
      </w:pPr>
      <w:r w:rsidRPr="00D911A8">
        <w:t>error = mapping-&gt;a_ops-&gt;</w:t>
      </w:r>
      <w:proofErr w:type="gramStart"/>
      <w:r w:rsidRPr="00D911A8">
        <w:t>readpage(</w:t>
      </w:r>
      <w:proofErr w:type="gramEnd"/>
      <w:r w:rsidRPr="00D911A8">
        <w:t>file, page);</w:t>
      </w:r>
    </w:p>
    <w:p w14:paraId="037EE6CD" w14:textId="77777777" w:rsidR="00D911A8" w:rsidRPr="00D911A8" w:rsidRDefault="00D911A8" w:rsidP="00D911A8">
      <w:r w:rsidRPr="00D911A8">
        <w:t>Write operations are a bit different. For file mappings, whenever a page is modified, the VM simply calls:</w:t>
      </w:r>
    </w:p>
    <w:p w14:paraId="366908C9" w14:textId="77777777" w:rsidR="00D911A8" w:rsidRPr="00D911A8" w:rsidRDefault="00D911A8" w:rsidP="00C1684B">
      <w:pPr>
        <w:ind w:firstLine="720"/>
      </w:pPr>
      <w:r w:rsidRPr="00D911A8">
        <w:t>SetPageDirty(page);</w:t>
      </w:r>
    </w:p>
    <w:p w14:paraId="7682D757" w14:textId="77777777" w:rsidR="00D911A8" w:rsidRPr="00D911A8" w:rsidRDefault="00D911A8" w:rsidP="00D911A8">
      <w:r w:rsidRPr="00D911A8">
        <w:t>The kernel later writes the page out via the </w:t>
      </w:r>
      <w:proofErr w:type="gramStart"/>
      <w:r w:rsidRPr="00D911A8">
        <w:t>writepage(</w:t>
      </w:r>
      <w:proofErr w:type="gramEnd"/>
      <w:r w:rsidRPr="00D911A8">
        <w:t>) method. Write operations on specific files are more complicated. The generic write path in mm/filemap.c performs the following steps:</w:t>
      </w:r>
    </w:p>
    <w:p w14:paraId="148C1A05" w14:textId="77777777" w:rsidR="00D911A8" w:rsidRPr="00D911A8" w:rsidRDefault="00D911A8" w:rsidP="00C1684B">
      <w:pPr>
        <w:ind w:left="720"/>
      </w:pPr>
      <w:r w:rsidRPr="00D911A8">
        <w:t>page = __grab_cache_</w:t>
      </w:r>
      <w:proofErr w:type="gramStart"/>
      <w:r w:rsidRPr="00D911A8">
        <w:t>page(</w:t>
      </w:r>
      <w:proofErr w:type="gramEnd"/>
      <w:r w:rsidRPr="00D911A8">
        <w:t>mapping, index, &amp;cached_page, &amp;lru_pvec);</w:t>
      </w:r>
    </w:p>
    <w:p w14:paraId="5DCEFD91" w14:textId="77777777" w:rsidR="00D911A8" w:rsidRPr="00D911A8" w:rsidRDefault="00D911A8" w:rsidP="00C1684B">
      <w:pPr>
        <w:ind w:left="720"/>
      </w:pPr>
      <w:r w:rsidRPr="00D911A8">
        <w:t>status = a_ops-&gt;prepare_</w:t>
      </w:r>
      <w:proofErr w:type="gramStart"/>
      <w:r w:rsidRPr="00D911A8">
        <w:t>write(</w:t>
      </w:r>
      <w:proofErr w:type="gramEnd"/>
      <w:r w:rsidRPr="00D911A8">
        <w:t>file, page, offset, offset+bytes);</w:t>
      </w:r>
    </w:p>
    <w:p w14:paraId="68E29604" w14:textId="77777777" w:rsidR="00D911A8" w:rsidRPr="00D911A8" w:rsidRDefault="00D911A8" w:rsidP="00C1684B">
      <w:pPr>
        <w:ind w:left="720"/>
      </w:pPr>
      <w:r w:rsidRPr="00D911A8">
        <w:t>page_fault = filemap_copy_from_</w:t>
      </w:r>
      <w:proofErr w:type="gramStart"/>
      <w:r w:rsidRPr="00D911A8">
        <w:t>user(</w:t>
      </w:r>
      <w:proofErr w:type="gramEnd"/>
      <w:r w:rsidRPr="00D911A8">
        <w:t>page, offset, buf, bytes);</w:t>
      </w:r>
    </w:p>
    <w:p w14:paraId="57A1F856" w14:textId="77777777" w:rsidR="00D911A8" w:rsidRPr="00D911A8" w:rsidRDefault="00D911A8" w:rsidP="00C1684B">
      <w:pPr>
        <w:ind w:left="720"/>
      </w:pPr>
      <w:r w:rsidRPr="00D911A8">
        <w:t>status = a_ops-&gt;commit_</w:t>
      </w:r>
      <w:proofErr w:type="gramStart"/>
      <w:r w:rsidRPr="00D911A8">
        <w:t>write(</w:t>
      </w:r>
      <w:proofErr w:type="gramEnd"/>
      <w:r w:rsidRPr="00D911A8">
        <w:t>file, page, offset, offset+bytes);</w:t>
      </w:r>
    </w:p>
    <w:p w14:paraId="7BC0CFC2" w14:textId="77777777" w:rsidR="00D911A8" w:rsidRPr="00D911A8" w:rsidRDefault="00D911A8" w:rsidP="00D911A8">
      <w:r w:rsidRPr="00D911A8">
        <w:t>First, the page cache is searched for the desired page. If it is not in the cache, an entry is allocated and added. Next, the kernel sets up the write request and the data is copied from user-space into a kernel buffer. Finally, the data is written to disk.</w:t>
      </w:r>
    </w:p>
    <w:p w14:paraId="2EEF417C" w14:textId="77777777" w:rsidR="00D911A8" w:rsidRPr="00D911A8" w:rsidRDefault="00D911A8" w:rsidP="00D911A8">
      <w:pPr>
        <w:rPr>
          <w:b/>
          <w:bCs/>
        </w:rPr>
      </w:pPr>
      <w:r w:rsidRPr="00D911A8">
        <w:rPr>
          <w:b/>
          <w:bCs/>
        </w:rPr>
        <w:t>Radix Tree</w:t>
      </w:r>
    </w:p>
    <w:p w14:paraId="2BAFFD34" w14:textId="35B07DC6" w:rsidR="00D911A8" w:rsidRPr="00D911A8" w:rsidRDefault="00D911A8" w:rsidP="00D911A8">
      <w:r w:rsidRPr="00D911A8">
        <w:t xml:space="preserve">Each address_space has a unique radix tree stored as page_tree. A radix tree is a type of binary tree. The radix tree </w:t>
      </w:r>
      <w:r w:rsidR="00C1684B" w:rsidRPr="00D911A8">
        <w:t>enables</w:t>
      </w:r>
      <w:r w:rsidRPr="00D911A8">
        <w:t xml:space="preserve"> quick searching for the desired page, given only the file offset. Page cache searching functions such as find_get_</w:t>
      </w:r>
      <w:proofErr w:type="gramStart"/>
      <w:r w:rsidRPr="00D911A8">
        <w:t>page(</w:t>
      </w:r>
      <w:proofErr w:type="gramEnd"/>
      <w:r w:rsidRPr="00D911A8">
        <w:t>) call radix_tree_lookup(), which performs a search on the given tree for the given object.</w:t>
      </w:r>
    </w:p>
    <w:p w14:paraId="19916E7D" w14:textId="77777777" w:rsidR="00D911A8" w:rsidRPr="00D911A8" w:rsidRDefault="00D911A8" w:rsidP="00D911A8">
      <w:r w:rsidRPr="00D911A8">
        <w:t>The core radix tree code is available in generic form in lib/radix-tree.c. Users of the radix tree need to include &lt;linux/radix-tree.h&gt;.</w:t>
      </w:r>
    </w:p>
    <w:p w14:paraId="7B486688" w14:textId="77777777" w:rsidR="00D911A8" w:rsidRPr="00D911A8" w:rsidRDefault="00D911A8" w:rsidP="00D911A8">
      <w:pPr>
        <w:rPr>
          <w:b/>
          <w:bCs/>
        </w:rPr>
      </w:pPr>
      <w:r w:rsidRPr="00D911A8">
        <w:rPr>
          <w:b/>
          <w:bCs/>
        </w:rPr>
        <w:t>The Buffer Cache</w:t>
      </w:r>
    </w:p>
    <w:p w14:paraId="2392674B" w14:textId="77777777" w:rsidR="00D911A8" w:rsidRPr="00D911A8" w:rsidRDefault="00D911A8" w:rsidP="00D911A8">
      <w:r w:rsidRPr="00D911A8">
        <w:lastRenderedPageBreak/>
        <w:t>Individual disk blocks also tie into the page cache, by way of block I/O buffers. Buffers act as descriptors that map pages in memory to disk blocks; thus, the page cache also reduces disk access during block I/O operations by both caching disk blocks and buffering block I/O operations until later. This caching is often referred to as the buffer cache, although as implemented it is not a separate cache but is part of the page cache.</w:t>
      </w:r>
    </w:p>
    <w:p w14:paraId="429173B3" w14:textId="77777777" w:rsidR="00D911A8" w:rsidRPr="00D911A8" w:rsidRDefault="00D911A8" w:rsidP="00D911A8">
      <w:pPr>
        <w:rPr>
          <w:b/>
          <w:bCs/>
        </w:rPr>
      </w:pPr>
      <w:r w:rsidRPr="00D911A8">
        <w:rPr>
          <w:b/>
          <w:bCs/>
        </w:rPr>
        <w:t>The Flusher Threads</w:t>
      </w:r>
    </w:p>
    <w:p w14:paraId="6110707E" w14:textId="77777777" w:rsidR="00D911A8" w:rsidRPr="00D911A8" w:rsidRDefault="00D911A8" w:rsidP="00D911A8">
      <w:r w:rsidRPr="00D911A8">
        <w:t>When data in the page cache is newer than the data on the backing store, we call that data dirty. Dirty pages that accumulate in memory eventually need to be written back to disk. Dirty page writeback occurs in three situations:</w:t>
      </w:r>
    </w:p>
    <w:p w14:paraId="4EB88324" w14:textId="77777777" w:rsidR="00D911A8" w:rsidRPr="00D911A8" w:rsidRDefault="00D911A8" w:rsidP="00D911A8">
      <w:pPr>
        <w:numPr>
          <w:ilvl w:val="0"/>
          <w:numId w:val="68"/>
        </w:numPr>
      </w:pPr>
      <w:r w:rsidRPr="00D911A8">
        <w:t>When free memory shrinks below a specified threshold, the kernel writes dirty data back to disk. When clean, the kernel can evict the data from the cache and then shrink the cache, freeing up more memory.</w:t>
      </w:r>
    </w:p>
    <w:p w14:paraId="178BCF1A" w14:textId="77777777" w:rsidR="00D911A8" w:rsidRPr="00D911A8" w:rsidRDefault="00D911A8" w:rsidP="00D911A8">
      <w:pPr>
        <w:numPr>
          <w:ilvl w:val="0"/>
          <w:numId w:val="68"/>
        </w:numPr>
      </w:pPr>
      <w:r w:rsidRPr="00D911A8">
        <w:t>When dirty data grows older than a specific threshold, sufficiently old data is written back to disk to ensure that dirty data does not remain dirty indefinitely.</w:t>
      </w:r>
    </w:p>
    <w:p w14:paraId="6994D5CF" w14:textId="77777777" w:rsidR="00D911A8" w:rsidRPr="00D911A8" w:rsidRDefault="00D911A8" w:rsidP="00D911A8">
      <w:pPr>
        <w:numPr>
          <w:ilvl w:val="0"/>
          <w:numId w:val="68"/>
        </w:numPr>
      </w:pPr>
      <w:r w:rsidRPr="00D911A8">
        <w:t>When a user process invokes the </w:t>
      </w:r>
      <w:proofErr w:type="gramStart"/>
      <w:r w:rsidRPr="00D911A8">
        <w:t>sync(</w:t>
      </w:r>
      <w:proofErr w:type="gramEnd"/>
      <w:r w:rsidRPr="00D911A8">
        <w:t>) and fsync() system calls, the kernel performs writeback on demand.</w:t>
      </w:r>
    </w:p>
    <w:p w14:paraId="0DDB5D57" w14:textId="77777777" w:rsidR="00D911A8" w:rsidRPr="00D911A8" w:rsidRDefault="00D911A8" w:rsidP="00D911A8">
      <w:r w:rsidRPr="00D911A8">
        <w:t>A gang of kernel threads, the flusher threads, performs all three jobs.</w:t>
      </w:r>
    </w:p>
    <w:p w14:paraId="33987EBD" w14:textId="77777777" w:rsidR="00D911A8" w:rsidRPr="00D911A8" w:rsidRDefault="00D911A8" w:rsidP="00D911A8">
      <w:r w:rsidRPr="00D911A8">
        <w:t>The system administrator can set these values either in /proc/sys/vm or via sysctl:</w:t>
      </w:r>
    </w:p>
    <w:tbl>
      <w:tblPr>
        <w:tblW w:w="0" w:type="auto"/>
        <w:tblCellMar>
          <w:top w:w="15" w:type="dxa"/>
          <w:left w:w="15" w:type="dxa"/>
          <w:bottom w:w="15" w:type="dxa"/>
          <w:right w:w="15" w:type="dxa"/>
        </w:tblCellMar>
        <w:tblLook w:val="04A0" w:firstRow="1" w:lastRow="0" w:firstColumn="1" w:lastColumn="0" w:noHBand="0" w:noVBand="1"/>
      </w:tblPr>
      <w:tblGrid>
        <w:gridCol w:w="2581"/>
        <w:gridCol w:w="6445"/>
      </w:tblGrid>
      <w:tr w:rsidR="00D911A8" w:rsidRPr="00D911A8" w14:paraId="3D008E37" w14:textId="77777777" w:rsidTr="00D911A8">
        <w:trPr>
          <w:tblHeader/>
        </w:trPr>
        <w:tc>
          <w:tcPr>
            <w:tcW w:w="0" w:type="auto"/>
            <w:tcMar>
              <w:top w:w="90" w:type="dxa"/>
              <w:left w:w="195" w:type="dxa"/>
              <w:bottom w:w="90" w:type="dxa"/>
              <w:right w:w="195" w:type="dxa"/>
            </w:tcMar>
            <w:vAlign w:val="center"/>
            <w:hideMark/>
          </w:tcPr>
          <w:p w14:paraId="7C42F1F9" w14:textId="77777777" w:rsidR="00D911A8" w:rsidRPr="00D911A8" w:rsidRDefault="00D911A8" w:rsidP="00D911A8">
            <w:pPr>
              <w:rPr>
                <w:b/>
                <w:bCs/>
              </w:rPr>
            </w:pPr>
            <w:r w:rsidRPr="00D911A8">
              <w:rPr>
                <w:b/>
                <w:bCs/>
              </w:rPr>
              <w:t>Variable</w:t>
            </w:r>
          </w:p>
        </w:tc>
        <w:tc>
          <w:tcPr>
            <w:tcW w:w="0" w:type="auto"/>
            <w:tcMar>
              <w:top w:w="90" w:type="dxa"/>
              <w:left w:w="195" w:type="dxa"/>
              <w:bottom w:w="90" w:type="dxa"/>
              <w:right w:w="195" w:type="dxa"/>
            </w:tcMar>
            <w:vAlign w:val="center"/>
            <w:hideMark/>
          </w:tcPr>
          <w:p w14:paraId="2F49CB14" w14:textId="77777777" w:rsidR="00D911A8" w:rsidRPr="00D911A8" w:rsidRDefault="00D911A8" w:rsidP="00D911A8">
            <w:pPr>
              <w:rPr>
                <w:b/>
                <w:bCs/>
              </w:rPr>
            </w:pPr>
            <w:r w:rsidRPr="00D911A8">
              <w:rPr>
                <w:b/>
                <w:bCs/>
              </w:rPr>
              <w:t>Description</w:t>
            </w:r>
          </w:p>
        </w:tc>
      </w:tr>
      <w:tr w:rsidR="00D911A8" w:rsidRPr="00D911A8" w14:paraId="6CECF15C" w14:textId="77777777" w:rsidTr="00D911A8">
        <w:tc>
          <w:tcPr>
            <w:tcW w:w="0" w:type="auto"/>
            <w:tcMar>
              <w:top w:w="90" w:type="dxa"/>
              <w:left w:w="195" w:type="dxa"/>
              <w:bottom w:w="90" w:type="dxa"/>
              <w:right w:w="195" w:type="dxa"/>
            </w:tcMar>
            <w:vAlign w:val="center"/>
            <w:hideMark/>
          </w:tcPr>
          <w:p w14:paraId="595CA68D" w14:textId="77777777" w:rsidR="00D911A8" w:rsidRPr="00D911A8" w:rsidRDefault="00D911A8" w:rsidP="00D911A8">
            <w:r w:rsidRPr="00D911A8">
              <w:t>dirty_background_ratio</w:t>
            </w:r>
          </w:p>
        </w:tc>
        <w:tc>
          <w:tcPr>
            <w:tcW w:w="0" w:type="auto"/>
            <w:tcMar>
              <w:top w:w="90" w:type="dxa"/>
              <w:left w:w="195" w:type="dxa"/>
              <w:bottom w:w="90" w:type="dxa"/>
              <w:right w:w="195" w:type="dxa"/>
            </w:tcMar>
            <w:vAlign w:val="center"/>
            <w:hideMark/>
          </w:tcPr>
          <w:p w14:paraId="526E4F81" w14:textId="77777777" w:rsidR="00D911A8" w:rsidRPr="00D911A8" w:rsidRDefault="00D911A8" w:rsidP="00D911A8">
            <w:r w:rsidRPr="00D911A8">
              <w:t>As a percentage of total memory, the number of pages at which the flusher threads begin writeback of dirty data.</w:t>
            </w:r>
          </w:p>
        </w:tc>
      </w:tr>
      <w:tr w:rsidR="00D911A8" w:rsidRPr="00D911A8" w14:paraId="2FCE9E5E" w14:textId="77777777" w:rsidTr="00D911A8">
        <w:tc>
          <w:tcPr>
            <w:tcW w:w="0" w:type="auto"/>
            <w:tcMar>
              <w:top w:w="90" w:type="dxa"/>
              <w:left w:w="195" w:type="dxa"/>
              <w:bottom w:w="90" w:type="dxa"/>
              <w:right w:w="195" w:type="dxa"/>
            </w:tcMar>
            <w:vAlign w:val="center"/>
            <w:hideMark/>
          </w:tcPr>
          <w:p w14:paraId="58F44D08" w14:textId="77777777" w:rsidR="00D911A8" w:rsidRPr="00D911A8" w:rsidRDefault="00D911A8" w:rsidP="00D911A8">
            <w:r w:rsidRPr="00D911A8">
              <w:t>dirty_expire_interval</w:t>
            </w:r>
          </w:p>
        </w:tc>
        <w:tc>
          <w:tcPr>
            <w:tcW w:w="0" w:type="auto"/>
            <w:tcMar>
              <w:top w:w="90" w:type="dxa"/>
              <w:left w:w="195" w:type="dxa"/>
              <w:bottom w:w="90" w:type="dxa"/>
              <w:right w:w="195" w:type="dxa"/>
            </w:tcMar>
            <w:vAlign w:val="center"/>
            <w:hideMark/>
          </w:tcPr>
          <w:p w14:paraId="2F3C1A6D" w14:textId="77777777" w:rsidR="00D911A8" w:rsidRPr="00D911A8" w:rsidRDefault="00D911A8" w:rsidP="00D911A8">
            <w:r w:rsidRPr="00D911A8">
              <w:t>In milliseconds, how old data must be to be written out the next time a flusher thread wakes to perform periodic writeback.</w:t>
            </w:r>
          </w:p>
        </w:tc>
      </w:tr>
      <w:tr w:rsidR="00D911A8" w:rsidRPr="00D911A8" w14:paraId="7B6D0A79" w14:textId="77777777" w:rsidTr="00D911A8">
        <w:tc>
          <w:tcPr>
            <w:tcW w:w="0" w:type="auto"/>
            <w:tcMar>
              <w:top w:w="90" w:type="dxa"/>
              <w:left w:w="195" w:type="dxa"/>
              <w:bottom w:w="90" w:type="dxa"/>
              <w:right w:w="195" w:type="dxa"/>
            </w:tcMar>
            <w:vAlign w:val="center"/>
            <w:hideMark/>
          </w:tcPr>
          <w:p w14:paraId="249E3CAA" w14:textId="77777777" w:rsidR="00D911A8" w:rsidRPr="00D911A8" w:rsidRDefault="00D911A8" w:rsidP="00D911A8">
            <w:r w:rsidRPr="00D911A8">
              <w:t>dirty_ratio</w:t>
            </w:r>
          </w:p>
        </w:tc>
        <w:tc>
          <w:tcPr>
            <w:tcW w:w="0" w:type="auto"/>
            <w:tcMar>
              <w:top w:w="90" w:type="dxa"/>
              <w:left w:w="195" w:type="dxa"/>
              <w:bottom w:w="90" w:type="dxa"/>
              <w:right w:w="195" w:type="dxa"/>
            </w:tcMar>
            <w:vAlign w:val="center"/>
            <w:hideMark/>
          </w:tcPr>
          <w:p w14:paraId="658A084B" w14:textId="77777777" w:rsidR="00D911A8" w:rsidRPr="00D911A8" w:rsidRDefault="00D911A8" w:rsidP="00D911A8">
            <w:r w:rsidRPr="00D911A8">
              <w:t>As a percentage of total memory, the number of pages a process generates before it begins writeback of dirty data.</w:t>
            </w:r>
          </w:p>
        </w:tc>
      </w:tr>
      <w:tr w:rsidR="00D911A8" w:rsidRPr="00D911A8" w14:paraId="230EC598" w14:textId="77777777" w:rsidTr="00D911A8">
        <w:tc>
          <w:tcPr>
            <w:tcW w:w="0" w:type="auto"/>
            <w:tcMar>
              <w:top w:w="90" w:type="dxa"/>
              <w:left w:w="195" w:type="dxa"/>
              <w:bottom w:w="90" w:type="dxa"/>
              <w:right w:w="195" w:type="dxa"/>
            </w:tcMar>
            <w:vAlign w:val="center"/>
            <w:hideMark/>
          </w:tcPr>
          <w:p w14:paraId="2137AD02" w14:textId="77777777" w:rsidR="00D911A8" w:rsidRPr="00D911A8" w:rsidRDefault="00D911A8" w:rsidP="00D911A8">
            <w:r w:rsidRPr="00D911A8">
              <w:t>dirty_writeback_interval</w:t>
            </w:r>
          </w:p>
        </w:tc>
        <w:tc>
          <w:tcPr>
            <w:tcW w:w="0" w:type="auto"/>
            <w:tcMar>
              <w:top w:w="90" w:type="dxa"/>
              <w:left w:w="195" w:type="dxa"/>
              <w:bottom w:w="90" w:type="dxa"/>
              <w:right w:w="195" w:type="dxa"/>
            </w:tcMar>
            <w:vAlign w:val="center"/>
            <w:hideMark/>
          </w:tcPr>
          <w:p w14:paraId="6FF4F2AD" w14:textId="77777777" w:rsidR="00D911A8" w:rsidRPr="00D911A8" w:rsidRDefault="00D911A8" w:rsidP="00D911A8">
            <w:r w:rsidRPr="00D911A8">
              <w:t>In milliseconds, how often a flusher thread should wake up to write data back out to disk.</w:t>
            </w:r>
          </w:p>
        </w:tc>
      </w:tr>
      <w:tr w:rsidR="00D911A8" w:rsidRPr="00D911A8" w14:paraId="55486B64" w14:textId="77777777" w:rsidTr="00D911A8">
        <w:tc>
          <w:tcPr>
            <w:tcW w:w="0" w:type="auto"/>
            <w:tcMar>
              <w:top w:w="90" w:type="dxa"/>
              <w:left w:w="195" w:type="dxa"/>
              <w:bottom w:w="90" w:type="dxa"/>
              <w:right w:w="195" w:type="dxa"/>
            </w:tcMar>
            <w:vAlign w:val="center"/>
            <w:hideMark/>
          </w:tcPr>
          <w:p w14:paraId="08BF1DAE" w14:textId="77777777" w:rsidR="00D911A8" w:rsidRPr="00D911A8" w:rsidRDefault="00D911A8" w:rsidP="00D911A8">
            <w:r w:rsidRPr="00D911A8">
              <w:t>laptop_mode</w:t>
            </w:r>
          </w:p>
        </w:tc>
        <w:tc>
          <w:tcPr>
            <w:tcW w:w="0" w:type="auto"/>
            <w:tcMar>
              <w:top w:w="90" w:type="dxa"/>
              <w:left w:w="195" w:type="dxa"/>
              <w:bottom w:w="90" w:type="dxa"/>
              <w:right w:w="195" w:type="dxa"/>
            </w:tcMar>
            <w:vAlign w:val="center"/>
            <w:hideMark/>
          </w:tcPr>
          <w:p w14:paraId="26E25E4D" w14:textId="77777777" w:rsidR="00D911A8" w:rsidRPr="00D911A8" w:rsidRDefault="00D911A8" w:rsidP="00D911A8">
            <w:r w:rsidRPr="00D911A8">
              <w:t>A Boolean value controlling laptop mode. See the following section.</w:t>
            </w:r>
          </w:p>
        </w:tc>
      </w:tr>
    </w:tbl>
    <w:p w14:paraId="564CB6BD" w14:textId="77777777" w:rsidR="00D911A8" w:rsidRPr="00D911A8" w:rsidRDefault="00D911A8" w:rsidP="00D911A8">
      <w:r w:rsidRPr="00D911A8">
        <w:t>The flusher code lives in mm/page-writeback.c and mm/backing-dev.c and the writeback mechanism lives in fs/fs-writeback.c.</w:t>
      </w:r>
    </w:p>
    <w:p w14:paraId="0128CA63" w14:textId="51EF3675" w:rsidR="00D911A8" w:rsidRDefault="00D911A8" w:rsidP="00F310C4">
      <w:r>
        <w:t>17)</w:t>
      </w:r>
    </w:p>
    <w:p w14:paraId="2BD5A94D" w14:textId="7953BC7B" w:rsidR="00D911A8" w:rsidRPr="00D911A8" w:rsidRDefault="00D911A8" w:rsidP="00D911A8">
      <w:pPr>
        <w:numPr>
          <w:ilvl w:val="0"/>
          <w:numId w:val="69"/>
        </w:numPr>
      </w:pPr>
      <w:r w:rsidRPr="00D911A8">
        <w:t xml:space="preserve">Device types: Classifications used in all Unix systems to unify </w:t>
      </w:r>
      <w:r w:rsidR="00F56C79" w:rsidRPr="00D911A8">
        <w:t>behaviour</w:t>
      </w:r>
      <w:r w:rsidRPr="00D911A8">
        <w:t xml:space="preserve"> of common devices</w:t>
      </w:r>
    </w:p>
    <w:p w14:paraId="3ECCB328" w14:textId="77777777" w:rsidR="00D911A8" w:rsidRPr="00D911A8" w:rsidRDefault="00D911A8" w:rsidP="00D911A8">
      <w:pPr>
        <w:numPr>
          <w:ilvl w:val="0"/>
          <w:numId w:val="69"/>
        </w:numPr>
      </w:pPr>
      <w:r w:rsidRPr="00D911A8">
        <w:t>Modules: The mechanism by which the Linux kernel can load and unload object code on demand</w:t>
      </w:r>
    </w:p>
    <w:p w14:paraId="4E01EA9C" w14:textId="325CF32A" w:rsidR="00D911A8" w:rsidRPr="00D911A8" w:rsidRDefault="00D911A8" w:rsidP="00D911A8">
      <w:pPr>
        <w:numPr>
          <w:ilvl w:val="0"/>
          <w:numId w:val="69"/>
        </w:numPr>
      </w:pPr>
      <w:r w:rsidRPr="00D911A8">
        <w:lastRenderedPageBreak/>
        <w:t xml:space="preserve">Kernel objects: Support for adding simple object-oriented </w:t>
      </w:r>
      <w:r w:rsidR="00F56C79" w:rsidRPr="00D911A8">
        <w:t>behaviour</w:t>
      </w:r>
      <w:r w:rsidRPr="00D911A8">
        <w:t xml:space="preserve"> and a parent/child relationship to kernel data structures</w:t>
      </w:r>
    </w:p>
    <w:p w14:paraId="3A923DC9" w14:textId="77777777" w:rsidR="00D911A8" w:rsidRPr="00D911A8" w:rsidRDefault="00D911A8" w:rsidP="00D911A8">
      <w:pPr>
        <w:numPr>
          <w:ilvl w:val="0"/>
          <w:numId w:val="69"/>
        </w:numPr>
      </w:pPr>
      <w:r w:rsidRPr="00D911A8">
        <w:t>Sysfs: A filesystem representation of the system's device tree</w:t>
      </w:r>
    </w:p>
    <w:p w14:paraId="17591D11" w14:textId="77777777" w:rsidR="00D911A8" w:rsidRPr="00D911A8" w:rsidRDefault="00D911A8" w:rsidP="00D911A8">
      <w:pPr>
        <w:rPr>
          <w:b/>
          <w:bCs/>
        </w:rPr>
      </w:pPr>
      <w:r w:rsidRPr="00D911A8">
        <w:rPr>
          <w:b/>
          <w:bCs/>
        </w:rPr>
        <w:t>Device Types</w:t>
      </w:r>
    </w:p>
    <w:p w14:paraId="50BCCEDF" w14:textId="77777777" w:rsidR="00D911A8" w:rsidRPr="00D911A8" w:rsidRDefault="00D911A8" w:rsidP="00D911A8">
      <w:r w:rsidRPr="00D911A8">
        <w:t>In Linux, as with all Unix systems, devices are classified into one of three types:</w:t>
      </w:r>
    </w:p>
    <w:p w14:paraId="7659159A" w14:textId="77777777" w:rsidR="00D911A8" w:rsidRPr="00D911A8" w:rsidRDefault="00D911A8" w:rsidP="00D911A8">
      <w:pPr>
        <w:numPr>
          <w:ilvl w:val="0"/>
          <w:numId w:val="70"/>
        </w:numPr>
      </w:pPr>
      <w:r w:rsidRPr="00D911A8">
        <w:t>Block devices: Often abbreviated blkdevs, block devices are addressable in device-specified chunks called blocks and generally support seeking, the random access of data.</w:t>
      </w:r>
    </w:p>
    <w:p w14:paraId="529EB7EB" w14:textId="77777777" w:rsidR="00D911A8" w:rsidRPr="00D911A8" w:rsidRDefault="00D911A8" w:rsidP="00D911A8">
      <w:pPr>
        <w:numPr>
          <w:ilvl w:val="0"/>
          <w:numId w:val="70"/>
        </w:numPr>
      </w:pPr>
      <w:r w:rsidRPr="00D911A8">
        <w:t>Character devices: Often abbreviated cdevs, character devices are generally not addressable, providing access to data only as a stream, generally of characters (bytes).</w:t>
      </w:r>
    </w:p>
    <w:p w14:paraId="2E029FB1" w14:textId="77777777" w:rsidR="00D911A8" w:rsidRPr="00D911A8" w:rsidRDefault="00D911A8" w:rsidP="00D911A8">
      <w:pPr>
        <w:numPr>
          <w:ilvl w:val="0"/>
          <w:numId w:val="70"/>
        </w:numPr>
      </w:pPr>
      <w:r w:rsidRPr="00D911A8">
        <w:t>Network devices: Sometimes called Ethernet devices after the most common type of network devices, network devices provide access to a network via a physical adapter and a specific protocol.</w:t>
      </w:r>
    </w:p>
    <w:p w14:paraId="35B523AA" w14:textId="77777777" w:rsidR="00D911A8" w:rsidRPr="00D911A8" w:rsidRDefault="00D911A8" w:rsidP="00D911A8">
      <w:pPr>
        <w:rPr>
          <w:b/>
          <w:bCs/>
        </w:rPr>
      </w:pPr>
      <w:r w:rsidRPr="00D911A8">
        <w:rPr>
          <w:b/>
          <w:bCs/>
        </w:rPr>
        <w:t>Modules</w:t>
      </w:r>
    </w:p>
    <w:p w14:paraId="01260CD9" w14:textId="77777777" w:rsidR="00D911A8" w:rsidRPr="00D911A8" w:rsidRDefault="00D911A8" w:rsidP="00D911A8">
      <w:r w:rsidRPr="00D911A8">
        <w:t>The Linux kernel is modular, supporting the dynamic insertion and removal of code from itself at runtime. Related subroutines, data, and entry and exit points are grouped together in a single binary image, a loadable kernel object, called a module.</w:t>
      </w:r>
    </w:p>
    <w:p w14:paraId="2BC79D60" w14:textId="77777777" w:rsidR="00D911A8" w:rsidRPr="00D911A8" w:rsidRDefault="00D911A8" w:rsidP="00D911A8">
      <w:pPr>
        <w:rPr>
          <w:b/>
          <w:bCs/>
        </w:rPr>
      </w:pPr>
      <w:r w:rsidRPr="00D911A8">
        <w:rPr>
          <w:b/>
          <w:bCs/>
        </w:rPr>
        <w:t>The Device Model</w:t>
      </w:r>
    </w:p>
    <w:p w14:paraId="23ED3CBA" w14:textId="21ADDD89" w:rsidR="00D911A8" w:rsidRPr="00D911A8" w:rsidRDefault="00D911A8" w:rsidP="00D911A8">
      <w:r w:rsidRPr="00D911A8">
        <w:t>The device model provides a single mechanism for representing devices and describing their topology in the system.</w:t>
      </w:r>
    </w:p>
    <w:p w14:paraId="5F3F6A2C" w14:textId="77777777" w:rsidR="00D911A8" w:rsidRPr="00D911A8" w:rsidRDefault="00D911A8" w:rsidP="00D911A8">
      <w:pPr>
        <w:rPr>
          <w:b/>
          <w:bCs/>
        </w:rPr>
      </w:pPr>
      <w:r w:rsidRPr="00D911A8">
        <w:rPr>
          <w:b/>
          <w:bCs/>
        </w:rPr>
        <w:t>sysfs</w:t>
      </w:r>
    </w:p>
    <w:p w14:paraId="1ED8FDD4" w14:textId="77777777" w:rsidR="00D911A8" w:rsidRPr="00D911A8" w:rsidRDefault="00D911A8" w:rsidP="00D911A8">
      <w:r w:rsidRPr="00D911A8">
        <w:t>The sysfs filesystem is an in-memory virtual filesystem that provides a view of the kobject hierarchy. It enables users to view the device topology of their system as a simple filesystem. Using attributes, kobjects can export files that enable kernel variables to be read from and optionally written to.</w:t>
      </w:r>
    </w:p>
    <w:p w14:paraId="058E761A" w14:textId="77777777" w:rsidR="00D911A8" w:rsidRPr="00D911A8" w:rsidRDefault="00D911A8" w:rsidP="00D911A8">
      <w:r w:rsidRPr="00D911A8">
        <w:t>The magic behind sysfs is simply tying kobjects to directory entries via the dentry member inside each kobject.</w:t>
      </w:r>
    </w:p>
    <w:p w14:paraId="346FBE56" w14:textId="77777777" w:rsidR="00D911A8" w:rsidRPr="00F310C4" w:rsidRDefault="00D911A8" w:rsidP="00F310C4"/>
    <w:sectPr w:rsidR="00D911A8" w:rsidRPr="00F31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1558"/>
    <w:multiLevelType w:val="multilevel"/>
    <w:tmpl w:val="FBFE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256F"/>
    <w:multiLevelType w:val="multilevel"/>
    <w:tmpl w:val="9B3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42F77"/>
    <w:multiLevelType w:val="multilevel"/>
    <w:tmpl w:val="28F0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A5388"/>
    <w:multiLevelType w:val="multilevel"/>
    <w:tmpl w:val="ABE6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D7B81"/>
    <w:multiLevelType w:val="multilevel"/>
    <w:tmpl w:val="D0FC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05E89"/>
    <w:multiLevelType w:val="multilevel"/>
    <w:tmpl w:val="F172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93BC8"/>
    <w:multiLevelType w:val="multilevel"/>
    <w:tmpl w:val="521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07DA"/>
    <w:multiLevelType w:val="multilevel"/>
    <w:tmpl w:val="A7B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3C5C"/>
    <w:multiLevelType w:val="multilevel"/>
    <w:tmpl w:val="977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555AF"/>
    <w:multiLevelType w:val="multilevel"/>
    <w:tmpl w:val="E3B6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7109E"/>
    <w:multiLevelType w:val="multilevel"/>
    <w:tmpl w:val="435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114D9"/>
    <w:multiLevelType w:val="multilevel"/>
    <w:tmpl w:val="0C1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C3A8F"/>
    <w:multiLevelType w:val="multilevel"/>
    <w:tmpl w:val="7B54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361ED"/>
    <w:multiLevelType w:val="multilevel"/>
    <w:tmpl w:val="2BB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C5CB2"/>
    <w:multiLevelType w:val="multilevel"/>
    <w:tmpl w:val="CF1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8634E"/>
    <w:multiLevelType w:val="multilevel"/>
    <w:tmpl w:val="F4D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208B5"/>
    <w:multiLevelType w:val="multilevel"/>
    <w:tmpl w:val="845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D56D7"/>
    <w:multiLevelType w:val="multilevel"/>
    <w:tmpl w:val="6F8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11EA7"/>
    <w:multiLevelType w:val="multilevel"/>
    <w:tmpl w:val="272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F536C"/>
    <w:multiLevelType w:val="multilevel"/>
    <w:tmpl w:val="1682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5524B"/>
    <w:multiLevelType w:val="multilevel"/>
    <w:tmpl w:val="8288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44865"/>
    <w:multiLevelType w:val="multilevel"/>
    <w:tmpl w:val="276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16AE1"/>
    <w:multiLevelType w:val="multilevel"/>
    <w:tmpl w:val="1A5E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31352B"/>
    <w:multiLevelType w:val="multilevel"/>
    <w:tmpl w:val="FCA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12C52"/>
    <w:multiLevelType w:val="multilevel"/>
    <w:tmpl w:val="EB1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B1E38"/>
    <w:multiLevelType w:val="multilevel"/>
    <w:tmpl w:val="0512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82A5E"/>
    <w:multiLevelType w:val="multilevel"/>
    <w:tmpl w:val="2B3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D13FF2"/>
    <w:multiLevelType w:val="multilevel"/>
    <w:tmpl w:val="D8B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F1A1A"/>
    <w:multiLevelType w:val="multilevel"/>
    <w:tmpl w:val="29E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9267A"/>
    <w:multiLevelType w:val="multilevel"/>
    <w:tmpl w:val="B134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7A55B8"/>
    <w:multiLevelType w:val="multilevel"/>
    <w:tmpl w:val="672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D3E5B"/>
    <w:multiLevelType w:val="multilevel"/>
    <w:tmpl w:val="E92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053E7"/>
    <w:multiLevelType w:val="multilevel"/>
    <w:tmpl w:val="0BC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B276C"/>
    <w:multiLevelType w:val="multilevel"/>
    <w:tmpl w:val="0FAE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216EB0"/>
    <w:multiLevelType w:val="multilevel"/>
    <w:tmpl w:val="5678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0358E"/>
    <w:multiLevelType w:val="multilevel"/>
    <w:tmpl w:val="7BD4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FE1F05"/>
    <w:multiLevelType w:val="multilevel"/>
    <w:tmpl w:val="53C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366ABB"/>
    <w:multiLevelType w:val="multilevel"/>
    <w:tmpl w:val="A16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425001"/>
    <w:multiLevelType w:val="multilevel"/>
    <w:tmpl w:val="F56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46656F"/>
    <w:multiLevelType w:val="multilevel"/>
    <w:tmpl w:val="3184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351ABF"/>
    <w:multiLevelType w:val="multilevel"/>
    <w:tmpl w:val="8AF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42235"/>
    <w:multiLevelType w:val="multilevel"/>
    <w:tmpl w:val="204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B3583"/>
    <w:multiLevelType w:val="multilevel"/>
    <w:tmpl w:val="1B9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0C6DC4"/>
    <w:multiLevelType w:val="multilevel"/>
    <w:tmpl w:val="6856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A304B5"/>
    <w:multiLevelType w:val="multilevel"/>
    <w:tmpl w:val="9AB0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61D7C"/>
    <w:multiLevelType w:val="multilevel"/>
    <w:tmpl w:val="B1DC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C5C62"/>
    <w:multiLevelType w:val="multilevel"/>
    <w:tmpl w:val="C39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DB68EA"/>
    <w:multiLevelType w:val="multilevel"/>
    <w:tmpl w:val="2DB6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6409A"/>
    <w:multiLevelType w:val="multilevel"/>
    <w:tmpl w:val="0630C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20126D"/>
    <w:multiLevelType w:val="multilevel"/>
    <w:tmpl w:val="155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A0413C"/>
    <w:multiLevelType w:val="multilevel"/>
    <w:tmpl w:val="AEC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33114E"/>
    <w:multiLevelType w:val="multilevel"/>
    <w:tmpl w:val="3B00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3C3258"/>
    <w:multiLevelType w:val="multilevel"/>
    <w:tmpl w:val="447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0306B8"/>
    <w:multiLevelType w:val="multilevel"/>
    <w:tmpl w:val="C6AC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FA0881"/>
    <w:multiLevelType w:val="multilevel"/>
    <w:tmpl w:val="BCC8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813BDC"/>
    <w:multiLevelType w:val="multilevel"/>
    <w:tmpl w:val="455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753890"/>
    <w:multiLevelType w:val="multilevel"/>
    <w:tmpl w:val="4F1A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553809"/>
    <w:multiLevelType w:val="multilevel"/>
    <w:tmpl w:val="C6B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4C4D1A"/>
    <w:multiLevelType w:val="multilevel"/>
    <w:tmpl w:val="33D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614BB6"/>
    <w:multiLevelType w:val="multilevel"/>
    <w:tmpl w:val="8A3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5A0208"/>
    <w:multiLevelType w:val="multilevel"/>
    <w:tmpl w:val="1CFC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7042BB"/>
    <w:multiLevelType w:val="multilevel"/>
    <w:tmpl w:val="85B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EE0598"/>
    <w:multiLevelType w:val="multilevel"/>
    <w:tmpl w:val="833C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8A60D9"/>
    <w:multiLevelType w:val="multilevel"/>
    <w:tmpl w:val="45A4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F42A9F"/>
    <w:multiLevelType w:val="multilevel"/>
    <w:tmpl w:val="BFE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6513A5"/>
    <w:multiLevelType w:val="multilevel"/>
    <w:tmpl w:val="A53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0D2DAB"/>
    <w:multiLevelType w:val="multilevel"/>
    <w:tmpl w:val="65E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B01B90"/>
    <w:multiLevelType w:val="multilevel"/>
    <w:tmpl w:val="4032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C12990"/>
    <w:multiLevelType w:val="multilevel"/>
    <w:tmpl w:val="62B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D320D2"/>
    <w:multiLevelType w:val="multilevel"/>
    <w:tmpl w:val="B1E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492804">
    <w:abstractNumId w:val="15"/>
  </w:num>
  <w:num w:numId="2" w16cid:durableId="371196529">
    <w:abstractNumId w:val="50"/>
  </w:num>
  <w:num w:numId="3" w16cid:durableId="1005060487">
    <w:abstractNumId w:val="44"/>
  </w:num>
  <w:num w:numId="4" w16cid:durableId="1840265757">
    <w:abstractNumId w:val="69"/>
  </w:num>
  <w:num w:numId="5" w16cid:durableId="1025058131">
    <w:abstractNumId w:val="24"/>
  </w:num>
  <w:num w:numId="6" w16cid:durableId="1031149938">
    <w:abstractNumId w:val="42"/>
  </w:num>
  <w:num w:numId="7" w16cid:durableId="514732436">
    <w:abstractNumId w:val="1"/>
  </w:num>
  <w:num w:numId="8" w16cid:durableId="1311591953">
    <w:abstractNumId w:val="30"/>
  </w:num>
  <w:num w:numId="9" w16cid:durableId="987055738">
    <w:abstractNumId w:val="11"/>
  </w:num>
  <w:num w:numId="10" w16cid:durableId="1186871057">
    <w:abstractNumId w:val="49"/>
  </w:num>
  <w:num w:numId="11" w16cid:durableId="892038948">
    <w:abstractNumId w:val="43"/>
  </w:num>
  <w:num w:numId="12" w16cid:durableId="246773840">
    <w:abstractNumId w:val="22"/>
  </w:num>
  <w:num w:numId="13" w16cid:durableId="1732773004">
    <w:abstractNumId w:val="32"/>
  </w:num>
  <w:num w:numId="14" w16cid:durableId="633489998">
    <w:abstractNumId w:val="13"/>
  </w:num>
  <w:num w:numId="15" w16cid:durableId="471408600">
    <w:abstractNumId w:val="46"/>
  </w:num>
  <w:num w:numId="16" w16cid:durableId="2105419208">
    <w:abstractNumId w:val="31"/>
  </w:num>
  <w:num w:numId="17" w16cid:durableId="1081293069">
    <w:abstractNumId w:val="16"/>
  </w:num>
  <w:num w:numId="18" w16cid:durableId="803160000">
    <w:abstractNumId w:val="41"/>
  </w:num>
  <w:num w:numId="19" w16cid:durableId="323552437">
    <w:abstractNumId w:val="14"/>
  </w:num>
  <w:num w:numId="20" w16cid:durableId="1700080962">
    <w:abstractNumId w:val="56"/>
  </w:num>
  <w:num w:numId="21" w16cid:durableId="27680176">
    <w:abstractNumId w:val="6"/>
  </w:num>
  <w:num w:numId="22" w16cid:durableId="450629431">
    <w:abstractNumId w:val="26"/>
  </w:num>
  <w:num w:numId="23" w16cid:durableId="943657724">
    <w:abstractNumId w:val="3"/>
  </w:num>
  <w:num w:numId="24" w16cid:durableId="1953241894">
    <w:abstractNumId w:val="12"/>
  </w:num>
  <w:num w:numId="25" w16cid:durableId="1731685300">
    <w:abstractNumId w:val="27"/>
  </w:num>
  <w:num w:numId="26" w16cid:durableId="376315103">
    <w:abstractNumId w:val="54"/>
  </w:num>
  <w:num w:numId="27" w16cid:durableId="2067217267">
    <w:abstractNumId w:val="62"/>
  </w:num>
  <w:num w:numId="28" w16cid:durableId="1071347256">
    <w:abstractNumId w:val="67"/>
  </w:num>
  <w:num w:numId="29" w16cid:durableId="1571618967">
    <w:abstractNumId w:val="53"/>
  </w:num>
  <w:num w:numId="30" w16cid:durableId="1461149722">
    <w:abstractNumId w:val="57"/>
  </w:num>
  <w:num w:numId="31" w16cid:durableId="437794706">
    <w:abstractNumId w:val="68"/>
  </w:num>
  <w:num w:numId="32" w16cid:durableId="1671830880">
    <w:abstractNumId w:val="37"/>
  </w:num>
  <w:num w:numId="33" w16cid:durableId="689376897">
    <w:abstractNumId w:val="2"/>
  </w:num>
  <w:num w:numId="34" w16cid:durableId="1811022883">
    <w:abstractNumId w:val="66"/>
  </w:num>
  <w:num w:numId="35" w16cid:durableId="1512378170">
    <w:abstractNumId w:val="25"/>
  </w:num>
  <w:num w:numId="36" w16cid:durableId="1034111112">
    <w:abstractNumId w:val="0"/>
  </w:num>
  <w:num w:numId="37" w16cid:durableId="993724909">
    <w:abstractNumId w:val="35"/>
  </w:num>
  <w:num w:numId="38" w16cid:durableId="2109540596">
    <w:abstractNumId w:val="55"/>
  </w:num>
  <w:num w:numId="39" w16cid:durableId="1763256045">
    <w:abstractNumId w:val="29"/>
  </w:num>
  <w:num w:numId="40" w16cid:durableId="15888123">
    <w:abstractNumId w:val="65"/>
  </w:num>
  <w:num w:numId="41" w16cid:durableId="206837503">
    <w:abstractNumId w:val="47"/>
  </w:num>
  <w:num w:numId="42" w16cid:durableId="959188539">
    <w:abstractNumId w:val="64"/>
  </w:num>
  <w:num w:numId="43" w16cid:durableId="226496845">
    <w:abstractNumId w:val="20"/>
  </w:num>
  <w:num w:numId="44" w16cid:durableId="924074953">
    <w:abstractNumId w:val="10"/>
  </w:num>
  <w:num w:numId="45" w16cid:durableId="1038631115">
    <w:abstractNumId w:val="28"/>
  </w:num>
  <w:num w:numId="46" w16cid:durableId="930428898">
    <w:abstractNumId w:val="59"/>
  </w:num>
  <w:num w:numId="47" w16cid:durableId="1027415312">
    <w:abstractNumId w:val="23"/>
  </w:num>
  <w:num w:numId="48" w16cid:durableId="1152521033">
    <w:abstractNumId w:val="63"/>
  </w:num>
  <w:num w:numId="49" w16cid:durableId="262231437">
    <w:abstractNumId w:val="19"/>
  </w:num>
  <w:num w:numId="50" w16cid:durableId="1387990558">
    <w:abstractNumId w:val="45"/>
  </w:num>
  <w:num w:numId="51" w16cid:durableId="1952318126">
    <w:abstractNumId w:val="8"/>
  </w:num>
  <w:num w:numId="52" w16cid:durableId="1268075354">
    <w:abstractNumId w:val="21"/>
  </w:num>
  <w:num w:numId="53" w16cid:durableId="814835533">
    <w:abstractNumId w:val="18"/>
  </w:num>
  <w:num w:numId="54" w16cid:durableId="267321568">
    <w:abstractNumId w:val="36"/>
  </w:num>
  <w:num w:numId="55" w16cid:durableId="1002582375">
    <w:abstractNumId w:val="33"/>
  </w:num>
  <w:num w:numId="56" w16cid:durableId="943267868">
    <w:abstractNumId w:val="5"/>
  </w:num>
  <w:num w:numId="57" w16cid:durableId="432364307">
    <w:abstractNumId w:val="9"/>
  </w:num>
  <w:num w:numId="58" w16cid:durableId="1918438459">
    <w:abstractNumId w:val="58"/>
  </w:num>
  <w:num w:numId="59" w16cid:durableId="838422398">
    <w:abstractNumId w:val="61"/>
  </w:num>
  <w:num w:numId="60" w16cid:durableId="502596190">
    <w:abstractNumId w:val="60"/>
  </w:num>
  <w:num w:numId="61" w16cid:durableId="1423062099">
    <w:abstractNumId w:val="39"/>
  </w:num>
  <w:num w:numId="62" w16cid:durableId="293608405">
    <w:abstractNumId w:val="52"/>
  </w:num>
  <w:num w:numId="63" w16cid:durableId="2107069122">
    <w:abstractNumId w:val="51"/>
  </w:num>
  <w:num w:numId="64" w16cid:durableId="851722336">
    <w:abstractNumId w:val="48"/>
  </w:num>
  <w:num w:numId="65" w16cid:durableId="15624821">
    <w:abstractNumId w:val="4"/>
  </w:num>
  <w:num w:numId="66" w16cid:durableId="1219901273">
    <w:abstractNumId w:val="40"/>
  </w:num>
  <w:num w:numId="67" w16cid:durableId="1014503529">
    <w:abstractNumId w:val="17"/>
  </w:num>
  <w:num w:numId="68" w16cid:durableId="282880134">
    <w:abstractNumId w:val="34"/>
  </w:num>
  <w:num w:numId="69" w16cid:durableId="2105763420">
    <w:abstractNumId w:val="7"/>
  </w:num>
  <w:num w:numId="70" w16cid:durableId="1359430846">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C9"/>
    <w:rsid w:val="000132B8"/>
    <w:rsid w:val="000803CC"/>
    <w:rsid w:val="000D1052"/>
    <w:rsid w:val="00112D47"/>
    <w:rsid w:val="00163D0E"/>
    <w:rsid w:val="002453C9"/>
    <w:rsid w:val="002761FE"/>
    <w:rsid w:val="00311BC9"/>
    <w:rsid w:val="003173EC"/>
    <w:rsid w:val="00357437"/>
    <w:rsid w:val="003A4F01"/>
    <w:rsid w:val="003B6D63"/>
    <w:rsid w:val="003C622B"/>
    <w:rsid w:val="003D1EF8"/>
    <w:rsid w:val="003D4B78"/>
    <w:rsid w:val="003E4447"/>
    <w:rsid w:val="00435D20"/>
    <w:rsid w:val="00457D7F"/>
    <w:rsid w:val="00520D6F"/>
    <w:rsid w:val="00555577"/>
    <w:rsid w:val="00577D2B"/>
    <w:rsid w:val="00665CA4"/>
    <w:rsid w:val="00690A2C"/>
    <w:rsid w:val="00691AAF"/>
    <w:rsid w:val="006C3CAD"/>
    <w:rsid w:val="00726E21"/>
    <w:rsid w:val="00782800"/>
    <w:rsid w:val="007A4249"/>
    <w:rsid w:val="00822EF7"/>
    <w:rsid w:val="00842BE7"/>
    <w:rsid w:val="00865B67"/>
    <w:rsid w:val="00870ABA"/>
    <w:rsid w:val="00886D03"/>
    <w:rsid w:val="00925B69"/>
    <w:rsid w:val="00933927"/>
    <w:rsid w:val="0095632F"/>
    <w:rsid w:val="00A02668"/>
    <w:rsid w:val="00A4214F"/>
    <w:rsid w:val="00A45845"/>
    <w:rsid w:val="00B333DD"/>
    <w:rsid w:val="00B43500"/>
    <w:rsid w:val="00B544EF"/>
    <w:rsid w:val="00B838BF"/>
    <w:rsid w:val="00B868ED"/>
    <w:rsid w:val="00C1684B"/>
    <w:rsid w:val="00C22F6C"/>
    <w:rsid w:val="00C24FB8"/>
    <w:rsid w:val="00C34D2A"/>
    <w:rsid w:val="00C44B75"/>
    <w:rsid w:val="00C64F53"/>
    <w:rsid w:val="00C77183"/>
    <w:rsid w:val="00C96D3F"/>
    <w:rsid w:val="00CA5D17"/>
    <w:rsid w:val="00CE2867"/>
    <w:rsid w:val="00D30F95"/>
    <w:rsid w:val="00D911A8"/>
    <w:rsid w:val="00E00B70"/>
    <w:rsid w:val="00E1665C"/>
    <w:rsid w:val="00E657A5"/>
    <w:rsid w:val="00EA2A14"/>
    <w:rsid w:val="00EC36E3"/>
    <w:rsid w:val="00F310C4"/>
    <w:rsid w:val="00F56C79"/>
    <w:rsid w:val="00F70F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68BA"/>
  <w15:chartTrackingRefBased/>
  <w15:docId w15:val="{61067A6D-7F48-46AA-8653-53450B81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3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53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53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453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3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3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53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53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453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3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3C9"/>
    <w:rPr>
      <w:rFonts w:eastAsiaTheme="majorEastAsia" w:cstheme="majorBidi"/>
      <w:color w:val="272727" w:themeColor="text1" w:themeTint="D8"/>
    </w:rPr>
  </w:style>
  <w:style w:type="paragraph" w:styleId="Title">
    <w:name w:val="Title"/>
    <w:basedOn w:val="Normal"/>
    <w:next w:val="Normal"/>
    <w:link w:val="TitleChar"/>
    <w:uiPriority w:val="10"/>
    <w:qFormat/>
    <w:rsid w:val="00245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3C9"/>
    <w:pPr>
      <w:spacing w:before="160"/>
      <w:jc w:val="center"/>
    </w:pPr>
    <w:rPr>
      <w:i/>
      <w:iCs/>
      <w:color w:val="404040" w:themeColor="text1" w:themeTint="BF"/>
    </w:rPr>
  </w:style>
  <w:style w:type="character" w:customStyle="1" w:styleId="QuoteChar">
    <w:name w:val="Quote Char"/>
    <w:basedOn w:val="DefaultParagraphFont"/>
    <w:link w:val="Quote"/>
    <w:uiPriority w:val="29"/>
    <w:rsid w:val="002453C9"/>
    <w:rPr>
      <w:i/>
      <w:iCs/>
      <w:color w:val="404040" w:themeColor="text1" w:themeTint="BF"/>
    </w:rPr>
  </w:style>
  <w:style w:type="paragraph" w:styleId="ListParagraph">
    <w:name w:val="List Paragraph"/>
    <w:basedOn w:val="Normal"/>
    <w:uiPriority w:val="34"/>
    <w:qFormat/>
    <w:rsid w:val="002453C9"/>
    <w:pPr>
      <w:ind w:left="720"/>
      <w:contextualSpacing/>
    </w:pPr>
  </w:style>
  <w:style w:type="character" w:styleId="IntenseEmphasis">
    <w:name w:val="Intense Emphasis"/>
    <w:basedOn w:val="DefaultParagraphFont"/>
    <w:uiPriority w:val="21"/>
    <w:qFormat/>
    <w:rsid w:val="002453C9"/>
    <w:rPr>
      <w:i/>
      <w:iCs/>
      <w:color w:val="2F5496" w:themeColor="accent1" w:themeShade="BF"/>
    </w:rPr>
  </w:style>
  <w:style w:type="paragraph" w:styleId="IntenseQuote">
    <w:name w:val="Intense Quote"/>
    <w:basedOn w:val="Normal"/>
    <w:next w:val="Normal"/>
    <w:link w:val="IntenseQuoteChar"/>
    <w:uiPriority w:val="30"/>
    <w:qFormat/>
    <w:rsid w:val="002453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3C9"/>
    <w:rPr>
      <w:i/>
      <w:iCs/>
      <w:color w:val="2F5496" w:themeColor="accent1" w:themeShade="BF"/>
    </w:rPr>
  </w:style>
  <w:style w:type="character" w:styleId="IntenseReference">
    <w:name w:val="Intense Reference"/>
    <w:basedOn w:val="DefaultParagraphFont"/>
    <w:uiPriority w:val="32"/>
    <w:qFormat/>
    <w:rsid w:val="002453C9"/>
    <w:rPr>
      <w:b/>
      <w:bCs/>
      <w:smallCaps/>
      <w:color w:val="2F5496" w:themeColor="accent1" w:themeShade="BF"/>
      <w:spacing w:val="5"/>
    </w:rPr>
  </w:style>
  <w:style w:type="character" w:styleId="Hyperlink">
    <w:name w:val="Hyperlink"/>
    <w:basedOn w:val="DefaultParagraphFont"/>
    <w:uiPriority w:val="99"/>
    <w:unhideWhenUsed/>
    <w:rsid w:val="002453C9"/>
    <w:rPr>
      <w:color w:val="0563C1" w:themeColor="hyperlink"/>
      <w:u w:val="single"/>
    </w:rPr>
  </w:style>
  <w:style w:type="character" w:styleId="UnresolvedMention">
    <w:name w:val="Unresolved Mention"/>
    <w:basedOn w:val="DefaultParagraphFont"/>
    <w:uiPriority w:val="99"/>
    <w:semiHidden/>
    <w:unhideWhenUsed/>
    <w:rsid w:val="002453C9"/>
    <w:rPr>
      <w:color w:val="605E5C"/>
      <w:shd w:val="clear" w:color="auto" w:fill="E1DFDD"/>
    </w:rPr>
  </w:style>
  <w:style w:type="paragraph" w:customStyle="1" w:styleId="msonormal0">
    <w:name w:val="msonormal"/>
    <w:basedOn w:val="Normal"/>
    <w:rsid w:val="00865B6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865B6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865B6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65B67"/>
    <w:rPr>
      <w:color w:val="800080"/>
      <w:u w:val="single"/>
    </w:rPr>
  </w:style>
  <w:style w:type="paragraph" w:styleId="HTMLPreformatted">
    <w:name w:val="HTML Preformatted"/>
    <w:basedOn w:val="Normal"/>
    <w:link w:val="HTMLPreformattedChar"/>
    <w:uiPriority w:val="99"/>
    <w:semiHidden/>
    <w:unhideWhenUsed/>
    <w:rsid w:val="0086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865B67"/>
    <w:rPr>
      <w:rFonts w:ascii="Courier New" w:eastAsia="Times New Roman" w:hAnsi="Courier New" w:cs="Courier New"/>
      <w:kern w:val="0"/>
      <w:sz w:val="20"/>
      <w:szCs w:val="20"/>
      <w:lang w:eastAsia="en-IN" w:bidi="hi-IN"/>
      <w14:ligatures w14:val="none"/>
    </w:rPr>
  </w:style>
  <w:style w:type="character" w:customStyle="1" w:styleId="pl-k">
    <w:name w:val="pl-k"/>
    <w:basedOn w:val="DefaultParagraphFont"/>
    <w:rsid w:val="00865B67"/>
  </w:style>
  <w:style w:type="character" w:customStyle="1" w:styleId="pl-smi">
    <w:name w:val="pl-smi"/>
    <w:basedOn w:val="DefaultParagraphFont"/>
    <w:rsid w:val="00865B67"/>
  </w:style>
  <w:style w:type="character" w:customStyle="1" w:styleId="pl-c1">
    <w:name w:val="pl-c1"/>
    <w:basedOn w:val="DefaultParagraphFont"/>
    <w:rsid w:val="00865B67"/>
  </w:style>
  <w:style w:type="character" w:customStyle="1" w:styleId="pl-s1">
    <w:name w:val="pl-s1"/>
    <w:basedOn w:val="DefaultParagraphFont"/>
    <w:rsid w:val="00865B67"/>
  </w:style>
  <w:style w:type="character" w:customStyle="1" w:styleId="pl-en">
    <w:name w:val="pl-en"/>
    <w:basedOn w:val="DefaultParagraphFont"/>
    <w:rsid w:val="00865B67"/>
  </w:style>
  <w:style w:type="character" w:customStyle="1" w:styleId="pl-c">
    <w:name w:val="pl-c"/>
    <w:basedOn w:val="DefaultParagraphFont"/>
    <w:rsid w:val="00865B67"/>
  </w:style>
  <w:style w:type="character" w:customStyle="1" w:styleId="pl-s">
    <w:name w:val="pl-s"/>
    <w:basedOn w:val="DefaultParagraphFont"/>
    <w:rsid w:val="0086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163">
      <w:bodyDiv w:val="1"/>
      <w:marLeft w:val="0"/>
      <w:marRight w:val="0"/>
      <w:marTop w:val="0"/>
      <w:marBottom w:val="0"/>
      <w:divBdr>
        <w:top w:val="none" w:sz="0" w:space="0" w:color="auto"/>
        <w:left w:val="none" w:sz="0" w:space="0" w:color="auto"/>
        <w:bottom w:val="none" w:sz="0" w:space="0" w:color="auto"/>
        <w:right w:val="none" w:sz="0" w:space="0" w:color="auto"/>
      </w:divBdr>
      <w:divsChild>
        <w:div w:id="1670787970">
          <w:marLeft w:val="0"/>
          <w:marRight w:val="0"/>
          <w:marTop w:val="0"/>
          <w:marBottom w:val="0"/>
          <w:divBdr>
            <w:top w:val="none" w:sz="0" w:space="0" w:color="auto"/>
            <w:left w:val="none" w:sz="0" w:space="0" w:color="auto"/>
            <w:bottom w:val="none" w:sz="0" w:space="0" w:color="auto"/>
            <w:right w:val="none" w:sz="0" w:space="0" w:color="auto"/>
          </w:divBdr>
        </w:div>
        <w:div w:id="586966938">
          <w:marLeft w:val="0"/>
          <w:marRight w:val="0"/>
          <w:marTop w:val="0"/>
          <w:marBottom w:val="0"/>
          <w:divBdr>
            <w:top w:val="none" w:sz="0" w:space="0" w:color="auto"/>
            <w:left w:val="none" w:sz="0" w:space="0" w:color="auto"/>
            <w:bottom w:val="none" w:sz="0" w:space="0" w:color="auto"/>
            <w:right w:val="none" w:sz="0" w:space="0" w:color="auto"/>
          </w:divBdr>
        </w:div>
        <w:div w:id="699623024">
          <w:marLeft w:val="0"/>
          <w:marRight w:val="0"/>
          <w:marTop w:val="0"/>
          <w:marBottom w:val="0"/>
          <w:divBdr>
            <w:top w:val="none" w:sz="0" w:space="0" w:color="auto"/>
            <w:left w:val="none" w:sz="0" w:space="0" w:color="auto"/>
            <w:bottom w:val="none" w:sz="0" w:space="0" w:color="auto"/>
            <w:right w:val="none" w:sz="0" w:space="0" w:color="auto"/>
          </w:divBdr>
        </w:div>
        <w:div w:id="2143495395">
          <w:marLeft w:val="0"/>
          <w:marRight w:val="0"/>
          <w:marTop w:val="0"/>
          <w:marBottom w:val="0"/>
          <w:divBdr>
            <w:top w:val="none" w:sz="0" w:space="0" w:color="auto"/>
            <w:left w:val="none" w:sz="0" w:space="0" w:color="auto"/>
            <w:bottom w:val="none" w:sz="0" w:space="0" w:color="auto"/>
            <w:right w:val="none" w:sz="0" w:space="0" w:color="auto"/>
          </w:divBdr>
        </w:div>
        <w:div w:id="925575278">
          <w:marLeft w:val="0"/>
          <w:marRight w:val="0"/>
          <w:marTop w:val="0"/>
          <w:marBottom w:val="0"/>
          <w:divBdr>
            <w:top w:val="none" w:sz="0" w:space="0" w:color="auto"/>
            <w:left w:val="none" w:sz="0" w:space="0" w:color="auto"/>
            <w:bottom w:val="none" w:sz="0" w:space="0" w:color="auto"/>
            <w:right w:val="none" w:sz="0" w:space="0" w:color="auto"/>
          </w:divBdr>
        </w:div>
        <w:div w:id="413091481">
          <w:marLeft w:val="0"/>
          <w:marRight w:val="0"/>
          <w:marTop w:val="0"/>
          <w:marBottom w:val="0"/>
          <w:divBdr>
            <w:top w:val="none" w:sz="0" w:space="0" w:color="auto"/>
            <w:left w:val="none" w:sz="0" w:space="0" w:color="auto"/>
            <w:bottom w:val="none" w:sz="0" w:space="0" w:color="auto"/>
            <w:right w:val="none" w:sz="0" w:space="0" w:color="auto"/>
          </w:divBdr>
        </w:div>
        <w:div w:id="2093969602">
          <w:marLeft w:val="0"/>
          <w:marRight w:val="0"/>
          <w:marTop w:val="0"/>
          <w:marBottom w:val="0"/>
          <w:divBdr>
            <w:top w:val="none" w:sz="0" w:space="0" w:color="auto"/>
            <w:left w:val="none" w:sz="0" w:space="0" w:color="auto"/>
            <w:bottom w:val="none" w:sz="0" w:space="0" w:color="auto"/>
            <w:right w:val="none" w:sz="0" w:space="0" w:color="auto"/>
          </w:divBdr>
        </w:div>
        <w:div w:id="2040159325">
          <w:marLeft w:val="0"/>
          <w:marRight w:val="0"/>
          <w:marTop w:val="0"/>
          <w:marBottom w:val="0"/>
          <w:divBdr>
            <w:top w:val="none" w:sz="0" w:space="0" w:color="auto"/>
            <w:left w:val="none" w:sz="0" w:space="0" w:color="auto"/>
            <w:bottom w:val="none" w:sz="0" w:space="0" w:color="auto"/>
            <w:right w:val="none" w:sz="0" w:space="0" w:color="auto"/>
          </w:divBdr>
        </w:div>
        <w:div w:id="1896357514">
          <w:marLeft w:val="0"/>
          <w:marRight w:val="0"/>
          <w:marTop w:val="0"/>
          <w:marBottom w:val="0"/>
          <w:divBdr>
            <w:top w:val="none" w:sz="0" w:space="0" w:color="auto"/>
            <w:left w:val="none" w:sz="0" w:space="0" w:color="auto"/>
            <w:bottom w:val="none" w:sz="0" w:space="0" w:color="auto"/>
            <w:right w:val="none" w:sz="0" w:space="0" w:color="auto"/>
          </w:divBdr>
        </w:div>
        <w:div w:id="728110310">
          <w:marLeft w:val="0"/>
          <w:marRight w:val="0"/>
          <w:marTop w:val="0"/>
          <w:marBottom w:val="0"/>
          <w:divBdr>
            <w:top w:val="none" w:sz="0" w:space="0" w:color="auto"/>
            <w:left w:val="none" w:sz="0" w:space="0" w:color="auto"/>
            <w:bottom w:val="none" w:sz="0" w:space="0" w:color="auto"/>
            <w:right w:val="none" w:sz="0" w:space="0" w:color="auto"/>
          </w:divBdr>
        </w:div>
        <w:div w:id="1003699505">
          <w:marLeft w:val="0"/>
          <w:marRight w:val="0"/>
          <w:marTop w:val="0"/>
          <w:marBottom w:val="0"/>
          <w:divBdr>
            <w:top w:val="none" w:sz="0" w:space="0" w:color="auto"/>
            <w:left w:val="none" w:sz="0" w:space="0" w:color="auto"/>
            <w:bottom w:val="none" w:sz="0" w:space="0" w:color="auto"/>
            <w:right w:val="none" w:sz="0" w:space="0" w:color="auto"/>
          </w:divBdr>
        </w:div>
        <w:div w:id="380399088">
          <w:marLeft w:val="0"/>
          <w:marRight w:val="0"/>
          <w:marTop w:val="0"/>
          <w:marBottom w:val="0"/>
          <w:divBdr>
            <w:top w:val="none" w:sz="0" w:space="0" w:color="auto"/>
            <w:left w:val="none" w:sz="0" w:space="0" w:color="auto"/>
            <w:bottom w:val="none" w:sz="0" w:space="0" w:color="auto"/>
            <w:right w:val="none" w:sz="0" w:space="0" w:color="auto"/>
          </w:divBdr>
        </w:div>
        <w:div w:id="812062631">
          <w:marLeft w:val="0"/>
          <w:marRight w:val="0"/>
          <w:marTop w:val="0"/>
          <w:marBottom w:val="0"/>
          <w:divBdr>
            <w:top w:val="none" w:sz="0" w:space="0" w:color="auto"/>
            <w:left w:val="none" w:sz="0" w:space="0" w:color="auto"/>
            <w:bottom w:val="none" w:sz="0" w:space="0" w:color="auto"/>
            <w:right w:val="none" w:sz="0" w:space="0" w:color="auto"/>
          </w:divBdr>
        </w:div>
        <w:div w:id="1953592339">
          <w:marLeft w:val="0"/>
          <w:marRight w:val="0"/>
          <w:marTop w:val="0"/>
          <w:marBottom w:val="0"/>
          <w:divBdr>
            <w:top w:val="none" w:sz="0" w:space="0" w:color="auto"/>
            <w:left w:val="none" w:sz="0" w:space="0" w:color="auto"/>
            <w:bottom w:val="none" w:sz="0" w:space="0" w:color="auto"/>
            <w:right w:val="none" w:sz="0" w:space="0" w:color="auto"/>
          </w:divBdr>
        </w:div>
        <w:div w:id="545876004">
          <w:marLeft w:val="0"/>
          <w:marRight w:val="0"/>
          <w:marTop w:val="0"/>
          <w:marBottom w:val="0"/>
          <w:divBdr>
            <w:top w:val="none" w:sz="0" w:space="0" w:color="auto"/>
            <w:left w:val="none" w:sz="0" w:space="0" w:color="auto"/>
            <w:bottom w:val="none" w:sz="0" w:space="0" w:color="auto"/>
            <w:right w:val="none" w:sz="0" w:space="0" w:color="auto"/>
          </w:divBdr>
        </w:div>
        <w:div w:id="1160120212">
          <w:marLeft w:val="0"/>
          <w:marRight w:val="0"/>
          <w:marTop w:val="0"/>
          <w:marBottom w:val="0"/>
          <w:divBdr>
            <w:top w:val="none" w:sz="0" w:space="0" w:color="auto"/>
            <w:left w:val="none" w:sz="0" w:space="0" w:color="auto"/>
            <w:bottom w:val="none" w:sz="0" w:space="0" w:color="auto"/>
            <w:right w:val="none" w:sz="0" w:space="0" w:color="auto"/>
          </w:divBdr>
        </w:div>
        <w:div w:id="1274360336">
          <w:marLeft w:val="0"/>
          <w:marRight w:val="0"/>
          <w:marTop w:val="0"/>
          <w:marBottom w:val="0"/>
          <w:divBdr>
            <w:top w:val="none" w:sz="0" w:space="0" w:color="auto"/>
            <w:left w:val="none" w:sz="0" w:space="0" w:color="auto"/>
            <w:bottom w:val="none" w:sz="0" w:space="0" w:color="auto"/>
            <w:right w:val="none" w:sz="0" w:space="0" w:color="auto"/>
          </w:divBdr>
        </w:div>
        <w:div w:id="529531915">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sChild>
    </w:div>
    <w:div w:id="135534933">
      <w:bodyDiv w:val="1"/>
      <w:marLeft w:val="0"/>
      <w:marRight w:val="0"/>
      <w:marTop w:val="0"/>
      <w:marBottom w:val="0"/>
      <w:divBdr>
        <w:top w:val="none" w:sz="0" w:space="0" w:color="auto"/>
        <w:left w:val="none" w:sz="0" w:space="0" w:color="auto"/>
        <w:bottom w:val="none" w:sz="0" w:space="0" w:color="auto"/>
        <w:right w:val="none" w:sz="0" w:space="0" w:color="auto"/>
      </w:divBdr>
      <w:divsChild>
        <w:div w:id="5642192">
          <w:marLeft w:val="0"/>
          <w:marRight w:val="0"/>
          <w:marTop w:val="0"/>
          <w:marBottom w:val="0"/>
          <w:divBdr>
            <w:top w:val="none" w:sz="0" w:space="0" w:color="auto"/>
            <w:left w:val="none" w:sz="0" w:space="0" w:color="auto"/>
            <w:bottom w:val="none" w:sz="0" w:space="0" w:color="auto"/>
            <w:right w:val="none" w:sz="0" w:space="0" w:color="auto"/>
          </w:divBdr>
        </w:div>
        <w:div w:id="1295865422">
          <w:marLeft w:val="0"/>
          <w:marRight w:val="0"/>
          <w:marTop w:val="0"/>
          <w:marBottom w:val="0"/>
          <w:divBdr>
            <w:top w:val="none" w:sz="0" w:space="0" w:color="auto"/>
            <w:left w:val="none" w:sz="0" w:space="0" w:color="auto"/>
            <w:bottom w:val="none" w:sz="0" w:space="0" w:color="auto"/>
            <w:right w:val="none" w:sz="0" w:space="0" w:color="auto"/>
          </w:divBdr>
        </w:div>
        <w:div w:id="1778718994">
          <w:marLeft w:val="0"/>
          <w:marRight w:val="0"/>
          <w:marTop w:val="0"/>
          <w:marBottom w:val="0"/>
          <w:divBdr>
            <w:top w:val="none" w:sz="0" w:space="0" w:color="auto"/>
            <w:left w:val="none" w:sz="0" w:space="0" w:color="auto"/>
            <w:bottom w:val="none" w:sz="0" w:space="0" w:color="auto"/>
            <w:right w:val="none" w:sz="0" w:space="0" w:color="auto"/>
          </w:divBdr>
        </w:div>
        <w:div w:id="1532913520">
          <w:marLeft w:val="0"/>
          <w:marRight w:val="0"/>
          <w:marTop w:val="0"/>
          <w:marBottom w:val="0"/>
          <w:divBdr>
            <w:top w:val="none" w:sz="0" w:space="0" w:color="auto"/>
            <w:left w:val="none" w:sz="0" w:space="0" w:color="auto"/>
            <w:bottom w:val="none" w:sz="0" w:space="0" w:color="auto"/>
            <w:right w:val="none" w:sz="0" w:space="0" w:color="auto"/>
          </w:divBdr>
        </w:div>
        <w:div w:id="1618829149">
          <w:marLeft w:val="0"/>
          <w:marRight w:val="0"/>
          <w:marTop w:val="0"/>
          <w:marBottom w:val="0"/>
          <w:divBdr>
            <w:top w:val="none" w:sz="0" w:space="0" w:color="auto"/>
            <w:left w:val="none" w:sz="0" w:space="0" w:color="auto"/>
            <w:bottom w:val="none" w:sz="0" w:space="0" w:color="auto"/>
            <w:right w:val="none" w:sz="0" w:space="0" w:color="auto"/>
          </w:divBdr>
        </w:div>
      </w:divsChild>
    </w:div>
    <w:div w:id="161824413">
      <w:bodyDiv w:val="1"/>
      <w:marLeft w:val="0"/>
      <w:marRight w:val="0"/>
      <w:marTop w:val="0"/>
      <w:marBottom w:val="0"/>
      <w:divBdr>
        <w:top w:val="none" w:sz="0" w:space="0" w:color="auto"/>
        <w:left w:val="none" w:sz="0" w:space="0" w:color="auto"/>
        <w:bottom w:val="none" w:sz="0" w:space="0" w:color="auto"/>
        <w:right w:val="none" w:sz="0" w:space="0" w:color="auto"/>
      </w:divBdr>
      <w:divsChild>
        <w:div w:id="1513647905">
          <w:marLeft w:val="0"/>
          <w:marRight w:val="0"/>
          <w:marTop w:val="0"/>
          <w:marBottom w:val="0"/>
          <w:divBdr>
            <w:top w:val="none" w:sz="0" w:space="0" w:color="auto"/>
            <w:left w:val="none" w:sz="0" w:space="0" w:color="auto"/>
            <w:bottom w:val="none" w:sz="0" w:space="0" w:color="auto"/>
            <w:right w:val="none" w:sz="0" w:space="0" w:color="auto"/>
          </w:divBdr>
        </w:div>
        <w:div w:id="1969819074">
          <w:marLeft w:val="0"/>
          <w:marRight w:val="0"/>
          <w:marTop w:val="0"/>
          <w:marBottom w:val="0"/>
          <w:divBdr>
            <w:top w:val="none" w:sz="0" w:space="0" w:color="auto"/>
            <w:left w:val="none" w:sz="0" w:space="0" w:color="auto"/>
            <w:bottom w:val="none" w:sz="0" w:space="0" w:color="auto"/>
            <w:right w:val="none" w:sz="0" w:space="0" w:color="auto"/>
          </w:divBdr>
        </w:div>
        <w:div w:id="513153086">
          <w:marLeft w:val="0"/>
          <w:marRight w:val="0"/>
          <w:marTop w:val="0"/>
          <w:marBottom w:val="0"/>
          <w:divBdr>
            <w:top w:val="none" w:sz="0" w:space="0" w:color="auto"/>
            <w:left w:val="none" w:sz="0" w:space="0" w:color="auto"/>
            <w:bottom w:val="none" w:sz="0" w:space="0" w:color="auto"/>
            <w:right w:val="none" w:sz="0" w:space="0" w:color="auto"/>
          </w:divBdr>
        </w:div>
        <w:div w:id="235210232">
          <w:marLeft w:val="0"/>
          <w:marRight w:val="0"/>
          <w:marTop w:val="0"/>
          <w:marBottom w:val="0"/>
          <w:divBdr>
            <w:top w:val="none" w:sz="0" w:space="0" w:color="auto"/>
            <w:left w:val="none" w:sz="0" w:space="0" w:color="auto"/>
            <w:bottom w:val="none" w:sz="0" w:space="0" w:color="auto"/>
            <w:right w:val="none" w:sz="0" w:space="0" w:color="auto"/>
          </w:divBdr>
        </w:div>
        <w:div w:id="260071777">
          <w:marLeft w:val="0"/>
          <w:marRight w:val="0"/>
          <w:marTop w:val="0"/>
          <w:marBottom w:val="0"/>
          <w:divBdr>
            <w:top w:val="none" w:sz="0" w:space="0" w:color="auto"/>
            <w:left w:val="none" w:sz="0" w:space="0" w:color="auto"/>
            <w:bottom w:val="none" w:sz="0" w:space="0" w:color="auto"/>
            <w:right w:val="none" w:sz="0" w:space="0" w:color="auto"/>
          </w:divBdr>
        </w:div>
        <w:div w:id="1551107786">
          <w:marLeft w:val="0"/>
          <w:marRight w:val="0"/>
          <w:marTop w:val="0"/>
          <w:marBottom w:val="0"/>
          <w:divBdr>
            <w:top w:val="none" w:sz="0" w:space="0" w:color="auto"/>
            <w:left w:val="none" w:sz="0" w:space="0" w:color="auto"/>
            <w:bottom w:val="none" w:sz="0" w:space="0" w:color="auto"/>
            <w:right w:val="none" w:sz="0" w:space="0" w:color="auto"/>
          </w:divBdr>
        </w:div>
        <w:div w:id="122116825">
          <w:marLeft w:val="0"/>
          <w:marRight w:val="0"/>
          <w:marTop w:val="0"/>
          <w:marBottom w:val="0"/>
          <w:divBdr>
            <w:top w:val="none" w:sz="0" w:space="0" w:color="auto"/>
            <w:left w:val="none" w:sz="0" w:space="0" w:color="auto"/>
            <w:bottom w:val="none" w:sz="0" w:space="0" w:color="auto"/>
            <w:right w:val="none" w:sz="0" w:space="0" w:color="auto"/>
          </w:divBdr>
        </w:div>
        <w:div w:id="1612660869">
          <w:marLeft w:val="0"/>
          <w:marRight w:val="0"/>
          <w:marTop w:val="0"/>
          <w:marBottom w:val="0"/>
          <w:divBdr>
            <w:top w:val="none" w:sz="0" w:space="0" w:color="auto"/>
            <w:left w:val="none" w:sz="0" w:space="0" w:color="auto"/>
            <w:bottom w:val="none" w:sz="0" w:space="0" w:color="auto"/>
            <w:right w:val="none" w:sz="0" w:space="0" w:color="auto"/>
          </w:divBdr>
        </w:div>
        <w:div w:id="1334381239">
          <w:marLeft w:val="0"/>
          <w:marRight w:val="0"/>
          <w:marTop w:val="0"/>
          <w:marBottom w:val="0"/>
          <w:divBdr>
            <w:top w:val="none" w:sz="0" w:space="0" w:color="auto"/>
            <w:left w:val="none" w:sz="0" w:space="0" w:color="auto"/>
            <w:bottom w:val="none" w:sz="0" w:space="0" w:color="auto"/>
            <w:right w:val="none" w:sz="0" w:space="0" w:color="auto"/>
          </w:divBdr>
        </w:div>
        <w:div w:id="623732338">
          <w:marLeft w:val="0"/>
          <w:marRight w:val="0"/>
          <w:marTop w:val="0"/>
          <w:marBottom w:val="0"/>
          <w:divBdr>
            <w:top w:val="none" w:sz="0" w:space="0" w:color="auto"/>
            <w:left w:val="none" w:sz="0" w:space="0" w:color="auto"/>
            <w:bottom w:val="none" w:sz="0" w:space="0" w:color="auto"/>
            <w:right w:val="none" w:sz="0" w:space="0" w:color="auto"/>
          </w:divBdr>
        </w:div>
        <w:div w:id="1629240772">
          <w:marLeft w:val="0"/>
          <w:marRight w:val="0"/>
          <w:marTop w:val="0"/>
          <w:marBottom w:val="0"/>
          <w:divBdr>
            <w:top w:val="none" w:sz="0" w:space="0" w:color="auto"/>
            <w:left w:val="none" w:sz="0" w:space="0" w:color="auto"/>
            <w:bottom w:val="none" w:sz="0" w:space="0" w:color="auto"/>
            <w:right w:val="none" w:sz="0" w:space="0" w:color="auto"/>
          </w:divBdr>
        </w:div>
        <w:div w:id="800730127">
          <w:marLeft w:val="0"/>
          <w:marRight w:val="0"/>
          <w:marTop w:val="0"/>
          <w:marBottom w:val="0"/>
          <w:divBdr>
            <w:top w:val="none" w:sz="0" w:space="0" w:color="auto"/>
            <w:left w:val="none" w:sz="0" w:space="0" w:color="auto"/>
            <w:bottom w:val="none" w:sz="0" w:space="0" w:color="auto"/>
            <w:right w:val="none" w:sz="0" w:space="0" w:color="auto"/>
          </w:divBdr>
        </w:div>
        <w:div w:id="1581720041">
          <w:marLeft w:val="0"/>
          <w:marRight w:val="0"/>
          <w:marTop w:val="0"/>
          <w:marBottom w:val="0"/>
          <w:divBdr>
            <w:top w:val="none" w:sz="0" w:space="0" w:color="auto"/>
            <w:left w:val="none" w:sz="0" w:space="0" w:color="auto"/>
            <w:bottom w:val="none" w:sz="0" w:space="0" w:color="auto"/>
            <w:right w:val="none" w:sz="0" w:space="0" w:color="auto"/>
          </w:divBdr>
        </w:div>
        <w:div w:id="1383285391">
          <w:marLeft w:val="0"/>
          <w:marRight w:val="0"/>
          <w:marTop w:val="0"/>
          <w:marBottom w:val="0"/>
          <w:divBdr>
            <w:top w:val="none" w:sz="0" w:space="0" w:color="auto"/>
            <w:left w:val="none" w:sz="0" w:space="0" w:color="auto"/>
            <w:bottom w:val="none" w:sz="0" w:space="0" w:color="auto"/>
            <w:right w:val="none" w:sz="0" w:space="0" w:color="auto"/>
          </w:divBdr>
        </w:div>
        <w:div w:id="1973097609">
          <w:marLeft w:val="0"/>
          <w:marRight w:val="0"/>
          <w:marTop w:val="0"/>
          <w:marBottom w:val="0"/>
          <w:divBdr>
            <w:top w:val="none" w:sz="0" w:space="0" w:color="auto"/>
            <w:left w:val="none" w:sz="0" w:space="0" w:color="auto"/>
            <w:bottom w:val="none" w:sz="0" w:space="0" w:color="auto"/>
            <w:right w:val="none" w:sz="0" w:space="0" w:color="auto"/>
          </w:divBdr>
        </w:div>
        <w:div w:id="1566336737">
          <w:marLeft w:val="0"/>
          <w:marRight w:val="0"/>
          <w:marTop w:val="0"/>
          <w:marBottom w:val="0"/>
          <w:divBdr>
            <w:top w:val="none" w:sz="0" w:space="0" w:color="auto"/>
            <w:left w:val="none" w:sz="0" w:space="0" w:color="auto"/>
            <w:bottom w:val="none" w:sz="0" w:space="0" w:color="auto"/>
            <w:right w:val="none" w:sz="0" w:space="0" w:color="auto"/>
          </w:divBdr>
        </w:div>
        <w:div w:id="1875266879">
          <w:marLeft w:val="0"/>
          <w:marRight w:val="0"/>
          <w:marTop w:val="0"/>
          <w:marBottom w:val="0"/>
          <w:divBdr>
            <w:top w:val="none" w:sz="0" w:space="0" w:color="auto"/>
            <w:left w:val="none" w:sz="0" w:space="0" w:color="auto"/>
            <w:bottom w:val="none" w:sz="0" w:space="0" w:color="auto"/>
            <w:right w:val="none" w:sz="0" w:space="0" w:color="auto"/>
          </w:divBdr>
        </w:div>
        <w:div w:id="171845056">
          <w:marLeft w:val="0"/>
          <w:marRight w:val="0"/>
          <w:marTop w:val="0"/>
          <w:marBottom w:val="0"/>
          <w:divBdr>
            <w:top w:val="none" w:sz="0" w:space="0" w:color="auto"/>
            <w:left w:val="none" w:sz="0" w:space="0" w:color="auto"/>
            <w:bottom w:val="none" w:sz="0" w:space="0" w:color="auto"/>
            <w:right w:val="none" w:sz="0" w:space="0" w:color="auto"/>
          </w:divBdr>
        </w:div>
        <w:div w:id="1278172181">
          <w:marLeft w:val="0"/>
          <w:marRight w:val="0"/>
          <w:marTop w:val="0"/>
          <w:marBottom w:val="0"/>
          <w:divBdr>
            <w:top w:val="none" w:sz="0" w:space="0" w:color="auto"/>
            <w:left w:val="none" w:sz="0" w:space="0" w:color="auto"/>
            <w:bottom w:val="none" w:sz="0" w:space="0" w:color="auto"/>
            <w:right w:val="none" w:sz="0" w:space="0" w:color="auto"/>
          </w:divBdr>
        </w:div>
        <w:div w:id="1184784372">
          <w:marLeft w:val="0"/>
          <w:marRight w:val="0"/>
          <w:marTop w:val="0"/>
          <w:marBottom w:val="0"/>
          <w:divBdr>
            <w:top w:val="none" w:sz="0" w:space="0" w:color="auto"/>
            <w:left w:val="none" w:sz="0" w:space="0" w:color="auto"/>
            <w:bottom w:val="none" w:sz="0" w:space="0" w:color="auto"/>
            <w:right w:val="none" w:sz="0" w:space="0" w:color="auto"/>
          </w:divBdr>
        </w:div>
        <w:div w:id="871267955">
          <w:marLeft w:val="0"/>
          <w:marRight w:val="0"/>
          <w:marTop w:val="0"/>
          <w:marBottom w:val="0"/>
          <w:divBdr>
            <w:top w:val="none" w:sz="0" w:space="0" w:color="auto"/>
            <w:left w:val="none" w:sz="0" w:space="0" w:color="auto"/>
            <w:bottom w:val="none" w:sz="0" w:space="0" w:color="auto"/>
            <w:right w:val="none" w:sz="0" w:space="0" w:color="auto"/>
          </w:divBdr>
        </w:div>
        <w:div w:id="841701717">
          <w:marLeft w:val="0"/>
          <w:marRight w:val="0"/>
          <w:marTop w:val="0"/>
          <w:marBottom w:val="0"/>
          <w:divBdr>
            <w:top w:val="none" w:sz="0" w:space="0" w:color="auto"/>
            <w:left w:val="none" w:sz="0" w:space="0" w:color="auto"/>
            <w:bottom w:val="none" w:sz="0" w:space="0" w:color="auto"/>
            <w:right w:val="none" w:sz="0" w:space="0" w:color="auto"/>
          </w:divBdr>
        </w:div>
        <w:div w:id="1037778844">
          <w:marLeft w:val="0"/>
          <w:marRight w:val="0"/>
          <w:marTop w:val="0"/>
          <w:marBottom w:val="0"/>
          <w:divBdr>
            <w:top w:val="none" w:sz="0" w:space="0" w:color="auto"/>
            <w:left w:val="none" w:sz="0" w:space="0" w:color="auto"/>
            <w:bottom w:val="none" w:sz="0" w:space="0" w:color="auto"/>
            <w:right w:val="none" w:sz="0" w:space="0" w:color="auto"/>
          </w:divBdr>
        </w:div>
        <w:div w:id="808278750">
          <w:marLeft w:val="0"/>
          <w:marRight w:val="0"/>
          <w:marTop w:val="0"/>
          <w:marBottom w:val="0"/>
          <w:divBdr>
            <w:top w:val="none" w:sz="0" w:space="0" w:color="auto"/>
            <w:left w:val="none" w:sz="0" w:space="0" w:color="auto"/>
            <w:bottom w:val="none" w:sz="0" w:space="0" w:color="auto"/>
            <w:right w:val="none" w:sz="0" w:space="0" w:color="auto"/>
          </w:divBdr>
        </w:div>
        <w:div w:id="419720028">
          <w:marLeft w:val="0"/>
          <w:marRight w:val="0"/>
          <w:marTop w:val="0"/>
          <w:marBottom w:val="0"/>
          <w:divBdr>
            <w:top w:val="none" w:sz="0" w:space="0" w:color="auto"/>
            <w:left w:val="none" w:sz="0" w:space="0" w:color="auto"/>
            <w:bottom w:val="none" w:sz="0" w:space="0" w:color="auto"/>
            <w:right w:val="none" w:sz="0" w:space="0" w:color="auto"/>
          </w:divBdr>
        </w:div>
        <w:div w:id="1244875804">
          <w:marLeft w:val="0"/>
          <w:marRight w:val="0"/>
          <w:marTop w:val="0"/>
          <w:marBottom w:val="0"/>
          <w:divBdr>
            <w:top w:val="none" w:sz="0" w:space="0" w:color="auto"/>
            <w:left w:val="none" w:sz="0" w:space="0" w:color="auto"/>
            <w:bottom w:val="none" w:sz="0" w:space="0" w:color="auto"/>
            <w:right w:val="none" w:sz="0" w:space="0" w:color="auto"/>
          </w:divBdr>
        </w:div>
        <w:div w:id="1868906164">
          <w:marLeft w:val="0"/>
          <w:marRight w:val="0"/>
          <w:marTop w:val="0"/>
          <w:marBottom w:val="0"/>
          <w:divBdr>
            <w:top w:val="none" w:sz="0" w:space="0" w:color="auto"/>
            <w:left w:val="none" w:sz="0" w:space="0" w:color="auto"/>
            <w:bottom w:val="none" w:sz="0" w:space="0" w:color="auto"/>
            <w:right w:val="none" w:sz="0" w:space="0" w:color="auto"/>
          </w:divBdr>
        </w:div>
        <w:div w:id="184560926">
          <w:marLeft w:val="0"/>
          <w:marRight w:val="0"/>
          <w:marTop w:val="0"/>
          <w:marBottom w:val="0"/>
          <w:divBdr>
            <w:top w:val="none" w:sz="0" w:space="0" w:color="auto"/>
            <w:left w:val="none" w:sz="0" w:space="0" w:color="auto"/>
            <w:bottom w:val="none" w:sz="0" w:space="0" w:color="auto"/>
            <w:right w:val="none" w:sz="0" w:space="0" w:color="auto"/>
          </w:divBdr>
        </w:div>
        <w:div w:id="1519544239">
          <w:marLeft w:val="0"/>
          <w:marRight w:val="0"/>
          <w:marTop w:val="0"/>
          <w:marBottom w:val="0"/>
          <w:divBdr>
            <w:top w:val="none" w:sz="0" w:space="0" w:color="auto"/>
            <w:left w:val="none" w:sz="0" w:space="0" w:color="auto"/>
            <w:bottom w:val="none" w:sz="0" w:space="0" w:color="auto"/>
            <w:right w:val="none" w:sz="0" w:space="0" w:color="auto"/>
          </w:divBdr>
        </w:div>
      </w:divsChild>
    </w:div>
    <w:div w:id="226038794">
      <w:bodyDiv w:val="1"/>
      <w:marLeft w:val="0"/>
      <w:marRight w:val="0"/>
      <w:marTop w:val="0"/>
      <w:marBottom w:val="0"/>
      <w:divBdr>
        <w:top w:val="none" w:sz="0" w:space="0" w:color="auto"/>
        <w:left w:val="none" w:sz="0" w:space="0" w:color="auto"/>
        <w:bottom w:val="none" w:sz="0" w:space="0" w:color="auto"/>
        <w:right w:val="none" w:sz="0" w:space="0" w:color="auto"/>
      </w:divBdr>
      <w:divsChild>
        <w:div w:id="466432774">
          <w:marLeft w:val="0"/>
          <w:marRight w:val="0"/>
          <w:marTop w:val="0"/>
          <w:marBottom w:val="0"/>
          <w:divBdr>
            <w:top w:val="none" w:sz="0" w:space="0" w:color="auto"/>
            <w:left w:val="none" w:sz="0" w:space="0" w:color="auto"/>
            <w:bottom w:val="none" w:sz="0" w:space="0" w:color="auto"/>
            <w:right w:val="none" w:sz="0" w:space="0" w:color="auto"/>
          </w:divBdr>
        </w:div>
        <w:div w:id="172496686">
          <w:marLeft w:val="0"/>
          <w:marRight w:val="0"/>
          <w:marTop w:val="0"/>
          <w:marBottom w:val="0"/>
          <w:divBdr>
            <w:top w:val="none" w:sz="0" w:space="0" w:color="auto"/>
            <w:left w:val="none" w:sz="0" w:space="0" w:color="auto"/>
            <w:bottom w:val="none" w:sz="0" w:space="0" w:color="auto"/>
            <w:right w:val="none" w:sz="0" w:space="0" w:color="auto"/>
          </w:divBdr>
        </w:div>
        <w:div w:id="1440106222">
          <w:marLeft w:val="0"/>
          <w:marRight w:val="0"/>
          <w:marTop w:val="0"/>
          <w:marBottom w:val="0"/>
          <w:divBdr>
            <w:top w:val="none" w:sz="0" w:space="0" w:color="auto"/>
            <w:left w:val="none" w:sz="0" w:space="0" w:color="auto"/>
            <w:bottom w:val="none" w:sz="0" w:space="0" w:color="auto"/>
            <w:right w:val="none" w:sz="0" w:space="0" w:color="auto"/>
          </w:divBdr>
        </w:div>
        <w:div w:id="1119910207">
          <w:marLeft w:val="0"/>
          <w:marRight w:val="0"/>
          <w:marTop w:val="0"/>
          <w:marBottom w:val="0"/>
          <w:divBdr>
            <w:top w:val="none" w:sz="0" w:space="0" w:color="auto"/>
            <w:left w:val="none" w:sz="0" w:space="0" w:color="auto"/>
            <w:bottom w:val="none" w:sz="0" w:space="0" w:color="auto"/>
            <w:right w:val="none" w:sz="0" w:space="0" w:color="auto"/>
          </w:divBdr>
        </w:div>
        <w:div w:id="310869701">
          <w:marLeft w:val="0"/>
          <w:marRight w:val="0"/>
          <w:marTop w:val="0"/>
          <w:marBottom w:val="0"/>
          <w:divBdr>
            <w:top w:val="none" w:sz="0" w:space="0" w:color="auto"/>
            <w:left w:val="none" w:sz="0" w:space="0" w:color="auto"/>
            <w:bottom w:val="none" w:sz="0" w:space="0" w:color="auto"/>
            <w:right w:val="none" w:sz="0" w:space="0" w:color="auto"/>
          </w:divBdr>
        </w:div>
        <w:div w:id="153962322">
          <w:marLeft w:val="0"/>
          <w:marRight w:val="0"/>
          <w:marTop w:val="0"/>
          <w:marBottom w:val="0"/>
          <w:divBdr>
            <w:top w:val="none" w:sz="0" w:space="0" w:color="auto"/>
            <w:left w:val="none" w:sz="0" w:space="0" w:color="auto"/>
            <w:bottom w:val="none" w:sz="0" w:space="0" w:color="auto"/>
            <w:right w:val="none" w:sz="0" w:space="0" w:color="auto"/>
          </w:divBdr>
        </w:div>
        <w:div w:id="652175062">
          <w:marLeft w:val="0"/>
          <w:marRight w:val="0"/>
          <w:marTop w:val="0"/>
          <w:marBottom w:val="0"/>
          <w:divBdr>
            <w:top w:val="none" w:sz="0" w:space="0" w:color="auto"/>
            <w:left w:val="none" w:sz="0" w:space="0" w:color="auto"/>
            <w:bottom w:val="none" w:sz="0" w:space="0" w:color="auto"/>
            <w:right w:val="none" w:sz="0" w:space="0" w:color="auto"/>
          </w:divBdr>
        </w:div>
        <w:div w:id="1165585083">
          <w:marLeft w:val="0"/>
          <w:marRight w:val="0"/>
          <w:marTop w:val="0"/>
          <w:marBottom w:val="0"/>
          <w:divBdr>
            <w:top w:val="none" w:sz="0" w:space="0" w:color="auto"/>
            <w:left w:val="none" w:sz="0" w:space="0" w:color="auto"/>
            <w:bottom w:val="none" w:sz="0" w:space="0" w:color="auto"/>
            <w:right w:val="none" w:sz="0" w:space="0" w:color="auto"/>
          </w:divBdr>
        </w:div>
        <w:div w:id="1117413502">
          <w:marLeft w:val="0"/>
          <w:marRight w:val="0"/>
          <w:marTop w:val="0"/>
          <w:marBottom w:val="0"/>
          <w:divBdr>
            <w:top w:val="none" w:sz="0" w:space="0" w:color="auto"/>
            <w:left w:val="none" w:sz="0" w:space="0" w:color="auto"/>
            <w:bottom w:val="none" w:sz="0" w:space="0" w:color="auto"/>
            <w:right w:val="none" w:sz="0" w:space="0" w:color="auto"/>
          </w:divBdr>
        </w:div>
        <w:div w:id="1579754197">
          <w:marLeft w:val="0"/>
          <w:marRight w:val="0"/>
          <w:marTop w:val="0"/>
          <w:marBottom w:val="0"/>
          <w:divBdr>
            <w:top w:val="none" w:sz="0" w:space="0" w:color="auto"/>
            <w:left w:val="none" w:sz="0" w:space="0" w:color="auto"/>
            <w:bottom w:val="none" w:sz="0" w:space="0" w:color="auto"/>
            <w:right w:val="none" w:sz="0" w:space="0" w:color="auto"/>
          </w:divBdr>
        </w:div>
        <w:div w:id="1269048730">
          <w:marLeft w:val="0"/>
          <w:marRight w:val="0"/>
          <w:marTop w:val="0"/>
          <w:marBottom w:val="0"/>
          <w:divBdr>
            <w:top w:val="none" w:sz="0" w:space="0" w:color="auto"/>
            <w:left w:val="none" w:sz="0" w:space="0" w:color="auto"/>
            <w:bottom w:val="none" w:sz="0" w:space="0" w:color="auto"/>
            <w:right w:val="none" w:sz="0" w:space="0" w:color="auto"/>
          </w:divBdr>
        </w:div>
        <w:div w:id="193616697">
          <w:marLeft w:val="0"/>
          <w:marRight w:val="0"/>
          <w:marTop w:val="0"/>
          <w:marBottom w:val="0"/>
          <w:divBdr>
            <w:top w:val="none" w:sz="0" w:space="0" w:color="auto"/>
            <w:left w:val="none" w:sz="0" w:space="0" w:color="auto"/>
            <w:bottom w:val="none" w:sz="0" w:space="0" w:color="auto"/>
            <w:right w:val="none" w:sz="0" w:space="0" w:color="auto"/>
          </w:divBdr>
        </w:div>
        <w:div w:id="993684935">
          <w:marLeft w:val="0"/>
          <w:marRight w:val="0"/>
          <w:marTop w:val="0"/>
          <w:marBottom w:val="0"/>
          <w:divBdr>
            <w:top w:val="none" w:sz="0" w:space="0" w:color="auto"/>
            <w:left w:val="none" w:sz="0" w:space="0" w:color="auto"/>
            <w:bottom w:val="none" w:sz="0" w:space="0" w:color="auto"/>
            <w:right w:val="none" w:sz="0" w:space="0" w:color="auto"/>
          </w:divBdr>
        </w:div>
        <w:div w:id="231236492">
          <w:marLeft w:val="0"/>
          <w:marRight w:val="0"/>
          <w:marTop w:val="0"/>
          <w:marBottom w:val="0"/>
          <w:divBdr>
            <w:top w:val="none" w:sz="0" w:space="0" w:color="auto"/>
            <w:left w:val="none" w:sz="0" w:space="0" w:color="auto"/>
            <w:bottom w:val="none" w:sz="0" w:space="0" w:color="auto"/>
            <w:right w:val="none" w:sz="0" w:space="0" w:color="auto"/>
          </w:divBdr>
        </w:div>
      </w:divsChild>
    </w:div>
    <w:div w:id="327173635">
      <w:bodyDiv w:val="1"/>
      <w:marLeft w:val="0"/>
      <w:marRight w:val="0"/>
      <w:marTop w:val="0"/>
      <w:marBottom w:val="0"/>
      <w:divBdr>
        <w:top w:val="none" w:sz="0" w:space="0" w:color="auto"/>
        <w:left w:val="none" w:sz="0" w:space="0" w:color="auto"/>
        <w:bottom w:val="none" w:sz="0" w:space="0" w:color="auto"/>
        <w:right w:val="none" w:sz="0" w:space="0" w:color="auto"/>
      </w:divBdr>
      <w:divsChild>
        <w:div w:id="4402263">
          <w:marLeft w:val="0"/>
          <w:marRight w:val="0"/>
          <w:marTop w:val="0"/>
          <w:marBottom w:val="0"/>
          <w:divBdr>
            <w:top w:val="none" w:sz="0" w:space="0" w:color="auto"/>
            <w:left w:val="none" w:sz="0" w:space="0" w:color="auto"/>
            <w:bottom w:val="none" w:sz="0" w:space="0" w:color="auto"/>
            <w:right w:val="none" w:sz="0" w:space="0" w:color="auto"/>
          </w:divBdr>
        </w:div>
        <w:div w:id="8485508">
          <w:marLeft w:val="0"/>
          <w:marRight w:val="0"/>
          <w:marTop w:val="0"/>
          <w:marBottom w:val="0"/>
          <w:divBdr>
            <w:top w:val="none" w:sz="0" w:space="0" w:color="auto"/>
            <w:left w:val="none" w:sz="0" w:space="0" w:color="auto"/>
            <w:bottom w:val="none" w:sz="0" w:space="0" w:color="auto"/>
            <w:right w:val="none" w:sz="0" w:space="0" w:color="auto"/>
          </w:divBdr>
        </w:div>
        <w:div w:id="72820537">
          <w:marLeft w:val="0"/>
          <w:marRight w:val="0"/>
          <w:marTop w:val="0"/>
          <w:marBottom w:val="0"/>
          <w:divBdr>
            <w:top w:val="none" w:sz="0" w:space="0" w:color="auto"/>
            <w:left w:val="none" w:sz="0" w:space="0" w:color="auto"/>
            <w:bottom w:val="none" w:sz="0" w:space="0" w:color="auto"/>
            <w:right w:val="none" w:sz="0" w:space="0" w:color="auto"/>
          </w:divBdr>
        </w:div>
        <w:div w:id="94636628">
          <w:marLeft w:val="0"/>
          <w:marRight w:val="0"/>
          <w:marTop w:val="0"/>
          <w:marBottom w:val="0"/>
          <w:divBdr>
            <w:top w:val="none" w:sz="0" w:space="0" w:color="auto"/>
            <w:left w:val="none" w:sz="0" w:space="0" w:color="auto"/>
            <w:bottom w:val="none" w:sz="0" w:space="0" w:color="auto"/>
            <w:right w:val="none" w:sz="0" w:space="0" w:color="auto"/>
          </w:divBdr>
        </w:div>
        <w:div w:id="131993208">
          <w:marLeft w:val="0"/>
          <w:marRight w:val="0"/>
          <w:marTop w:val="0"/>
          <w:marBottom w:val="0"/>
          <w:divBdr>
            <w:top w:val="none" w:sz="0" w:space="0" w:color="auto"/>
            <w:left w:val="none" w:sz="0" w:space="0" w:color="auto"/>
            <w:bottom w:val="none" w:sz="0" w:space="0" w:color="auto"/>
            <w:right w:val="none" w:sz="0" w:space="0" w:color="auto"/>
          </w:divBdr>
        </w:div>
        <w:div w:id="168757147">
          <w:marLeft w:val="0"/>
          <w:marRight w:val="0"/>
          <w:marTop w:val="0"/>
          <w:marBottom w:val="0"/>
          <w:divBdr>
            <w:top w:val="none" w:sz="0" w:space="0" w:color="auto"/>
            <w:left w:val="none" w:sz="0" w:space="0" w:color="auto"/>
            <w:bottom w:val="none" w:sz="0" w:space="0" w:color="auto"/>
            <w:right w:val="none" w:sz="0" w:space="0" w:color="auto"/>
          </w:divBdr>
        </w:div>
        <w:div w:id="180439165">
          <w:marLeft w:val="0"/>
          <w:marRight w:val="0"/>
          <w:marTop w:val="0"/>
          <w:marBottom w:val="0"/>
          <w:divBdr>
            <w:top w:val="none" w:sz="0" w:space="0" w:color="auto"/>
            <w:left w:val="none" w:sz="0" w:space="0" w:color="auto"/>
            <w:bottom w:val="none" w:sz="0" w:space="0" w:color="auto"/>
            <w:right w:val="none" w:sz="0" w:space="0" w:color="auto"/>
          </w:divBdr>
        </w:div>
        <w:div w:id="223488278">
          <w:marLeft w:val="0"/>
          <w:marRight w:val="0"/>
          <w:marTop w:val="0"/>
          <w:marBottom w:val="0"/>
          <w:divBdr>
            <w:top w:val="none" w:sz="0" w:space="0" w:color="auto"/>
            <w:left w:val="none" w:sz="0" w:space="0" w:color="auto"/>
            <w:bottom w:val="none" w:sz="0" w:space="0" w:color="auto"/>
            <w:right w:val="none" w:sz="0" w:space="0" w:color="auto"/>
          </w:divBdr>
        </w:div>
        <w:div w:id="225991332">
          <w:marLeft w:val="0"/>
          <w:marRight w:val="0"/>
          <w:marTop w:val="0"/>
          <w:marBottom w:val="0"/>
          <w:divBdr>
            <w:top w:val="none" w:sz="0" w:space="0" w:color="auto"/>
            <w:left w:val="none" w:sz="0" w:space="0" w:color="auto"/>
            <w:bottom w:val="none" w:sz="0" w:space="0" w:color="auto"/>
            <w:right w:val="none" w:sz="0" w:space="0" w:color="auto"/>
          </w:divBdr>
        </w:div>
        <w:div w:id="298847407">
          <w:marLeft w:val="0"/>
          <w:marRight w:val="0"/>
          <w:marTop w:val="0"/>
          <w:marBottom w:val="0"/>
          <w:divBdr>
            <w:top w:val="none" w:sz="0" w:space="0" w:color="auto"/>
            <w:left w:val="none" w:sz="0" w:space="0" w:color="auto"/>
            <w:bottom w:val="none" w:sz="0" w:space="0" w:color="auto"/>
            <w:right w:val="none" w:sz="0" w:space="0" w:color="auto"/>
          </w:divBdr>
        </w:div>
        <w:div w:id="310988551">
          <w:marLeft w:val="0"/>
          <w:marRight w:val="0"/>
          <w:marTop w:val="0"/>
          <w:marBottom w:val="0"/>
          <w:divBdr>
            <w:top w:val="none" w:sz="0" w:space="0" w:color="auto"/>
            <w:left w:val="none" w:sz="0" w:space="0" w:color="auto"/>
            <w:bottom w:val="none" w:sz="0" w:space="0" w:color="auto"/>
            <w:right w:val="none" w:sz="0" w:space="0" w:color="auto"/>
          </w:divBdr>
        </w:div>
        <w:div w:id="311913468">
          <w:marLeft w:val="0"/>
          <w:marRight w:val="0"/>
          <w:marTop w:val="0"/>
          <w:marBottom w:val="0"/>
          <w:divBdr>
            <w:top w:val="none" w:sz="0" w:space="0" w:color="auto"/>
            <w:left w:val="none" w:sz="0" w:space="0" w:color="auto"/>
            <w:bottom w:val="none" w:sz="0" w:space="0" w:color="auto"/>
            <w:right w:val="none" w:sz="0" w:space="0" w:color="auto"/>
          </w:divBdr>
        </w:div>
        <w:div w:id="316495629">
          <w:marLeft w:val="0"/>
          <w:marRight w:val="0"/>
          <w:marTop w:val="0"/>
          <w:marBottom w:val="0"/>
          <w:divBdr>
            <w:top w:val="none" w:sz="0" w:space="0" w:color="auto"/>
            <w:left w:val="none" w:sz="0" w:space="0" w:color="auto"/>
            <w:bottom w:val="none" w:sz="0" w:space="0" w:color="auto"/>
            <w:right w:val="none" w:sz="0" w:space="0" w:color="auto"/>
          </w:divBdr>
        </w:div>
        <w:div w:id="427694882">
          <w:marLeft w:val="0"/>
          <w:marRight w:val="0"/>
          <w:marTop w:val="0"/>
          <w:marBottom w:val="0"/>
          <w:divBdr>
            <w:top w:val="none" w:sz="0" w:space="0" w:color="auto"/>
            <w:left w:val="none" w:sz="0" w:space="0" w:color="auto"/>
            <w:bottom w:val="none" w:sz="0" w:space="0" w:color="auto"/>
            <w:right w:val="none" w:sz="0" w:space="0" w:color="auto"/>
          </w:divBdr>
        </w:div>
        <w:div w:id="432939238">
          <w:marLeft w:val="0"/>
          <w:marRight w:val="0"/>
          <w:marTop w:val="0"/>
          <w:marBottom w:val="0"/>
          <w:divBdr>
            <w:top w:val="none" w:sz="0" w:space="0" w:color="auto"/>
            <w:left w:val="none" w:sz="0" w:space="0" w:color="auto"/>
            <w:bottom w:val="none" w:sz="0" w:space="0" w:color="auto"/>
            <w:right w:val="none" w:sz="0" w:space="0" w:color="auto"/>
          </w:divBdr>
        </w:div>
        <w:div w:id="436490283">
          <w:marLeft w:val="0"/>
          <w:marRight w:val="0"/>
          <w:marTop w:val="0"/>
          <w:marBottom w:val="0"/>
          <w:divBdr>
            <w:top w:val="none" w:sz="0" w:space="0" w:color="auto"/>
            <w:left w:val="none" w:sz="0" w:space="0" w:color="auto"/>
            <w:bottom w:val="none" w:sz="0" w:space="0" w:color="auto"/>
            <w:right w:val="none" w:sz="0" w:space="0" w:color="auto"/>
          </w:divBdr>
        </w:div>
        <w:div w:id="492261052">
          <w:marLeft w:val="0"/>
          <w:marRight w:val="0"/>
          <w:marTop w:val="0"/>
          <w:marBottom w:val="0"/>
          <w:divBdr>
            <w:top w:val="none" w:sz="0" w:space="0" w:color="auto"/>
            <w:left w:val="none" w:sz="0" w:space="0" w:color="auto"/>
            <w:bottom w:val="none" w:sz="0" w:space="0" w:color="auto"/>
            <w:right w:val="none" w:sz="0" w:space="0" w:color="auto"/>
          </w:divBdr>
        </w:div>
        <w:div w:id="496922329">
          <w:marLeft w:val="0"/>
          <w:marRight w:val="0"/>
          <w:marTop w:val="0"/>
          <w:marBottom w:val="0"/>
          <w:divBdr>
            <w:top w:val="none" w:sz="0" w:space="0" w:color="auto"/>
            <w:left w:val="none" w:sz="0" w:space="0" w:color="auto"/>
            <w:bottom w:val="none" w:sz="0" w:space="0" w:color="auto"/>
            <w:right w:val="none" w:sz="0" w:space="0" w:color="auto"/>
          </w:divBdr>
        </w:div>
        <w:div w:id="588386628">
          <w:marLeft w:val="0"/>
          <w:marRight w:val="0"/>
          <w:marTop w:val="0"/>
          <w:marBottom w:val="0"/>
          <w:divBdr>
            <w:top w:val="none" w:sz="0" w:space="0" w:color="auto"/>
            <w:left w:val="none" w:sz="0" w:space="0" w:color="auto"/>
            <w:bottom w:val="none" w:sz="0" w:space="0" w:color="auto"/>
            <w:right w:val="none" w:sz="0" w:space="0" w:color="auto"/>
          </w:divBdr>
        </w:div>
        <w:div w:id="594166396">
          <w:marLeft w:val="0"/>
          <w:marRight w:val="0"/>
          <w:marTop w:val="0"/>
          <w:marBottom w:val="0"/>
          <w:divBdr>
            <w:top w:val="none" w:sz="0" w:space="0" w:color="auto"/>
            <w:left w:val="none" w:sz="0" w:space="0" w:color="auto"/>
            <w:bottom w:val="none" w:sz="0" w:space="0" w:color="auto"/>
            <w:right w:val="none" w:sz="0" w:space="0" w:color="auto"/>
          </w:divBdr>
        </w:div>
        <w:div w:id="671296154">
          <w:marLeft w:val="0"/>
          <w:marRight w:val="0"/>
          <w:marTop w:val="0"/>
          <w:marBottom w:val="0"/>
          <w:divBdr>
            <w:top w:val="none" w:sz="0" w:space="0" w:color="auto"/>
            <w:left w:val="none" w:sz="0" w:space="0" w:color="auto"/>
            <w:bottom w:val="none" w:sz="0" w:space="0" w:color="auto"/>
            <w:right w:val="none" w:sz="0" w:space="0" w:color="auto"/>
          </w:divBdr>
        </w:div>
        <w:div w:id="853959761">
          <w:marLeft w:val="0"/>
          <w:marRight w:val="0"/>
          <w:marTop w:val="0"/>
          <w:marBottom w:val="0"/>
          <w:divBdr>
            <w:top w:val="none" w:sz="0" w:space="0" w:color="auto"/>
            <w:left w:val="none" w:sz="0" w:space="0" w:color="auto"/>
            <w:bottom w:val="none" w:sz="0" w:space="0" w:color="auto"/>
            <w:right w:val="none" w:sz="0" w:space="0" w:color="auto"/>
          </w:divBdr>
        </w:div>
        <w:div w:id="885065680">
          <w:marLeft w:val="0"/>
          <w:marRight w:val="0"/>
          <w:marTop w:val="0"/>
          <w:marBottom w:val="0"/>
          <w:divBdr>
            <w:top w:val="none" w:sz="0" w:space="0" w:color="auto"/>
            <w:left w:val="none" w:sz="0" w:space="0" w:color="auto"/>
            <w:bottom w:val="none" w:sz="0" w:space="0" w:color="auto"/>
            <w:right w:val="none" w:sz="0" w:space="0" w:color="auto"/>
          </w:divBdr>
        </w:div>
        <w:div w:id="922572956">
          <w:marLeft w:val="0"/>
          <w:marRight w:val="0"/>
          <w:marTop w:val="0"/>
          <w:marBottom w:val="0"/>
          <w:divBdr>
            <w:top w:val="none" w:sz="0" w:space="0" w:color="auto"/>
            <w:left w:val="none" w:sz="0" w:space="0" w:color="auto"/>
            <w:bottom w:val="none" w:sz="0" w:space="0" w:color="auto"/>
            <w:right w:val="none" w:sz="0" w:space="0" w:color="auto"/>
          </w:divBdr>
        </w:div>
        <w:div w:id="1007362766">
          <w:marLeft w:val="0"/>
          <w:marRight w:val="0"/>
          <w:marTop w:val="0"/>
          <w:marBottom w:val="0"/>
          <w:divBdr>
            <w:top w:val="none" w:sz="0" w:space="0" w:color="auto"/>
            <w:left w:val="none" w:sz="0" w:space="0" w:color="auto"/>
            <w:bottom w:val="none" w:sz="0" w:space="0" w:color="auto"/>
            <w:right w:val="none" w:sz="0" w:space="0" w:color="auto"/>
          </w:divBdr>
        </w:div>
        <w:div w:id="1064991669">
          <w:marLeft w:val="0"/>
          <w:marRight w:val="0"/>
          <w:marTop w:val="0"/>
          <w:marBottom w:val="0"/>
          <w:divBdr>
            <w:top w:val="none" w:sz="0" w:space="0" w:color="auto"/>
            <w:left w:val="none" w:sz="0" w:space="0" w:color="auto"/>
            <w:bottom w:val="none" w:sz="0" w:space="0" w:color="auto"/>
            <w:right w:val="none" w:sz="0" w:space="0" w:color="auto"/>
          </w:divBdr>
        </w:div>
        <w:div w:id="1069886987">
          <w:marLeft w:val="0"/>
          <w:marRight w:val="0"/>
          <w:marTop w:val="0"/>
          <w:marBottom w:val="0"/>
          <w:divBdr>
            <w:top w:val="none" w:sz="0" w:space="0" w:color="auto"/>
            <w:left w:val="none" w:sz="0" w:space="0" w:color="auto"/>
            <w:bottom w:val="none" w:sz="0" w:space="0" w:color="auto"/>
            <w:right w:val="none" w:sz="0" w:space="0" w:color="auto"/>
          </w:divBdr>
        </w:div>
        <w:div w:id="1102994137">
          <w:marLeft w:val="0"/>
          <w:marRight w:val="0"/>
          <w:marTop w:val="0"/>
          <w:marBottom w:val="0"/>
          <w:divBdr>
            <w:top w:val="none" w:sz="0" w:space="0" w:color="auto"/>
            <w:left w:val="none" w:sz="0" w:space="0" w:color="auto"/>
            <w:bottom w:val="none" w:sz="0" w:space="0" w:color="auto"/>
            <w:right w:val="none" w:sz="0" w:space="0" w:color="auto"/>
          </w:divBdr>
        </w:div>
        <w:div w:id="1200514769">
          <w:marLeft w:val="0"/>
          <w:marRight w:val="0"/>
          <w:marTop w:val="0"/>
          <w:marBottom w:val="0"/>
          <w:divBdr>
            <w:top w:val="none" w:sz="0" w:space="0" w:color="auto"/>
            <w:left w:val="none" w:sz="0" w:space="0" w:color="auto"/>
            <w:bottom w:val="none" w:sz="0" w:space="0" w:color="auto"/>
            <w:right w:val="none" w:sz="0" w:space="0" w:color="auto"/>
          </w:divBdr>
        </w:div>
        <w:div w:id="1228607762">
          <w:marLeft w:val="0"/>
          <w:marRight w:val="0"/>
          <w:marTop w:val="0"/>
          <w:marBottom w:val="0"/>
          <w:divBdr>
            <w:top w:val="none" w:sz="0" w:space="0" w:color="auto"/>
            <w:left w:val="none" w:sz="0" w:space="0" w:color="auto"/>
            <w:bottom w:val="none" w:sz="0" w:space="0" w:color="auto"/>
            <w:right w:val="none" w:sz="0" w:space="0" w:color="auto"/>
          </w:divBdr>
        </w:div>
        <w:div w:id="1274942506">
          <w:marLeft w:val="0"/>
          <w:marRight w:val="0"/>
          <w:marTop w:val="0"/>
          <w:marBottom w:val="0"/>
          <w:divBdr>
            <w:top w:val="none" w:sz="0" w:space="0" w:color="auto"/>
            <w:left w:val="none" w:sz="0" w:space="0" w:color="auto"/>
            <w:bottom w:val="none" w:sz="0" w:space="0" w:color="auto"/>
            <w:right w:val="none" w:sz="0" w:space="0" w:color="auto"/>
          </w:divBdr>
        </w:div>
        <w:div w:id="1285579242">
          <w:marLeft w:val="0"/>
          <w:marRight w:val="0"/>
          <w:marTop w:val="0"/>
          <w:marBottom w:val="0"/>
          <w:divBdr>
            <w:top w:val="none" w:sz="0" w:space="0" w:color="auto"/>
            <w:left w:val="none" w:sz="0" w:space="0" w:color="auto"/>
            <w:bottom w:val="none" w:sz="0" w:space="0" w:color="auto"/>
            <w:right w:val="none" w:sz="0" w:space="0" w:color="auto"/>
          </w:divBdr>
        </w:div>
        <w:div w:id="1334845390">
          <w:marLeft w:val="0"/>
          <w:marRight w:val="0"/>
          <w:marTop w:val="0"/>
          <w:marBottom w:val="0"/>
          <w:divBdr>
            <w:top w:val="none" w:sz="0" w:space="0" w:color="auto"/>
            <w:left w:val="none" w:sz="0" w:space="0" w:color="auto"/>
            <w:bottom w:val="none" w:sz="0" w:space="0" w:color="auto"/>
            <w:right w:val="none" w:sz="0" w:space="0" w:color="auto"/>
          </w:divBdr>
        </w:div>
        <w:div w:id="1352299648">
          <w:marLeft w:val="0"/>
          <w:marRight w:val="0"/>
          <w:marTop w:val="0"/>
          <w:marBottom w:val="0"/>
          <w:divBdr>
            <w:top w:val="none" w:sz="0" w:space="0" w:color="auto"/>
            <w:left w:val="none" w:sz="0" w:space="0" w:color="auto"/>
            <w:bottom w:val="none" w:sz="0" w:space="0" w:color="auto"/>
            <w:right w:val="none" w:sz="0" w:space="0" w:color="auto"/>
          </w:divBdr>
        </w:div>
        <w:div w:id="1359355305">
          <w:marLeft w:val="0"/>
          <w:marRight w:val="0"/>
          <w:marTop w:val="0"/>
          <w:marBottom w:val="0"/>
          <w:divBdr>
            <w:top w:val="none" w:sz="0" w:space="0" w:color="auto"/>
            <w:left w:val="none" w:sz="0" w:space="0" w:color="auto"/>
            <w:bottom w:val="none" w:sz="0" w:space="0" w:color="auto"/>
            <w:right w:val="none" w:sz="0" w:space="0" w:color="auto"/>
          </w:divBdr>
        </w:div>
        <w:div w:id="1428647778">
          <w:marLeft w:val="0"/>
          <w:marRight w:val="0"/>
          <w:marTop w:val="0"/>
          <w:marBottom w:val="0"/>
          <w:divBdr>
            <w:top w:val="none" w:sz="0" w:space="0" w:color="auto"/>
            <w:left w:val="none" w:sz="0" w:space="0" w:color="auto"/>
            <w:bottom w:val="none" w:sz="0" w:space="0" w:color="auto"/>
            <w:right w:val="none" w:sz="0" w:space="0" w:color="auto"/>
          </w:divBdr>
        </w:div>
        <w:div w:id="1487088811">
          <w:marLeft w:val="0"/>
          <w:marRight w:val="0"/>
          <w:marTop w:val="0"/>
          <w:marBottom w:val="0"/>
          <w:divBdr>
            <w:top w:val="none" w:sz="0" w:space="0" w:color="auto"/>
            <w:left w:val="none" w:sz="0" w:space="0" w:color="auto"/>
            <w:bottom w:val="none" w:sz="0" w:space="0" w:color="auto"/>
            <w:right w:val="none" w:sz="0" w:space="0" w:color="auto"/>
          </w:divBdr>
        </w:div>
        <w:div w:id="1515875045">
          <w:marLeft w:val="0"/>
          <w:marRight w:val="0"/>
          <w:marTop w:val="0"/>
          <w:marBottom w:val="0"/>
          <w:divBdr>
            <w:top w:val="none" w:sz="0" w:space="0" w:color="auto"/>
            <w:left w:val="none" w:sz="0" w:space="0" w:color="auto"/>
            <w:bottom w:val="none" w:sz="0" w:space="0" w:color="auto"/>
            <w:right w:val="none" w:sz="0" w:space="0" w:color="auto"/>
          </w:divBdr>
        </w:div>
        <w:div w:id="1527060684">
          <w:marLeft w:val="0"/>
          <w:marRight w:val="0"/>
          <w:marTop w:val="0"/>
          <w:marBottom w:val="0"/>
          <w:divBdr>
            <w:top w:val="none" w:sz="0" w:space="0" w:color="auto"/>
            <w:left w:val="none" w:sz="0" w:space="0" w:color="auto"/>
            <w:bottom w:val="none" w:sz="0" w:space="0" w:color="auto"/>
            <w:right w:val="none" w:sz="0" w:space="0" w:color="auto"/>
          </w:divBdr>
        </w:div>
        <w:div w:id="1580477969">
          <w:marLeft w:val="0"/>
          <w:marRight w:val="0"/>
          <w:marTop w:val="0"/>
          <w:marBottom w:val="0"/>
          <w:divBdr>
            <w:top w:val="none" w:sz="0" w:space="0" w:color="auto"/>
            <w:left w:val="none" w:sz="0" w:space="0" w:color="auto"/>
            <w:bottom w:val="none" w:sz="0" w:space="0" w:color="auto"/>
            <w:right w:val="none" w:sz="0" w:space="0" w:color="auto"/>
          </w:divBdr>
        </w:div>
        <w:div w:id="1586381893">
          <w:marLeft w:val="0"/>
          <w:marRight w:val="0"/>
          <w:marTop w:val="0"/>
          <w:marBottom w:val="0"/>
          <w:divBdr>
            <w:top w:val="none" w:sz="0" w:space="0" w:color="auto"/>
            <w:left w:val="none" w:sz="0" w:space="0" w:color="auto"/>
            <w:bottom w:val="none" w:sz="0" w:space="0" w:color="auto"/>
            <w:right w:val="none" w:sz="0" w:space="0" w:color="auto"/>
          </w:divBdr>
        </w:div>
        <w:div w:id="1588659650">
          <w:marLeft w:val="0"/>
          <w:marRight w:val="0"/>
          <w:marTop w:val="0"/>
          <w:marBottom w:val="0"/>
          <w:divBdr>
            <w:top w:val="none" w:sz="0" w:space="0" w:color="auto"/>
            <w:left w:val="none" w:sz="0" w:space="0" w:color="auto"/>
            <w:bottom w:val="none" w:sz="0" w:space="0" w:color="auto"/>
            <w:right w:val="none" w:sz="0" w:space="0" w:color="auto"/>
          </w:divBdr>
        </w:div>
        <w:div w:id="1685396269">
          <w:marLeft w:val="0"/>
          <w:marRight w:val="0"/>
          <w:marTop w:val="0"/>
          <w:marBottom w:val="0"/>
          <w:divBdr>
            <w:top w:val="none" w:sz="0" w:space="0" w:color="auto"/>
            <w:left w:val="none" w:sz="0" w:space="0" w:color="auto"/>
            <w:bottom w:val="none" w:sz="0" w:space="0" w:color="auto"/>
            <w:right w:val="none" w:sz="0" w:space="0" w:color="auto"/>
          </w:divBdr>
        </w:div>
        <w:div w:id="1688211138">
          <w:marLeft w:val="0"/>
          <w:marRight w:val="0"/>
          <w:marTop w:val="0"/>
          <w:marBottom w:val="0"/>
          <w:divBdr>
            <w:top w:val="none" w:sz="0" w:space="0" w:color="auto"/>
            <w:left w:val="none" w:sz="0" w:space="0" w:color="auto"/>
            <w:bottom w:val="none" w:sz="0" w:space="0" w:color="auto"/>
            <w:right w:val="none" w:sz="0" w:space="0" w:color="auto"/>
          </w:divBdr>
        </w:div>
        <w:div w:id="1879512386">
          <w:marLeft w:val="0"/>
          <w:marRight w:val="0"/>
          <w:marTop w:val="0"/>
          <w:marBottom w:val="0"/>
          <w:divBdr>
            <w:top w:val="none" w:sz="0" w:space="0" w:color="auto"/>
            <w:left w:val="none" w:sz="0" w:space="0" w:color="auto"/>
            <w:bottom w:val="none" w:sz="0" w:space="0" w:color="auto"/>
            <w:right w:val="none" w:sz="0" w:space="0" w:color="auto"/>
          </w:divBdr>
        </w:div>
        <w:div w:id="1894927463">
          <w:marLeft w:val="0"/>
          <w:marRight w:val="0"/>
          <w:marTop w:val="0"/>
          <w:marBottom w:val="0"/>
          <w:divBdr>
            <w:top w:val="none" w:sz="0" w:space="0" w:color="auto"/>
            <w:left w:val="none" w:sz="0" w:space="0" w:color="auto"/>
            <w:bottom w:val="none" w:sz="0" w:space="0" w:color="auto"/>
            <w:right w:val="none" w:sz="0" w:space="0" w:color="auto"/>
          </w:divBdr>
        </w:div>
        <w:div w:id="1950506648">
          <w:marLeft w:val="0"/>
          <w:marRight w:val="0"/>
          <w:marTop w:val="0"/>
          <w:marBottom w:val="0"/>
          <w:divBdr>
            <w:top w:val="none" w:sz="0" w:space="0" w:color="auto"/>
            <w:left w:val="none" w:sz="0" w:space="0" w:color="auto"/>
            <w:bottom w:val="none" w:sz="0" w:space="0" w:color="auto"/>
            <w:right w:val="none" w:sz="0" w:space="0" w:color="auto"/>
          </w:divBdr>
        </w:div>
        <w:div w:id="1952592178">
          <w:marLeft w:val="0"/>
          <w:marRight w:val="0"/>
          <w:marTop w:val="0"/>
          <w:marBottom w:val="0"/>
          <w:divBdr>
            <w:top w:val="none" w:sz="0" w:space="0" w:color="auto"/>
            <w:left w:val="none" w:sz="0" w:space="0" w:color="auto"/>
            <w:bottom w:val="none" w:sz="0" w:space="0" w:color="auto"/>
            <w:right w:val="none" w:sz="0" w:space="0" w:color="auto"/>
          </w:divBdr>
        </w:div>
        <w:div w:id="1967196776">
          <w:marLeft w:val="0"/>
          <w:marRight w:val="0"/>
          <w:marTop w:val="0"/>
          <w:marBottom w:val="0"/>
          <w:divBdr>
            <w:top w:val="none" w:sz="0" w:space="0" w:color="auto"/>
            <w:left w:val="none" w:sz="0" w:space="0" w:color="auto"/>
            <w:bottom w:val="none" w:sz="0" w:space="0" w:color="auto"/>
            <w:right w:val="none" w:sz="0" w:space="0" w:color="auto"/>
          </w:divBdr>
        </w:div>
        <w:div w:id="2009359533">
          <w:marLeft w:val="0"/>
          <w:marRight w:val="0"/>
          <w:marTop w:val="0"/>
          <w:marBottom w:val="0"/>
          <w:divBdr>
            <w:top w:val="none" w:sz="0" w:space="0" w:color="auto"/>
            <w:left w:val="none" w:sz="0" w:space="0" w:color="auto"/>
            <w:bottom w:val="none" w:sz="0" w:space="0" w:color="auto"/>
            <w:right w:val="none" w:sz="0" w:space="0" w:color="auto"/>
          </w:divBdr>
        </w:div>
        <w:div w:id="2101439675">
          <w:marLeft w:val="0"/>
          <w:marRight w:val="0"/>
          <w:marTop w:val="0"/>
          <w:marBottom w:val="0"/>
          <w:divBdr>
            <w:top w:val="none" w:sz="0" w:space="0" w:color="auto"/>
            <w:left w:val="none" w:sz="0" w:space="0" w:color="auto"/>
            <w:bottom w:val="none" w:sz="0" w:space="0" w:color="auto"/>
            <w:right w:val="none" w:sz="0" w:space="0" w:color="auto"/>
          </w:divBdr>
        </w:div>
      </w:divsChild>
    </w:div>
    <w:div w:id="378431780">
      <w:bodyDiv w:val="1"/>
      <w:marLeft w:val="0"/>
      <w:marRight w:val="0"/>
      <w:marTop w:val="0"/>
      <w:marBottom w:val="0"/>
      <w:divBdr>
        <w:top w:val="none" w:sz="0" w:space="0" w:color="auto"/>
        <w:left w:val="none" w:sz="0" w:space="0" w:color="auto"/>
        <w:bottom w:val="none" w:sz="0" w:space="0" w:color="auto"/>
        <w:right w:val="none" w:sz="0" w:space="0" w:color="auto"/>
      </w:divBdr>
      <w:divsChild>
        <w:div w:id="232543169">
          <w:marLeft w:val="0"/>
          <w:marRight w:val="0"/>
          <w:marTop w:val="0"/>
          <w:marBottom w:val="0"/>
          <w:divBdr>
            <w:top w:val="none" w:sz="0" w:space="0" w:color="auto"/>
            <w:left w:val="none" w:sz="0" w:space="0" w:color="auto"/>
            <w:bottom w:val="none" w:sz="0" w:space="0" w:color="auto"/>
            <w:right w:val="none" w:sz="0" w:space="0" w:color="auto"/>
          </w:divBdr>
        </w:div>
        <w:div w:id="337929262">
          <w:marLeft w:val="0"/>
          <w:marRight w:val="0"/>
          <w:marTop w:val="0"/>
          <w:marBottom w:val="0"/>
          <w:divBdr>
            <w:top w:val="none" w:sz="0" w:space="0" w:color="auto"/>
            <w:left w:val="none" w:sz="0" w:space="0" w:color="auto"/>
            <w:bottom w:val="none" w:sz="0" w:space="0" w:color="auto"/>
            <w:right w:val="none" w:sz="0" w:space="0" w:color="auto"/>
          </w:divBdr>
        </w:div>
        <w:div w:id="1018963965">
          <w:marLeft w:val="0"/>
          <w:marRight w:val="0"/>
          <w:marTop w:val="0"/>
          <w:marBottom w:val="0"/>
          <w:divBdr>
            <w:top w:val="none" w:sz="0" w:space="0" w:color="auto"/>
            <w:left w:val="none" w:sz="0" w:space="0" w:color="auto"/>
            <w:bottom w:val="none" w:sz="0" w:space="0" w:color="auto"/>
            <w:right w:val="none" w:sz="0" w:space="0" w:color="auto"/>
          </w:divBdr>
        </w:div>
      </w:divsChild>
    </w:div>
    <w:div w:id="421101358">
      <w:bodyDiv w:val="1"/>
      <w:marLeft w:val="0"/>
      <w:marRight w:val="0"/>
      <w:marTop w:val="0"/>
      <w:marBottom w:val="0"/>
      <w:divBdr>
        <w:top w:val="none" w:sz="0" w:space="0" w:color="auto"/>
        <w:left w:val="none" w:sz="0" w:space="0" w:color="auto"/>
        <w:bottom w:val="none" w:sz="0" w:space="0" w:color="auto"/>
        <w:right w:val="none" w:sz="0" w:space="0" w:color="auto"/>
      </w:divBdr>
      <w:divsChild>
        <w:div w:id="21519298">
          <w:marLeft w:val="0"/>
          <w:marRight w:val="0"/>
          <w:marTop w:val="0"/>
          <w:marBottom w:val="0"/>
          <w:divBdr>
            <w:top w:val="none" w:sz="0" w:space="0" w:color="auto"/>
            <w:left w:val="none" w:sz="0" w:space="0" w:color="auto"/>
            <w:bottom w:val="none" w:sz="0" w:space="0" w:color="auto"/>
            <w:right w:val="none" w:sz="0" w:space="0" w:color="auto"/>
          </w:divBdr>
        </w:div>
        <w:div w:id="114296290">
          <w:marLeft w:val="0"/>
          <w:marRight w:val="0"/>
          <w:marTop w:val="0"/>
          <w:marBottom w:val="0"/>
          <w:divBdr>
            <w:top w:val="none" w:sz="0" w:space="0" w:color="auto"/>
            <w:left w:val="none" w:sz="0" w:space="0" w:color="auto"/>
            <w:bottom w:val="none" w:sz="0" w:space="0" w:color="auto"/>
            <w:right w:val="none" w:sz="0" w:space="0" w:color="auto"/>
          </w:divBdr>
        </w:div>
        <w:div w:id="124274777">
          <w:marLeft w:val="0"/>
          <w:marRight w:val="0"/>
          <w:marTop w:val="0"/>
          <w:marBottom w:val="0"/>
          <w:divBdr>
            <w:top w:val="none" w:sz="0" w:space="0" w:color="auto"/>
            <w:left w:val="none" w:sz="0" w:space="0" w:color="auto"/>
            <w:bottom w:val="none" w:sz="0" w:space="0" w:color="auto"/>
            <w:right w:val="none" w:sz="0" w:space="0" w:color="auto"/>
          </w:divBdr>
        </w:div>
        <w:div w:id="128479757">
          <w:marLeft w:val="0"/>
          <w:marRight w:val="0"/>
          <w:marTop w:val="0"/>
          <w:marBottom w:val="0"/>
          <w:divBdr>
            <w:top w:val="none" w:sz="0" w:space="0" w:color="auto"/>
            <w:left w:val="none" w:sz="0" w:space="0" w:color="auto"/>
            <w:bottom w:val="none" w:sz="0" w:space="0" w:color="auto"/>
            <w:right w:val="none" w:sz="0" w:space="0" w:color="auto"/>
          </w:divBdr>
        </w:div>
        <w:div w:id="253638542">
          <w:marLeft w:val="0"/>
          <w:marRight w:val="0"/>
          <w:marTop w:val="0"/>
          <w:marBottom w:val="0"/>
          <w:divBdr>
            <w:top w:val="none" w:sz="0" w:space="0" w:color="auto"/>
            <w:left w:val="none" w:sz="0" w:space="0" w:color="auto"/>
            <w:bottom w:val="none" w:sz="0" w:space="0" w:color="auto"/>
            <w:right w:val="none" w:sz="0" w:space="0" w:color="auto"/>
          </w:divBdr>
        </w:div>
        <w:div w:id="290600019">
          <w:marLeft w:val="0"/>
          <w:marRight w:val="0"/>
          <w:marTop w:val="0"/>
          <w:marBottom w:val="0"/>
          <w:divBdr>
            <w:top w:val="none" w:sz="0" w:space="0" w:color="auto"/>
            <w:left w:val="none" w:sz="0" w:space="0" w:color="auto"/>
            <w:bottom w:val="none" w:sz="0" w:space="0" w:color="auto"/>
            <w:right w:val="none" w:sz="0" w:space="0" w:color="auto"/>
          </w:divBdr>
        </w:div>
        <w:div w:id="350647963">
          <w:marLeft w:val="0"/>
          <w:marRight w:val="0"/>
          <w:marTop w:val="0"/>
          <w:marBottom w:val="0"/>
          <w:divBdr>
            <w:top w:val="none" w:sz="0" w:space="0" w:color="auto"/>
            <w:left w:val="none" w:sz="0" w:space="0" w:color="auto"/>
            <w:bottom w:val="none" w:sz="0" w:space="0" w:color="auto"/>
            <w:right w:val="none" w:sz="0" w:space="0" w:color="auto"/>
          </w:divBdr>
        </w:div>
        <w:div w:id="442572721">
          <w:marLeft w:val="0"/>
          <w:marRight w:val="0"/>
          <w:marTop w:val="0"/>
          <w:marBottom w:val="0"/>
          <w:divBdr>
            <w:top w:val="none" w:sz="0" w:space="0" w:color="auto"/>
            <w:left w:val="none" w:sz="0" w:space="0" w:color="auto"/>
            <w:bottom w:val="none" w:sz="0" w:space="0" w:color="auto"/>
            <w:right w:val="none" w:sz="0" w:space="0" w:color="auto"/>
          </w:divBdr>
        </w:div>
        <w:div w:id="463352127">
          <w:marLeft w:val="0"/>
          <w:marRight w:val="0"/>
          <w:marTop w:val="0"/>
          <w:marBottom w:val="0"/>
          <w:divBdr>
            <w:top w:val="none" w:sz="0" w:space="0" w:color="auto"/>
            <w:left w:val="none" w:sz="0" w:space="0" w:color="auto"/>
            <w:bottom w:val="none" w:sz="0" w:space="0" w:color="auto"/>
            <w:right w:val="none" w:sz="0" w:space="0" w:color="auto"/>
          </w:divBdr>
        </w:div>
        <w:div w:id="468595552">
          <w:marLeft w:val="0"/>
          <w:marRight w:val="0"/>
          <w:marTop w:val="0"/>
          <w:marBottom w:val="0"/>
          <w:divBdr>
            <w:top w:val="none" w:sz="0" w:space="0" w:color="auto"/>
            <w:left w:val="none" w:sz="0" w:space="0" w:color="auto"/>
            <w:bottom w:val="none" w:sz="0" w:space="0" w:color="auto"/>
            <w:right w:val="none" w:sz="0" w:space="0" w:color="auto"/>
          </w:divBdr>
        </w:div>
        <w:div w:id="558396599">
          <w:marLeft w:val="0"/>
          <w:marRight w:val="0"/>
          <w:marTop w:val="0"/>
          <w:marBottom w:val="0"/>
          <w:divBdr>
            <w:top w:val="none" w:sz="0" w:space="0" w:color="auto"/>
            <w:left w:val="none" w:sz="0" w:space="0" w:color="auto"/>
            <w:bottom w:val="none" w:sz="0" w:space="0" w:color="auto"/>
            <w:right w:val="none" w:sz="0" w:space="0" w:color="auto"/>
          </w:divBdr>
        </w:div>
        <w:div w:id="618072697">
          <w:marLeft w:val="0"/>
          <w:marRight w:val="0"/>
          <w:marTop w:val="0"/>
          <w:marBottom w:val="0"/>
          <w:divBdr>
            <w:top w:val="none" w:sz="0" w:space="0" w:color="auto"/>
            <w:left w:val="none" w:sz="0" w:space="0" w:color="auto"/>
            <w:bottom w:val="none" w:sz="0" w:space="0" w:color="auto"/>
            <w:right w:val="none" w:sz="0" w:space="0" w:color="auto"/>
          </w:divBdr>
        </w:div>
        <w:div w:id="645937411">
          <w:marLeft w:val="0"/>
          <w:marRight w:val="0"/>
          <w:marTop w:val="0"/>
          <w:marBottom w:val="0"/>
          <w:divBdr>
            <w:top w:val="none" w:sz="0" w:space="0" w:color="auto"/>
            <w:left w:val="none" w:sz="0" w:space="0" w:color="auto"/>
            <w:bottom w:val="none" w:sz="0" w:space="0" w:color="auto"/>
            <w:right w:val="none" w:sz="0" w:space="0" w:color="auto"/>
          </w:divBdr>
        </w:div>
        <w:div w:id="768083189">
          <w:marLeft w:val="0"/>
          <w:marRight w:val="0"/>
          <w:marTop w:val="0"/>
          <w:marBottom w:val="0"/>
          <w:divBdr>
            <w:top w:val="none" w:sz="0" w:space="0" w:color="auto"/>
            <w:left w:val="none" w:sz="0" w:space="0" w:color="auto"/>
            <w:bottom w:val="none" w:sz="0" w:space="0" w:color="auto"/>
            <w:right w:val="none" w:sz="0" w:space="0" w:color="auto"/>
          </w:divBdr>
        </w:div>
        <w:div w:id="864440904">
          <w:marLeft w:val="0"/>
          <w:marRight w:val="0"/>
          <w:marTop w:val="0"/>
          <w:marBottom w:val="0"/>
          <w:divBdr>
            <w:top w:val="none" w:sz="0" w:space="0" w:color="auto"/>
            <w:left w:val="none" w:sz="0" w:space="0" w:color="auto"/>
            <w:bottom w:val="none" w:sz="0" w:space="0" w:color="auto"/>
            <w:right w:val="none" w:sz="0" w:space="0" w:color="auto"/>
          </w:divBdr>
        </w:div>
        <w:div w:id="1073235642">
          <w:marLeft w:val="0"/>
          <w:marRight w:val="0"/>
          <w:marTop w:val="0"/>
          <w:marBottom w:val="0"/>
          <w:divBdr>
            <w:top w:val="none" w:sz="0" w:space="0" w:color="auto"/>
            <w:left w:val="none" w:sz="0" w:space="0" w:color="auto"/>
            <w:bottom w:val="none" w:sz="0" w:space="0" w:color="auto"/>
            <w:right w:val="none" w:sz="0" w:space="0" w:color="auto"/>
          </w:divBdr>
        </w:div>
        <w:div w:id="1087532547">
          <w:marLeft w:val="0"/>
          <w:marRight w:val="0"/>
          <w:marTop w:val="0"/>
          <w:marBottom w:val="0"/>
          <w:divBdr>
            <w:top w:val="none" w:sz="0" w:space="0" w:color="auto"/>
            <w:left w:val="none" w:sz="0" w:space="0" w:color="auto"/>
            <w:bottom w:val="none" w:sz="0" w:space="0" w:color="auto"/>
            <w:right w:val="none" w:sz="0" w:space="0" w:color="auto"/>
          </w:divBdr>
        </w:div>
        <w:div w:id="1100181365">
          <w:marLeft w:val="0"/>
          <w:marRight w:val="0"/>
          <w:marTop w:val="0"/>
          <w:marBottom w:val="0"/>
          <w:divBdr>
            <w:top w:val="none" w:sz="0" w:space="0" w:color="auto"/>
            <w:left w:val="none" w:sz="0" w:space="0" w:color="auto"/>
            <w:bottom w:val="none" w:sz="0" w:space="0" w:color="auto"/>
            <w:right w:val="none" w:sz="0" w:space="0" w:color="auto"/>
          </w:divBdr>
        </w:div>
        <w:div w:id="1124885035">
          <w:marLeft w:val="0"/>
          <w:marRight w:val="0"/>
          <w:marTop w:val="0"/>
          <w:marBottom w:val="0"/>
          <w:divBdr>
            <w:top w:val="none" w:sz="0" w:space="0" w:color="auto"/>
            <w:left w:val="none" w:sz="0" w:space="0" w:color="auto"/>
            <w:bottom w:val="none" w:sz="0" w:space="0" w:color="auto"/>
            <w:right w:val="none" w:sz="0" w:space="0" w:color="auto"/>
          </w:divBdr>
        </w:div>
        <w:div w:id="1145513089">
          <w:marLeft w:val="0"/>
          <w:marRight w:val="0"/>
          <w:marTop w:val="0"/>
          <w:marBottom w:val="0"/>
          <w:divBdr>
            <w:top w:val="none" w:sz="0" w:space="0" w:color="auto"/>
            <w:left w:val="none" w:sz="0" w:space="0" w:color="auto"/>
            <w:bottom w:val="none" w:sz="0" w:space="0" w:color="auto"/>
            <w:right w:val="none" w:sz="0" w:space="0" w:color="auto"/>
          </w:divBdr>
        </w:div>
        <w:div w:id="1177188041">
          <w:marLeft w:val="0"/>
          <w:marRight w:val="0"/>
          <w:marTop w:val="0"/>
          <w:marBottom w:val="0"/>
          <w:divBdr>
            <w:top w:val="none" w:sz="0" w:space="0" w:color="auto"/>
            <w:left w:val="none" w:sz="0" w:space="0" w:color="auto"/>
            <w:bottom w:val="none" w:sz="0" w:space="0" w:color="auto"/>
            <w:right w:val="none" w:sz="0" w:space="0" w:color="auto"/>
          </w:divBdr>
        </w:div>
        <w:div w:id="1178230026">
          <w:marLeft w:val="0"/>
          <w:marRight w:val="0"/>
          <w:marTop w:val="0"/>
          <w:marBottom w:val="0"/>
          <w:divBdr>
            <w:top w:val="none" w:sz="0" w:space="0" w:color="auto"/>
            <w:left w:val="none" w:sz="0" w:space="0" w:color="auto"/>
            <w:bottom w:val="none" w:sz="0" w:space="0" w:color="auto"/>
            <w:right w:val="none" w:sz="0" w:space="0" w:color="auto"/>
          </w:divBdr>
        </w:div>
        <w:div w:id="1223129350">
          <w:marLeft w:val="0"/>
          <w:marRight w:val="0"/>
          <w:marTop w:val="0"/>
          <w:marBottom w:val="0"/>
          <w:divBdr>
            <w:top w:val="none" w:sz="0" w:space="0" w:color="auto"/>
            <w:left w:val="none" w:sz="0" w:space="0" w:color="auto"/>
            <w:bottom w:val="none" w:sz="0" w:space="0" w:color="auto"/>
            <w:right w:val="none" w:sz="0" w:space="0" w:color="auto"/>
          </w:divBdr>
        </w:div>
        <w:div w:id="1333221946">
          <w:marLeft w:val="0"/>
          <w:marRight w:val="0"/>
          <w:marTop w:val="0"/>
          <w:marBottom w:val="0"/>
          <w:divBdr>
            <w:top w:val="none" w:sz="0" w:space="0" w:color="auto"/>
            <w:left w:val="none" w:sz="0" w:space="0" w:color="auto"/>
            <w:bottom w:val="none" w:sz="0" w:space="0" w:color="auto"/>
            <w:right w:val="none" w:sz="0" w:space="0" w:color="auto"/>
          </w:divBdr>
        </w:div>
        <w:div w:id="1463574505">
          <w:marLeft w:val="0"/>
          <w:marRight w:val="0"/>
          <w:marTop w:val="0"/>
          <w:marBottom w:val="0"/>
          <w:divBdr>
            <w:top w:val="none" w:sz="0" w:space="0" w:color="auto"/>
            <w:left w:val="none" w:sz="0" w:space="0" w:color="auto"/>
            <w:bottom w:val="none" w:sz="0" w:space="0" w:color="auto"/>
            <w:right w:val="none" w:sz="0" w:space="0" w:color="auto"/>
          </w:divBdr>
        </w:div>
        <w:div w:id="1481923397">
          <w:marLeft w:val="0"/>
          <w:marRight w:val="0"/>
          <w:marTop w:val="0"/>
          <w:marBottom w:val="0"/>
          <w:divBdr>
            <w:top w:val="none" w:sz="0" w:space="0" w:color="auto"/>
            <w:left w:val="none" w:sz="0" w:space="0" w:color="auto"/>
            <w:bottom w:val="none" w:sz="0" w:space="0" w:color="auto"/>
            <w:right w:val="none" w:sz="0" w:space="0" w:color="auto"/>
          </w:divBdr>
        </w:div>
        <w:div w:id="1492020875">
          <w:marLeft w:val="0"/>
          <w:marRight w:val="0"/>
          <w:marTop w:val="0"/>
          <w:marBottom w:val="0"/>
          <w:divBdr>
            <w:top w:val="none" w:sz="0" w:space="0" w:color="auto"/>
            <w:left w:val="none" w:sz="0" w:space="0" w:color="auto"/>
            <w:bottom w:val="none" w:sz="0" w:space="0" w:color="auto"/>
            <w:right w:val="none" w:sz="0" w:space="0" w:color="auto"/>
          </w:divBdr>
        </w:div>
        <w:div w:id="1655178921">
          <w:marLeft w:val="0"/>
          <w:marRight w:val="0"/>
          <w:marTop w:val="0"/>
          <w:marBottom w:val="0"/>
          <w:divBdr>
            <w:top w:val="none" w:sz="0" w:space="0" w:color="auto"/>
            <w:left w:val="none" w:sz="0" w:space="0" w:color="auto"/>
            <w:bottom w:val="none" w:sz="0" w:space="0" w:color="auto"/>
            <w:right w:val="none" w:sz="0" w:space="0" w:color="auto"/>
          </w:divBdr>
        </w:div>
        <w:div w:id="1709064928">
          <w:marLeft w:val="0"/>
          <w:marRight w:val="0"/>
          <w:marTop w:val="0"/>
          <w:marBottom w:val="0"/>
          <w:divBdr>
            <w:top w:val="none" w:sz="0" w:space="0" w:color="auto"/>
            <w:left w:val="none" w:sz="0" w:space="0" w:color="auto"/>
            <w:bottom w:val="none" w:sz="0" w:space="0" w:color="auto"/>
            <w:right w:val="none" w:sz="0" w:space="0" w:color="auto"/>
          </w:divBdr>
        </w:div>
        <w:div w:id="1717043267">
          <w:marLeft w:val="0"/>
          <w:marRight w:val="0"/>
          <w:marTop w:val="0"/>
          <w:marBottom w:val="0"/>
          <w:divBdr>
            <w:top w:val="none" w:sz="0" w:space="0" w:color="auto"/>
            <w:left w:val="none" w:sz="0" w:space="0" w:color="auto"/>
            <w:bottom w:val="none" w:sz="0" w:space="0" w:color="auto"/>
            <w:right w:val="none" w:sz="0" w:space="0" w:color="auto"/>
          </w:divBdr>
        </w:div>
        <w:div w:id="1771463695">
          <w:marLeft w:val="0"/>
          <w:marRight w:val="0"/>
          <w:marTop w:val="0"/>
          <w:marBottom w:val="0"/>
          <w:divBdr>
            <w:top w:val="none" w:sz="0" w:space="0" w:color="auto"/>
            <w:left w:val="none" w:sz="0" w:space="0" w:color="auto"/>
            <w:bottom w:val="none" w:sz="0" w:space="0" w:color="auto"/>
            <w:right w:val="none" w:sz="0" w:space="0" w:color="auto"/>
          </w:divBdr>
        </w:div>
        <w:div w:id="1936204521">
          <w:marLeft w:val="0"/>
          <w:marRight w:val="0"/>
          <w:marTop w:val="0"/>
          <w:marBottom w:val="0"/>
          <w:divBdr>
            <w:top w:val="none" w:sz="0" w:space="0" w:color="auto"/>
            <w:left w:val="none" w:sz="0" w:space="0" w:color="auto"/>
            <w:bottom w:val="none" w:sz="0" w:space="0" w:color="auto"/>
            <w:right w:val="none" w:sz="0" w:space="0" w:color="auto"/>
          </w:divBdr>
        </w:div>
        <w:div w:id="1951088710">
          <w:marLeft w:val="0"/>
          <w:marRight w:val="0"/>
          <w:marTop w:val="0"/>
          <w:marBottom w:val="0"/>
          <w:divBdr>
            <w:top w:val="none" w:sz="0" w:space="0" w:color="auto"/>
            <w:left w:val="none" w:sz="0" w:space="0" w:color="auto"/>
            <w:bottom w:val="none" w:sz="0" w:space="0" w:color="auto"/>
            <w:right w:val="none" w:sz="0" w:space="0" w:color="auto"/>
          </w:divBdr>
        </w:div>
        <w:div w:id="1965621968">
          <w:marLeft w:val="0"/>
          <w:marRight w:val="0"/>
          <w:marTop w:val="0"/>
          <w:marBottom w:val="0"/>
          <w:divBdr>
            <w:top w:val="none" w:sz="0" w:space="0" w:color="auto"/>
            <w:left w:val="none" w:sz="0" w:space="0" w:color="auto"/>
            <w:bottom w:val="none" w:sz="0" w:space="0" w:color="auto"/>
            <w:right w:val="none" w:sz="0" w:space="0" w:color="auto"/>
          </w:divBdr>
        </w:div>
        <w:div w:id="1967269254">
          <w:marLeft w:val="0"/>
          <w:marRight w:val="0"/>
          <w:marTop w:val="0"/>
          <w:marBottom w:val="0"/>
          <w:divBdr>
            <w:top w:val="none" w:sz="0" w:space="0" w:color="auto"/>
            <w:left w:val="none" w:sz="0" w:space="0" w:color="auto"/>
            <w:bottom w:val="none" w:sz="0" w:space="0" w:color="auto"/>
            <w:right w:val="none" w:sz="0" w:space="0" w:color="auto"/>
          </w:divBdr>
        </w:div>
        <w:div w:id="2038657603">
          <w:marLeft w:val="0"/>
          <w:marRight w:val="0"/>
          <w:marTop w:val="0"/>
          <w:marBottom w:val="0"/>
          <w:divBdr>
            <w:top w:val="none" w:sz="0" w:space="0" w:color="auto"/>
            <w:left w:val="none" w:sz="0" w:space="0" w:color="auto"/>
            <w:bottom w:val="none" w:sz="0" w:space="0" w:color="auto"/>
            <w:right w:val="none" w:sz="0" w:space="0" w:color="auto"/>
          </w:divBdr>
        </w:div>
        <w:div w:id="2064912830">
          <w:marLeft w:val="0"/>
          <w:marRight w:val="0"/>
          <w:marTop w:val="0"/>
          <w:marBottom w:val="0"/>
          <w:divBdr>
            <w:top w:val="none" w:sz="0" w:space="0" w:color="auto"/>
            <w:left w:val="none" w:sz="0" w:space="0" w:color="auto"/>
            <w:bottom w:val="none" w:sz="0" w:space="0" w:color="auto"/>
            <w:right w:val="none" w:sz="0" w:space="0" w:color="auto"/>
          </w:divBdr>
        </w:div>
        <w:div w:id="2139495611">
          <w:marLeft w:val="0"/>
          <w:marRight w:val="0"/>
          <w:marTop w:val="0"/>
          <w:marBottom w:val="0"/>
          <w:divBdr>
            <w:top w:val="none" w:sz="0" w:space="0" w:color="auto"/>
            <w:left w:val="none" w:sz="0" w:space="0" w:color="auto"/>
            <w:bottom w:val="none" w:sz="0" w:space="0" w:color="auto"/>
            <w:right w:val="none" w:sz="0" w:space="0" w:color="auto"/>
          </w:divBdr>
        </w:div>
      </w:divsChild>
    </w:div>
    <w:div w:id="466894217">
      <w:bodyDiv w:val="1"/>
      <w:marLeft w:val="0"/>
      <w:marRight w:val="0"/>
      <w:marTop w:val="0"/>
      <w:marBottom w:val="0"/>
      <w:divBdr>
        <w:top w:val="none" w:sz="0" w:space="0" w:color="auto"/>
        <w:left w:val="none" w:sz="0" w:space="0" w:color="auto"/>
        <w:bottom w:val="none" w:sz="0" w:space="0" w:color="auto"/>
        <w:right w:val="none" w:sz="0" w:space="0" w:color="auto"/>
      </w:divBdr>
      <w:divsChild>
        <w:div w:id="132716853">
          <w:marLeft w:val="0"/>
          <w:marRight w:val="0"/>
          <w:marTop w:val="0"/>
          <w:marBottom w:val="0"/>
          <w:divBdr>
            <w:top w:val="none" w:sz="0" w:space="0" w:color="auto"/>
            <w:left w:val="none" w:sz="0" w:space="0" w:color="auto"/>
            <w:bottom w:val="none" w:sz="0" w:space="0" w:color="auto"/>
            <w:right w:val="none" w:sz="0" w:space="0" w:color="auto"/>
          </w:divBdr>
        </w:div>
        <w:div w:id="1515338930">
          <w:marLeft w:val="0"/>
          <w:marRight w:val="0"/>
          <w:marTop w:val="0"/>
          <w:marBottom w:val="0"/>
          <w:divBdr>
            <w:top w:val="none" w:sz="0" w:space="0" w:color="auto"/>
            <w:left w:val="none" w:sz="0" w:space="0" w:color="auto"/>
            <w:bottom w:val="none" w:sz="0" w:space="0" w:color="auto"/>
            <w:right w:val="none" w:sz="0" w:space="0" w:color="auto"/>
          </w:divBdr>
        </w:div>
        <w:div w:id="2026863876">
          <w:marLeft w:val="0"/>
          <w:marRight w:val="0"/>
          <w:marTop w:val="0"/>
          <w:marBottom w:val="0"/>
          <w:divBdr>
            <w:top w:val="none" w:sz="0" w:space="0" w:color="auto"/>
            <w:left w:val="none" w:sz="0" w:space="0" w:color="auto"/>
            <w:bottom w:val="none" w:sz="0" w:space="0" w:color="auto"/>
            <w:right w:val="none" w:sz="0" w:space="0" w:color="auto"/>
          </w:divBdr>
        </w:div>
      </w:divsChild>
    </w:div>
    <w:div w:id="759135594">
      <w:bodyDiv w:val="1"/>
      <w:marLeft w:val="0"/>
      <w:marRight w:val="0"/>
      <w:marTop w:val="0"/>
      <w:marBottom w:val="0"/>
      <w:divBdr>
        <w:top w:val="none" w:sz="0" w:space="0" w:color="auto"/>
        <w:left w:val="none" w:sz="0" w:space="0" w:color="auto"/>
        <w:bottom w:val="none" w:sz="0" w:space="0" w:color="auto"/>
        <w:right w:val="none" w:sz="0" w:space="0" w:color="auto"/>
      </w:divBdr>
      <w:divsChild>
        <w:div w:id="10885113">
          <w:marLeft w:val="0"/>
          <w:marRight w:val="0"/>
          <w:marTop w:val="0"/>
          <w:marBottom w:val="0"/>
          <w:divBdr>
            <w:top w:val="none" w:sz="0" w:space="0" w:color="auto"/>
            <w:left w:val="none" w:sz="0" w:space="0" w:color="auto"/>
            <w:bottom w:val="none" w:sz="0" w:space="0" w:color="auto"/>
            <w:right w:val="none" w:sz="0" w:space="0" w:color="auto"/>
          </w:divBdr>
        </w:div>
        <w:div w:id="78867450">
          <w:marLeft w:val="0"/>
          <w:marRight w:val="0"/>
          <w:marTop w:val="0"/>
          <w:marBottom w:val="0"/>
          <w:divBdr>
            <w:top w:val="none" w:sz="0" w:space="0" w:color="auto"/>
            <w:left w:val="none" w:sz="0" w:space="0" w:color="auto"/>
            <w:bottom w:val="none" w:sz="0" w:space="0" w:color="auto"/>
            <w:right w:val="none" w:sz="0" w:space="0" w:color="auto"/>
          </w:divBdr>
        </w:div>
        <w:div w:id="108549063">
          <w:marLeft w:val="0"/>
          <w:marRight w:val="0"/>
          <w:marTop w:val="0"/>
          <w:marBottom w:val="0"/>
          <w:divBdr>
            <w:top w:val="none" w:sz="0" w:space="0" w:color="auto"/>
            <w:left w:val="none" w:sz="0" w:space="0" w:color="auto"/>
            <w:bottom w:val="none" w:sz="0" w:space="0" w:color="auto"/>
            <w:right w:val="none" w:sz="0" w:space="0" w:color="auto"/>
          </w:divBdr>
        </w:div>
        <w:div w:id="199779374">
          <w:marLeft w:val="0"/>
          <w:marRight w:val="0"/>
          <w:marTop w:val="0"/>
          <w:marBottom w:val="0"/>
          <w:divBdr>
            <w:top w:val="none" w:sz="0" w:space="0" w:color="auto"/>
            <w:left w:val="none" w:sz="0" w:space="0" w:color="auto"/>
            <w:bottom w:val="none" w:sz="0" w:space="0" w:color="auto"/>
            <w:right w:val="none" w:sz="0" w:space="0" w:color="auto"/>
          </w:divBdr>
        </w:div>
        <w:div w:id="252856269">
          <w:marLeft w:val="0"/>
          <w:marRight w:val="0"/>
          <w:marTop w:val="0"/>
          <w:marBottom w:val="0"/>
          <w:divBdr>
            <w:top w:val="none" w:sz="0" w:space="0" w:color="auto"/>
            <w:left w:val="none" w:sz="0" w:space="0" w:color="auto"/>
            <w:bottom w:val="none" w:sz="0" w:space="0" w:color="auto"/>
            <w:right w:val="none" w:sz="0" w:space="0" w:color="auto"/>
          </w:divBdr>
        </w:div>
        <w:div w:id="281306823">
          <w:marLeft w:val="0"/>
          <w:marRight w:val="0"/>
          <w:marTop w:val="0"/>
          <w:marBottom w:val="0"/>
          <w:divBdr>
            <w:top w:val="none" w:sz="0" w:space="0" w:color="auto"/>
            <w:left w:val="none" w:sz="0" w:space="0" w:color="auto"/>
            <w:bottom w:val="none" w:sz="0" w:space="0" w:color="auto"/>
            <w:right w:val="none" w:sz="0" w:space="0" w:color="auto"/>
          </w:divBdr>
        </w:div>
        <w:div w:id="287712304">
          <w:marLeft w:val="0"/>
          <w:marRight w:val="0"/>
          <w:marTop w:val="0"/>
          <w:marBottom w:val="0"/>
          <w:divBdr>
            <w:top w:val="none" w:sz="0" w:space="0" w:color="auto"/>
            <w:left w:val="none" w:sz="0" w:space="0" w:color="auto"/>
            <w:bottom w:val="none" w:sz="0" w:space="0" w:color="auto"/>
            <w:right w:val="none" w:sz="0" w:space="0" w:color="auto"/>
          </w:divBdr>
        </w:div>
        <w:div w:id="341055579">
          <w:marLeft w:val="0"/>
          <w:marRight w:val="0"/>
          <w:marTop w:val="0"/>
          <w:marBottom w:val="0"/>
          <w:divBdr>
            <w:top w:val="none" w:sz="0" w:space="0" w:color="auto"/>
            <w:left w:val="none" w:sz="0" w:space="0" w:color="auto"/>
            <w:bottom w:val="none" w:sz="0" w:space="0" w:color="auto"/>
            <w:right w:val="none" w:sz="0" w:space="0" w:color="auto"/>
          </w:divBdr>
        </w:div>
        <w:div w:id="408580263">
          <w:marLeft w:val="0"/>
          <w:marRight w:val="0"/>
          <w:marTop w:val="0"/>
          <w:marBottom w:val="0"/>
          <w:divBdr>
            <w:top w:val="none" w:sz="0" w:space="0" w:color="auto"/>
            <w:left w:val="none" w:sz="0" w:space="0" w:color="auto"/>
            <w:bottom w:val="none" w:sz="0" w:space="0" w:color="auto"/>
            <w:right w:val="none" w:sz="0" w:space="0" w:color="auto"/>
          </w:divBdr>
        </w:div>
        <w:div w:id="411508704">
          <w:marLeft w:val="0"/>
          <w:marRight w:val="0"/>
          <w:marTop w:val="0"/>
          <w:marBottom w:val="0"/>
          <w:divBdr>
            <w:top w:val="none" w:sz="0" w:space="0" w:color="auto"/>
            <w:left w:val="none" w:sz="0" w:space="0" w:color="auto"/>
            <w:bottom w:val="none" w:sz="0" w:space="0" w:color="auto"/>
            <w:right w:val="none" w:sz="0" w:space="0" w:color="auto"/>
          </w:divBdr>
        </w:div>
        <w:div w:id="546835795">
          <w:marLeft w:val="0"/>
          <w:marRight w:val="0"/>
          <w:marTop w:val="0"/>
          <w:marBottom w:val="0"/>
          <w:divBdr>
            <w:top w:val="none" w:sz="0" w:space="0" w:color="auto"/>
            <w:left w:val="none" w:sz="0" w:space="0" w:color="auto"/>
            <w:bottom w:val="none" w:sz="0" w:space="0" w:color="auto"/>
            <w:right w:val="none" w:sz="0" w:space="0" w:color="auto"/>
          </w:divBdr>
        </w:div>
        <w:div w:id="613096357">
          <w:marLeft w:val="0"/>
          <w:marRight w:val="0"/>
          <w:marTop w:val="0"/>
          <w:marBottom w:val="0"/>
          <w:divBdr>
            <w:top w:val="none" w:sz="0" w:space="0" w:color="auto"/>
            <w:left w:val="none" w:sz="0" w:space="0" w:color="auto"/>
            <w:bottom w:val="none" w:sz="0" w:space="0" w:color="auto"/>
            <w:right w:val="none" w:sz="0" w:space="0" w:color="auto"/>
          </w:divBdr>
        </w:div>
        <w:div w:id="649672023">
          <w:marLeft w:val="0"/>
          <w:marRight w:val="0"/>
          <w:marTop w:val="0"/>
          <w:marBottom w:val="0"/>
          <w:divBdr>
            <w:top w:val="none" w:sz="0" w:space="0" w:color="auto"/>
            <w:left w:val="none" w:sz="0" w:space="0" w:color="auto"/>
            <w:bottom w:val="none" w:sz="0" w:space="0" w:color="auto"/>
            <w:right w:val="none" w:sz="0" w:space="0" w:color="auto"/>
          </w:divBdr>
        </w:div>
        <w:div w:id="706569686">
          <w:marLeft w:val="0"/>
          <w:marRight w:val="0"/>
          <w:marTop w:val="0"/>
          <w:marBottom w:val="0"/>
          <w:divBdr>
            <w:top w:val="none" w:sz="0" w:space="0" w:color="auto"/>
            <w:left w:val="none" w:sz="0" w:space="0" w:color="auto"/>
            <w:bottom w:val="none" w:sz="0" w:space="0" w:color="auto"/>
            <w:right w:val="none" w:sz="0" w:space="0" w:color="auto"/>
          </w:divBdr>
        </w:div>
        <w:div w:id="720055880">
          <w:marLeft w:val="0"/>
          <w:marRight w:val="0"/>
          <w:marTop w:val="0"/>
          <w:marBottom w:val="0"/>
          <w:divBdr>
            <w:top w:val="none" w:sz="0" w:space="0" w:color="auto"/>
            <w:left w:val="none" w:sz="0" w:space="0" w:color="auto"/>
            <w:bottom w:val="none" w:sz="0" w:space="0" w:color="auto"/>
            <w:right w:val="none" w:sz="0" w:space="0" w:color="auto"/>
          </w:divBdr>
        </w:div>
        <w:div w:id="765076225">
          <w:marLeft w:val="0"/>
          <w:marRight w:val="0"/>
          <w:marTop w:val="0"/>
          <w:marBottom w:val="0"/>
          <w:divBdr>
            <w:top w:val="none" w:sz="0" w:space="0" w:color="auto"/>
            <w:left w:val="none" w:sz="0" w:space="0" w:color="auto"/>
            <w:bottom w:val="none" w:sz="0" w:space="0" w:color="auto"/>
            <w:right w:val="none" w:sz="0" w:space="0" w:color="auto"/>
          </w:divBdr>
        </w:div>
        <w:div w:id="828912003">
          <w:marLeft w:val="0"/>
          <w:marRight w:val="0"/>
          <w:marTop w:val="0"/>
          <w:marBottom w:val="0"/>
          <w:divBdr>
            <w:top w:val="none" w:sz="0" w:space="0" w:color="auto"/>
            <w:left w:val="none" w:sz="0" w:space="0" w:color="auto"/>
            <w:bottom w:val="none" w:sz="0" w:space="0" w:color="auto"/>
            <w:right w:val="none" w:sz="0" w:space="0" w:color="auto"/>
          </w:divBdr>
        </w:div>
        <w:div w:id="863590214">
          <w:marLeft w:val="0"/>
          <w:marRight w:val="0"/>
          <w:marTop w:val="0"/>
          <w:marBottom w:val="0"/>
          <w:divBdr>
            <w:top w:val="none" w:sz="0" w:space="0" w:color="auto"/>
            <w:left w:val="none" w:sz="0" w:space="0" w:color="auto"/>
            <w:bottom w:val="none" w:sz="0" w:space="0" w:color="auto"/>
            <w:right w:val="none" w:sz="0" w:space="0" w:color="auto"/>
          </w:divBdr>
        </w:div>
        <w:div w:id="1276596599">
          <w:marLeft w:val="0"/>
          <w:marRight w:val="0"/>
          <w:marTop w:val="0"/>
          <w:marBottom w:val="0"/>
          <w:divBdr>
            <w:top w:val="none" w:sz="0" w:space="0" w:color="auto"/>
            <w:left w:val="none" w:sz="0" w:space="0" w:color="auto"/>
            <w:bottom w:val="none" w:sz="0" w:space="0" w:color="auto"/>
            <w:right w:val="none" w:sz="0" w:space="0" w:color="auto"/>
          </w:divBdr>
        </w:div>
        <w:div w:id="1314290269">
          <w:marLeft w:val="0"/>
          <w:marRight w:val="0"/>
          <w:marTop w:val="0"/>
          <w:marBottom w:val="0"/>
          <w:divBdr>
            <w:top w:val="none" w:sz="0" w:space="0" w:color="auto"/>
            <w:left w:val="none" w:sz="0" w:space="0" w:color="auto"/>
            <w:bottom w:val="none" w:sz="0" w:space="0" w:color="auto"/>
            <w:right w:val="none" w:sz="0" w:space="0" w:color="auto"/>
          </w:divBdr>
        </w:div>
        <w:div w:id="1475564262">
          <w:marLeft w:val="0"/>
          <w:marRight w:val="0"/>
          <w:marTop w:val="0"/>
          <w:marBottom w:val="0"/>
          <w:divBdr>
            <w:top w:val="none" w:sz="0" w:space="0" w:color="auto"/>
            <w:left w:val="none" w:sz="0" w:space="0" w:color="auto"/>
            <w:bottom w:val="none" w:sz="0" w:space="0" w:color="auto"/>
            <w:right w:val="none" w:sz="0" w:space="0" w:color="auto"/>
          </w:divBdr>
        </w:div>
        <w:div w:id="1657761711">
          <w:marLeft w:val="0"/>
          <w:marRight w:val="0"/>
          <w:marTop w:val="0"/>
          <w:marBottom w:val="0"/>
          <w:divBdr>
            <w:top w:val="none" w:sz="0" w:space="0" w:color="auto"/>
            <w:left w:val="none" w:sz="0" w:space="0" w:color="auto"/>
            <w:bottom w:val="none" w:sz="0" w:space="0" w:color="auto"/>
            <w:right w:val="none" w:sz="0" w:space="0" w:color="auto"/>
          </w:divBdr>
        </w:div>
        <w:div w:id="1658027167">
          <w:marLeft w:val="0"/>
          <w:marRight w:val="0"/>
          <w:marTop w:val="0"/>
          <w:marBottom w:val="0"/>
          <w:divBdr>
            <w:top w:val="none" w:sz="0" w:space="0" w:color="auto"/>
            <w:left w:val="none" w:sz="0" w:space="0" w:color="auto"/>
            <w:bottom w:val="none" w:sz="0" w:space="0" w:color="auto"/>
            <w:right w:val="none" w:sz="0" w:space="0" w:color="auto"/>
          </w:divBdr>
        </w:div>
        <w:div w:id="1698383797">
          <w:marLeft w:val="0"/>
          <w:marRight w:val="0"/>
          <w:marTop w:val="0"/>
          <w:marBottom w:val="0"/>
          <w:divBdr>
            <w:top w:val="none" w:sz="0" w:space="0" w:color="auto"/>
            <w:left w:val="none" w:sz="0" w:space="0" w:color="auto"/>
            <w:bottom w:val="none" w:sz="0" w:space="0" w:color="auto"/>
            <w:right w:val="none" w:sz="0" w:space="0" w:color="auto"/>
          </w:divBdr>
        </w:div>
        <w:div w:id="1723016488">
          <w:marLeft w:val="0"/>
          <w:marRight w:val="0"/>
          <w:marTop w:val="0"/>
          <w:marBottom w:val="0"/>
          <w:divBdr>
            <w:top w:val="none" w:sz="0" w:space="0" w:color="auto"/>
            <w:left w:val="none" w:sz="0" w:space="0" w:color="auto"/>
            <w:bottom w:val="none" w:sz="0" w:space="0" w:color="auto"/>
            <w:right w:val="none" w:sz="0" w:space="0" w:color="auto"/>
          </w:divBdr>
        </w:div>
        <w:div w:id="1764060124">
          <w:marLeft w:val="0"/>
          <w:marRight w:val="0"/>
          <w:marTop w:val="0"/>
          <w:marBottom w:val="0"/>
          <w:divBdr>
            <w:top w:val="none" w:sz="0" w:space="0" w:color="auto"/>
            <w:left w:val="none" w:sz="0" w:space="0" w:color="auto"/>
            <w:bottom w:val="none" w:sz="0" w:space="0" w:color="auto"/>
            <w:right w:val="none" w:sz="0" w:space="0" w:color="auto"/>
          </w:divBdr>
        </w:div>
        <w:div w:id="1786927245">
          <w:marLeft w:val="0"/>
          <w:marRight w:val="0"/>
          <w:marTop w:val="0"/>
          <w:marBottom w:val="0"/>
          <w:divBdr>
            <w:top w:val="none" w:sz="0" w:space="0" w:color="auto"/>
            <w:left w:val="none" w:sz="0" w:space="0" w:color="auto"/>
            <w:bottom w:val="none" w:sz="0" w:space="0" w:color="auto"/>
            <w:right w:val="none" w:sz="0" w:space="0" w:color="auto"/>
          </w:divBdr>
        </w:div>
        <w:div w:id="1793136092">
          <w:marLeft w:val="0"/>
          <w:marRight w:val="0"/>
          <w:marTop w:val="0"/>
          <w:marBottom w:val="0"/>
          <w:divBdr>
            <w:top w:val="none" w:sz="0" w:space="0" w:color="auto"/>
            <w:left w:val="none" w:sz="0" w:space="0" w:color="auto"/>
            <w:bottom w:val="none" w:sz="0" w:space="0" w:color="auto"/>
            <w:right w:val="none" w:sz="0" w:space="0" w:color="auto"/>
          </w:divBdr>
        </w:div>
        <w:div w:id="1802531108">
          <w:marLeft w:val="0"/>
          <w:marRight w:val="0"/>
          <w:marTop w:val="0"/>
          <w:marBottom w:val="0"/>
          <w:divBdr>
            <w:top w:val="none" w:sz="0" w:space="0" w:color="auto"/>
            <w:left w:val="none" w:sz="0" w:space="0" w:color="auto"/>
            <w:bottom w:val="none" w:sz="0" w:space="0" w:color="auto"/>
            <w:right w:val="none" w:sz="0" w:space="0" w:color="auto"/>
          </w:divBdr>
        </w:div>
        <w:div w:id="1810971286">
          <w:marLeft w:val="0"/>
          <w:marRight w:val="0"/>
          <w:marTop w:val="0"/>
          <w:marBottom w:val="0"/>
          <w:divBdr>
            <w:top w:val="none" w:sz="0" w:space="0" w:color="auto"/>
            <w:left w:val="none" w:sz="0" w:space="0" w:color="auto"/>
            <w:bottom w:val="none" w:sz="0" w:space="0" w:color="auto"/>
            <w:right w:val="none" w:sz="0" w:space="0" w:color="auto"/>
          </w:divBdr>
        </w:div>
        <w:div w:id="1893078046">
          <w:marLeft w:val="0"/>
          <w:marRight w:val="0"/>
          <w:marTop w:val="0"/>
          <w:marBottom w:val="0"/>
          <w:divBdr>
            <w:top w:val="none" w:sz="0" w:space="0" w:color="auto"/>
            <w:left w:val="none" w:sz="0" w:space="0" w:color="auto"/>
            <w:bottom w:val="none" w:sz="0" w:space="0" w:color="auto"/>
            <w:right w:val="none" w:sz="0" w:space="0" w:color="auto"/>
          </w:divBdr>
        </w:div>
        <w:div w:id="1924335944">
          <w:marLeft w:val="0"/>
          <w:marRight w:val="0"/>
          <w:marTop w:val="0"/>
          <w:marBottom w:val="0"/>
          <w:divBdr>
            <w:top w:val="none" w:sz="0" w:space="0" w:color="auto"/>
            <w:left w:val="none" w:sz="0" w:space="0" w:color="auto"/>
            <w:bottom w:val="none" w:sz="0" w:space="0" w:color="auto"/>
            <w:right w:val="none" w:sz="0" w:space="0" w:color="auto"/>
          </w:divBdr>
        </w:div>
        <w:div w:id="1932078167">
          <w:marLeft w:val="0"/>
          <w:marRight w:val="0"/>
          <w:marTop w:val="0"/>
          <w:marBottom w:val="0"/>
          <w:divBdr>
            <w:top w:val="none" w:sz="0" w:space="0" w:color="auto"/>
            <w:left w:val="none" w:sz="0" w:space="0" w:color="auto"/>
            <w:bottom w:val="none" w:sz="0" w:space="0" w:color="auto"/>
            <w:right w:val="none" w:sz="0" w:space="0" w:color="auto"/>
          </w:divBdr>
        </w:div>
        <w:div w:id="1953900867">
          <w:marLeft w:val="0"/>
          <w:marRight w:val="0"/>
          <w:marTop w:val="0"/>
          <w:marBottom w:val="0"/>
          <w:divBdr>
            <w:top w:val="none" w:sz="0" w:space="0" w:color="auto"/>
            <w:left w:val="none" w:sz="0" w:space="0" w:color="auto"/>
            <w:bottom w:val="none" w:sz="0" w:space="0" w:color="auto"/>
            <w:right w:val="none" w:sz="0" w:space="0" w:color="auto"/>
          </w:divBdr>
        </w:div>
        <w:div w:id="2011759065">
          <w:marLeft w:val="0"/>
          <w:marRight w:val="0"/>
          <w:marTop w:val="0"/>
          <w:marBottom w:val="0"/>
          <w:divBdr>
            <w:top w:val="none" w:sz="0" w:space="0" w:color="auto"/>
            <w:left w:val="none" w:sz="0" w:space="0" w:color="auto"/>
            <w:bottom w:val="none" w:sz="0" w:space="0" w:color="auto"/>
            <w:right w:val="none" w:sz="0" w:space="0" w:color="auto"/>
          </w:divBdr>
        </w:div>
        <w:div w:id="2087456496">
          <w:marLeft w:val="0"/>
          <w:marRight w:val="0"/>
          <w:marTop w:val="0"/>
          <w:marBottom w:val="0"/>
          <w:divBdr>
            <w:top w:val="none" w:sz="0" w:space="0" w:color="auto"/>
            <w:left w:val="none" w:sz="0" w:space="0" w:color="auto"/>
            <w:bottom w:val="none" w:sz="0" w:space="0" w:color="auto"/>
            <w:right w:val="none" w:sz="0" w:space="0" w:color="auto"/>
          </w:divBdr>
        </w:div>
        <w:div w:id="2094426507">
          <w:marLeft w:val="0"/>
          <w:marRight w:val="0"/>
          <w:marTop w:val="0"/>
          <w:marBottom w:val="0"/>
          <w:divBdr>
            <w:top w:val="none" w:sz="0" w:space="0" w:color="auto"/>
            <w:left w:val="none" w:sz="0" w:space="0" w:color="auto"/>
            <w:bottom w:val="none" w:sz="0" w:space="0" w:color="auto"/>
            <w:right w:val="none" w:sz="0" w:space="0" w:color="auto"/>
          </w:divBdr>
        </w:div>
        <w:div w:id="2121558847">
          <w:marLeft w:val="0"/>
          <w:marRight w:val="0"/>
          <w:marTop w:val="0"/>
          <w:marBottom w:val="0"/>
          <w:divBdr>
            <w:top w:val="none" w:sz="0" w:space="0" w:color="auto"/>
            <w:left w:val="none" w:sz="0" w:space="0" w:color="auto"/>
            <w:bottom w:val="none" w:sz="0" w:space="0" w:color="auto"/>
            <w:right w:val="none" w:sz="0" w:space="0" w:color="auto"/>
          </w:divBdr>
        </w:div>
      </w:divsChild>
    </w:div>
    <w:div w:id="903637714">
      <w:bodyDiv w:val="1"/>
      <w:marLeft w:val="0"/>
      <w:marRight w:val="0"/>
      <w:marTop w:val="0"/>
      <w:marBottom w:val="0"/>
      <w:divBdr>
        <w:top w:val="none" w:sz="0" w:space="0" w:color="auto"/>
        <w:left w:val="none" w:sz="0" w:space="0" w:color="auto"/>
        <w:bottom w:val="none" w:sz="0" w:space="0" w:color="auto"/>
        <w:right w:val="none" w:sz="0" w:space="0" w:color="auto"/>
      </w:divBdr>
      <w:divsChild>
        <w:div w:id="56713464">
          <w:marLeft w:val="0"/>
          <w:marRight w:val="0"/>
          <w:marTop w:val="0"/>
          <w:marBottom w:val="0"/>
          <w:divBdr>
            <w:top w:val="none" w:sz="0" w:space="0" w:color="auto"/>
            <w:left w:val="none" w:sz="0" w:space="0" w:color="auto"/>
            <w:bottom w:val="none" w:sz="0" w:space="0" w:color="auto"/>
            <w:right w:val="none" w:sz="0" w:space="0" w:color="auto"/>
          </w:divBdr>
        </w:div>
        <w:div w:id="88162761">
          <w:marLeft w:val="0"/>
          <w:marRight w:val="0"/>
          <w:marTop w:val="0"/>
          <w:marBottom w:val="0"/>
          <w:divBdr>
            <w:top w:val="none" w:sz="0" w:space="0" w:color="auto"/>
            <w:left w:val="none" w:sz="0" w:space="0" w:color="auto"/>
            <w:bottom w:val="none" w:sz="0" w:space="0" w:color="auto"/>
            <w:right w:val="none" w:sz="0" w:space="0" w:color="auto"/>
          </w:divBdr>
        </w:div>
        <w:div w:id="143938183">
          <w:marLeft w:val="0"/>
          <w:marRight w:val="0"/>
          <w:marTop w:val="0"/>
          <w:marBottom w:val="0"/>
          <w:divBdr>
            <w:top w:val="none" w:sz="0" w:space="0" w:color="auto"/>
            <w:left w:val="none" w:sz="0" w:space="0" w:color="auto"/>
            <w:bottom w:val="none" w:sz="0" w:space="0" w:color="auto"/>
            <w:right w:val="none" w:sz="0" w:space="0" w:color="auto"/>
          </w:divBdr>
        </w:div>
        <w:div w:id="210657742">
          <w:marLeft w:val="0"/>
          <w:marRight w:val="0"/>
          <w:marTop w:val="0"/>
          <w:marBottom w:val="0"/>
          <w:divBdr>
            <w:top w:val="none" w:sz="0" w:space="0" w:color="auto"/>
            <w:left w:val="none" w:sz="0" w:space="0" w:color="auto"/>
            <w:bottom w:val="none" w:sz="0" w:space="0" w:color="auto"/>
            <w:right w:val="none" w:sz="0" w:space="0" w:color="auto"/>
          </w:divBdr>
        </w:div>
        <w:div w:id="281616569">
          <w:marLeft w:val="0"/>
          <w:marRight w:val="0"/>
          <w:marTop w:val="0"/>
          <w:marBottom w:val="0"/>
          <w:divBdr>
            <w:top w:val="none" w:sz="0" w:space="0" w:color="auto"/>
            <w:left w:val="none" w:sz="0" w:space="0" w:color="auto"/>
            <w:bottom w:val="none" w:sz="0" w:space="0" w:color="auto"/>
            <w:right w:val="none" w:sz="0" w:space="0" w:color="auto"/>
          </w:divBdr>
        </w:div>
        <w:div w:id="325668421">
          <w:marLeft w:val="0"/>
          <w:marRight w:val="0"/>
          <w:marTop w:val="0"/>
          <w:marBottom w:val="0"/>
          <w:divBdr>
            <w:top w:val="none" w:sz="0" w:space="0" w:color="auto"/>
            <w:left w:val="none" w:sz="0" w:space="0" w:color="auto"/>
            <w:bottom w:val="none" w:sz="0" w:space="0" w:color="auto"/>
            <w:right w:val="none" w:sz="0" w:space="0" w:color="auto"/>
          </w:divBdr>
        </w:div>
        <w:div w:id="415135340">
          <w:marLeft w:val="0"/>
          <w:marRight w:val="0"/>
          <w:marTop w:val="0"/>
          <w:marBottom w:val="0"/>
          <w:divBdr>
            <w:top w:val="none" w:sz="0" w:space="0" w:color="auto"/>
            <w:left w:val="none" w:sz="0" w:space="0" w:color="auto"/>
            <w:bottom w:val="none" w:sz="0" w:space="0" w:color="auto"/>
            <w:right w:val="none" w:sz="0" w:space="0" w:color="auto"/>
          </w:divBdr>
        </w:div>
        <w:div w:id="496846583">
          <w:marLeft w:val="0"/>
          <w:marRight w:val="0"/>
          <w:marTop w:val="0"/>
          <w:marBottom w:val="0"/>
          <w:divBdr>
            <w:top w:val="none" w:sz="0" w:space="0" w:color="auto"/>
            <w:left w:val="none" w:sz="0" w:space="0" w:color="auto"/>
            <w:bottom w:val="none" w:sz="0" w:space="0" w:color="auto"/>
            <w:right w:val="none" w:sz="0" w:space="0" w:color="auto"/>
          </w:divBdr>
        </w:div>
        <w:div w:id="539049179">
          <w:marLeft w:val="0"/>
          <w:marRight w:val="0"/>
          <w:marTop w:val="0"/>
          <w:marBottom w:val="0"/>
          <w:divBdr>
            <w:top w:val="none" w:sz="0" w:space="0" w:color="auto"/>
            <w:left w:val="none" w:sz="0" w:space="0" w:color="auto"/>
            <w:bottom w:val="none" w:sz="0" w:space="0" w:color="auto"/>
            <w:right w:val="none" w:sz="0" w:space="0" w:color="auto"/>
          </w:divBdr>
        </w:div>
        <w:div w:id="539558632">
          <w:marLeft w:val="0"/>
          <w:marRight w:val="0"/>
          <w:marTop w:val="0"/>
          <w:marBottom w:val="0"/>
          <w:divBdr>
            <w:top w:val="none" w:sz="0" w:space="0" w:color="auto"/>
            <w:left w:val="none" w:sz="0" w:space="0" w:color="auto"/>
            <w:bottom w:val="none" w:sz="0" w:space="0" w:color="auto"/>
            <w:right w:val="none" w:sz="0" w:space="0" w:color="auto"/>
          </w:divBdr>
        </w:div>
        <w:div w:id="551311502">
          <w:marLeft w:val="0"/>
          <w:marRight w:val="0"/>
          <w:marTop w:val="0"/>
          <w:marBottom w:val="0"/>
          <w:divBdr>
            <w:top w:val="none" w:sz="0" w:space="0" w:color="auto"/>
            <w:left w:val="none" w:sz="0" w:space="0" w:color="auto"/>
            <w:bottom w:val="none" w:sz="0" w:space="0" w:color="auto"/>
            <w:right w:val="none" w:sz="0" w:space="0" w:color="auto"/>
          </w:divBdr>
        </w:div>
        <w:div w:id="776101481">
          <w:marLeft w:val="0"/>
          <w:marRight w:val="0"/>
          <w:marTop w:val="0"/>
          <w:marBottom w:val="0"/>
          <w:divBdr>
            <w:top w:val="none" w:sz="0" w:space="0" w:color="auto"/>
            <w:left w:val="none" w:sz="0" w:space="0" w:color="auto"/>
            <w:bottom w:val="none" w:sz="0" w:space="0" w:color="auto"/>
            <w:right w:val="none" w:sz="0" w:space="0" w:color="auto"/>
          </w:divBdr>
        </w:div>
        <w:div w:id="828443171">
          <w:marLeft w:val="0"/>
          <w:marRight w:val="0"/>
          <w:marTop w:val="0"/>
          <w:marBottom w:val="0"/>
          <w:divBdr>
            <w:top w:val="none" w:sz="0" w:space="0" w:color="auto"/>
            <w:left w:val="none" w:sz="0" w:space="0" w:color="auto"/>
            <w:bottom w:val="none" w:sz="0" w:space="0" w:color="auto"/>
            <w:right w:val="none" w:sz="0" w:space="0" w:color="auto"/>
          </w:divBdr>
        </w:div>
        <w:div w:id="842746367">
          <w:marLeft w:val="0"/>
          <w:marRight w:val="0"/>
          <w:marTop w:val="0"/>
          <w:marBottom w:val="0"/>
          <w:divBdr>
            <w:top w:val="none" w:sz="0" w:space="0" w:color="auto"/>
            <w:left w:val="none" w:sz="0" w:space="0" w:color="auto"/>
            <w:bottom w:val="none" w:sz="0" w:space="0" w:color="auto"/>
            <w:right w:val="none" w:sz="0" w:space="0" w:color="auto"/>
          </w:divBdr>
        </w:div>
        <w:div w:id="1046754011">
          <w:marLeft w:val="0"/>
          <w:marRight w:val="0"/>
          <w:marTop w:val="0"/>
          <w:marBottom w:val="0"/>
          <w:divBdr>
            <w:top w:val="none" w:sz="0" w:space="0" w:color="auto"/>
            <w:left w:val="none" w:sz="0" w:space="0" w:color="auto"/>
            <w:bottom w:val="none" w:sz="0" w:space="0" w:color="auto"/>
            <w:right w:val="none" w:sz="0" w:space="0" w:color="auto"/>
          </w:divBdr>
        </w:div>
        <w:div w:id="1067847473">
          <w:marLeft w:val="0"/>
          <w:marRight w:val="0"/>
          <w:marTop w:val="0"/>
          <w:marBottom w:val="0"/>
          <w:divBdr>
            <w:top w:val="none" w:sz="0" w:space="0" w:color="auto"/>
            <w:left w:val="none" w:sz="0" w:space="0" w:color="auto"/>
            <w:bottom w:val="none" w:sz="0" w:space="0" w:color="auto"/>
            <w:right w:val="none" w:sz="0" w:space="0" w:color="auto"/>
          </w:divBdr>
        </w:div>
        <w:div w:id="1095513518">
          <w:marLeft w:val="0"/>
          <w:marRight w:val="0"/>
          <w:marTop w:val="0"/>
          <w:marBottom w:val="0"/>
          <w:divBdr>
            <w:top w:val="none" w:sz="0" w:space="0" w:color="auto"/>
            <w:left w:val="none" w:sz="0" w:space="0" w:color="auto"/>
            <w:bottom w:val="none" w:sz="0" w:space="0" w:color="auto"/>
            <w:right w:val="none" w:sz="0" w:space="0" w:color="auto"/>
          </w:divBdr>
        </w:div>
        <w:div w:id="1417635078">
          <w:marLeft w:val="0"/>
          <w:marRight w:val="0"/>
          <w:marTop w:val="0"/>
          <w:marBottom w:val="0"/>
          <w:divBdr>
            <w:top w:val="none" w:sz="0" w:space="0" w:color="auto"/>
            <w:left w:val="none" w:sz="0" w:space="0" w:color="auto"/>
            <w:bottom w:val="none" w:sz="0" w:space="0" w:color="auto"/>
            <w:right w:val="none" w:sz="0" w:space="0" w:color="auto"/>
          </w:divBdr>
        </w:div>
        <w:div w:id="1472403439">
          <w:marLeft w:val="0"/>
          <w:marRight w:val="0"/>
          <w:marTop w:val="0"/>
          <w:marBottom w:val="0"/>
          <w:divBdr>
            <w:top w:val="none" w:sz="0" w:space="0" w:color="auto"/>
            <w:left w:val="none" w:sz="0" w:space="0" w:color="auto"/>
            <w:bottom w:val="none" w:sz="0" w:space="0" w:color="auto"/>
            <w:right w:val="none" w:sz="0" w:space="0" w:color="auto"/>
          </w:divBdr>
        </w:div>
        <w:div w:id="1503663781">
          <w:marLeft w:val="0"/>
          <w:marRight w:val="0"/>
          <w:marTop w:val="0"/>
          <w:marBottom w:val="0"/>
          <w:divBdr>
            <w:top w:val="none" w:sz="0" w:space="0" w:color="auto"/>
            <w:left w:val="none" w:sz="0" w:space="0" w:color="auto"/>
            <w:bottom w:val="none" w:sz="0" w:space="0" w:color="auto"/>
            <w:right w:val="none" w:sz="0" w:space="0" w:color="auto"/>
          </w:divBdr>
        </w:div>
        <w:div w:id="1544363904">
          <w:marLeft w:val="0"/>
          <w:marRight w:val="0"/>
          <w:marTop w:val="0"/>
          <w:marBottom w:val="0"/>
          <w:divBdr>
            <w:top w:val="none" w:sz="0" w:space="0" w:color="auto"/>
            <w:left w:val="none" w:sz="0" w:space="0" w:color="auto"/>
            <w:bottom w:val="none" w:sz="0" w:space="0" w:color="auto"/>
            <w:right w:val="none" w:sz="0" w:space="0" w:color="auto"/>
          </w:divBdr>
        </w:div>
        <w:div w:id="1546944047">
          <w:marLeft w:val="0"/>
          <w:marRight w:val="0"/>
          <w:marTop w:val="0"/>
          <w:marBottom w:val="0"/>
          <w:divBdr>
            <w:top w:val="none" w:sz="0" w:space="0" w:color="auto"/>
            <w:left w:val="none" w:sz="0" w:space="0" w:color="auto"/>
            <w:bottom w:val="none" w:sz="0" w:space="0" w:color="auto"/>
            <w:right w:val="none" w:sz="0" w:space="0" w:color="auto"/>
          </w:divBdr>
        </w:div>
        <w:div w:id="1557816081">
          <w:marLeft w:val="0"/>
          <w:marRight w:val="0"/>
          <w:marTop w:val="0"/>
          <w:marBottom w:val="0"/>
          <w:divBdr>
            <w:top w:val="none" w:sz="0" w:space="0" w:color="auto"/>
            <w:left w:val="none" w:sz="0" w:space="0" w:color="auto"/>
            <w:bottom w:val="none" w:sz="0" w:space="0" w:color="auto"/>
            <w:right w:val="none" w:sz="0" w:space="0" w:color="auto"/>
          </w:divBdr>
        </w:div>
        <w:div w:id="1558854464">
          <w:marLeft w:val="0"/>
          <w:marRight w:val="0"/>
          <w:marTop w:val="0"/>
          <w:marBottom w:val="0"/>
          <w:divBdr>
            <w:top w:val="none" w:sz="0" w:space="0" w:color="auto"/>
            <w:left w:val="none" w:sz="0" w:space="0" w:color="auto"/>
            <w:bottom w:val="none" w:sz="0" w:space="0" w:color="auto"/>
            <w:right w:val="none" w:sz="0" w:space="0" w:color="auto"/>
          </w:divBdr>
        </w:div>
        <w:div w:id="1576816918">
          <w:marLeft w:val="0"/>
          <w:marRight w:val="0"/>
          <w:marTop w:val="0"/>
          <w:marBottom w:val="0"/>
          <w:divBdr>
            <w:top w:val="none" w:sz="0" w:space="0" w:color="auto"/>
            <w:left w:val="none" w:sz="0" w:space="0" w:color="auto"/>
            <w:bottom w:val="none" w:sz="0" w:space="0" w:color="auto"/>
            <w:right w:val="none" w:sz="0" w:space="0" w:color="auto"/>
          </w:divBdr>
        </w:div>
        <w:div w:id="1636983815">
          <w:marLeft w:val="0"/>
          <w:marRight w:val="0"/>
          <w:marTop w:val="0"/>
          <w:marBottom w:val="0"/>
          <w:divBdr>
            <w:top w:val="none" w:sz="0" w:space="0" w:color="auto"/>
            <w:left w:val="none" w:sz="0" w:space="0" w:color="auto"/>
            <w:bottom w:val="none" w:sz="0" w:space="0" w:color="auto"/>
            <w:right w:val="none" w:sz="0" w:space="0" w:color="auto"/>
          </w:divBdr>
        </w:div>
        <w:div w:id="1754627213">
          <w:marLeft w:val="0"/>
          <w:marRight w:val="0"/>
          <w:marTop w:val="0"/>
          <w:marBottom w:val="0"/>
          <w:divBdr>
            <w:top w:val="none" w:sz="0" w:space="0" w:color="auto"/>
            <w:left w:val="none" w:sz="0" w:space="0" w:color="auto"/>
            <w:bottom w:val="none" w:sz="0" w:space="0" w:color="auto"/>
            <w:right w:val="none" w:sz="0" w:space="0" w:color="auto"/>
          </w:divBdr>
        </w:div>
        <w:div w:id="1759598028">
          <w:marLeft w:val="0"/>
          <w:marRight w:val="0"/>
          <w:marTop w:val="0"/>
          <w:marBottom w:val="0"/>
          <w:divBdr>
            <w:top w:val="none" w:sz="0" w:space="0" w:color="auto"/>
            <w:left w:val="none" w:sz="0" w:space="0" w:color="auto"/>
            <w:bottom w:val="none" w:sz="0" w:space="0" w:color="auto"/>
            <w:right w:val="none" w:sz="0" w:space="0" w:color="auto"/>
          </w:divBdr>
        </w:div>
        <w:div w:id="1899515005">
          <w:marLeft w:val="0"/>
          <w:marRight w:val="0"/>
          <w:marTop w:val="0"/>
          <w:marBottom w:val="0"/>
          <w:divBdr>
            <w:top w:val="none" w:sz="0" w:space="0" w:color="auto"/>
            <w:left w:val="none" w:sz="0" w:space="0" w:color="auto"/>
            <w:bottom w:val="none" w:sz="0" w:space="0" w:color="auto"/>
            <w:right w:val="none" w:sz="0" w:space="0" w:color="auto"/>
          </w:divBdr>
        </w:div>
        <w:div w:id="1952128515">
          <w:marLeft w:val="0"/>
          <w:marRight w:val="0"/>
          <w:marTop w:val="0"/>
          <w:marBottom w:val="0"/>
          <w:divBdr>
            <w:top w:val="none" w:sz="0" w:space="0" w:color="auto"/>
            <w:left w:val="none" w:sz="0" w:space="0" w:color="auto"/>
            <w:bottom w:val="none" w:sz="0" w:space="0" w:color="auto"/>
            <w:right w:val="none" w:sz="0" w:space="0" w:color="auto"/>
          </w:divBdr>
        </w:div>
        <w:div w:id="1964535519">
          <w:marLeft w:val="0"/>
          <w:marRight w:val="0"/>
          <w:marTop w:val="0"/>
          <w:marBottom w:val="0"/>
          <w:divBdr>
            <w:top w:val="none" w:sz="0" w:space="0" w:color="auto"/>
            <w:left w:val="none" w:sz="0" w:space="0" w:color="auto"/>
            <w:bottom w:val="none" w:sz="0" w:space="0" w:color="auto"/>
            <w:right w:val="none" w:sz="0" w:space="0" w:color="auto"/>
          </w:divBdr>
        </w:div>
      </w:divsChild>
    </w:div>
    <w:div w:id="930165672">
      <w:bodyDiv w:val="1"/>
      <w:marLeft w:val="0"/>
      <w:marRight w:val="0"/>
      <w:marTop w:val="0"/>
      <w:marBottom w:val="0"/>
      <w:divBdr>
        <w:top w:val="none" w:sz="0" w:space="0" w:color="auto"/>
        <w:left w:val="none" w:sz="0" w:space="0" w:color="auto"/>
        <w:bottom w:val="none" w:sz="0" w:space="0" w:color="auto"/>
        <w:right w:val="none" w:sz="0" w:space="0" w:color="auto"/>
      </w:divBdr>
      <w:divsChild>
        <w:div w:id="2006546599">
          <w:marLeft w:val="0"/>
          <w:marRight w:val="0"/>
          <w:marTop w:val="0"/>
          <w:marBottom w:val="0"/>
          <w:divBdr>
            <w:top w:val="none" w:sz="0" w:space="0" w:color="auto"/>
            <w:left w:val="none" w:sz="0" w:space="0" w:color="auto"/>
            <w:bottom w:val="none" w:sz="0" w:space="0" w:color="auto"/>
            <w:right w:val="none" w:sz="0" w:space="0" w:color="auto"/>
          </w:divBdr>
        </w:div>
        <w:div w:id="1474329122">
          <w:marLeft w:val="0"/>
          <w:marRight w:val="0"/>
          <w:marTop w:val="0"/>
          <w:marBottom w:val="0"/>
          <w:divBdr>
            <w:top w:val="none" w:sz="0" w:space="0" w:color="auto"/>
            <w:left w:val="none" w:sz="0" w:space="0" w:color="auto"/>
            <w:bottom w:val="none" w:sz="0" w:space="0" w:color="auto"/>
            <w:right w:val="none" w:sz="0" w:space="0" w:color="auto"/>
          </w:divBdr>
        </w:div>
        <w:div w:id="185868662">
          <w:marLeft w:val="0"/>
          <w:marRight w:val="0"/>
          <w:marTop w:val="0"/>
          <w:marBottom w:val="0"/>
          <w:divBdr>
            <w:top w:val="none" w:sz="0" w:space="0" w:color="auto"/>
            <w:left w:val="none" w:sz="0" w:space="0" w:color="auto"/>
            <w:bottom w:val="none" w:sz="0" w:space="0" w:color="auto"/>
            <w:right w:val="none" w:sz="0" w:space="0" w:color="auto"/>
          </w:divBdr>
        </w:div>
        <w:div w:id="1190265627">
          <w:marLeft w:val="0"/>
          <w:marRight w:val="0"/>
          <w:marTop w:val="0"/>
          <w:marBottom w:val="0"/>
          <w:divBdr>
            <w:top w:val="none" w:sz="0" w:space="0" w:color="auto"/>
            <w:left w:val="none" w:sz="0" w:space="0" w:color="auto"/>
            <w:bottom w:val="none" w:sz="0" w:space="0" w:color="auto"/>
            <w:right w:val="none" w:sz="0" w:space="0" w:color="auto"/>
          </w:divBdr>
        </w:div>
        <w:div w:id="1146971865">
          <w:marLeft w:val="0"/>
          <w:marRight w:val="0"/>
          <w:marTop w:val="0"/>
          <w:marBottom w:val="0"/>
          <w:divBdr>
            <w:top w:val="none" w:sz="0" w:space="0" w:color="auto"/>
            <w:left w:val="none" w:sz="0" w:space="0" w:color="auto"/>
            <w:bottom w:val="none" w:sz="0" w:space="0" w:color="auto"/>
            <w:right w:val="none" w:sz="0" w:space="0" w:color="auto"/>
          </w:divBdr>
        </w:div>
        <w:div w:id="2094428390">
          <w:marLeft w:val="0"/>
          <w:marRight w:val="0"/>
          <w:marTop w:val="0"/>
          <w:marBottom w:val="0"/>
          <w:divBdr>
            <w:top w:val="none" w:sz="0" w:space="0" w:color="auto"/>
            <w:left w:val="none" w:sz="0" w:space="0" w:color="auto"/>
            <w:bottom w:val="none" w:sz="0" w:space="0" w:color="auto"/>
            <w:right w:val="none" w:sz="0" w:space="0" w:color="auto"/>
          </w:divBdr>
        </w:div>
        <w:div w:id="1176920208">
          <w:marLeft w:val="0"/>
          <w:marRight w:val="0"/>
          <w:marTop w:val="0"/>
          <w:marBottom w:val="0"/>
          <w:divBdr>
            <w:top w:val="none" w:sz="0" w:space="0" w:color="auto"/>
            <w:left w:val="none" w:sz="0" w:space="0" w:color="auto"/>
            <w:bottom w:val="none" w:sz="0" w:space="0" w:color="auto"/>
            <w:right w:val="none" w:sz="0" w:space="0" w:color="auto"/>
          </w:divBdr>
        </w:div>
        <w:div w:id="218443306">
          <w:marLeft w:val="0"/>
          <w:marRight w:val="0"/>
          <w:marTop w:val="0"/>
          <w:marBottom w:val="0"/>
          <w:divBdr>
            <w:top w:val="none" w:sz="0" w:space="0" w:color="auto"/>
            <w:left w:val="none" w:sz="0" w:space="0" w:color="auto"/>
            <w:bottom w:val="none" w:sz="0" w:space="0" w:color="auto"/>
            <w:right w:val="none" w:sz="0" w:space="0" w:color="auto"/>
          </w:divBdr>
        </w:div>
        <w:div w:id="250969511">
          <w:marLeft w:val="0"/>
          <w:marRight w:val="0"/>
          <w:marTop w:val="0"/>
          <w:marBottom w:val="0"/>
          <w:divBdr>
            <w:top w:val="none" w:sz="0" w:space="0" w:color="auto"/>
            <w:left w:val="none" w:sz="0" w:space="0" w:color="auto"/>
            <w:bottom w:val="none" w:sz="0" w:space="0" w:color="auto"/>
            <w:right w:val="none" w:sz="0" w:space="0" w:color="auto"/>
          </w:divBdr>
        </w:div>
        <w:div w:id="481115781">
          <w:marLeft w:val="0"/>
          <w:marRight w:val="0"/>
          <w:marTop w:val="0"/>
          <w:marBottom w:val="0"/>
          <w:divBdr>
            <w:top w:val="none" w:sz="0" w:space="0" w:color="auto"/>
            <w:left w:val="none" w:sz="0" w:space="0" w:color="auto"/>
            <w:bottom w:val="none" w:sz="0" w:space="0" w:color="auto"/>
            <w:right w:val="none" w:sz="0" w:space="0" w:color="auto"/>
          </w:divBdr>
        </w:div>
        <w:div w:id="219633101">
          <w:marLeft w:val="0"/>
          <w:marRight w:val="0"/>
          <w:marTop w:val="0"/>
          <w:marBottom w:val="0"/>
          <w:divBdr>
            <w:top w:val="none" w:sz="0" w:space="0" w:color="auto"/>
            <w:left w:val="none" w:sz="0" w:space="0" w:color="auto"/>
            <w:bottom w:val="none" w:sz="0" w:space="0" w:color="auto"/>
            <w:right w:val="none" w:sz="0" w:space="0" w:color="auto"/>
          </w:divBdr>
        </w:div>
        <w:div w:id="881479012">
          <w:marLeft w:val="0"/>
          <w:marRight w:val="0"/>
          <w:marTop w:val="0"/>
          <w:marBottom w:val="0"/>
          <w:divBdr>
            <w:top w:val="none" w:sz="0" w:space="0" w:color="auto"/>
            <w:left w:val="none" w:sz="0" w:space="0" w:color="auto"/>
            <w:bottom w:val="none" w:sz="0" w:space="0" w:color="auto"/>
            <w:right w:val="none" w:sz="0" w:space="0" w:color="auto"/>
          </w:divBdr>
        </w:div>
        <w:div w:id="120267771">
          <w:marLeft w:val="0"/>
          <w:marRight w:val="0"/>
          <w:marTop w:val="0"/>
          <w:marBottom w:val="0"/>
          <w:divBdr>
            <w:top w:val="none" w:sz="0" w:space="0" w:color="auto"/>
            <w:left w:val="none" w:sz="0" w:space="0" w:color="auto"/>
            <w:bottom w:val="none" w:sz="0" w:space="0" w:color="auto"/>
            <w:right w:val="none" w:sz="0" w:space="0" w:color="auto"/>
          </w:divBdr>
        </w:div>
        <w:div w:id="1998727361">
          <w:marLeft w:val="0"/>
          <w:marRight w:val="0"/>
          <w:marTop w:val="0"/>
          <w:marBottom w:val="0"/>
          <w:divBdr>
            <w:top w:val="none" w:sz="0" w:space="0" w:color="auto"/>
            <w:left w:val="none" w:sz="0" w:space="0" w:color="auto"/>
            <w:bottom w:val="none" w:sz="0" w:space="0" w:color="auto"/>
            <w:right w:val="none" w:sz="0" w:space="0" w:color="auto"/>
          </w:divBdr>
        </w:div>
        <w:div w:id="270549327">
          <w:marLeft w:val="0"/>
          <w:marRight w:val="0"/>
          <w:marTop w:val="0"/>
          <w:marBottom w:val="0"/>
          <w:divBdr>
            <w:top w:val="none" w:sz="0" w:space="0" w:color="auto"/>
            <w:left w:val="none" w:sz="0" w:space="0" w:color="auto"/>
            <w:bottom w:val="none" w:sz="0" w:space="0" w:color="auto"/>
            <w:right w:val="none" w:sz="0" w:space="0" w:color="auto"/>
          </w:divBdr>
        </w:div>
        <w:div w:id="1021005371">
          <w:marLeft w:val="0"/>
          <w:marRight w:val="0"/>
          <w:marTop w:val="0"/>
          <w:marBottom w:val="0"/>
          <w:divBdr>
            <w:top w:val="none" w:sz="0" w:space="0" w:color="auto"/>
            <w:left w:val="none" w:sz="0" w:space="0" w:color="auto"/>
            <w:bottom w:val="none" w:sz="0" w:space="0" w:color="auto"/>
            <w:right w:val="none" w:sz="0" w:space="0" w:color="auto"/>
          </w:divBdr>
        </w:div>
        <w:div w:id="1513032263">
          <w:marLeft w:val="0"/>
          <w:marRight w:val="0"/>
          <w:marTop w:val="0"/>
          <w:marBottom w:val="0"/>
          <w:divBdr>
            <w:top w:val="none" w:sz="0" w:space="0" w:color="auto"/>
            <w:left w:val="none" w:sz="0" w:space="0" w:color="auto"/>
            <w:bottom w:val="none" w:sz="0" w:space="0" w:color="auto"/>
            <w:right w:val="none" w:sz="0" w:space="0" w:color="auto"/>
          </w:divBdr>
        </w:div>
        <w:div w:id="1542133591">
          <w:marLeft w:val="0"/>
          <w:marRight w:val="0"/>
          <w:marTop w:val="0"/>
          <w:marBottom w:val="0"/>
          <w:divBdr>
            <w:top w:val="none" w:sz="0" w:space="0" w:color="auto"/>
            <w:left w:val="none" w:sz="0" w:space="0" w:color="auto"/>
            <w:bottom w:val="none" w:sz="0" w:space="0" w:color="auto"/>
            <w:right w:val="none" w:sz="0" w:space="0" w:color="auto"/>
          </w:divBdr>
        </w:div>
        <w:div w:id="1535653091">
          <w:marLeft w:val="0"/>
          <w:marRight w:val="0"/>
          <w:marTop w:val="0"/>
          <w:marBottom w:val="0"/>
          <w:divBdr>
            <w:top w:val="none" w:sz="0" w:space="0" w:color="auto"/>
            <w:left w:val="none" w:sz="0" w:space="0" w:color="auto"/>
            <w:bottom w:val="none" w:sz="0" w:space="0" w:color="auto"/>
            <w:right w:val="none" w:sz="0" w:space="0" w:color="auto"/>
          </w:divBdr>
        </w:div>
        <w:div w:id="1808087673">
          <w:marLeft w:val="0"/>
          <w:marRight w:val="0"/>
          <w:marTop w:val="0"/>
          <w:marBottom w:val="0"/>
          <w:divBdr>
            <w:top w:val="none" w:sz="0" w:space="0" w:color="auto"/>
            <w:left w:val="none" w:sz="0" w:space="0" w:color="auto"/>
            <w:bottom w:val="none" w:sz="0" w:space="0" w:color="auto"/>
            <w:right w:val="none" w:sz="0" w:space="0" w:color="auto"/>
          </w:divBdr>
        </w:div>
        <w:div w:id="1544756359">
          <w:marLeft w:val="0"/>
          <w:marRight w:val="0"/>
          <w:marTop w:val="0"/>
          <w:marBottom w:val="0"/>
          <w:divBdr>
            <w:top w:val="none" w:sz="0" w:space="0" w:color="auto"/>
            <w:left w:val="none" w:sz="0" w:space="0" w:color="auto"/>
            <w:bottom w:val="none" w:sz="0" w:space="0" w:color="auto"/>
            <w:right w:val="none" w:sz="0" w:space="0" w:color="auto"/>
          </w:divBdr>
        </w:div>
        <w:div w:id="273559446">
          <w:marLeft w:val="0"/>
          <w:marRight w:val="0"/>
          <w:marTop w:val="0"/>
          <w:marBottom w:val="0"/>
          <w:divBdr>
            <w:top w:val="none" w:sz="0" w:space="0" w:color="auto"/>
            <w:left w:val="none" w:sz="0" w:space="0" w:color="auto"/>
            <w:bottom w:val="none" w:sz="0" w:space="0" w:color="auto"/>
            <w:right w:val="none" w:sz="0" w:space="0" w:color="auto"/>
          </w:divBdr>
        </w:div>
        <w:div w:id="744230129">
          <w:marLeft w:val="0"/>
          <w:marRight w:val="0"/>
          <w:marTop w:val="0"/>
          <w:marBottom w:val="0"/>
          <w:divBdr>
            <w:top w:val="none" w:sz="0" w:space="0" w:color="auto"/>
            <w:left w:val="none" w:sz="0" w:space="0" w:color="auto"/>
            <w:bottom w:val="none" w:sz="0" w:space="0" w:color="auto"/>
            <w:right w:val="none" w:sz="0" w:space="0" w:color="auto"/>
          </w:divBdr>
        </w:div>
        <w:div w:id="2052074224">
          <w:marLeft w:val="0"/>
          <w:marRight w:val="0"/>
          <w:marTop w:val="0"/>
          <w:marBottom w:val="0"/>
          <w:divBdr>
            <w:top w:val="none" w:sz="0" w:space="0" w:color="auto"/>
            <w:left w:val="none" w:sz="0" w:space="0" w:color="auto"/>
            <w:bottom w:val="none" w:sz="0" w:space="0" w:color="auto"/>
            <w:right w:val="none" w:sz="0" w:space="0" w:color="auto"/>
          </w:divBdr>
        </w:div>
        <w:div w:id="1023825398">
          <w:marLeft w:val="0"/>
          <w:marRight w:val="0"/>
          <w:marTop w:val="0"/>
          <w:marBottom w:val="0"/>
          <w:divBdr>
            <w:top w:val="none" w:sz="0" w:space="0" w:color="auto"/>
            <w:left w:val="none" w:sz="0" w:space="0" w:color="auto"/>
            <w:bottom w:val="none" w:sz="0" w:space="0" w:color="auto"/>
            <w:right w:val="none" w:sz="0" w:space="0" w:color="auto"/>
          </w:divBdr>
        </w:div>
        <w:div w:id="598488319">
          <w:marLeft w:val="0"/>
          <w:marRight w:val="0"/>
          <w:marTop w:val="0"/>
          <w:marBottom w:val="0"/>
          <w:divBdr>
            <w:top w:val="none" w:sz="0" w:space="0" w:color="auto"/>
            <w:left w:val="none" w:sz="0" w:space="0" w:color="auto"/>
            <w:bottom w:val="none" w:sz="0" w:space="0" w:color="auto"/>
            <w:right w:val="none" w:sz="0" w:space="0" w:color="auto"/>
          </w:divBdr>
        </w:div>
        <w:div w:id="1070151480">
          <w:marLeft w:val="0"/>
          <w:marRight w:val="0"/>
          <w:marTop w:val="0"/>
          <w:marBottom w:val="0"/>
          <w:divBdr>
            <w:top w:val="none" w:sz="0" w:space="0" w:color="auto"/>
            <w:left w:val="none" w:sz="0" w:space="0" w:color="auto"/>
            <w:bottom w:val="none" w:sz="0" w:space="0" w:color="auto"/>
            <w:right w:val="none" w:sz="0" w:space="0" w:color="auto"/>
          </w:divBdr>
        </w:div>
        <w:div w:id="2045983578">
          <w:marLeft w:val="0"/>
          <w:marRight w:val="0"/>
          <w:marTop w:val="0"/>
          <w:marBottom w:val="0"/>
          <w:divBdr>
            <w:top w:val="none" w:sz="0" w:space="0" w:color="auto"/>
            <w:left w:val="none" w:sz="0" w:space="0" w:color="auto"/>
            <w:bottom w:val="none" w:sz="0" w:space="0" w:color="auto"/>
            <w:right w:val="none" w:sz="0" w:space="0" w:color="auto"/>
          </w:divBdr>
        </w:div>
        <w:div w:id="37125885">
          <w:marLeft w:val="0"/>
          <w:marRight w:val="0"/>
          <w:marTop w:val="0"/>
          <w:marBottom w:val="0"/>
          <w:divBdr>
            <w:top w:val="none" w:sz="0" w:space="0" w:color="auto"/>
            <w:left w:val="none" w:sz="0" w:space="0" w:color="auto"/>
            <w:bottom w:val="none" w:sz="0" w:space="0" w:color="auto"/>
            <w:right w:val="none" w:sz="0" w:space="0" w:color="auto"/>
          </w:divBdr>
        </w:div>
        <w:div w:id="1290359029">
          <w:marLeft w:val="0"/>
          <w:marRight w:val="0"/>
          <w:marTop w:val="0"/>
          <w:marBottom w:val="0"/>
          <w:divBdr>
            <w:top w:val="none" w:sz="0" w:space="0" w:color="auto"/>
            <w:left w:val="none" w:sz="0" w:space="0" w:color="auto"/>
            <w:bottom w:val="none" w:sz="0" w:space="0" w:color="auto"/>
            <w:right w:val="none" w:sz="0" w:space="0" w:color="auto"/>
          </w:divBdr>
        </w:div>
        <w:div w:id="1680237085">
          <w:marLeft w:val="0"/>
          <w:marRight w:val="0"/>
          <w:marTop w:val="0"/>
          <w:marBottom w:val="0"/>
          <w:divBdr>
            <w:top w:val="none" w:sz="0" w:space="0" w:color="auto"/>
            <w:left w:val="none" w:sz="0" w:space="0" w:color="auto"/>
            <w:bottom w:val="none" w:sz="0" w:space="0" w:color="auto"/>
            <w:right w:val="none" w:sz="0" w:space="0" w:color="auto"/>
          </w:divBdr>
        </w:div>
        <w:div w:id="336272347">
          <w:marLeft w:val="0"/>
          <w:marRight w:val="0"/>
          <w:marTop w:val="0"/>
          <w:marBottom w:val="0"/>
          <w:divBdr>
            <w:top w:val="none" w:sz="0" w:space="0" w:color="auto"/>
            <w:left w:val="none" w:sz="0" w:space="0" w:color="auto"/>
            <w:bottom w:val="none" w:sz="0" w:space="0" w:color="auto"/>
            <w:right w:val="none" w:sz="0" w:space="0" w:color="auto"/>
          </w:divBdr>
        </w:div>
      </w:divsChild>
    </w:div>
    <w:div w:id="935595876">
      <w:bodyDiv w:val="1"/>
      <w:marLeft w:val="0"/>
      <w:marRight w:val="0"/>
      <w:marTop w:val="0"/>
      <w:marBottom w:val="0"/>
      <w:divBdr>
        <w:top w:val="none" w:sz="0" w:space="0" w:color="auto"/>
        <w:left w:val="none" w:sz="0" w:space="0" w:color="auto"/>
        <w:bottom w:val="none" w:sz="0" w:space="0" w:color="auto"/>
        <w:right w:val="none" w:sz="0" w:space="0" w:color="auto"/>
      </w:divBdr>
      <w:divsChild>
        <w:div w:id="62723550">
          <w:marLeft w:val="0"/>
          <w:marRight w:val="0"/>
          <w:marTop w:val="0"/>
          <w:marBottom w:val="0"/>
          <w:divBdr>
            <w:top w:val="none" w:sz="0" w:space="0" w:color="auto"/>
            <w:left w:val="none" w:sz="0" w:space="0" w:color="auto"/>
            <w:bottom w:val="none" w:sz="0" w:space="0" w:color="auto"/>
            <w:right w:val="none" w:sz="0" w:space="0" w:color="auto"/>
          </w:divBdr>
        </w:div>
        <w:div w:id="172189689">
          <w:marLeft w:val="0"/>
          <w:marRight w:val="0"/>
          <w:marTop w:val="0"/>
          <w:marBottom w:val="0"/>
          <w:divBdr>
            <w:top w:val="none" w:sz="0" w:space="0" w:color="auto"/>
            <w:left w:val="none" w:sz="0" w:space="0" w:color="auto"/>
            <w:bottom w:val="none" w:sz="0" w:space="0" w:color="auto"/>
            <w:right w:val="none" w:sz="0" w:space="0" w:color="auto"/>
          </w:divBdr>
        </w:div>
        <w:div w:id="339695435">
          <w:marLeft w:val="0"/>
          <w:marRight w:val="0"/>
          <w:marTop w:val="0"/>
          <w:marBottom w:val="0"/>
          <w:divBdr>
            <w:top w:val="none" w:sz="0" w:space="0" w:color="auto"/>
            <w:left w:val="none" w:sz="0" w:space="0" w:color="auto"/>
            <w:bottom w:val="none" w:sz="0" w:space="0" w:color="auto"/>
            <w:right w:val="none" w:sz="0" w:space="0" w:color="auto"/>
          </w:divBdr>
        </w:div>
        <w:div w:id="347292660">
          <w:marLeft w:val="0"/>
          <w:marRight w:val="0"/>
          <w:marTop w:val="0"/>
          <w:marBottom w:val="0"/>
          <w:divBdr>
            <w:top w:val="none" w:sz="0" w:space="0" w:color="auto"/>
            <w:left w:val="none" w:sz="0" w:space="0" w:color="auto"/>
            <w:bottom w:val="none" w:sz="0" w:space="0" w:color="auto"/>
            <w:right w:val="none" w:sz="0" w:space="0" w:color="auto"/>
          </w:divBdr>
        </w:div>
        <w:div w:id="351879103">
          <w:marLeft w:val="0"/>
          <w:marRight w:val="0"/>
          <w:marTop w:val="0"/>
          <w:marBottom w:val="0"/>
          <w:divBdr>
            <w:top w:val="none" w:sz="0" w:space="0" w:color="auto"/>
            <w:left w:val="none" w:sz="0" w:space="0" w:color="auto"/>
            <w:bottom w:val="none" w:sz="0" w:space="0" w:color="auto"/>
            <w:right w:val="none" w:sz="0" w:space="0" w:color="auto"/>
          </w:divBdr>
        </w:div>
        <w:div w:id="373384771">
          <w:marLeft w:val="0"/>
          <w:marRight w:val="0"/>
          <w:marTop w:val="0"/>
          <w:marBottom w:val="0"/>
          <w:divBdr>
            <w:top w:val="none" w:sz="0" w:space="0" w:color="auto"/>
            <w:left w:val="none" w:sz="0" w:space="0" w:color="auto"/>
            <w:bottom w:val="none" w:sz="0" w:space="0" w:color="auto"/>
            <w:right w:val="none" w:sz="0" w:space="0" w:color="auto"/>
          </w:divBdr>
        </w:div>
        <w:div w:id="421611648">
          <w:marLeft w:val="0"/>
          <w:marRight w:val="0"/>
          <w:marTop w:val="0"/>
          <w:marBottom w:val="0"/>
          <w:divBdr>
            <w:top w:val="none" w:sz="0" w:space="0" w:color="auto"/>
            <w:left w:val="none" w:sz="0" w:space="0" w:color="auto"/>
            <w:bottom w:val="none" w:sz="0" w:space="0" w:color="auto"/>
            <w:right w:val="none" w:sz="0" w:space="0" w:color="auto"/>
          </w:divBdr>
        </w:div>
        <w:div w:id="453141750">
          <w:marLeft w:val="0"/>
          <w:marRight w:val="0"/>
          <w:marTop w:val="0"/>
          <w:marBottom w:val="0"/>
          <w:divBdr>
            <w:top w:val="none" w:sz="0" w:space="0" w:color="auto"/>
            <w:left w:val="none" w:sz="0" w:space="0" w:color="auto"/>
            <w:bottom w:val="none" w:sz="0" w:space="0" w:color="auto"/>
            <w:right w:val="none" w:sz="0" w:space="0" w:color="auto"/>
          </w:divBdr>
        </w:div>
        <w:div w:id="465468975">
          <w:marLeft w:val="0"/>
          <w:marRight w:val="0"/>
          <w:marTop w:val="0"/>
          <w:marBottom w:val="0"/>
          <w:divBdr>
            <w:top w:val="none" w:sz="0" w:space="0" w:color="auto"/>
            <w:left w:val="none" w:sz="0" w:space="0" w:color="auto"/>
            <w:bottom w:val="none" w:sz="0" w:space="0" w:color="auto"/>
            <w:right w:val="none" w:sz="0" w:space="0" w:color="auto"/>
          </w:divBdr>
        </w:div>
        <w:div w:id="491140210">
          <w:marLeft w:val="0"/>
          <w:marRight w:val="0"/>
          <w:marTop w:val="0"/>
          <w:marBottom w:val="0"/>
          <w:divBdr>
            <w:top w:val="none" w:sz="0" w:space="0" w:color="auto"/>
            <w:left w:val="none" w:sz="0" w:space="0" w:color="auto"/>
            <w:bottom w:val="none" w:sz="0" w:space="0" w:color="auto"/>
            <w:right w:val="none" w:sz="0" w:space="0" w:color="auto"/>
          </w:divBdr>
        </w:div>
        <w:div w:id="538249048">
          <w:marLeft w:val="0"/>
          <w:marRight w:val="0"/>
          <w:marTop w:val="0"/>
          <w:marBottom w:val="0"/>
          <w:divBdr>
            <w:top w:val="none" w:sz="0" w:space="0" w:color="auto"/>
            <w:left w:val="none" w:sz="0" w:space="0" w:color="auto"/>
            <w:bottom w:val="none" w:sz="0" w:space="0" w:color="auto"/>
            <w:right w:val="none" w:sz="0" w:space="0" w:color="auto"/>
          </w:divBdr>
        </w:div>
        <w:div w:id="544759188">
          <w:marLeft w:val="0"/>
          <w:marRight w:val="0"/>
          <w:marTop w:val="0"/>
          <w:marBottom w:val="0"/>
          <w:divBdr>
            <w:top w:val="none" w:sz="0" w:space="0" w:color="auto"/>
            <w:left w:val="none" w:sz="0" w:space="0" w:color="auto"/>
            <w:bottom w:val="none" w:sz="0" w:space="0" w:color="auto"/>
            <w:right w:val="none" w:sz="0" w:space="0" w:color="auto"/>
          </w:divBdr>
        </w:div>
        <w:div w:id="594360722">
          <w:marLeft w:val="0"/>
          <w:marRight w:val="0"/>
          <w:marTop w:val="0"/>
          <w:marBottom w:val="0"/>
          <w:divBdr>
            <w:top w:val="none" w:sz="0" w:space="0" w:color="auto"/>
            <w:left w:val="none" w:sz="0" w:space="0" w:color="auto"/>
            <w:bottom w:val="none" w:sz="0" w:space="0" w:color="auto"/>
            <w:right w:val="none" w:sz="0" w:space="0" w:color="auto"/>
          </w:divBdr>
        </w:div>
        <w:div w:id="650597006">
          <w:marLeft w:val="0"/>
          <w:marRight w:val="0"/>
          <w:marTop w:val="0"/>
          <w:marBottom w:val="0"/>
          <w:divBdr>
            <w:top w:val="none" w:sz="0" w:space="0" w:color="auto"/>
            <w:left w:val="none" w:sz="0" w:space="0" w:color="auto"/>
            <w:bottom w:val="none" w:sz="0" w:space="0" w:color="auto"/>
            <w:right w:val="none" w:sz="0" w:space="0" w:color="auto"/>
          </w:divBdr>
        </w:div>
        <w:div w:id="717702508">
          <w:marLeft w:val="0"/>
          <w:marRight w:val="0"/>
          <w:marTop w:val="0"/>
          <w:marBottom w:val="0"/>
          <w:divBdr>
            <w:top w:val="none" w:sz="0" w:space="0" w:color="auto"/>
            <w:left w:val="none" w:sz="0" w:space="0" w:color="auto"/>
            <w:bottom w:val="none" w:sz="0" w:space="0" w:color="auto"/>
            <w:right w:val="none" w:sz="0" w:space="0" w:color="auto"/>
          </w:divBdr>
        </w:div>
        <w:div w:id="743340704">
          <w:marLeft w:val="0"/>
          <w:marRight w:val="0"/>
          <w:marTop w:val="0"/>
          <w:marBottom w:val="0"/>
          <w:divBdr>
            <w:top w:val="none" w:sz="0" w:space="0" w:color="auto"/>
            <w:left w:val="none" w:sz="0" w:space="0" w:color="auto"/>
            <w:bottom w:val="none" w:sz="0" w:space="0" w:color="auto"/>
            <w:right w:val="none" w:sz="0" w:space="0" w:color="auto"/>
          </w:divBdr>
        </w:div>
        <w:div w:id="764109464">
          <w:marLeft w:val="0"/>
          <w:marRight w:val="0"/>
          <w:marTop w:val="0"/>
          <w:marBottom w:val="0"/>
          <w:divBdr>
            <w:top w:val="none" w:sz="0" w:space="0" w:color="auto"/>
            <w:left w:val="none" w:sz="0" w:space="0" w:color="auto"/>
            <w:bottom w:val="none" w:sz="0" w:space="0" w:color="auto"/>
            <w:right w:val="none" w:sz="0" w:space="0" w:color="auto"/>
          </w:divBdr>
        </w:div>
        <w:div w:id="790980118">
          <w:marLeft w:val="0"/>
          <w:marRight w:val="0"/>
          <w:marTop w:val="0"/>
          <w:marBottom w:val="0"/>
          <w:divBdr>
            <w:top w:val="none" w:sz="0" w:space="0" w:color="auto"/>
            <w:left w:val="none" w:sz="0" w:space="0" w:color="auto"/>
            <w:bottom w:val="none" w:sz="0" w:space="0" w:color="auto"/>
            <w:right w:val="none" w:sz="0" w:space="0" w:color="auto"/>
          </w:divBdr>
        </w:div>
        <w:div w:id="806355661">
          <w:marLeft w:val="0"/>
          <w:marRight w:val="0"/>
          <w:marTop w:val="0"/>
          <w:marBottom w:val="0"/>
          <w:divBdr>
            <w:top w:val="none" w:sz="0" w:space="0" w:color="auto"/>
            <w:left w:val="none" w:sz="0" w:space="0" w:color="auto"/>
            <w:bottom w:val="none" w:sz="0" w:space="0" w:color="auto"/>
            <w:right w:val="none" w:sz="0" w:space="0" w:color="auto"/>
          </w:divBdr>
        </w:div>
        <w:div w:id="844397487">
          <w:marLeft w:val="0"/>
          <w:marRight w:val="0"/>
          <w:marTop w:val="0"/>
          <w:marBottom w:val="0"/>
          <w:divBdr>
            <w:top w:val="none" w:sz="0" w:space="0" w:color="auto"/>
            <w:left w:val="none" w:sz="0" w:space="0" w:color="auto"/>
            <w:bottom w:val="none" w:sz="0" w:space="0" w:color="auto"/>
            <w:right w:val="none" w:sz="0" w:space="0" w:color="auto"/>
          </w:divBdr>
        </w:div>
        <w:div w:id="964430930">
          <w:marLeft w:val="0"/>
          <w:marRight w:val="0"/>
          <w:marTop w:val="0"/>
          <w:marBottom w:val="0"/>
          <w:divBdr>
            <w:top w:val="none" w:sz="0" w:space="0" w:color="auto"/>
            <w:left w:val="none" w:sz="0" w:space="0" w:color="auto"/>
            <w:bottom w:val="none" w:sz="0" w:space="0" w:color="auto"/>
            <w:right w:val="none" w:sz="0" w:space="0" w:color="auto"/>
          </w:divBdr>
        </w:div>
        <w:div w:id="1097869187">
          <w:marLeft w:val="0"/>
          <w:marRight w:val="0"/>
          <w:marTop w:val="0"/>
          <w:marBottom w:val="0"/>
          <w:divBdr>
            <w:top w:val="none" w:sz="0" w:space="0" w:color="auto"/>
            <w:left w:val="none" w:sz="0" w:space="0" w:color="auto"/>
            <w:bottom w:val="none" w:sz="0" w:space="0" w:color="auto"/>
            <w:right w:val="none" w:sz="0" w:space="0" w:color="auto"/>
          </w:divBdr>
        </w:div>
        <w:div w:id="1111433403">
          <w:marLeft w:val="0"/>
          <w:marRight w:val="0"/>
          <w:marTop w:val="0"/>
          <w:marBottom w:val="0"/>
          <w:divBdr>
            <w:top w:val="none" w:sz="0" w:space="0" w:color="auto"/>
            <w:left w:val="none" w:sz="0" w:space="0" w:color="auto"/>
            <w:bottom w:val="none" w:sz="0" w:space="0" w:color="auto"/>
            <w:right w:val="none" w:sz="0" w:space="0" w:color="auto"/>
          </w:divBdr>
        </w:div>
        <w:div w:id="1129933801">
          <w:marLeft w:val="0"/>
          <w:marRight w:val="0"/>
          <w:marTop w:val="0"/>
          <w:marBottom w:val="0"/>
          <w:divBdr>
            <w:top w:val="none" w:sz="0" w:space="0" w:color="auto"/>
            <w:left w:val="none" w:sz="0" w:space="0" w:color="auto"/>
            <w:bottom w:val="none" w:sz="0" w:space="0" w:color="auto"/>
            <w:right w:val="none" w:sz="0" w:space="0" w:color="auto"/>
          </w:divBdr>
        </w:div>
        <w:div w:id="1213229695">
          <w:marLeft w:val="0"/>
          <w:marRight w:val="0"/>
          <w:marTop w:val="0"/>
          <w:marBottom w:val="0"/>
          <w:divBdr>
            <w:top w:val="none" w:sz="0" w:space="0" w:color="auto"/>
            <w:left w:val="none" w:sz="0" w:space="0" w:color="auto"/>
            <w:bottom w:val="none" w:sz="0" w:space="0" w:color="auto"/>
            <w:right w:val="none" w:sz="0" w:space="0" w:color="auto"/>
          </w:divBdr>
        </w:div>
        <w:div w:id="1217159148">
          <w:marLeft w:val="0"/>
          <w:marRight w:val="0"/>
          <w:marTop w:val="0"/>
          <w:marBottom w:val="0"/>
          <w:divBdr>
            <w:top w:val="none" w:sz="0" w:space="0" w:color="auto"/>
            <w:left w:val="none" w:sz="0" w:space="0" w:color="auto"/>
            <w:bottom w:val="none" w:sz="0" w:space="0" w:color="auto"/>
            <w:right w:val="none" w:sz="0" w:space="0" w:color="auto"/>
          </w:divBdr>
        </w:div>
        <w:div w:id="1241671739">
          <w:marLeft w:val="0"/>
          <w:marRight w:val="0"/>
          <w:marTop w:val="0"/>
          <w:marBottom w:val="0"/>
          <w:divBdr>
            <w:top w:val="none" w:sz="0" w:space="0" w:color="auto"/>
            <w:left w:val="none" w:sz="0" w:space="0" w:color="auto"/>
            <w:bottom w:val="none" w:sz="0" w:space="0" w:color="auto"/>
            <w:right w:val="none" w:sz="0" w:space="0" w:color="auto"/>
          </w:divBdr>
        </w:div>
        <w:div w:id="1353414576">
          <w:marLeft w:val="0"/>
          <w:marRight w:val="0"/>
          <w:marTop w:val="0"/>
          <w:marBottom w:val="0"/>
          <w:divBdr>
            <w:top w:val="none" w:sz="0" w:space="0" w:color="auto"/>
            <w:left w:val="none" w:sz="0" w:space="0" w:color="auto"/>
            <w:bottom w:val="none" w:sz="0" w:space="0" w:color="auto"/>
            <w:right w:val="none" w:sz="0" w:space="0" w:color="auto"/>
          </w:divBdr>
        </w:div>
        <w:div w:id="1405107585">
          <w:marLeft w:val="0"/>
          <w:marRight w:val="0"/>
          <w:marTop w:val="0"/>
          <w:marBottom w:val="0"/>
          <w:divBdr>
            <w:top w:val="none" w:sz="0" w:space="0" w:color="auto"/>
            <w:left w:val="none" w:sz="0" w:space="0" w:color="auto"/>
            <w:bottom w:val="none" w:sz="0" w:space="0" w:color="auto"/>
            <w:right w:val="none" w:sz="0" w:space="0" w:color="auto"/>
          </w:divBdr>
        </w:div>
        <w:div w:id="1506049610">
          <w:marLeft w:val="0"/>
          <w:marRight w:val="0"/>
          <w:marTop w:val="0"/>
          <w:marBottom w:val="0"/>
          <w:divBdr>
            <w:top w:val="none" w:sz="0" w:space="0" w:color="auto"/>
            <w:left w:val="none" w:sz="0" w:space="0" w:color="auto"/>
            <w:bottom w:val="none" w:sz="0" w:space="0" w:color="auto"/>
            <w:right w:val="none" w:sz="0" w:space="0" w:color="auto"/>
          </w:divBdr>
        </w:div>
        <w:div w:id="1543051142">
          <w:marLeft w:val="0"/>
          <w:marRight w:val="0"/>
          <w:marTop w:val="0"/>
          <w:marBottom w:val="0"/>
          <w:divBdr>
            <w:top w:val="none" w:sz="0" w:space="0" w:color="auto"/>
            <w:left w:val="none" w:sz="0" w:space="0" w:color="auto"/>
            <w:bottom w:val="none" w:sz="0" w:space="0" w:color="auto"/>
            <w:right w:val="none" w:sz="0" w:space="0" w:color="auto"/>
          </w:divBdr>
        </w:div>
        <w:div w:id="1596596109">
          <w:marLeft w:val="0"/>
          <w:marRight w:val="0"/>
          <w:marTop w:val="0"/>
          <w:marBottom w:val="0"/>
          <w:divBdr>
            <w:top w:val="none" w:sz="0" w:space="0" w:color="auto"/>
            <w:left w:val="none" w:sz="0" w:space="0" w:color="auto"/>
            <w:bottom w:val="none" w:sz="0" w:space="0" w:color="auto"/>
            <w:right w:val="none" w:sz="0" w:space="0" w:color="auto"/>
          </w:divBdr>
        </w:div>
        <w:div w:id="1845976726">
          <w:marLeft w:val="0"/>
          <w:marRight w:val="0"/>
          <w:marTop w:val="0"/>
          <w:marBottom w:val="0"/>
          <w:divBdr>
            <w:top w:val="none" w:sz="0" w:space="0" w:color="auto"/>
            <w:left w:val="none" w:sz="0" w:space="0" w:color="auto"/>
            <w:bottom w:val="none" w:sz="0" w:space="0" w:color="auto"/>
            <w:right w:val="none" w:sz="0" w:space="0" w:color="auto"/>
          </w:divBdr>
        </w:div>
        <w:div w:id="1869373871">
          <w:marLeft w:val="0"/>
          <w:marRight w:val="0"/>
          <w:marTop w:val="0"/>
          <w:marBottom w:val="0"/>
          <w:divBdr>
            <w:top w:val="none" w:sz="0" w:space="0" w:color="auto"/>
            <w:left w:val="none" w:sz="0" w:space="0" w:color="auto"/>
            <w:bottom w:val="none" w:sz="0" w:space="0" w:color="auto"/>
            <w:right w:val="none" w:sz="0" w:space="0" w:color="auto"/>
          </w:divBdr>
        </w:div>
        <w:div w:id="1913809718">
          <w:marLeft w:val="0"/>
          <w:marRight w:val="0"/>
          <w:marTop w:val="0"/>
          <w:marBottom w:val="0"/>
          <w:divBdr>
            <w:top w:val="none" w:sz="0" w:space="0" w:color="auto"/>
            <w:left w:val="none" w:sz="0" w:space="0" w:color="auto"/>
            <w:bottom w:val="none" w:sz="0" w:space="0" w:color="auto"/>
            <w:right w:val="none" w:sz="0" w:space="0" w:color="auto"/>
          </w:divBdr>
        </w:div>
        <w:div w:id="1919900876">
          <w:marLeft w:val="0"/>
          <w:marRight w:val="0"/>
          <w:marTop w:val="0"/>
          <w:marBottom w:val="0"/>
          <w:divBdr>
            <w:top w:val="none" w:sz="0" w:space="0" w:color="auto"/>
            <w:left w:val="none" w:sz="0" w:space="0" w:color="auto"/>
            <w:bottom w:val="none" w:sz="0" w:space="0" w:color="auto"/>
            <w:right w:val="none" w:sz="0" w:space="0" w:color="auto"/>
          </w:divBdr>
        </w:div>
        <w:div w:id="1968123741">
          <w:marLeft w:val="0"/>
          <w:marRight w:val="0"/>
          <w:marTop w:val="0"/>
          <w:marBottom w:val="0"/>
          <w:divBdr>
            <w:top w:val="none" w:sz="0" w:space="0" w:color="auto"/>
            <w:left w:val="none" w:sz="0" w:space="0" w:color="auto"/>
            <w:bottom w:val="none" w:sz="0" w:space="0" w:color="auto"/>
            <w:right w:val="none" w:sz="0" w:space="0" w:color="auto"/>
          </w:divBdr>
        </w:div>
        <w:div w:id="2016614779">
          <w:marLeft w:val="0"/>
          <w:marRight w:val="0"/>
          <w:marTop w:val="0"/>
          <w:marBottom w:val="0"/>
          <w:divBdr>
            <w:top w:val="none" w:sz="0" w:space="0" w:color="auto"/>
            <w:left w:val="none" w:sz="0" w:space="0" w:color="auto"/>
            <w:bottom w:val="none" w:sz="0" w:space="0" w:color="auto"/>
            <w:right w:val="none" w:sz="0" w:space="0" w:color="auto"/>
          </w:divBdr>
        </w:div>
        <w:div w:id="2053651707">
          <w:marLeft w:val="0"/>
          <w:marRight w:val="0"/>
          <w:marTop w:val="0"/>
          <w:marBottom w:val="0"/>
          <w:divBdr>
            <w:top w:val="none" w:sz="0" w:space="0" w:color="auto"/>
            <w:left w:val="none" w:sz="0" w:space="0" w:color="auto"/>
            <w:bottom w:val="none" w:sz="0" w:space="0" w:color="auto"/>
            <w:right w:val="none" w:sz="0" w:space="0" w:color="auto"/>
          </w:divBdr>
        </w:div>
        <w:div w:id="2106881376">
          <w:marLeft w:val="0"/>
          <w:marRight w:val="0"/>
          <w:marTop w:val="0"/>
          <w:marBottom w:val="0"/>
          <w:divBdr>
            <w:top w:val="none" w:sz="0" w:space="0" w:color="auto"/>
            <w:left w:val="none" w:sz="0" w:space="0" w:color="auto"/>
            <w:bottom w:val="none" w:sz="0" w:space="0" w:color="auto"/>
            <w:right w:val="none" w:sz="0" w:space="0" w:color="auto"/>
          </w:divBdr>
        </w:div>
        <w:div w:id="2108234937">
          <w:marLeft w:val="0"/>
          <w:marRight w:val="0"/>
          <w:marTop w:val="0"/>
          <w:marBottom w:val="0"/>
          <w:divBdr>
            <w:top w:val="none" w:sz="0" w:space="0" w:color="auto"/>
            <w:left w:val="none" w:sz="0" w:space="0" w:color="auto"/>
            <w:bottom w:val="none" w:sz="0" w:space="0" w:color="auto"/>
            <w:right w:val="none" w:sz="0" w:space="0" w:color="auto"/>
          </w:divBdr>
        </w:div>
        <w:div w:id="2112626805">
          <w:marLeft w:val="0"/>
          <w:marRight w:val="0"/>
          <w:marTop w:val="0"/>
          <w:marBottom w:val="0"/>
          <w:divBdr>
            <w:top w:val="none" w:sz="0" w:space="0" w:color="auto"/>
            <w:left w:val="none" w:sz="0" w:space="0" w:color="auto"/>
            <w:bottom w:val="none" w:sz="0" w:space="0" w:color="auto"/>
            <w:right w:val="none" w:sz="0" w:space="0" w:color="auto"/>
          </w:divBdr>
        </w:div>
        <w:div w:id="2140486734">
          <w:marLeft w:val="0"/>
          <w:marRight w:val="0"/>
          <w:marTop w:val="0"/>
          <w:marBottom w:val="0"/>
          <w:divBdr>
            <w:top w:val="none" w:sz="0" w:space="0" w:color="auto"/>
            <w:left w:val="none" w:sz="0" w:space="0" w:color="auto"/>
            <w:bottom w:val="none" w:sz="0" w:space="0" w:color="auto"/>
            <w:right w:val="none" w:sz="0" w:space="0" w:color="auto"/>
          </w:divBdr>
        </w:div>
      </w:divsChild>
    </w:div>
    <w:div w:id="9449648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422">
          <w:marLeft w:val="0"/>
          <w:marRight w:val="0"/>
          <w:marTop w:val="0"/>
          <w:marBottom w:val="0"/>
          <w:divBdr>
            <w:top w:val="none" w:sz="0" w:space="0" w:color="auto"/>
            <w:left w:val="none" w:sz="0" w:space="0" w:color="auto"/>
            <w:bottom w:val="none" w:sz="0" w:space="0" w:color="auto"/>
            <w:right w:val="none" w:sz="0" w:space="0" w:color="auto"/>
          </w:divBdr>
        </w:div>
        <w:div w:id="976491244">
          <w:marLeft w:val="0"/>
          <w:marRight w:val="0"/>
          <w:marTop w:val="0"/>
          <w:marBottom w:val="0"/>
          <w:divBdr>
            <w:top w:val="none" w:sz="0" w:space="0" w:color="auto"/>
            <w:left w:val="none" w:sz="0" w:space="0" w:color="auto"/>
            <w:bottom w:val="none" w:sz="0" w:space="0" w:color="auto"/>
            <w:right w:val="none" w:sz="0" w:space="0" w:color="auto"/>
          </w:divBdr>
        </w:div>
        <w:div w:id="8456319">
          <w:marLeft w:val="0"/>
          <w:marRight w:val="0"/>
          <w:marTop w:val="0"/>
          <w:marBottom w:val="0"/>
          <w:divBdr>
            <w:top w:val="none" w:sz="0" w:space="0" w:color="auto"/>
            <w:left w:val="none" w:sz="0" w:space="0" w:color="auto"/>
            <w:bottom w:val="none" w:sz="0" w:space="0" w:color="auto"/>
            <w:right w:val="none" w:sz="0" w:space="0" w:color="auto"/>
          </w:divBdr>
        </w:div>
        <w:div w:id="180055046">
          <w:marLeft w:val="0"/>
          <w:marRight w:val="0"/>
          <w:marTop w:val="0"/>
          <w:marBottom w:val="0"/>
          <w:divBdr>
            <w:top w:val="none" w:sz="0" w:space="0" w:color="auto"/>
            <w:left w:val="none" w:sz="0" w:space="0" w:color="auto"/>
            <w:bottom w:val="none" w:sz="0" w:space="0" w:color="auto"/>
            <w:right w:val="none" w:sz="0" w:space="0" w:color="auto"/>
          </w:divBdr>
        </w:div>
        <w:div w:id="1029136486">
          <w:marLeft w:val="0"/>
          <w:marRight w:val="0"/>
          <w:marTop w:val="0"/>
          <w:marBottom w:val="0"/>
          <w:divBdr>
            <w:top w:val="none" w:sz="0" w:space="0" w:color="auto"/>
            <w:left w:val="none" w:sz="0" w:space="0" w:color="auto"/>
            <w:bottom w:val="none" w:sz="0" w:space="0" w:color="auto"/>
            <w:right w:val="none" w:sz="0" w:space="0" w:color="auto"/>
          </w:divBdr>
        </w:div>
        <w:div w:id="1467355562">
          <w:marLeft w:val="0"/>
          <w:marRight w:val="0"/>
          <w:marTop w:val="0"/>
          <w:marBottom w:val="0"/>
          <w:divBdr>
            <w:top w:val="none" w:sz="0" w:space="0" w:color="auto"/>
            <w:left w:val="none" w:sz="0" w:space="0" w:color="auto"/>
            <w:bottom w:val="none" w:sz="0" w:space="0" w:color="auto"/>
            <w:right w:val="none" w:sz="0" w:space="0" w:color="auto"/>
          </w:divBdr>
        </w:div>
        <w:div w:id="890314318">
          <w:marLeft w:val="0"/>
          <w:marRight w:val="0"/>
          <w:marTop w:val="0"/>
          <w:marBottom w:val="0"/>
          <w:divBdr>
            <w:top w:val="none" w:sz="0" w:space="0" w:color="auto"/>
            <w:left w:val="none" w:sz="0" w:space="0" w:color="auto"/>
            <w:bottom w:val="none" w:sz="0" w:space="0" w:color="auto"/>
            <w:right w:val="none" w:sz="0" w:space="0" w:color="auto"/>
          </w:divBdr>
        </w:div>
        <w:div w:id="507795916">
          <w:marLeft w:val="0"/>
          <w:marRight w:val="0"/>
          <w:marTop w:val="0"/>
          <w:marBottom w:val="0"/>
          <w:divBdr>
            <w:top w:val="none" w:sz="0" w:space="0" w:color="auto"/>
            <w:left w:val="none" w:sz="0" w:space="0" w:color="auto"/>
            <w:bottom w:val="none" w:sz="0" w:space="0" w:color="auto"/>
            <w:right w:val="none" w:sz="0" w:space="0" w:color="auto"/>
          </w:divBdr>
        </w:div>
        <w:div w:id="315111440">
          <w:marLeft w:val="0"/>
          <w:marRight w:val="0"/>
          <w:marTop w:val="0"/>
          <w:marBottom w:val="0"/>
          <w:divBdr>
            <w:top w:val="none" w:sz="0" w:space="0" w:color="auto"/>
            <w:left w:val="none" w:sz="0" w:space="0" w:color="auto"/>
            <w:bottom w:val="none" w:sz="0" w:space="0" w:color="auto"/>
            <w:right w:val="none" w:sz="0" w:space="0" w:color="auto"/>
          </w:divBdr>
        </w:div>
        <w:div w:id="1453552446">
          <w:marLeft w:val="0"/>
          <w:marRight w:val="0"/>
          <w:marTop w:val="0"/>
          <w:marBottom w:val="0"/>
          <w:divBdr>
            <w:top w:val="none" w:sz="0" w:space="0" w:color="auto"/>
            <w:left w:val="none" w:sz="0" w:space="0" w:color="auto"/>
            <w:bottom w:val="none" w:sz="0" w:space="0" w:color="auto"/>
            <w:right w:val="none" w:sz="0" w:space="0" w:color="auto"/>
          </w:divBdr>
        </w:div>
        <w:div w:id="1250844088">
          <w:marLeft w:val="0"/>
          <w:marRight w:val="0"/>
          <w:marTop w:val="0"/>
          <w:marBottom w:val="0"/>
          <w:divBdr>
            <w:top w:val="none" w:sz="0" w:space="0" w:color="auto"/>
            <w:left w:val="none" w:sz="0" w:space="0" w:color="auto"/>
            <w:bottom w:val="none" w:sz="0" w:space="0" w:color="auto"/>
            <w:right w:val="none" w:sz="0" w:space="0" w:color="auto"/>
          </w:divBdr>
        </w:div>
        <w:div w:id="230702837">
          <w:marLeft w:val="0"/>
          <w:marRight w:val="0"/>
          <w:marTop w:val="0"/>
          <w:marBottom w:val="0"/>
          <w:divBdr>
            <w:top w:val="none" w:sz="0" w:space="0" w:color="auto"/>
            <w:left w:val="none" w:sz="0" w:space="0" w:color="auto"/>
            <w:bottom w:val="none" w:sz="0" w:space="0" w:color="auto"/>
            <w:right w:val="none" w:sz="0" w:space="0" w:color="auto"/>
          </w:divBdr>
        </w:div>
        <w:div w:id="1327707861">
          <w:marLeft w:val="0"/>
          <w:marRight w:val="0"/>
          <w:marTop w:val="0"/>
          <w:marBottom w:val="0"/>
          <w:divBdr>
            <w:top w:val="none" w:sz="0" w:space="0" w:color="auto"/>
            <w:left w:val="none" w:sz="0" w:space="0" w:color="auto"/>
            <w:bottom w:val="none" w:sz="0" w:space="0" w:color="auto"/>
            <w:right w:val="none" w:sz="0" w:space="0" w:color="auto"/>
          </w:divBdr>
        </w:div>
        <w:div w:id="316808300">
          <w:marLeft w:val="0"/>
          <w:marRight w:val="0"/>
          <w:marTop w:val="0"/>
          <w:marBottom w:val="0"/>
          <w:divBdr>
            <w:top w:val="none" w:sz="0" w:space="0" w:color="auto"/>
            <w:left w:val="none" w:sz="0" w:space="0" w:color="auto"/>
            <w:bottom w:val="none" w:sz="0" w:space="0" w:color="auto"/>
            <w:right w:val="none" w:sz="0" w:space="0" w:color="auto"/>
          </w:divBdr>
        </w:div>
        <w:div w:id="1837652539">
          <w:marLeft w:val="0"/>
          <w:marRight w:val="0"/>
          <w:marTop w:val="0"/>
          <w:marBottom w:val="0"/>
          <w:divBdr>
            <w:top w:val="none" w:sz="0" w:space="0" w:color="auto"/>
            <w:left w:val="none" w:sz="0" w:space="0" w:color="auto"/>
            <w:bottom w:val="none" w:sz="0" w:space="0" w:color="auto"/>
            <w:right w:val="none" w:sz="0" w:space="0" w:color="auto"/>
          </w:divBdr>
        </w:div>
        <w:div w:id="836773132">
          <w:marLeft w:val="0"/>
          <w:marRight w:val="0"/>
          <w:marTop w:val="0"/>
          <w:marBottom w:val="0"/>
          <w:divBdr>
            <w:top w:val="none" w:sz="0" w:space="0" w:color="auto"/>
            <w:left w:val="none" w:sz="0" w:space="0" w:color="auto"/>
            <w:bottom w:val="none" w:sz="0" w:space="0" w:color="auto"/>
            <w:right w:val="none" w:sz="0" w:space="0" w:color="auto"/>
          </w:divBdr>
        </w:div>
        <w:div w:id="1121807755">
          <w:marLeft w:val="0"/>
          <w:marRight w:val="0"/>
          <w:marTop w:val="0"/>
          <w:marBottom w:val="0"/>
          <w:divBdr>
            <w:top w:val="none" w:sz="0" w:space="0" w:color="auto"/>
            <w:left w:val="none" w:sz="0" w:space="0" w:color="auto"/>
            <w:bottom w:val="none" w:sz="0" w:space="0" w:color="auto"/>
            <w:right w:val="none" w:sz="0" w:space="0" w:color="auto"/>
          </w:divBdr>
        </w:div>
        <w:div w:id="680205723">
          <w:marLeft w:val="0"/>
          <w:marRight w:val="0"/>
          <w:marTop w:val="0"/>
          <w:marBottom w:val="0"/>
          <w:divBdr>
            <w:top w:val="none" w:sz="0" w:space="0" w:color="auto"/>
            <w:left w:val="none" w:sz="0" w:space="0" w:color="auto"/>
            <w:bottom w:val="none" w:sz="0" w:space="0" w:color="auto"/>
            <w:right w:val="none" w:sz="0" w:space="0" w:color="auto"/>
          </w:divBdr>
        </w:div>
        <w:div w:id="1115367909">
          <w:marLeft w:val="0"/>
          <w:marRight w:val="0"/>
          <w:marTop w:val="0"/>
          <w:marBottom w:val="0"/>
          <w:divBdr>
            <w:top w:val="none" w:sz="0" w:space="0" w:color="auto"/>
            <w:left w:val="none" w:sz="0" w:space="0" w:color="auto"/>
            <w:bottom w:val="none" w:sz="0" w:space="0" w:color="auto"/>
            <w:right w:val="none" w:sz="0" w:space="0" w:color="auto"/>
          </w:divBdr>
        </w:div>
      </w:divsChild>
    </w:div>
    <w:div w:id="1032223172">
      <w:bodyDiv w:val="1"/>
      <w:marLeft w:val="0"/>
      <w:marRight w:val="0"/>
      <w:marTop w:val="0"/>
      <w:marBottom w:val="0"/>
      <w:divBdr>
        <w:top w:val="none" w:sz="0" w:space="0" w:color="auto"/>
        <w:left w:val="none" w:sz="0" w:space="0" w:color="auto"/>
        <w:bottom w:val="none" w:sz="0" w:space="0" w:color="auto"/>
        <w:right w:val="none" w:sz="0" w:space="0" w:color="auto"/>
      </w:divBdr>
      <w:divsChild>
        <w:div w:id="541791061">
          <w:marLeft w:val="0"/>
          <w:marRight w:val="0"/>
          <w:marTop w:val="0"/>
          <w:marBottom w:val="0"/>
          <w:divBdr>
            <w:top w:val="none" w:sz="0" w:space="0" w:color="auto"/>
            <w:left w:val="none" w:sz="0" w:space="0" w:color="auto"/>
            <w:bottom w:val="none" w:sz="0" w:space="0" w:color="auto"/>
            <w:right w:val="none" w:sz="0" w:space="0" w:color="auto"/>
          </w:divBdr>
        </w:div>
        <w:div w:id="557127428">
          <w:marLeft w:val="0"/>
          <w:marRight w:val="0"/>
          <w:marTop w:val="0"/>
          <w:marBottom w:val="0"/>
          <w:divBdr>
            <w:top w:val="none" w:sz="0" w:space="0" w:color="auto"/>
            <w:left w:val="none" w:sz="0" w:space="0" w:color="auto"/>
            <w:bottom w:val="none" w:sz="0" w:space="0" w:color="auto"/>
            <w:right w:val="none" w:sz="0" w:space="0" w:color="auto"/>
          </w:divBdr>
        </w:div>
        <w:div w:id="719402744">
          <w:marLeft w:val="0"/>
          <w:marRight w:val="0"/>
          <w:marTop w:val="0"/>
          <w:marBottom w:val="0"/>
          <w:divBdr>
            <w:top w:val="none" w:sz="0" w:space="0" w:color="auto"/>
            <w:left w:val="none" w:sz="0" w:space="0" w:color="auto"/>
            <w:bottom w:val="none" w:sz="0" w:space="0" w:color="auto"/>
            <w:right w:val="none" w:sz="0" w:space="0" w:color="auto"/>
          </w:divBdr>
        </w:div>
        <w:div w:id="1329944562">
          <w:marLeft w:val="0"/>
          <w:marRight w:val="0"/>
          <w:marTop w:val="0"/>
          <w:marBottom w:val="0"/>
          <w:divBdr>
            <w:top w:val="none" w:sz="0" w:space="0" w:color="auto"/>
            <w:left w:val="none" w:sz="0" w:space="0" w:color="auto"/>
            <w:bottom w:val="none" w:sz="0" w:space="0" w:color="auto"/>
            <w:right w:val="none" w:sz="0" w:space="0" w:color="auto"/>
          </w:divBdr>
        </w:div>
        <w:div w:id="1527406370">
          <w:marLeft w:val="0"/>
          <w:marRight w:val="0"/>
          <w:marTop w:val="0"/>
          <w:marBottom w:val="0"/>
          <w:divBdr>
            <w:top w:val="none" w:sz="0" w:space="0" w:color="auto"/>
            <w:left w:val="none" w:sz="0" w:space="0" w:color="auto"/>
            <w:bottom w:val="none" w:sz="0" w:space="0" w:color="auto"/>
            <w:right w:val="none" w:sz="0" w:space="0" w:color="auto"/>
          </w:divBdr>
        </w:div>
        <w:div w:id="1532185316">
          <w:marLeft w:val="0"/>
          <w:marRight w:val="0"/>
          <w:marTop w:val="0"/>
          <w:marBottom w:val="0"/>
          <w:divBdr>
            <w:top w:val="none" w:sz="0" w:space="0" w:color="auto"/>
            <w:left w:val="none" w:sz="0" w:space="0" w:color="auto"/>
            <w:bottom w:val="none" w:sz="0" w:space="0" w:color="auto"/>
            <w:right w:val="none" w:sz="0" w:space="0" w:color="auto"/>
          </w:divBdr>
        </w:div>
        <w:div w:id="2141066316">
          <w:marLeft w:val="0"/>
          <w:marRight w:val="0"/>
          <w:marTop w:val="0"/>
          <w:marBottom w:val="0"/>
          <w:divBdr>
            <w:top w:val="none" w:sz="0" w:space="0" w:color="auto"/>
            <w:left w:val="none" w:sz="0" w:space="0" w:color="auto"/>
            <w:bottom w:val="none" w:sz="0" w:space="0" w:color="auto"/>
            <w:right w:val="none" w:sz="0" w:space="0" w:color="auto"/>
          </w:divBdr>
        </w:div>
      </w:divsChild>
    </w:div>
    <w:div w:id="1250042561">
      <w:bodyDiv w:val="1"/>
      <w:marLeft w:val="0"/>
      <w:marRight w:val="0"/>
      <w:marTop w:val="0"/>
      <w:marBottom w:val="0"/>
      <w:divBdr>
        <w:top w:val="none" w:sz="0" w:space="0" w:color="auto"/>
        <w:left w:val="none" w:sz="0" w:space="0" w:color="auto"/>
        <w:bottom w:val="none" w:sz="0" w:space="0" w:color="auto"/>
        <w:right w:val="none" w:sz="0" w:space="0" w:color="auto"/>
      </w:divBdr>
      <w:divsChild>
        <w:div w:id="20982806">
          <w:marLeft w:val="0"/>
          <w:marRight w:val="0"/>
          <w:marTop w:val="0"/>
          <w:marBottom w:val="0"/>
          <w:divBdr>
            <w:top w:val="none" w:sz="0" w:space="0" w:color="auto"/>
            <w:left w:val="none" w:sz="0" w:space="0" w:color="auto"/>
            <w:bottom w:val="none" w:sz="0" w:space="0" w:color="auto"/>
            <w:right w:val="none" w:sz="0" w:space="0" w:color="auto"/>
          </w:divBdr>
        </w:div>
        <w:div w:id="359017399">
          <w:marLeft w:val="0"/>
          <w:marRight w:val="0"/>
          <w:marTop w:val="0"/>
          <w:marBottom w:val="0"/>
          <w:divBdr>
            <w:top w:val="none" w:sz="0" w:space="0" w:color="auto"/>
            <w:left w:val="none" w:sz="0" w:space="0" w:color="auto"/>
            <w:bottom w:val="none" w:sz="0" w:space="0" w:color="auto"/>
            <w:right w:val="none" w:sz="0" w:space="0" w:color="auto"/>
          </w:divBdr>
        </w:div>
        <w:div w:id="589437463">
          <w:marLeft w:val="0"/>
          <w:marRight w:val="0"/>
          <w:marTop w:val="0"/>
          <w:marBottom w:val="0"/>
          <w:divBdr>
            <w:top w:val="none" w:sz="0" w:space="0" w:color="auto"/>
            <w:left w:val="none" w:sz="0" w:space="0" w:color="auto"/>
            <w:bottom w:val="none" w:sz="0" w:space="0" w:color="auto"/>
            <w:right w:val="none" w:sz="0" w:space="0" w:color="auto"/>
          </w:divBdr>
        </w:div>
        <w:div w:id="659576887">
          <w:marLeft w:val="0"/>
          <w:marRight w:val="0"/>
          <w:marTop w:val="0"/>
          <w:marBottom w:val="0"/>
          <w:divBdr>
            <w:top w:val="none" w:sz="0" w:space="0" w:color="auto"/>
            <w:left w:val="none" w:sz="0" w:space="0" w:color="auto"/>
            <w:bottom w:val="none" w:sz="0" w:space="0" w:color="auto"/>
            <w:right w:val="none" w:sz="0" w:space="0" w:color="auto"/>
          </w:divBdr>
        </w:div>
        <w:div w:id="915820321">
          <w:marLeft w:val="0"/>
          <w:marRight w:val="0"/>
          <w:marTop w:val="0"/>
          <w:marBottom w:val="0"/>
          <w:divBdr>
            <w:top w:val="none" w:sz="0" w:space="0" w:color="auto"/>
            <w:left w:val="none" w:sz="0" w:space="0" w:color="auto"/>
            <w:bottom w:val="none" w:sz="0" w:space="0" w:color="auto"/>
            <w:right w:val="none" w:sz="0" w:space="0" w:color="auto"/>
          </w:divBdr>
        </w:div>
        <w:div w:id="1031148256">
          <w:marLeft w:val="0"/>
          <w:marRight w:val="0"/>
          <w:marTop w:val="0"/>
          <w:marBottom w:val="0"/>
          <w:divBdr>
            <w:top w:val="none" w:sz="0" w:space="0" w:color="auto"/>
            <w:left w:val="none" w:sz="0" w:space="0" w:color="auto"/>
            <w:bottom w:val="none" w:sz="0" w:space="0" w:color="auto"/>
            <w:right w:val="none" w:sz="0" w:space="0" w:color="auto"/>
          </w:divBdr>
        </w:div>
        <w:div w:id="1152671737">
          <w:marLeft w:val="0"/>
          <w:marRight w:val="0"/>
          <w:marTop w:val="0"/>
          <w:marBottom w:val="0"/>
          <w:divBdr>
            <w:top w:val="none" w:sz="0" w:space="0" w:color="auto"/>
            <w:left w:val="none" w:sz="0" w:space="0" w:color="auto"/>
            <w:bottom w:val="none" w:sz="0" w:space="0" w:color="auto"/>
            <w:right w:val="none" w:sz="0" w:space="0" w:color="auto"/>
          </w:divBdr>
        </w:div>
        <w:div w:id="1312365227">
          <w:marLeft w:val="0"/>
          <w:marRight w:val="0"/>
          <w:marTop w:val="0"/>
          <w:marBottom w:val="0"/>
          <w:divBdr>
            <w:top w:val="none" w:sz="0" w:space="0" w:color="auto"/>
            <w:left w:val="none" w:sz="0" w:space="0" w:color="auto"/>
            <w:bottom w:val="none" w:sz="0" w:space="0" w:color="auto"/>
            <w:right w:val="none" w:sz="0" w:space="0" w:color="auto"/>
          </w:divBdr>
        </w:div>
        <w:div w:id="1572807365">
          <w:marLeft w:val="0"/>
          <w:marRight w:val="0"/>
          <w:marTop w:val="0"/>
          <w:marBottom w:val="0"/>
          <w:divBdr>
            <w:top w:val="none" w:sz="0" w:space="0" w:color="auto"/>
            <w:left w:val="none" w:sz="0" w:space="0" w:color="auto"/>
            <w:bottom w:val="none" w:sz="0" w:space="0" w:color="auto"/>
            <w:right w:val="none" w:sz="0" w:space="0" w:color="auto"/>
          </w:divBdr>
        </w:div>
        <w:div w:id="1858738329">
          <w:marLeft w:val="0"/>
          <w:marRight w:val="0"/>
          <w:marTop w:val="0"/>
          <w:marBottom w:val="0"/>
          <w:divBdr>
            <w:top w:val="none" w:sz="0" w:space="0" w:color="auto"/>
            <w:left w:val="none" w:sz="0" w:space="0" w:color="auto"/>
            <w:bottom w:val="none" w:sz="0" w:space="0" w:color="auto"/>
            <w:right w:val="none" w:sz="0" w:space="0" w:color="auto"/>
          </w:divBdr>
        </w:div>
        <w:div w:id="1917932458">
          <w:marLeft w:val="0"/>
          <w:marRight w:val="0"/>
          <w:marTop w:val="0"/>
          <w:marBottom w:val="0"/>
          <w:divBdr>
            <w:top w:val="none" w:sz="0" w:space="0" w:color="auto"/>
            <w:left w:val="none" w:sz="0" w:space="0" w:color="auto"/>
            <w:bottom w:val="none" w:sz="0" w:space="0" w:color="auto"/>
            <w:right w:val="none" w:sz="0" w:space="0" w:color="auto"/>
          </w:divBdr>
        </w:div>
        <w:div w:id="1980912644">
          <w:marLeft w:val="0"/>
          <w:marRight w:val="0"/>
          <w:marTop w:val="0"/>
          <w:marBottom w:val="0"/>
          <w:divBdr>
            <w:top w:val="none" w:sz="0" w:space="0" w:color="auto"/>
            <w:left w:val="none" w:sz="0" w:space="0" w:color="auto"/>
            <w:bottom w:val="none" w:sz="0" w:space="0" w:color="auto"/>
            <w:right w:val="none" w:sz="0" w:space="0" w:color="auto"/>
          </w:divBdr>
        </w:div>
        <w:div w:id="1984969700">
          <w:marLeft w:val="0"/>
          <w:marRight w:val="0"/>
          <w:marTop w:val="0"/>
          <w:marBottom w:val="0"/>
          <w:divBdr>
            <w:top w:val="none" w:sz="0" w:space="0" w:color="auto"/>
            <w:left w:val="none" w:sz="0" w:space="0" w:color="auto"/>
            <w:bottom w:val="none" w:sz="0" w:space="0" w:color="auto"/>
            <w:right w:val="none" w:sz="0" w:space="0" w:color="auto"/>
          </w:divBdr>
        </w:div>
        <w:div w:id="2019458393">
          <w:marLeft w:val="0"/>
          <w:marRight w:val="0"/>
          <w:marTop w:val="0"/>
          <w:marBottom w:val="0"/>
          <w:divBdr>
            <w:top w:val="none" w:sz="0" w:space="0" w:color="auto"/>
            <w:left w:val="none" w:sz="0" w:space="0" w:color="auto"/>
            <w:bottom w:val="none" w:sz="0" w:space="0" w:color="auto"/>
            <w:right w:val="none" w:sz="0" w:space="0" w:color="auto"/>
          </w:divBdr>
        </w:div>
        <w:div w:id="2028212895">
          <w:marLeft w:val="0"/>
          <w:marRight w:val="0"/>
          <w:marTop w:val="0"/>
          <w:marBottom w:val="0"/>
          <w:divBdr>
            <w:top w:val="none" w:sz="0" w:space="0" w:color="auto"/>
            <w:left w:val="none" w:sz="0" w:space="0" w:color="auto"/>
            <w:bottom w:val="none" w:sz="0" w:space="0" w:color="auto"/>
            <w:right w:val="none" w:sz="0" w:space="0" w:color="auto"/>
          </w:divBdr>
        </w:div>
        <w:div w:id="2053996086">
          <w:marLeft w:val="0"/>
          <w:marRight w:val="0"/>
          <w:marTop w:val="0"/>
          <w:marBottom w:val="0"/>
          <w:divBdr>
            <w:top w:val="none" w:sz="0" w:space="0" w:color="auto"/>
            <w:left w:val="none" w:sz="0" w:space="0" w:color="auto"/>
            <w:bottom w:val="none" w:sz="0" w:space="0" w:color="auto"/>
            <w:right w:val="none" w:sz="0" w:space="0" w:color="auto"/>
          </w:divBdr>
        </w:div>
        <w:div w:id="2075662983">
          <w:marLeft w:val="0"/>
          <w:marRight w:val="0"/>
          <w:marTop w:val="0"/>
          <w:marBottom w:val="0"/>
          <w:divBdr>
            <w:top w:val="none" w:sz="0" w:space="0" w:color="auto"/>
            <w:left w:val="none" w:sz="0" w:space="0" w:color="auto"/>
            <w:bottom w:val="none" w:sz="0" w:space="0" w:color="auto"/>
            <w:right w:val="none" w:sz="0" w:space="0" w:color="auto"/>
          </w:divBdr>
        </w:div>
        <w:div w:id="2137405829">
          <w:marLeft w:val="0"/>
          <w:marRight w:val="0"/>
          <w:marTop w:val="0"/>
          <w:marBottom w:val="0"/>
          <w:divBdr>
            <w:top w:val="none" w:sz="0" w:space="0" w:color="auto"/>
            <w:left w:val="none" w:sz="0" w:space="0" w:color="auto"/>
            <w:bottom w:val="none" w:sz="0" w:space="0" w:color="auto"/>
            <w:right w:val="none" w:sz="0" w:space="0" w:color="auto"/>
          </w:divBdr>
        </w:div>
      </w:divsChild>
    </w:div>
    <w:div w:id="1276446185">
      <w:bodyDiv w:val="1"/>
      <w:marLeft w:val="0"/>
      <w:marRight w:val="0"/>
      <w:marTop w:val="0"/>
      <w:marBottom w:val="0"/>
      <w:divBdr>
        <w:top w:val="none" w:sz="0" w:space="0" w:color="auto"/>
        <w:left w:val="none" w:sz="0" w:space="0" w:color="auto"/>
        <w:bottom w:val="none" w:sz="0" w:space="0" w:color="auto"/>
        <w:right w:val="none" w:sz="0" w:space="0" w:color="auto"/>
      </w:divBdr>
      <w:divsChild>
        <w:div w:id="229853201">
          <w:marLeft w:val="0"/>
          <w:marRight w:val="0"/>
          <w:marTop w:val="0"/>
          <w:marBottom w:val="0"/>
          <w:divBdr>
            <w:top w:val="none" w:sz="0" w:space="0" w:color="auto"/>
            <w:left w:val="none" w:sz="0" w:space="0" w:color="auto"/>
            <w:bottom w:val="none" w:sz="0" w:space="0" w:color="auto"/>
            <w:right w:val="none" w:sz="0" w:space="0" w:color="auto"/>
          </w:divBdr>
        </w:div>
        <w:div w:id="332144689">
          <w:marLeft w:val="0"/>
          <w:marRight w:val="0"/>
          <w:marTop w:val="0"/>
          <w:marBottom w:val="0"/>
          <w:divBdr>
            <w:top w:val="none" w:sz="0" w:space="0" w:color="auto"/>
            <w:left w:val="none" w:sz="0" w:space="0" w:color="auto"/>
            <w:bottom w:val="none" w:sz="0" w:space="0" w:color="auto"/>
            <w:right w:val="none" w:sz="0" w:space="0" w:color="auto"/>
          </w:divBdr>
        </w:div>
        <w:div w:id="428695713">
          <w:marLeft w:val="0"/>
          <w:marRight w:val="0"/>
          <w:marTop w:val="0"/>
          <w:marBottom w:val="0"/>
          <w:divBdr>
            <w:top w:val="none" w:sz="0" w:space="0" w:color="auto"/>
            <w:left w:val="none" w:sz="0" w:space="0" w:color="auto"/>
            <w:bottom w:val="none" w:sz="0" w:space="0" w:color="auto"/>
            <w:right w:val="none" w:sz="0" w:space="0" w:color="auto"/>
          </w:divBdr>
        </w:div>
        <w:div w:id="799036444">
          <w:marLeft w:val="0"/>
          <w:marRight w:val="0"/>
          <w:marTop w:val="0"/>
          <w:marBottom w:val="0"/>
          <w:divBdr>
            <w:top w:val="none" w:sz="0" w:space="0" w:color="auto"/>
            <w:left w:val="none" w:sz="0" w:space="0" w:color="auto"/>
            <w:bottom w:val="none" w:sz="0" w:space="0" w:color="auto"/>
            <w:right w:val="none" w:sz="0" w:space="0" w:color="auto"/>
          </w:divBdr>
        </w:div>
        <w:div w:id="811562028">
          <w:marLeft w:val="0"/>
          <w:marRight w:val="0"/>
          <w:marTop w:val="0"/>
          <w:marBottom w:val="0"/>
          <w:divBdr>
            <w:top w:val="none" w:sz="0" w:space="0" w:color="auto"/>
            <w:left w:val="none" w:sz="0" w:space="0" w:color="auto"/>
            <w:bottom w:val="none" w:sz="0" w:space="0" w:color="auto"/>
            <w:right w:val="none" w:sz="0" w:space="0" w:color="auto"/>
          </w:divBdr>
        </w:div>
        <w:div w:id="1211920803">
          <w:marLeft w:val="0"/>
          <w:marRight w:val="0"/>
          <w:marTop w:val="0"/>
          <w:marBottom w:val="0"/>
          <w:divBdr>
            <w:top w:val="none" w:sz="0" w:space="0" w:color="auto"/>
            <w:left w:val="none" w:sz="0" w:space="0" w:color="auto"/>
            <w:bottom w:val="none" w:sz="0" w:space="0" w:color="auto"/>
            <w:right w:val="none" w:sz="0" w:space="0" w:color="auto"/>
          </w:divBdr>
        </w:div>
        <w:div w:id="1802310985">
          <w:marLeft w:val="0"/>
          <w:marRight w:val="0"/>
          <w:marTop w:val="0"/>
          <w:marBottom w:val="0"/>
          <w:divBdr>
            <w:top w:val="none" w:sz="0" w:space="0" w:color="auto"/>
            <w:left w:val="none" w:sz="0" w:space="0" w:color="auto"/>
            <w:bottom w:val="none" w:sz="0" w:space="0" w:color="auto"/>
            <w:right w:val="none" w:sz="0" w:space="0" w:color="auto"/>
          </w:divBdr>
        </w:div>
      </w:divsChild>
    </w:div>
    <w:div w:id="1369910540">
      <w:bodyDiv w:val="1"/>
      <w:marLeft w:val="0"/>
      <w:marRight w:val="0"/>
      <w:marTop w:val="0"/>
      <w:marBottom w:val="0"/>
      <w:divBdr>
        <w:top w:val="none" w:sz="0" w:space="0" w:color="auto"/>
        <w:left w:val="none" w:sz="0" w:space="0" w:color="auto"/>
        <w:bottom w:val="none" w:sz="0" w:space="0" w:color="auto"/>
        <w:right w:val="none" w:sz="0" w:space="0" w:color="auto"/>
      </w:divBdr>
      <w:divsChild>
        <w:div w:id="64842676">
          <w:marLeft w:val="0"/>
          <w:marRight w:val="0"/>
          <w:marTop w:val="0"/>
          <w:marBottom w:val="0"/>
          <w:divBdr>
            <w:top w:val="none" w:sz="0" w:space="0" w:color="auto"/>
            <w:left w:val="none" w:sz="0" w:space="0" w:color="auto"/>
            <w:bottom w:val="none" w:sz="0" w:space="0" w:color="auto"/>
            <w:right w:val="none" w:sz="0" w:space="0" w:color="auto"/>
          </w:divBdr>
        </w:div>
        <w:div w:id="69086493">
          <w:marLeft w:val="0"/>
          <w:marRight w:val="0"/>
          <w:marTop w:val="0"/>
          <w:marBottom w:val="0"/>
          <w:divBdr>
            <w:top w:val="none" w:sz="0" w:space="0" w:color="auto"/>
            <w:left w:val="none" w:sz="0" w:space="0" w:color="auto"/>
            <w:bottom w:val="none" w:sz="0" w:space="0" w:color="auto"/>
            <w:right w:val="none" w:sz="0" w:space="0" w:color="auto"/>
          </w:divBdr>
        </w:div>
        <w:div w:id="207956310">
          <w:marLeft w:val="0"/>
          <w:marRight w:val="0"/>
          <w:marTop w:val="0"/>
          <w:marBottom w:val="0"/>
          <w:divBdr>
            <w:top w:val="none" w:sz="0" w:space="0" w:color="auto"/>
            <w:left w:val="none" w:sz="0" w:space="0" w:color="auto"/>
            <w:bottom w:val="none" w:sz="0" w:space="0" w:color="auto"/>
            <w:right w:val="none" w:sz="0" w:space="0" w:color="auto"/>
          </w:divBdr>
        </w:div>
        <w:div w:id="272589731">
          <w:marLeft w:val="0"/>
          <w:marRight w:val="0"/>
          <w:marTop w:val="0"/>
          <w:marBottom w:val="0"/>
          <w:divBdr>
            <w:top w:val="none" w:sz="0" w:space="0" w:color="auto"/>
            <w:left w:val="none" w:sz="0" w:space="0" w:color="auto"/>
            <w:bottom w:val="none" w:sz="0" w:space="0" w:color="auto"/>
            <w:right w:val="none" w:sz="0" w:space="0" w:color="auto"/>
          </w:divBdr>
        </w:div>
        <w:div w:id="478838380">
          <w:marLeft w:val="0"/>
          <w:marRight w:val="0"/>
          <w:marTop w:val="0"/>
          <w:marBottom w:val="0"/>
          <w:divBdr>
            <w:top w:val="none" w:sz="0" w:space="0" w:color="auto"/>
            <w:left w:val="none" w:sz="0" w:space="0" w:color="auto"/>
            <w:bottom w:val="none" w:sz="0" w:space="0" w:color="auto"/>
            <w:right w:val="none" w:sz="0" w:space="0" w:color="auto"/>
          </w:divBdr>
        </w:div>
        <w:div w:id="491334922">
          <w:marLeft w:val="0"/>
          <w:marRight w:val="0"/>
          <w:marTop w:val="0"/>
          <w:marBottom w:val="0"/>
          <w:divBdr>
            <w:top w:val="none" w:sz="0" w:space="0" w:color="auto"/>
            <w:left w:val="none" w:sz="0" w:space="0" w:color="auto"/>
            <w:bottom w:val="none" w:sz="0" w:space="0" w:color="auto"/>
            <w:right w:val="none" w:sz="0" w:space="0" w:color="auto"/>
          </w:divBdr>
        </w:div>
        <w:div w:id="516358639">
          <w:marLeft w:val="0"/>
          <w:marRight w:val="0"/>
          <w:marTop w:val="0"/>
          <w:marBottom w:val="0"/>
          <w:divBdr>
            <w:top w:val="none" w:sz="0" w:space="0" w:color="auto"/>
            <w:left w:val="none" w:sz="0" w:space="0" w:color="auto"/>
            <w:bottom w:val="none" w:sz="0" w:space="0" w:color="auto"/>
            <w:right w:val="none" w:sz="0" w:space="0" w:color="auto"/>
          </w:divBdr>
        </w:div>
        <w:div w:id="555238690">
          <w:marLeft w:val="0"/>
          <w:marRight w:val="0"/>
          <w:marTop w:val="0"/>
          <w:marBottom w:val="0"/>
          <w:divBdr>
            <w:top w:val="none" w:sz="0" w:space="0" w:color="auto"/>
            <w:left w:val="none" w:sz="0" w:space="0" w:color="auto"/>
            <w:bottom w:val="none" w:sz="0" w:space="0" w:color="auto"/>
            <w:right w:val="none" w:sz="0" w:space="0" w:color="auto"/>
          </w:divBdr>
        </w:div>
        <w:div w:id="591625407">
          <w:marLeft w:val="0"/>
          <w:marRight w:val="0"/>
          <w:marTop w:val="0"/>
          <w:marBottom w:val="0"/>
          <w:divBdr>
            <w:top w:val="none" w:sz="0" w:space="0" w:color="auto"/>
            <w:left w:val="none" w:sz="0" w:space="0" w:color="auto"/>
            <w:bottom w:val="none" w:sz="0" w:space="0" w:color="auto"/>
            <w:right w:val="none" w:sz="0" w:space="0" w:color="auto"/>
          </w:divBdr>
        </w:div>
        <w:div w:id="616449656">
          <w:marLeft w:val="0"/>
          <w:marRight w:val="0"/>
          <w:marTop w:val="0"/>
          <w:marBottom w:val="0"/>
          <w:divBdr>
            <w:top w:val="none" w:sz="0" w:space="0" w:color="auto"/>
            <w:left w:val="none" w:sz="0" w:space="0" w:color="auto"/>
            <w:bottom w:val="none" w:sz="0" w:space="0" w:color="auto"/>
            <w:right w:val="none" w:sz="0" w:space="0" w:color="auto"/>
          </w:divBdr>
        </w:div>
        <w:div w:id="643581342">
          <w:marLeft w:val="0"/>
          <w:marRight w:val="0"/>
          <w:marTop w:val="0"/>
          <w:marBottom w:val="0"/>
          <w:divBdr>
            <w:top w:val="none" w:sz="0" w:space="0" w:color="auto"/>
            <w:left w:val="none" w:sz="0" w:space="0" w:color="auto"/>
            <w:bottom w:val="none" w:sz="0" w:space="0" w:color="auto"/>
            <w:right w:val="none" w:sz="0" w:space="0" w:color="auto"/>
          </w:divBdr>
        </w:div>
        <w:div w:id="686980114">
          <w:marLeft w:val="0"/>
          <w:marRight w:val="0"/>
          <w:marTop w:val="0"/>
          <w:marBottom w:val="0"/>
          <w:divBdr>
            <w:top w:val="none" w:sz="0" w:space="0" w:color="auto"/>
            <w:left w:val="none" w:sz="0" w:space="0" w:color="auto"/>
            <w:bottom w:val="none" w:sz="0" w:space="0" w:color="auto"/>
            <w:right w:val="none" w:sz="0" w:space="0" w:color="auto"/>
          </w:divBdr>
        </w:div>
        <w:div w:id="727654946">
          <w:marLeft w:val="0"/>
          <w:marRight w:val="0"/>
          <w:marTop w:val="0"/>
          <w:marBottom w:val="0"/>
          <w:divBdr>
            <w:top w:val="none" w:sz="0" w:space="0" w:color="auto"/>
            <w:left w:val="none" w:sz="0" w:space="0" w:color="auto"/>
            <w:bottom w:val="none" w:sz="0" w:space="0" w:color="auto"/>
            <w:right w:val="none" w:sz="0" w:space="0" w:color="auto"/>
          </w:divBdr>
        </w:div>
        <w:div w:id="744186319">
          <w:marLeft w:val="0"/>
          <w:marRight w:val="0"/>
          <w:marTop w:val="0"/>
          <w:marBottom w:val="0"/>
          <w:divBdr>
            <w:top w:val="none" w:sz="0" w:space="0" w:color="auto"/>
            <w:left w:val="none" w:sz="0" w:space="0" w:color="auto"/>
            <w:bottom w:val="none" w:sz="0" w:space="0" w:color="auto"/>
            <w:right w:val="none" w:sz="0" w:space="0" w:color="auto"/>
          </w:divBdr>
        </w:div>
        <w:div w:id="790784097">
          <w:marLeft w:val="0"/>
          <w:marRight w:val="0"/>
          <w:marTop w:val="0"/>
          <w:marBottom w:val="0"/>
          <w:divBdr>
            <w:top w:val="none" w:sz="0" w:space="0" w:color="auto"/>
            <w:left w:val="none" w:sz="0" w:space="0" w:color="auto"/>
            <w:bottom w:val="none" w:sz="0" w:space="0" w:color="auto"/>
            <w:right w:val="none" w:sz="0" w:space="0" w:color="auto"/>
          </w:divBdr>
        </w:div>
        <w:div w:id="866455772">
          <w:marLeft w:val="0"/>
          <w:marRight w:val="0"/>
          <w:marTop w:val="0"/>
          <w:marBottom w:val="0"/>
          <w:divBdr>
            <w:top w:val="none" w:sz="0" w:space="0" w:color="auto"/>
            <w:left w:val="none" w:sz="0" w:space="0" w:color="auto"/>
            <w:bottom w:val="none" w:sz="0" w:space="0" w:color="auto"/>
            <w:right w:val="none" w:sz="0" w:space="0" w:color="auto"/>
          </w:divBdr>
        </w:div>
        <w:div w:id="869684431">
          <w:marLeft w:val="0"/>
          <w:marRight w:val="0"/>
          <w:marTop w:val="0"/>
          <w:marBottom w:val="0"/>
          <w:divBdr>
            <w:top w:val="none" w:sz="0" w:space="0" w:color="auto"/>
            <w:left w:val="none" w:sz="0" w:space="0" w:color="auto"/>
            <w:bottom w:val="none" w:sz="0" w:space="0" w:color="auto"/>
            <w:right w:val="none" w:sz="0" w:space="0" w:color="auto"/>
          </w:divBdr>
        </w:div>
        <w:div w:id="1063211887">
          <w:marLeft w:val="0"/>
          <w:marRight w:val="0"/>
          <w:marTop w:val="0"/>
          <w:marBottom w:val="0"/>
          <w:divBdr>
            <w:top w:val="none" w:sz="0" w:space="0" w:color="auto"/>
            <w:left w:val="none" w:sz="0" w:space="0" w:color="auto"/>
            <w:bottom w:val="none" w:sz="0" w:space="0" w:color="auto"/>
            <w:right w:val="none" w:sz="0" w:space="0" w:color="auto"/>
          </w:divBdr>
        </w:div>
        <w:div w:id="1143156495">
          <w:marLeft w:val="0"/>
          <w:marRight w:val="0"/>
          <w:marTop w:val="0"/>
          <w:marBottom w:val="0"/>
          <w:divBdr>
            <w:top w:val="none" w:sz="0" w:space="0" w:color="auto"/>
            <w:left w:val="none" w:sz="0" w:space="0" w:color="auto"/>
            <w:bottom w:val="none" w:sz="0" w:space="0" w:color="auto"/>
            <w:right w:val="none" w:sz="0" w:space="0" w:color="auto"/>
          </w:divBdr>
        </w:div>
        <w:div w:id="1243100506">
          <w:marLeft w:val="0"/>
          <w:marRight w:val="0"/>
          <w:marTop w:val="0"/>
          <w:marBottom w:val="0"/>
          <w:divBdr>
            <w:top w:val="none" w:sz="0" w:space="0" w:color="auto"/>
            <w:left w:val="none" w:sz="0" w:space="0" w:color="auto"/>
            <w:bottom w:val="none" w:sz="0" w:space="0" w:color="auto"/>
            <w:right w:val="none" w:sz="0" w:space="0" w:color="auto"/>
          </w:divBdr>
        </w:div>
        <w:div w:id="1562132539">
          <w:marLeft w:val="0"/>
          <w:marRight w:val="0"/>
          <w:marTop w:val="0"/>
          <w:marBottom w:val="0"/>
          <w:divBdr>
            <w:top w:val="none" w:sz="0" w:space="0" w:color="auto"/>
            <w:left w:val="none" w:sz="0" w:space="0" w:color="auto"/>
            <w:bottom w:val="none" w:sz="0" w:space="0" w:color="auto"/>
            <w:right w:val="none" w:sz="0" w:space="0" w:color="auto"/>
          </w:divBdr>
        </w:div>
        <w:div w:id="1577084945">
          <w:marLeft w:val="0"/>
          <w:marRight w:val="0"/>
          <w:marTop w:val="0"/>
          <w:marBottom w:val="0"/>
          <w:divBdr>
            <w:top w:val="none" w:sz="0" w:space="0" w:color="auto"/>
            <w:left w:val="none" w:sz="0" w:space="0" w:color="auto"/>
            <w:bottom w:val="none" w:sz="0" w:space="0" w:color="auto"/>
            <w:right w:val="none" w:sz="0" w:space="0" w:color="auto"/>
          </w:divBdr>
        </w:div>
        <w:div w:id="1586497004">
          <w:marLeft w:val="0"/>
          <w:marRight w:val="0"/>
          <w:marTop w:val="0"/>
          <w:marBottom w:val="0"/>
          <w:divBdr>
            <w:top w:val="none" w:sz="0" w:space="0" w:color="auto"/>
            <w:left w:val="none" w:sz="0" w:space="0" w:color="auto"/>
            <w:bottom w:val="none" w:sz="0" w:space="0" w:color="auto"/>
            <w:right w:val="none" w:sz="0" w:space="0" w:color="auto"/>
          </w:divBdr>
        </w:div>
        <w:div w:id="1619294343">
          <w:marLeft w:val="0"/>
          <w:marRight w:val="0"/>
          <w:marTop w:val="0"/>
          <w:marBottom w:val="0"/>
          <w:divBdr>
            <w:top w:val="none" w:sz="0" w:space="0" w:color="auto"/>
            <w:left w:val="none" w:sz="0" w:space="0" w:color="auto"/>
            <w:bottom w:val="none" w:sz="0" w:space="0" w:color="auto"/>
            <w:right w:val="none" w:sz="0" w:space="0" w:color="auto"/>
          </w:divBdr>
        </w:div>
        <w:div w:id="1639410393">
          <w:marLeft w:val="0"/>
          <w:marRight w:val="0"/>
          <w:marTop w:val="0"/>
          <w:marBottom w:val="0"/>
          <w:divBdr>
            <w:top w:val="none" w:sz="0" w:space="0" w:color="auto"/>
            <w:left w:val="none" w:sz="0" w:space="0" w:color="auto"/>
            <w:bottom w:val="none" w:sz="0" w:space="0" w:color="auto"/>
            <w:right w:val="none" w:sz="0" w:space="0" w:color="auto"/>
          </w:divBdr>
        </w:div>
        <w:div w:id="1660888325">
          <w:marLeft w:val="0"/>
          <w:marRight w:val="0"/>
          <w:marTop w:val="0"/>
          <w:marBottom w:val="0"/>
          <w:divBdr>
            <w:top w:val="none" w:sz="0" w:space="0" w:color="auto"/>
            <w:left w:val="none" w:sz="0" w:space="0" w:color="auto"/>
            <w:bottom w:val="none" w:sz="0" w:space="0" w:color="auto"/>
            <w:right w:val="none" w:sz="0" w:space="0" w:color="auto"/>
          </w:divBdr>
        </w:div>
        <w:div w:id="1697652437">
          <w:marLeft w:val="0"/>
          <w:marRight w:val="0"/>
          <w:marTop w:val="0"/>
          <w:marBottom w:val="0"/>
          <w:divBdr>
            <w:top w:val="none" w:sz="0" w:space="0" w:color="auto"/>
            <w:left w:val="none" w:sz="0" w:space="0" w:color="auto"/>
            <w:bottom w:val="none" w:sz="0" w:space="0" w:color="auto"/>
            <w:right w:val="none" w:sz="0" w:space="0" w:color="auto"/>
          </w:divBdr>
        </w:div>
        <w:div w:id="1702317097">
          <w:marLeft w:val="0"/>
          <w:marRight w:val="0"/>
          <w:marTop w:val="0"/>
          <w:marBottom w:val="0"/>
          <w:divBdr>
            <w:top w:val="none" w:sz="0" w:space="0" w:color="auto"/>
            <w:left w:val="none" w:sz="0" w:space="0" w:color="auto"/>
            <w:bottom w:val="none" w:sz="0" w:space="0" w:color="auto"/>
            <w:right w:val="none" w:sz="0" w:space="0" w:color="auto"/>
          </w:divBdr>
        </w:div>
        <w:div w:id="1820337875">
          <w:marLeft w:val="0"/>
          <w:marRight w:val="0"/>
          <w:marTop w:val="0"/>
          <w:marBottom w:val="0"/>
          <w:divBdr>
            <w:top w:val="none" w:sz="0" w:space="0" w:color="auto"/>
            <w:left w:val="none" w:sz="0" w:space="0" w:color="auto"/>
            <w:bottom w:val="none" w:sz="0" w:space="0" w:color="auto"/>
            <w:right w:val="none" w:sz="0" w:space="0" w:color="auto"/>
          </w:divBdr>
        </w:div>
        <w:div w:id="1821532681">
          <w:marLeft w:val="0"/>
          <w:marRight w:val="0"/>
          <w:marTop w:val="0"/>
          <w:marBottom w:val="0"/>
          <w:divBdr>
            <w:top w:val="none" w:sz="0" w:space="0" w:color="auto"/>
            <w:left w:val="none" w:sz="0" w:space="0" w:color="auto"/>
            <w:bottom w:val="none" w:sz="0" w:space="0" w:color="auto"/>
            <w:right w:val="none" w:sz="0" w:space="0" w:color="auto"/>
          </w:divBdr>
        </w:div>
        <w:div w:id="1823236052">
          <w:marLeft w:val="0"/>
          <w:marRight w:val="0"/>
          <w:marTop w:val="0"/>
          <w:marBottom w:val="0"/>
          <w:divBdr>
            <w:top w:val="none" w:sz="0" w:space="0" w:color="auto"/>
            <w:left w:val="none" w:sz="0" w:space="0" w:color="auto"/>
            <w:bottom w:val="none" w:sz="0" w:space="0" w:color="auto"/>
            <w:right w:val="none" w:sz="0" w:space="0" w:color="auto"/>
          </w:divBdr>
        </w:div>
        <w:div w:id="1876382611">
          <w:marLeft w:val="0"/>
          <w:marRight w:val="0"/>
          <w:marTop w:val="0"/>
          <w:marBottom w:val="0"/>
          <w:divBdr>
            <w:top w:val="none" w:sz="0" w:space="0" w:color="auto"/>
            <w:left w:val="none" w:sz="0" w:space="0" w:color="auto"/>
            <w:bottom w:val="none" w:sz="0" w:space="0" w:color="auto"/>
            <w:right w:val="none" w:sz="0" w:space="0" w:color="auto"/>
          </w:divBdr>
        </w:div>
        <w:div w:id="1895775500">
          <w:marLeft w:val="0"/>
          <w:marRight w:val="0"/>
          <w:marTop w:val="0"/>
          <w:marBottom w:val="0"/>
          <w:divBdr>
            <w:top w:val="none" w:sz="0" w:space="0" w:color="auto"/>
            <w:left w:val="none" w:sz="0" w:space="0" w:color="auto"/>
            <w:bottom w:val="none" w:sz="0" w:space="0" w:color="auto"/>
            <w:right w:val="none" w:sz="0" w:space="0" w:color="auto"/>
          </w:divBdr>
        </w:div>
        <w:div w:id="2045013624">
          <w:marLeft w:val="0"/>
          <w:marRight w:val="0"/>
          <w:marTop w:val="0"/>
          <w:marBottom w:val="0"/>
          <w:divBdr>
            <w:top w:val="none" w:sz="0" w:space="0" w:color="auto"/>
            <w:left w:val="none" w:sz="0" w:space="0" w:color="auto"/>
            <w:bottom w:val="none" w:sz="0" w:space="0" w:color="auto"/>
            <w:right w:val="none" w:sz="0" w:space="0" w:color="auto"/>
          </w:divBdr>
        </w:div>
        <w:div w:id="2113551722">
          <w:marLeft w:val="0"/>
          <w:marRight w:val="0"/>
          <w:marTop w:val="0"/>
          <w:marBottom w:val="0"/>
          <w:divBdr>
            <w:top w:val="none" w:sz="0" w:space="0" w:color="auto"/>
            <w:left w:val="none" w:sz="0" w:space="0" w:color="auto"/>
            <w:bottom w:val="none" w:sz="0" w:space="0" w:color="auto"/>
            <w:right w:val="none" w:sz="0" w:space="0" w:color="auto"/>
          </w:divBdr>
        </w:div>
        <w:div w:id="2114084593">
          <w:marLeft w:val="0"/>
          <w:marRight w:val="0"/>
          <w:marTop w:val="0"/>
          <w:marBottom w:val="0"/>
          <w:divBdr>
            <w:top w:val="none" w:sz="0" w:space="0" w:color="auto"/>
            <w:left w:val="none" w:sz="0" w:space="0" w:color="auto"/>
            <w:bottom w:val="none" w:sz="0" w:space="0" w:color="auto"/>
            <w:right w:val="none" w:sz="0" w:space="0" w:color="auto"/>
          </w:divBdr>
        </w:div>
        <w:div w:id="2134057563">
          <w:marLeft w:val="0"/>
          <w:marRight w:val="0"/>
          <w:marTop w:val="0"/>
          <w:marBottom w:val="0"/>
          <w:divBdr>
            <w:top w:val="none" w:sz="0" w:space="0" w:color="auto"/>
            <w:left w:val="none" w:sz="0" w:space="0" w:color="auto"/>
            <w:bottom w:val="none" w:sz="0" w:space="0" w:color="auto"/>
            <w:right w:val="none" w:sz="0" w:space="0" w:color="auto"/>
          </w:divBdr>
        </w:div>
      </w:divsChild>
    </w:div>
    <w:div w:id="1386485099">
      <w:bodyDiv w:val="1"/>
      <w:marLeft w:val="0"/>
      <w:marRight w:val="0"/>
      <w:marTop w:val="0"/>
      <w:marBottom w:val="0"/>
      <w:divBdr>
        <w:top w:val="none" w:sz="0" w:space="0" w:color="auto"/>
        <w:left w:val="none" w:sz="0" w:space="0" w:color="auto"/>
        <w:bottom w:val="none" w:sz="0" w:space="0" w:color="auto"/>
        <w:right w:val="none" w:sz="0" w:space="0" w:color="auto"/>
      </w:divBdr>
      <w:divsChild>
        <w:div w:id="86268022">
          <w:marLeft w:val="0"/>
          <w:marRight w:val="0"/>
          <w:marTop w:val="0"/>
          <w:marBottom w:val="0"/>
          <w:divBdr>
            <w:top w:val="none" w:sz="0" w:space="0" w:color="auto"/>
            <w:left w:val="none" w:sz="0" w:space="0" w:color="auto"/>
            <w:bottom w:val="none" w:sz="0" w:space="0" w:color="auto"/>
            <w:right w:val="none" w:sz="0" w:space="0" w:color="auto"/>
          </w:divBdr>
        </w:div>
        <w:div w:id="88046711">
          <w:marLeft w:val="0"/>
          <w:marRight w:val="0"/>
          <w:marTop w:val="0"/>
          <w:marBottom w:val="0"/>
          <w:divBdr>
            <w:top w:val="none" w:sz="0" w:space="0" w:color="auto"/>
            <w:left w:val="none" w:sz="0" w:space="0" w:color="auto"/>
            <w:bottom w:val="none" w:sz="0" w:space="0" w:color="auto"/>
            <w:right w:val="none" w:sz="0" w:space="0" w:color="auto"/>
          </w:divBdr>
        </w:div>
        <w:div w:id="206649545">
          <w:marLeft w:val="0"/>
          <w:marRight w:val="0"/>
          <w:marTop w:val="0"/>
          <w:marBottom w:val="0"/>
          <w:divBdr>
            <w:top w:val="none" w:sz="0" w:space="0" w:color="auto"/>
            <w:left w:val="none" w:sz="0" w:space="0" w:color="auto"/>
            <w:bottom w:val="none" w:sz="0" w:space="0" w:color="auto"/>
            <w:right w:val="none" w:sz="0" w:space="0" w:color="auto"/>
          </w:divBdr>
        </w:div>
        <w:div w:id="287467120">
          <w:marLeft w:val="0"/>
          <w:marRight w:val="0"/>
          <w:marTop w:val="0"/>
          <w:marBottom w:val="0"/>
          <w:divBdr>
            <w:top w:val="none" w:sz="0" w:space="0" w:color="auto"/>
            <w:left w:val="none" w:sz="0" w:space="0" w:color="auto"/>
            <w:bottom w:val="none" w:sz="0" w:space="0" w:color="auto"/>
            <w:right w:val="none" w:sz="0" w:space="0" w:color="auto"/>
          </w:divBdr>
        </w:div>
        <w:div w:id="304824631">
          <w:marLeft w:val="0"/>
          <w:marRight w:val="0"/>
          <w:marTop w:val="0"/>
          <w:marBottom w:val="0"/>
          <w:divBdr>
            <w:top w:val="none" w:sz="0" w:space="0" w:color="auto"/>
            <w:left w:val="none" w:sz="0" w:space="0" w:color="auto"/>
            <w:bottom w:val="none" w:sz="0" w:space="0" w:color="auto"/>
            <w:right w:val="none" w:sz="0" w:space="0" w:color="auto"/>
          </w:divBdr>
        </w:div>
        <w:div w:id="386535078">
          <w:marLeft w:val="0"/>
          <w:marRight w:val="0"/>
          <w:marTop w:val="0"/>
          <w:marBottom w:val="0"/>
          <w:divBdr>
            <w:top w:val="none" w:sz="0" w:space="0" w:color="auto"/>
            <w:left w:val="none" w:sz="0" w:space="0" w:color="auto"/>
            <w:bottom w:val="none" w:sz="0" w:space="0" w:color="auto"/>
            <w:right w:val="none" w:sz="0" w:space="0" w:color="auto"/>
          </w:divBdr>
        </w:div>
        <w:div w:id="467940025">
          <w:marLeft w:val="0"/>
          <w:marRight w:val="0"/>
          <w:marTop w:val="0"/>
          <w:marBottom w:val="0"/>
          <w:divBdr>
            <w:top w:val="none" w:sz="0" w:space="0" w:color="auto"/>
            <w:left w:val="none" w:sz="0" w:space="0" w:color="auto"/>
            <w:bottom w:val="none" w:sz="0" w:space="0" w:color="auto"/>
            <w:right w:val="none" w:sz="0" w:space="0" w:color="auto"/>
          </w:divBdr>
        </w:div>
        <w:div w:id="738942485">
          <w:marLeft w:val="0"/>
          <w:marRight w:val="0"/>
          <w:marTop w:val="0"/>
          <w:marBottom w:val="0"/>
          <w:divBdr>
            <w:top w:val="none" w:sz="0" w:space="0" w:color="auto"/>
            <w:left w:val="none" w:sz="0" w:space="0" w:color="auto"/>
            <w:bottom w:val="none" w:sz="0" w:space="0" w:color="auto"/>
            <w:right w:val="none" w:sz="0" w:space="0" w:color="auto"/>
          </w:divBdr>
        </w:div>
        <w:div w:id="949631796">
          <w:marLeft w:val="0"/>
          <w:marRight w:val="0"/>
          <w:marTop w:val="0"/>
          <w:marBottom w:val="0"/>
          <w:divBdr>
            <w:top w:val="none" w:sz="0" w:space="0" w:color="auto"/>
            <w:left w:val="none" w:sz="0" w:space="0" w:color="auto"/>
            <w:bottom w:val="none" w:sz="0" w:space="0" w:color="auto"/>
            <w:right w:val="none" w:sz="0" w:space="0" w:color="auto"/>
          </w:divBdr>
        </w:div>
        <w:div w:id="983774958">
          <w:marLeft w:val="0"/>
          <w:marRight w:val="0"/>
          <w:marTop w:val="0"/>
          <w:marBottom w:val="0"/>
          <w:divBdr>
            <w:top w:val="none" w:sz="0" w:space="0" w:color="auto"/>
            <w:left w:val="none" w:sz="0" w:space="0" w:color="auto"/>
            <w:bottom w:val="none" w:sz="0" w:space="0" w:color="auto"/>
            <w:right w:val="none" w:sz="0" w:space="0" w:color="auto"/>
          </w:divBdr>
        </w:div>
        <w:div w:id="996500002">
          <w:marLeft w:val="0"/>
          <w:marRight w:val="0"/>
          <w:marTop w:val="0"/>
          <w:marBottom w:val="0"/>
          <w:divBdr>
            <w:top w:val="none" w:sz="0" w:space="0" w:color="auto"/>
            <w:left w:val="none" w:sz="0" w:space="0" w:color="auto"/>
            <w:bottom w:val="none" w:sz="0" w:space="0" w:color="auto"/>
            <w:right w:val="none" w:sz="0" w:space="0" w:color="auto"/>
          </w:divBdr>
        </w:div>
        <w:div w:id="1012296166">
          <w:marLeft w:val="0"/>
          <w:marRight w:val="0"/>
          <w:marTop w:val="0"/>
          <w:marBottom w:val="0"/>
          <w:divBdr>
            <w:top w:val="none" w:sz="0" w:space="0" w:color="auto"/>
            <w:left w:val="none" w:sz="0" w:space="0" w:color="auto"/>
            <w:bottom w:val="none" w:sz="0" w:space="0" w:color="auto"/>
            <w:right w:val="none" w:sz="0" w:space="0" w:color="auto"/>
          </w:divBdr>
        </w:div>
        <w:div w:id="1026374376">
          <w:marLeft w:val="0"/>
          <w:marRight w:val="0"/>
          <w:marTop w:val="0"/>
          <w:marBottom w:val="0"/>
          <w:divBdr>
            <w:top w:val="none" w:sz="0" w:space="0" w:color="auto"/>
            <w:left w:val="none" w:sz="0" w:space="0" w:color="auto"/>
            <w:bottom w:val="none" w:sz="0" w:space="0" w:color="auto"/>
            <w:right w:val="none" w:sz="0" w:space="0" w:color="auto"/>
          </w:divBdr>
        </w:div>
        <w:div w:id="1290166179">
          <w:marLeft w:val="0"/>
          <w:marRight w:val="0"/>
          <w:marTop w:val="0"/>
          <w:marBottom w:val="0"/>
          <w:divBdr>
            <w:top w:val="none" w:sz="0" w:space="0" w:color="auto"/>
            <w:left w:val="none" w:sz="0" w:space="0" w:color="auto"/>
            <w:bottom w:val="none" w:sz="0" w:space="0" w:color="auto"/>
            <w:right w:val="none" w:sz="0" w:space="0" w:color="auto"/>
          </w:divBdr>
        </w:div>
        <w:div w:id="1425760665">
          <w:marLeft w:val="0"/>
          <w:marRight w:val="0"/>
          <w:marTop w:val="0"/>
          <w:marBottom w:val="0"/>
          <w:divBdr>
            <w:top w:val="none" w:sz="0" w:space="0" w:color="auto"/>
            <w:left w:val="none" w:sz="0" w:space="0" w:color="auto"/>
            <w:bottom w:val="none" w:sz="0" w:space="0" w:color="auto"/>
            <w:right w:val="none" w:sz="0" w:space="0" w:color="auto"/>
          </w:divBdr>
        </w:div>
        <w:div w:id="1455710710">
          <w:marLeft w:val="0"/>
          <w:marRight w:val="0"/>
          <w:marTop w:val="0"/>
          <w:marBottom w:val="0"/>
          <w:divBdr>
            <w:top w:val="none" w:sz="0" w:space="0" w:color="auto"/>
            <w:left w:val="none" w:sz="0" w:space="0" w:color="auto"/>
            <w:bottom w:val="none" w:sz="0" w:space="0" w:color="auto"/>
            <w:right w:val="none" w:sz="0" w:space="0" w:color="auto"/>
          </w:divBdr>
        </w:div>
        <w:div w:id="1478719725">
          <w:marLeft w:val="0"/>
          <w:marRight w:val="0"/>
          <w:marTop w:val="0"/>
          <w:marBottom w:val="0"/>
          <w:divBdr>
            <w:top w:val="none" w:sz="0" w:space="0" w:color="auto"/>
            <w:left w:val="none" w:sz="0" w:space="0" w:color="auto"/>
            <w:bottom w:val="none" w:sz="0" w:space="0" w:color="auto"/>
            <w:right w:val="none" w:sz="0" w:space="0" w:color="auto"/>
          </w:divBdr>
        </w:div>
        <w:div w:id="1481732671">
          <w:marLeft w:val="0"/>
          <w:marRight w:val="0"/>
          <w:marTop w:val="0"/>
          <w:marBottom w:val="0"/>
          <w:divBdr>
            <w:top w:val="none" w:sz="0" w:space="0" w:color="auto"/>
            <w:left w:val="none" w:sz="0" w:space="0" w:color="auto"/>
            <w:bottom w:val="none" w:sz="0" w:space="0" w:color="auto"/>
            <w:right w:val="none" w:sz="0" w:space="0" w:color="auto"/>
          </w:divBdr>
        </w:div>
        <w:div w:id="1630814452">
          <w:marLeft w:val="0"/>
          <w:marRight w:val="0"/>
          <w:marTop w:val="0"/>
          <w:marBottom w:val="0"/>
          <w:divBdr>
            <w:top w:val="none" w:sz="0" w:space="0" w:color="auto"/>
            <w:left w:val="none" w:sz="0" w:space="0" w:color="auto"/>
            <w:bottom w:val="none" w:sz="0" w:space="0" w:color="auto"/>
            <w:right w:val="none" w:sz="0" w:space="0" w:color="auto"/>
          </w:divBdr>
        </w:div>
        <w:div w:id="1644194785">
          <w:marLeft w:val="0"/>
          <w:marRight w:val="0"/>
          <w:marTop w:val="0"/>
          <w:marBottom w:val="0"/>
          <w:divBdr>
            <w:top w:val="none" w:sz="0" w:space="0" w:color="auto"/>
            <w:left w:val="none" w:sz="0" w:space="0" w:color="auto"/>
            <w:bottom w:val="none" w:sz="0" w:space="0" w:color="auto"/>
            <w:right w:val="none" w:sz="0" w:space="0" w:color="auto"/>
          </w:divBdr>
        </w:div>
        <w:div w:id="1660840756">
          <w:marLeft w:val="0"/>
          <w:marRight w:val="0"/>
          <w:marTop w:val="0"/>
          <w:marBottom w:val="0"/>
          <w:divBdr>
            <w:top w:val="none" w:sz="0" w:space="0" w:color="auto"/>
            <w:left w:val="none" w:sz="0" w:space="0" w:color="auto"/>
            <w:bottom w:val="none" w:sz="0" w:space="0" w:color="auto"/>
            <w:right w:val="none" w:sz="0" w:space="0" w:color="auto"/>
          </w:divBdr>
        </w:div>
        <w:div w:id="1745106398">
          <w:marLeft w:val="0"/>
          <w:marRight w:val="0"/>
          <w:marTop w:val="0"/>
          <w:marBottom w:val="0"/>
          <w:divBdr>
            <w:top w:val="none" w:sz="0" w:space="0" w:color="auto"/>
            <w:left w:val="none" w:sz="0" w:space="0" w:color="auto"/>
            <w:bottom w:val="none" w:sz="0" w:space="0" w:color="auto"/>
            <w:right w:val="none" w:sz="0" w:space="0" w:color="auto"/>
          </w:divBdr>
        </w:div>
        <w:div w:id="1852330921">
          <w:marLeft w:val="0"/>
          <w:marRight w:val="0"/>
          <w:marTop w:val="0"/>
          <w:marBottom w:val="0"/>
          <w:divBdr>
            <w:top w:val="none" w:sz="0" w:space="0" w:color="auto"/>
            <w:left w:val="none" w:sz="0" w:space="0" w:color="auto"/>
            <w:bottom w:val="none" w:sz="0" w:space="0" w:color="auto"/>
            <w:right w:val="none" w:sz="0" w:space="0" w:color="auto"/>
          </w:divBdr>
        </w:div>
        <w:div w:id="1858539913">
          <w:marLeft w:val="0"/>
          <w:marRight w:val="0"/>
          <w:marTop w:val="0"/>
          <w:marBottom w:val="0"/>
          <w:divBdr>
            <w:top w:val="none" w:sz="0" w:space="0" w:color="auto"/>
            <w:left w:val="none" w:sz="0" w:space="0" w:color="auto"/>
            <w:bottom w:val="none" w:sz="0" w:space="0" w:color="auto"/>
            <w:right w:val="none" w:sz="0" w:space="0" w:color="auto"/>
          </w:divBdr>
        </w:div>
        <w:div w:id="1973822774">
          <w:marLeft w:val="0"/>
          <w:marRight w:val="0"/>
          <w:marTop w:val="0"/>
          <w:marBottom w:val="0"/>
          <w:divBdr>
            <w:top w:val="none" w:sz="0" w:space="0" w:color="auto"/>
            <w:left w:val="none" w:sz="0" w:space="0" w:color="auto"/>
            <w:bottom w:val="none" w:sz="0" w:space="0" w:color="auto"/>
            <w:right w:val="none" w:sz="0" w:space="0" w:color="auto"/>
          </w:divBdr>
        </w:div>
        <w:div w:id="2019387605">
          <w:marLeft w:val="0"/>
          <w:marRight w:val="0"/>
          <w:marTop w:val="0"/>
          <w:marBottom w:val="0"/>
          <w:divBdr>
            <w:top w:val="none" w:sz="0" w:space="0" w:color="auto"/>
            <w:left w:val="none" w:sz="0" w:space="0" w:color="auto"/>
            <w:bottom w:val="none" w:sz="0" w:space="0" w:color="auto"/>
            <w:right w:val="none" w:sz="0" w:space="0" w:color="auto"/>
          </w:divBdr>
        </w:div>
      </w:divsChild>
    </w:div>
    <w:div w:id="1387872780">
      <w:bodyDiv w:val="1"/>
      <w:marLeft w:val="0"/>
      <w:marRight w:val="0"/>
      <w:marTop w:val="0"/>
      <w:marBottom w:val="0"/>
      <w:divBdr>
        <w:top w:val="none" w:sz="0" w:space="0" w:color="auto"/>
        <w:left w:val="none" w:sz="0" w:space="0" w:color="auto"/>
        <w:bottom w:val="none" w:sz="0" w:space="0" w:color="auto"/>
        <w:right w:val="none" w:sz="0" w:space="0" w:color="auto"/>
      </w:divBdr>
      <w:divsChild>
        <w:div w:id="12609260">
          <w:marLeft w:val="0"/>
          <w:marRight w:val="0"/>
          <w:marTop w:val="0"/>
          <w:marBottom w:val="0"/>
          <w:divBdr>
            <w:top w:val="none" w:sz="0" w:space="0" w:color="auto"/>
            <w:left w:val="none" w:sz="0" w:space="0" w:color="auto"/>
            <w:bottom w:val="none" w:sz="0" w:space="0" w:color="auto"/>
            <w:right w:val="none" w:sz="0" w:space="0" w:color="auto"/>
          </w:divBdr>
        </w:div>
        <w:div w:id="184904974">
          <w:marLeft w:val="0"/>
          <w:marRight w:val="0"/>
          <w:marTop w:val="0"/>
          <w:marBottom w:val="0"/>
          <w:divBdr>
            <w:top w:val="none" w:sz="0" w:space="0" w:color="auto"/>
            <w:left w:val="none" w:sz="0" w:space="0" w:color="auto"/>
            <w:bottom w:val="none" w:sz="0" w:space="0" w:color="auto"/>
            <w:right w:val="none" w:sz="0" w:space="0" w:color="auto"/>
          </w:divBdr>
        </w:div>
        <w:div w:id="259604709">
          <w:marLeft w:val="0"/>
          <w:marRight w:val="0"/>
          <w:marTop w:val="0"/>
          <w:marBottom w:val="0"/>
          <w:divBdr>
            <w:top w:val="none" w:sz="0" w:space="0" w:color="auto"/>
            <w:left w:val="none" w:sz="0" w:space="0" w:color="auto"/>
            <w:bottom w:val="none" w:sz="0" w:space="0" w:color="auto"/>
            <w:right w:val="none" w:sz="0" w:space="0" w:color="auto"/>
          </w:divBdr>
        </w:div>
        <w:div w:id="263806896">
          <w:marLeft w:val="0"/>
          <w:marRight w:val="0"/>
          <w:marTop w:val="0"/>
          <w:marBottom w:val="0"/>
          <w:divBdr>
            <w:top w:val="none" w:sz="0" w:space="0" w:color="auto"/>
            <w:left w:val="none" w:sz="0" w:space="0" w:color="auto"/>
            <w:bottom w:val="none" w:sz="0" w:space="0" w:color="auto"/>
            <w:right w:val="none" w:sz="0" w:space="0" w:color="auto"/>
          </w:divBdr>
        </w:div>
        <w:div w:id="289360899">
          <w:marLeft w:val="0"/>
          <w:marRight w:val="0"/>
          <w:marTop w:val="0"/>
          <w:marBottom w:val="0"/>
          <w:divBdr>
            <w:top w:val="none" w:sz="0" w:space="0" w:color="auto"/>
            <w:left w:val="none" w:sz="0" w:space="0" w:color="auto"/>
            <w:bottom w:val="none" w:sz="0" w:space="0" w:color="auto"/>
            <w:right w:val="none" w:sz="0" w:space="0" w:color="auto"/>
          </w:divBdr>
        </w:div>
        <w:div w:id="324552256">
          <w:marLeft w:val="0"/>
          <w:marRight w:val="0"/>
          <w:marTop w:val="0"/>
          <w:marBottom w:val="0"/>
          <w:divBdr>
            <w:top w:val="none" w:sz="0" w:space="0" w:color="auto"/>
            <w:left w:val="none" w:sz="0" w:space="0" w:color="auto"/>
            <w:bottom w:val="none" w:sz="0" w:space="0" w:color="auto"/>
            <w:right w:val="none" w:sz="0" w:space="0" w:color="auto"/>
          </w:divBdr>
        </w:div>
        <w:div w:id="351078784">
          <w:marLeft w:val="0"/>
          <w:marRight w:val="0"/>
          <w:marTop w:val="0"/>
          <w:marBottom w:val="0"/>
          <w:divBdr>
            <w:top w:val="none" w:sz="0" w:space="0" w:color="auto"/>
            <w:left w:val="none" w:sz="0" w:space="0" w:color="auto"/>
            <w:bottom w:val="none" w:sz="0" w:space="0" w:color="auto"/>
            <w:right w:val="none" w:sz="0" w:space="0" w:color="auto"/>
          </w:divBdr>
        </w:div>
        <w:div w:id="488595744">
          <w:marLeft w:val="0"/>
          <w:marRight w:val="0"/>
          <w:marTop w:val="0"/>
          <w:marBottom w:val="0"/>
          <w:divBdr>
            <w:top w:val="none" w:sz="0" w:space="0" w:color="auto"/>
            <w:left w:val="none" w:sz="0" w:space="0" w:color="auto"/>
            <w:bottom w:val="none" w:sz="0" w:space="0" w:color="auto"/>
            <w:right w:val="none" w:sz="0" w:space="0" w:color="auto"/>
          </w:divBdr>
        </w:div>
        <w:div w:id="602615245">
          <w:marLeft w:val="0"/>
          <w:marRight w:val="0"/>
          <w:marTop w:val="0"/>
          <w:marBottom w:val="0"/>
          <w:divBdr>
            <w:top w:val="none" w:sz="0" w:space="0" w:color="auto"/>
            <w:left w:val="none" w:sz="0" w:space="0" w:color="auto"/>
            <w:bottom w:val="none" w:sz="0" w:space="0" w:color="auto"/>
            <w:right w:val="none" w:sz="0" w:space="0" w:color="auto"/>
          </w:divBdr>
        </w:div>
        <w:div w:id="637494002">
          <w:marLeft w:val="0"/>
          <w:marRight w:val="0"/>
          <w:marTop w:val="0"/>
          <w:marBottom w:val="0"/>
          <w:divBdr>
            <w:top w:val="none" w:sz="0" w:space="0" w:color="auto"/>
            <w:left w:val="none" w:sz="0" w:space="0" w:color="auto"/>
            <w:bottom w:val="none" w:sz="0" w:space="0" w:color="auto"/>
            <w:right w:val="none" w:sz="0" w:space="0" w:color="auto"/>
          </w:divBdr>
        </w:div>
        <w:div w:id="761147977">
          <w:marLeft w:val="0"/>
          <w:marRight w:val="0"/>
          <w:marTop w:val="0"/>
          <w:marBottom w:val="0"/>
          <w:divBdr>
            <w:top w:val="none" w:sz="0" w:space="0" w:color="auto"/>
            <w:left w:val="none" w:sz="0" w:space="0" w:color="auto"/>
            <w:bottom w:val="none" w:sz="0" w:space="0" w:color="auto"/>
            <w:right w:val="none" w:sz="0" w:space="0" w:color="auto"/>
          </w:divBdr>
        </w:div>
        <w:div w:id="770276765">
          <w:marLeft w:val="0"/>
          <w:marRight w:val="0"/>
          <w:marTop w:val="0"/>
          <w:marBottom w:val="0"/>
          <w:divBdr>
            <w:top w:val="none" w:sz="0" w:space="0" w:color="auto"/>
            <w:left w:val="none" w:sz="0" w:space="0" w:color="auto"/>
            <w:bottom w:val="none" w:sz="0" w:space="0" w:color="auto"/>
            <w:right w:val="none" w:sz="0" w:space="0" w:color="auto"/>
          </w:divBdr>
        </w:div>
        <w:div w:id="775561611">
          <w:marLeft w:val="0"/>
          <w:marRight w:val="0"/>
          <w:marTop w:val="0"/>
          <w:marBottom w:val="0"/>
          <w:divBdr>
            <w:top w:val="none" w:sz="0" w:space="0" w:color="auto"/>
            <w:left w:val="none" w:sz="0" w:space="0" w:color="auto"/>
            <w:bottom w:val="none" w:sz="0" w:space="0" w:color="auto"/>
            <w:right w:val="none" w:sz="0" w:space="0" w:color="auto"/>
          </w:divBdr>
        </w:div>
        <w:div w:id="784692277">
          <w:marLeft w:val="0"/>
          <w:marRight w:val="0"/>
          <w:marTop w:val="0"/>
          <w:marBottom w:val="0"/>
          <w:divBdr>
            <w:top w:val="none" w:sz="0" w:space="0" w:color="auto"/>
            <w:left w:val="none" w:sz="0" w:space="0" w:color="auto"/>
            <w:bottom w:val="none" w:sz="0" w:space="0" w:color="auto"/>
            <w:right w:val="none" w:sz="0" w:space="0" w:color="auto"/>
          </w:divBdr>
        </w:div>
        <w:div w:id="791754791">
          <w:marLeft w:val="0"/>
          <w:marRight w:val="0"/>
          <w:marTop w:val="0"/>
          <w:marBottom w:val="0"/>
          <w:divBdr>
            <w:top w:val="none" w:sz="0" w:space="0" w:color="auto"/>
            <w:left w:val="none" w:sz="0" w:space="0" w:color="auto"/>
            <w:bottom w:val="none" w:sz="0" w:space="0" w:color="auto"/>
            <w:right w:val="none" w:sz="0" w:space="0" w:color="auto"/>
          </w:divBdr>
        </w:div>
        <w:div w:id="851994129">
          <w:marLeft w:val="0"/>
          <w:marRight w:val="0"/>
          <w:marTop w:val="0"/>
          <w:marBottom w:val="0"/>
          <w:divBdr>
            <w:top w:val="none" w:sz="0" w:space="0" w:color="auto"/>
            <w:left w:val="none" w:sz="0" w:space="0" w:color="auto"/>
            <w:bottom w:val="none" w:sz="0" w:space="0" w:color="auto"/>
            <w:right w:val="none" w:sz="0" w:space="0" w:color="auto"/>
          </w:divBdr>
        </w:div>
        <w:div w:id="860700874">
          <w:marLeft w:val="0"/>
          <w:marRight w:val="0"/>
          <w:marTop w:val="0"/>
          <w:marBottom w:val="0"/>
          <w:divBdr>
            <w:top w:val="none" w:sz="0" w:space="0" w:color="auto"/>
            <w:left w:val="none" w:sz="0" w:space="0" w:color="auto"/>
            <w:bottom w:val="none" w:sz="0" w:space="0" w:color="auto"/>
            <w:right w:val="none" w:sz="0" w:space="0" w:color="auto"/>
          </w:divBdr>
        </w:div>
        <w:div w:id="922492456">
          <w:marLeft w:val="0"/>
          <w:marRight w:val="0"/>
          <w:marTop w:val="0"/>
          <w:marBottom w:val="0"/>
          <w:divBdr>
            <w:top w:val="none" w:sz="0" w:space="0" w:color="auto"/>
            <w:left w:val="none" w:sz="0" w:space="0" w:color="auto"/>
            <w:bottom w:val="none" w:sz="0" w:space="0" w:color="auto"/>
            <w:right w:val="none" w:sz="0" w:space="0" w:color="auto"/>
          </w:divBdr>
        </w:div>
        <w:div w:id="968973859">
          <w:marLeft w:val="0"/>
          <w:marRight w:val="0"/>
          <w:marTop w:val="0"/>
          <w:marBottom w:val="0"/>
          <w:divBdr>
            <w:top w:val="none" w:sz="0" w:space="0" w:color="auto"/>
            <w:left w:val="none" w:sz="0" w:space="0" w:color="auto"/>
            <w:bottom w:val="none" w:sz="0" w:space="0" w:color="auto"/>
            <w:right w:val="none" w:sz="0" w:space="0" w:color="auto"/>
          </w:divBdr>
        </w:div>
        <w:div w:id="1016465531">
          <w:marLeft w:val="0"/>
          <w:marRight w:val="0"/>
          <w:marTop w:val="0"/>
          <w:marBottom w:val="0"/>
          <w:divBdr>
            <w:top w:val="none" w:sz="0" w:space="0" w:color="auto"/>
            <w:left w:val="none" w:sz="0" w:space="0" w:color="auto"/>
            <w:bottom w:val="none" w:sz="0" w:space="0" w:color="auto"/>
            <w:right w:val="none" w:sz="0" w:space="0" w:color="auto"/>
          </w:divBdr>
        </w:div>
        <w:div w:id="1037239814">
          <w:marLeft w:val="0"/>
          <w:marRight w:val="0"/>
          <w:marTop w:val="0"/>
          <w:marBottom w:val="0"/>
          <w:divBdr>
            <w:top w:val="none" w:sz="0" w:space="0" w:color="auto"/>
            <w:left w:val="none" w:sz="0" w:space="0" w:color="auto"/>
            <w:bottom w:val="none" w:sz="0" w:space="0" w:color="auto"/>
            <w:right w:val="none" w:sz="0" w:space="0" w:color="auto"/>
          </w:divBdr>
        </w:div>
        <w:div w:id="1066032250">
          <w:marLeft w:val="0"/>
          <w:marRight w:val="0"/>
          <w:marTop w:val="0"/>
          <w:marBottom w:val="0"/>
          <w:divBdr>
            <w:top w:val="none" w:sz="0" w:space="0" w:color="auto"/>
            <w:left w:val="none" w:sz="0" w:space="0" w:color="auto"/>
            <w:bottom w:val="none" w:sz="0" w:space="0" w:color="auto"/>
            <w:right w:val="none" w:sz="0" w:space="0" w:color="auto"/>
          </w:divBdr>
        </w:div>
        <w:div w:id="1084763387">
          <w:marLeft w:val="0"/>
          <w:marRight w:val="0"/>
          <w:marTop w:val="0"/>
          <w:marBottom w:val="0"/>
          <w:divBdr>
            <w:top w:val="none" w:sz="0" w:space="0" w:color="auto"/>
            <w:left w:val="none" w:sz="0" w:space="0" w:color="auto"/>
            <w:bottom w:val="none" w:sz="0" w:space="0" w:color="auto"/>
            <w:right w:val="none" w:sz="0" w:space="0" w:color="auto"/>
          </w:divBdr>
        </w:div>
        <w:div w:id="1101922449">
          <w:marLeft w:val="0"/>
          <w:marRight w:val="0"/>
          <w:marTop w:val="0"/>
          <w:marBottom w:val="0"/>
          <w:divBdr>
            <w:top w:val="none" w:sz="0" w:space="0" w:color="auto"/>
            <w:left w:val="none" w:sz="0" w:space="0" w:color="auto"/>
            <w:bottom w:val="none" w:sz="0" w:space="0" w:color="auto"/>
            <w:right w:val="none" w:sz="0" w:space="0" w:color="auto"/>
          </w:divBdr>
        </w:div>
        <w:div w:id="1110706395">
          <w:marLeft w:val="0"/>
          <w:marRight w:val="0"/>
          <w:marTop w:val="0"/>
          <w:marBottom w:val="0"/>
          <w:divBdr>
            <w:top w:val="none" w:sz="0" w:space="0" w:color="auto"/>
            <w:left w:val="none" w:sz="0" w:space="0" w:color="auto"/>
            <w:bottom w:val="none" w:sz="0" w:space="0" w:color="auto"/>
            <w:right w:val="none" w:sz="0" w:space="0" w:color="auto"/>
          </w:divBdr>
        </w:div>
        <w:div w:id="1272737371">
          <w:marLeft w:val="0"/>
          <w:marRight w:val="0"/>
          <w:marTop w:val="0"/>
          <w:marBottom w:val="0"/>
          <w:divBdr>
            <w:top w:val="none" w:sz="0" w:space="0" w:color="auto"/>
            <w:left w:val="none" w:sz="0" w:space="0" w:color="auto"/>
            <w:bottom w:val="none" w:sz="0" w:space="0" w:color="auto"/>
            <w:right w:val="none" w:sz="0" w:space="0" w:color="auto"/>
          </w:divBdr>
        </w:div>
        <w:div w:id="1298681188">
          <w:marLeft w:val="0"/>
          <w:marRight w:val="0"/>
          <w:marTop w:val="0"/>
          <w:marBottom w:val="0"/>
          <w:divBdr>
            <w:top w:val="none" w:sz="0" w:space="0" w:color="auto"/>
            <w:left w:val="none" w:sz="0" w:space="0" w:color="auto"/>
            <w:bottom w:val="none" w:sz="0" w:space="0" w:color="auto"/>
            <w:right w:val="none" w:sz="0" w:space="0" w:color="auto"/>
          </w:divBdr>
        </w:div>
        <w:div w:id="1367834112">
          <w:marLeft w:val="0"/>
          <w:marRight w:val="0"/>
          <w:marTop w:val="0"/>
          <w:marBottom w:val="0"/>
          <w:divBdr>
            <w:top w:val="none" w:sz="0" w:space="0" w:color="auto"/>
            <w:left w:val="none" w:sz="0" w:space="0" w:color="auto"/>
            <w:bottom w:val="none" w:sz="0" w:space="0" w:color="auto"/>
            <w:right w:val="none" w:sz="0" w:space="0" w:color="auto"/>
          </w:divBdr>
        </w:div>
        <w:div w:id="1595549987">
          <w:marLeft w:val="0"/>
          <w:marRight w:val="0"/>
          <w:marTop w:val="0"/>
          <w:marBottom w:val="0"/>
          <w:divBdr>
            <w:top w:val="none" w:sz="0" w:space="0" w:color="auto"/>
            <w:left w:val="none" w:sz="0" w:space="0" w:color="auto"/>
            <w:bottom w:val="none" w:sz="0" w:space="0" w:color="auto"/>
            <w:right w:val="none" w:sz="0" w:space="0" w:color="auto"/>
          </w:divBdr>
        </w:div>
        <w:div w:id="1612974495">
          <w:marLeft w:val="0"/>
          <w:marRight w:val="0"/>
          <w:marTop w:val="0"/>
          <w:marBottom w:val="0"/>
          <w:divBdr>
            <w:top w:val="none" w:sz="0" w:space="0" w:color="auto"/>
            <w:left w:val="none" w:sz="0" w:space="0" w:color="auto"/>
            <w:bottom w:val="none" w:sz="0" w:space="0" w:color="auto"/>
            <w:right w:val="none" w:sz="0" w:space="0" w:color="auto"/>
          </w:divBdr>
        </w:div>
        <w:div w:id="1620641426">
          <w:marLeft w:val="0"/>
          <w:marRight w:val="0"/>
          <w:marTop w:val="0"/>
          <w:marBottom w:val="0"/>
          <w:divBdr>
            <w:top w:val="none" w:sz="0" w:space="0" w:color="auto"/>
            <w:left w:val="none" w:sz="0" w:space="0" w:color="auto"/>
            <w:bottom w:val="none" w:sz="0" w:space="0" w:color="auto"/>
            <w:right w:val="none" w:sz="0" w:space="0" w:color="auto"/>
          </w:divBdr>
        </w:div>
        <w:div w:id="1629162184">
          <w:marLeft w:val="0"/>
          <w:marRight w:val="0"/>
          <w:marTop w:val="0"/>
          <w:marBottom w:val="0"/>
          <w:divBdr>
            <w:top w:val="none" w:sz="0" w:space="0" w:color="auto"/>
            <w:left w:val="none" w:sz="0" w:space="0" w:color="auto"/>
            <w:bottom w:val="none" w:sz="0" w:space="0" w:color="auto"/>
            <w:right w:val="none" w:sz="0" w:space="0" w:color="auto"/>
          </w:divBdr>
        </w:div>
        <w:div w:id="1716930153">
          <w:marLeft w:val="0"/>
          <w:marRight w:val="0"/>
          <w:marTop w:val="0"/>
          <w:marBottom w:val="0"/>
          <w:divBdr>
            <w:top w:val="none" w:sz="0" w:space="0" w:color="auto"/>
            <w:left w:val="none" w:sz="0" w:space="0" w:color="auto"/>
            <w:bottom w:val="none" w:sz="0" w:space="0" w:color="auto"/>
            <w:right w:val="none" w:sz="0" w:space="0" w:color="auto"/>
          </w:divBdr>
        </w:div>
        <w:div w:id="1751193512">
          <w:marLeft w:val="0"/>
          <w:marRight w:val="0"/>
          <w:marTop w:val="0"/>
          <w:marBottom w:val="0"/>
          <w:divBdr>
            <w:top w:val="none" w:sz="0" w:space="0" w:color="auto"/>
            <w:left w:val="none" w:sz="0" w:space="0" w:color="auto"/>
            <w:bottom w:val="none" w:sz="0" w:space="0" w:color="auto"/>
            <w:right w:val="none" w:sz="0" w:space="0" w:color="auto"/>
          </w:divBdr>
        </w:div>
        <w:div w:id="1845821845">
          <w:marLeft w:val="0"/>
          <w:marRight w:val="0"/>
          <w:marTop w:val="0"/>
          <w:marBottom w:val="0"/>
          <w:divBdr>
            <w:top w:val="none" w:sz="0" w:space="0" w:color="auto"/>
            <w:left w:val="none" w:sz="0" w:space="0" w:color="auto"/>
            <w:bottom w:val="none" w:sz="0" w:space="0" w:color="auto"/>
            <w:right w:val="none" w:sz="0" w:space="0" w:color="auto"/>
          </w:divBdr>
        </w:div>
        <w:div w:id="1921406273">
          <w:marLeft w:val="0"/>
          <w:marRight w:val="0"/>
          <w:marTop w:val="0"/>
          <w:marBottom w:val="0"/>
          <w:divBdr>
            <w:top w:val="none" w:sz="0" w:space="0" w:color="auto"/>
            <w:left w:val="none" w:sz="0" w:space="0" w:color="auto"/>
            <w:bottom w:val="none" w:sz="0" w:space="0" w:color="auto"/>
            <w:right w:val="none" w:sz="0" w:space="0" w:color="auto"/>
          </w:divBdr>
        </w:div>
        <w:div w:id="1938706590">
          <w:marLeft w:val="0"/>
          <w:marRight w:val="0"/>
          <w:marTop w:val="0"/>
          <w:marBottom w:val="0"/>
          <w:divBdr>
            <w:top w:val="none" w:sz="0" w:space="0" w:color="auto"/>
            <w:left w:val="none" w:sz="0" w:space="0" w:color="auto"/>
            <w:bottom w:val="none" w:sz="0" w:space="0" w:color="auto"/>
            <w:right w:val="none" w:sz="0" w:space="0" w:color="auto"/>
          </w:divBdr>
        </w:div>
      </w:divsChild>
    </w:div>
    <w:div w:id="1406953085">
      <w:bodyDiv w:val="1"/>
      <w:marLeft w:val="0"/>
      <w:marRight w:val="0"/>
      <w:marTop w:val="0"/>
      <w:marBottom w:val="0"/>
      <w:divBdr>
        <w:top w:val="none" w:sz="0" w:space="0" w:color="auto"/>
        <w:left w:val="none" w:sz="0" w:space="0" w:color="auto"/>
        <w:bottom w:val="none" w:sz="0" w:space="0" w:color="auto"/>
        <w:right w:val="none" w:sz="0" w:space="0" w:color="auto"/>
      </w:divBdr>
      <w:divsChild>
        <w:div w:id="1970820406">
          <w:marLeft w:val="0"/>
          <w:marRight w:val="0"/>
          <w:marTop w:val="0"/>
          <w:marBottom w:val="0"/>
          <w:divBdr>
            <w:top w:val="none" w:sz="0" w:space="0" w:color="auto"/>
            <w:left w:val="none" w:sz="0" w:space="0" w:color="auto"/>
            <w:bottom w:val="none" w:sz="0" w:space="0" w:color="auto"/>
            <w:right w:val="none" w:sz="0" w:space="0" w:color="auto"/>
          </w:divBdr>
        </w:div>
        <w:div w:id="497697847">
          <w:marLeft w:val="0"/>
          <w:marRight w:val="0"/>
          <w:marTop w:val="0"/>
          <w:marBottom w:val="0"/>
          <w:divBdr>
            <w:top w:val="none" w:sz="0" w:space="0" w:color="auto"/>
            <w:left w:val="none" w:sz="0" w:space="0" w:color="auto"/>
            <w:bottom w:val="none" w:sz="0" w:space="0" w:color="auto"/>
            <w:right w:val="none" w:sz="0" w:space="0" w:color="auto"/>
          </w:divBdr>
        </w:div>
        <w:div w:id="1486507892">
          <w:marLeft w:val="0"/>
          <w:marRight w:val="0"/>
          <w:marTop w:val="0"/>
          <w:marBottom w:val="0"/>
          <w:divBdr>
            <w:top w:val="none" w:sz="0" w:space="0" w:color="auto"/>
            <w:left w:val="none" w:sz="0" w:space="0" w:color="auto"/>
            <w:bottom w:val="none" w:sz="0" w:space="0" w:color="auto"/>
            <w:right w:val="none" w:sz="0" w:space="0" w:color="auto"/>
          </w:divBdr>
        </w:div>
        <w:div w:id="849877041">
          <w:marLeft w:val="0"/>
          <w:marRight w:val="0"/>
          <w:marTop w:val="0"/>
          <w:marBottom w:val="0"/>
          <w:divBdr>
            <w:top w:val="none" w:sz="0" w:space="0" w:color="auto"/>
            <w:left w:val="none" w:sz="0" w:space="0" w:color="auto"/>
            <w:bottom w:val="none" w:sz="0" w:space="0" w:color="auto"/>
            <w:right w:val="none" w:sz="0" w:space="0" w:color="auto"/>
          </w:divBdr>
        </w:div>
        <w:div w:id="426273471">
          <w:marLeft w:val="0"/>
          <w:marRight w:val="0"/>
          <w:marTop w:val="0"/>
          <w:marBottom w:val="0"/>
          <w:divBdr>
            <w:top w:val="none" w:sz="0" w:space="0" w:color="auto"/>
            <w:left w:val="none" w:sz="0" w:space="0" w:color="auto"/>
            <w:bottom w:val="none" w:sz="0" w:space="0" w:color="auto"/>
            <w:right w:val="none" w:sz="0" w:space="0" w:color="auto"/>
          </w:divBdr>
        </w:div>
        <w:div w:id="1494755119">
          <w:marLeft w:val="0"/>
          <w:marRight w:val="0"/>
          <w:marTop w:val="0"/>
          <w:marBottom w:val="0"/>
          <w:divBdr>
            <w:top w:val="none" w:sz="0" w:space="0" w:color="auto"/>
            <w:left w:val="none" w:sz="0" w:space="0" w:color="auto"/>
            <w:bottom w:val="none" w:sz="0" w:space="0" w:color="auto"/>
            <w:right w:val="none" w:sz="0" w:space="0" w:color="auto"/>
          </w:divBdr>
        </w:div>
        <w:div w:id="1099057650">
          <w:marLeft w:val="0"/>
          <w:marRight w:val="0"/>
          <w:marTop w:val="0"/>
          <w:marBottom w:val="0"/>
          <w:divBdr>
            <w:top w:val="none" w:sz="0" w:space="0" w:color="auto"/>
            <w:left w:val="none" w:sz="0" w:space="0" w:color="auto"/>
            <w:bottom w:val="none" w:sz="0" w:space="0" w:color="auto"/>
            <w:right w:val="none" w:sz="0" w:space="0" w:color="auto"/>
          </w:divBdr>
        </w:div>
        <w:div w:id="1755779840">
          <w:marLeft w:val="0"/>
          <w:marRight w:val="0"/>
          <w:marTop w:val="0"/>
          <w:marBottom w:val="0"/>
          <w:divBdr>
            <w:top w:val="none" w:sz="0" w:space="0" w:color="auto"/>
            <w:left w:val="none" w:sz="0" w:space="0" w:color="auto"/>
            <w:bottom w:val="none" w:sz="0" w:space="0" w:color="auto"/>
            <w:right w:val="none" w:sz="0" w:space="0" w:color="auto"/>
          </w:divBdr>
        </w:div>
        <w:div w:id="1738622836">
          <w:marLeft w:val="0"/>
          <w:marRight w:val="0"/>
          <w:marTop w:val="0"/>
          <w:marBottom w:val="0"/>
          <w:divBdr>
            <w:top w:val="none" w:sz="0" w:space="0" w:color="auto"/>
            <w:left w:val="none" w:sz="0" w:space="0" w:color="auto"/>
            <w:bottom w:val="none" w:sz="0" w:space="0" w:color="auto"/>
            <w:right w:val="none" w:sz="0" w:space="0" w:color="auto"/>
          </w:divBdr>
        </w:div>
        <w:div w:id="1381245865">
          <w:marLeft w:val="0"/>
          <w:marRight w:val="0"/>
          <w:marTop w:val="0"/>
          <w:marBottom w:val="0"/>
          <w:divBdr>
            <w:top w:val="none" w:sz="0" w:space="0" w:color="auto"/>
            <w:left w:val="none" w:sz="0" w:space="0" w:color="auto"/>
            <w:bottom w:val="none" w:sz="0" w:space="0" w:color="auto"/>
            <w:right w:val="none" w:sz="0" w:space="0" w:color="auto"/>
          </w:divBdr>
        </w:div>
        <w:div w:id="600603913">
          <w:marLeft w:val="0"/>
          <w:marRight w:val="0"/>
          <w:marTop w:val="0"/>
          <w:marBottom w:val="0"/>
          <w:divBdr>
            <w:top w:val="none" w:sz="0" w:space="0" w:color="auto"/>
            <w:left w:val="none" w:sz="0" w:space="0" w:color="auto"/>
            <w:bottom w:val="none" w:sz="0" w:space="0" w:color="auto"/>
            <w:right w:val="none" w:sz="0" w:space="0" w:color="auto"/>
          </w:divBdr>
        </w:div>
        <w:div w:id="1681195878">
          <w:marLeft w:val="0"/>
          <w:marRight w:val="0"/>
          <w:marTop w:val="0"/>
          <w:marBottom w:val="0"/>
          <w:divBdr>
            <w:top w:val="none" w:sz="0" w:space="0" w:color="auto"/>
            <w:left w:val="none" w:sz="0" w:space="0" w:color="auto"/>
            <w:bottom w:val="none" w:sz="0" w:space="0" w:color="auto"/>
            <w:right w:val="none" w:sz="0" w:space="0" w:color="auto"/>
          </w:divBdr>
        </w:div>
        <w:div w:id="505560400">
          <w:marLeft w:val="0"/>
          <w:marRight w:val="0"/>
          <w:marTop w:val="0"/>
          <w:marBottom w:val="0"/>
          <w:divBdr>
            <w:top w:val="none" w:sz="0" w:space="0" w:color="auto"/>
            <w:left w:val="none" w:sz="0" w:space="0" w:color="auto"/>
            <w:bottom w:val="none" w:sz="0" w:space="0" w:color="auto"/>
            <w:right w:val="none" w:sz="0" w:space="0" w:color="auto"/>
          </w:divBdr>
        </w:div>
        <w:div w:id="71584945">
          <w:marLeft w:val="0"/>
          <w:marRight w:val="0"/>
          <w:marTop w:val="0"/>
          <w:marBottom w:val="0"/>
          <w:divBdr>
            <w:top w:val="none" w:sz="0" w:space="0" w:color="auto"/>
            <w:left w:val="none" w:sz="0" w:space="0" w:color="auto"/>
            <w:bottom w:val="none" w:sz="0" w:space="0" w:color="auto"/>
            <w:right w:val="none" w:sz="0" w:space="0" w:color="auto"/>
          </w:divBdr>
        </w:div>
        <w:div w:id="934172947">
          <w:marLeft w:val="0"/>
          <w:marRight w:val="0"/>
          <w:marTop w:val="0"/>
          <w:marBottom w:val="0"/>
          <w:divBdr>
            <w:top w:val="none" w:sz="0" w:space="0" w:color="auto"/>
            <w:left w:val="none" w:sz="0" w:space="0" w:color="auto"/>
            <w:bottom w:val="none" w:sz="0" w:space="0" w:color="auto"/>
            <w:right w:val="none" w:sz="0" w:space="0" w:color="auto"/>
          </w:divBdr>
        </w:div>
        <w:div w:id="1614510373">
          <w:marLeft w:val="0"/>
          <w:marRight w:val="0"/>
          <w:marTop w:val="0"/>
          <w:marBottom w:val="0"/>
          <w:divBdr>
            <w:top w:val="none" w:sz="0" w:space="0" w:color="auto"/>
            <w:left w:val="none" w:sz="0" w:space="0" w:color="auto"/>
            <w:bottom w:val="none" w:sz="0" w:space="0" w:color="auto"/>
            <w:right w:val="none" w:sz="0" w:space="0" w:color="auto"/>
          </w:divBdr>
        </w:div>
        <w:div w:id="729813616">
          <w:marLeft w:val="0"/>
          <w:marRight w:val="0"/>
          <w:marTop w:val="0"/>
          <w:marBottom w:val="0"/>
          <w:divBdr>
            <w:top w:val="none" w:sz="0" w:space="0" w:color="auto"/>
            <w:left w:val="none" w:sz="0" w:space="0" w:color="auto"/>
            <w:bottom w:val="none" w:sz="0" w:space="0" w:color="auto"/>
            <w:right w:val="none" w:sz="0" w:space="0" w:color="auto"/>
          </w:divBdr>
        </w:div>
        <w:div w:id="1905293687">
          <w:marLeft w:val="0"/>
          <w:marRight w:val="0"/>
          <w:marTop w:val="0"/>
          <w:marBottom w:val="0"/>
          <w:divBdr>
            <w:top w:val="none" w:sz="0" w:space="0" w:color="auto"/>
            <w:left w:val="none" w:sz="0" w:space="0" w:color="auto"/>
            <w:bottom w:val="none" w:sz="0" w:space="0" w:color="auto"/>
            <w:right w:val="none" w:sz="0" w:space="0" w:color="auto"/>
          </w:divBdr>
        </w:div>
        <w:div w:id="27604125">
          <w:marLeft w:val="0"/>
          <w:marRight w:val="0"/>
          <w:marTop w:val="0"/>
          <w:marBottom w:val="0"/>
          <w:divBdr>
            <w:top w:val="none" w:sz="0" w:space="0" w:color="auto"/>
            <w:left w:val="none" w:sz="0" w:space="0" w:color="auto"/>
            <w:bottom w:val="none" w:sz="0" w:space="0" w:color="auto"/>
            <w:right w:val="none" w:sz="0" w:space="0" w:color="auto"/>
          </w:divBdr>
        </w:div>
        <w:div w:id="290791506">
          <w:marLeft w:val="0"/>
          <w:marRight w:val="0"/>
          <w:marTop w:val="0"/>
          <w:marBottom w:val="0"/>
          <w:divBdr>
            <w:top w:val="none" w:sz="0" w:space="0" w:color="auto"/>
            <w:left w:val="none" w:sz="0" w:space="0" w:color="auto"/>
            <w:bottom w:val="none" w:sz="0" w:space="0" w:color="auto"/>
            <w:right w:val="none" w:sz="0" w:space="0" w:color="auto"/>
          </w:divBdr>
        </w:div>
        <w:div w:id="2009822447">
          <w:marLeft w:val="0"/>
          <w:marRight w:val="0"/>
          <w:marTop w:val="0"/>
          <w:marBottom w:val="0"/>
          <w:divBdr>
            <w:top w:val="none" w:sz="0" w:space="0" w:color="auto"/>
            <w:left w:val="none" w:sz="0" w:space="0" w:color="auto"/>
            <w:bottom w:val="none" w:sz="0" w:space="0" w:color="auto"/>
            <w:right w:val="none" w:sz="0" w:space="0" w:color="auto"/>
          </w:divBdr>
        </w:div>
        <w:div w:id="474839982">
          <w:marLeft w:val="0"/>
          <w:marRight w:val="0"/>
          <w:marTop w:val="0"/>
          <w:marBottom w:val="0"/>
          <w:divBdr>
            <w:top w:val="none" w:sz="0" w:space="0" w:color="auto"/>
            <w:left w:val="none" w:sz="0" w:space="0" w:color="auto"/>
            <w:bottom w:val="none" w:sz="0" w:space="0" w:color="auto"/>
            <w:right w:val="none" w:sz="0" w:space="0" w:color="auto"/>
          </w:divBdr>
        </w:div>
        <w:div w:id="1598707600">
          <w:marLeft w:val="0"/>
          <w:marRight w:val="0"/>
          <w:marTop w:val="0"/>
          <w:marBottom w:val="0"/>
          <w:divBdr>
            <w:top w:val="none" w:sz="0" w:space="0" w:color="auto"/>
            <w:left w:val="none" w:sz="0" w:space="0" w:color="auto"/>
            <w:bottom w:val="none" w:sz="0" w:space="0" w:color="auto"/>
            <w:right w:val="none" w:sz="0" w:space="0" w:color="auto"/>
          </w:divBdr>
        </w:div>
        <w:div w:id="244917200">
          <w:marLeft w:val="0"/>
          <w:marRight w:val="0"/>
          <w:marTop w:val="0"/>
          <w:marBottom w:val="0"/>
          <w:divBdr>
            <w:top w:val="none" w:sz="0" w:space="0" w:color="auto"/>
            <w:left w:val="none" w:sz="0" w:space="0" w:color="auto"/>
            <w:bottom w:val="none" w:sz="0" w:space="0" w:color="auto"/>
            <w:right w:val="none" w:sz="0" w:space="0" w:color="auto"/>
          </w:divBdr>
        </w:div>
        <w:div w:id="100223147">
          <w:marLeft w:val="0"/>
          <w:marRight w:val="0"/>
          <w:marTop w:val="0"/>
          <w:marBottom w:val="0"/>
          <w:divBdr>
            <w:top w:val="none" w:sz="0" w:space="0" w:color="auto"/>
            <w:left w:val="none" w:sz="0" w:space="0" w:color="auto"/>
            <w:bottom w:val="none" w:sz="0" w:space="0" w:color="auto"/>
            <w:right w:val="none" w:sz="0" w:space="0" w:color="auto"/>
          </w:divBdr>
        </w:div>
        <w:div w:id="1542015748">
          <w:marLeft w:val="0"/>
          <w:marRight w:val="0"/>
          <w:marTop w:val="0"/>
          <w:marBottom w:val="0"/>
          <w:divBdr>
            <w:top w:val="none" w:sz="0" w:space="0" w:color="auto"/>
            <w:left w:val="none" w:sz="0" w:space="0" w:color="auto"/>
            <w:bottom w:val="none" w:sz="0" w:space="0" w:color="auto"/>
            <w:right w:val="none" w:sz="0" w:space="0" w:color="auto"/>
          </w:divBdr>
        </w:div>
        <w:div w:id="1885826246">
          <w:marLeft w:val="0"/>
          <w:marRight w:val="0"/>
          <w:marTop w:val="0"/>
          <w:marBottom w:val="0"/>
          <w:divBdr>
            <w:top w:val="none" w:sz="0" w:space="0" w:color="auto"/>
            <w:left w:val="none" w:sz="0" w:space="0" w:color="auto"/>
            <w:bottom w:val="none" w:sz="0" w:space="0" w:color="auto"/>
            <w:right w:val="none" w:sz="0" w:space="0" w:color="auto"/>
          </w:divBdr>
        </w:div>
        <w:div w:id="477847516">
          <w:marLeft w:val="0"/>
          <w:marRight w:val="0"/>
          <w:marTop w:val="0"/>
          <w:marBottom w:val="0"/>
          <w:divBdr>
            <w:top w:val="none" w:sz="0" w:space="0" w:color="auto"/>
            <w:left w:val="none" w:sz="0" w:space="0" w:color="auto"/>
            <w:bottom w:val="none" w:sz="0" w:space="0" w:color="auto"/>
            <w:right w:val="none" w:sz="0" w:space="0" w:color="auto"/>
          </w:divBdr>
        </w:div>
        <w:div w:id="317463152">
          <w:marLeft w:val="0"/>
          <w:marRight w:val="0"/>
          <w:marTop w:val="0"/>
          <w:marBottom w:val="0"/>
          <w:divBdr>
            <w:top w:val="none" w:sz="0" w:space="0" w:color="auto"/>
            <w:left w:val="none" w:sz="0" w:space="0" w:color="auto"/>
            <w:bottom w:val="none" w:sz="0" w:space="0" w:color="auto"/>
            <w:right w:val="none" w:sz="0" w:space="0" w:color="auto"/>
          </w:divBdr>
        </w:div>
      </w:divsChild>
    </w:div>
    <w:div w:id="1411736901">
      <w:bodyDiv w:val="1"/>
      <w:marLeft w:val="0"/>
      <w:marRight w:val="0"/>
      <w:marTop w:val="0"/>
      <w:marBottom w:val="0"/>
      <w:divBdr>
        <w:top w:val="none" w:sz="0" w:space="0" w:color="auto"/>
        <w:left w:val="none" w:sz="0" w:space="0" w:color="auto"/>
        <w:bottom w:val="none" w:sz="0" w:space="0" w:color="auto"/>
        <w:right w:val="none" w:sz="0" w:space="0" w:color="auto"/>
      </w:divBdr>
      <w:divsChild>
        <w:div w:id="61174911">
          <w:marLeft w:val="0"/>
          <w:marRight w:val="0"/>
          <w:marTop w:val="0"/>
          <w:marBottom w:val="0"/>
          <w:divBdr>
            <w:top w:val="none" w:sz="0" w:space="0" w:color="auto"/>
            <w:left w:val="none" w:sz="0" w:space="0" w:color="auto"/>
            <w:bottom w:val="none" w:sz="0" w:space="0" w:color="auto"/>
            <w:right w:val="none" w:sz="0" w:space="0" w:color="auto"/>
          </w:divBdr>
        </w:div>
        <w:div w:id="75175240">
          <w:marLeft w:val="0"/>
          <w:marRight w:val="0"/>
          <w:marTop w:val="0"/>
          <w:marBottom w:val="0"/>
          <w:divBdr>
            <w:top w:val="none" w:sz="0" w:space="0" w:color="auto"/>
            <w:left w:val="none" w:sz="0" w:space="0" w:color="auto"/>
            <w:bottom w:val="none" w:sz="0" w:space="0" w:color="auto"/>
            <w:right w:val="none" w:sz="0" w:space="0" w:color="auto"/>
          </w:divBdr>
        </w:div>
        <w:div w:id="219949399">
          <w:marLeft w:val="0"/>
          <w:marRight w:val="0"/>
          <w:marTop w:val="0"/>
          <w:marBottom w:val="0"/>
          <w:divBdr>
            <w:top w:val="none" w:sz="0" w:space="0" w:color="auto"/>
            <w:left w:val="none" w:sz="0" w:space="0" w:color="auto"/>
            <w:bottom w:val="none" w:sz="0" w:space="0" w:color="auto"/>
            <w:right w:val="none" w:sz="0" w:space="0" w:color="auto"/>
          </w:divBdr>
        </w:div>
        <w:div w:id="240608089">
          <w:marLeft w:val="0"/>
          <w:marRight w:val="0"/>
          <w:marTop w:val="0"/>
          <w:marBottom w:val="0"/>
          <w:divBdr>
            <w:top w:val="none" w:sz="0" w:space="0" w:color="auto"/>
            <w:left w:val="none" w:sz="0" w:space="0" w:color="auto"/>
            <w:bottom w:val="none" w:sz="0" w:space="0" w:color="auto"/>
            <w:right w:val="none" w:sz="0" w:space="0" w:color="auto"/>
          </w:divBdr>
        </w:div>
        <w:div w:id="268901557">
          <w:marLeft w:val="0"/>
          <w:marRight w:val="0"/>
          <w:marTop w:val="0"/>
          <w:marBottom w:val="0"/>
          <w:divBdr>
            <w:top w:val="none" w:sz="0" w:space="0" w:color="auto"/>
            <w:left w:val="none" w:sz="0" w:space="0" w:color="auto"/>
            <w:bottom w:val="none" w:sz="0" w:space="0" w:color="auto"/>
            <w:right w:val="none" w:sz="0" w:space="0" w:color="auto"/>
          </w:divBdr>
        </w:div>
        <w:div w:id="283855376">
          <w:marLeft w:val="0"/>
          <w:marRight w:val="0"/>
          <w:marTop w:val="0"/>
          <w:marBottom w:val="0"/>
          <w:divBdr>
            <w:top w:val="none" w:sz="0" w:space="0" w:color="auto"/>
            <w:left w:val="none" w:sz="0" w:space="0" w:color="auto"/>
            <w:bottom w:val="none" w:sz="0" w:space="0" w:color="auto"/>
            <w:right w:val="none" w:sz="0" w:space="0" w:color="auto"/>
          </w:divBdr>
        </w:div>
        <w:div w:id="313723126">
          <w:marLeft w:val="0"/>
          <w:marRight w:val="0"/>
          <w:marTop w:val="0"/>
          <w:marBottom w:val="0"/>
          <w:divBdr>
            <w:top w:val="none" w:sz="0" w:space="0" w:color="auto"/>
            <w:left w:val="none" w:sz="0" w:space="0" w:color="auto"/>
            <w:bottom w:val="none" w:sz="0" w:space="0" w:color="auto"/>
            <w:right w:val="none" w:sz="0" w:space="0" w:color="auto"/>
          </w:divBdr>
        </w:div>
        <w:div w:id="377903757">
          <w:marLeft w:val="0"/>
          <w:marRight w:val="0"/>
          <w:marTop w:val="0"/>
          <w:marBottom w:val="0"/>
          <w:divBdr>
            <w:top w:val="none" w:sz="0" w:space="0" w:color="auto"/>
            <w:left w:val="none" w:sz="0" w:space="0" w:color="auto"/>
            <w:bottom w:val="none" w:sz="0" w:space="0" w:color="auto"/>
            <w:right w:val="none" w:sz="0" w:space="0" w:color="auto"/>
          </w:divBdr>
        </w:div>
        <w:div w:id="406028140">
          <w:marLeft w:val="0"/>
          <w:marRight w:val="0"/>
          <w:marTop w:val="0"/>
          <w:marBottom w:val="0"/>
          <w:divBdr>
            <w:top w:val="none" w:sz="0" w:space="0" w:color="auto"/>
            <w:left w:val="none" w:sz="0" w:space="0" w:color="auto"/>
            <w:bottom w:val="none" w:sz="0" w:space="0" w:color="auto"/>
            <w:right w:val="none" w:sz="0" w:space="0" w:color="auto"/>
          </w:divBdr>
        </w:div>
        <w:div w:id="572278689">
          <w:marLeft w:val="0"/>
          <w:marRight w:val="0"/>
          <w:marTop w:val="0"/>
          <w:marBottom w:val="0"/>
          <w:divBdr>
            <w:top w:val="none" w:sz="0" w:space="0" w:color="auto"/>
            <w:left w:val="none" w:sz="0" w:space="0" w:color="auto"/>
            <w:bottom w:val="none" w:sz="0" w:space="0" w:color="auto"/>
            <w:right w:val="none" w:sz="0" w:space="0" w:color="auto"/>
          </w:divBdr>
        </w:div>
        <w:div w:id="615794984">
          <w:marLeft w:val="0"/>
          <w:marRight w:val="0"/>
          <w:marTop w:val="0"/>
          <w:marBottom w:val="0"/>
          <w:divBdr>
            <w:top w:val="none" w:sz="0" w:space="0" w:color="auto"/>
            <w:left w:val="none" w:sz="0" w:space="0" w:color="auto"/>
            <w:bottom w:val="none" w:sz="0" w:space="0" w:color="auto"/>
            <w:right w:val="none" w:sz="0" w:space="0" w:color="auto"/>
          </w:divBdr>
        </w:div>
        <w:div w:id="692464074">
          <w:marLeft w:val="0"/>
          <w:marRight w:val="0"/>
          <w:marTop w:val="0"/>
          <w:marBottom w:val="0"/>
          <w:divBdr>
            <w:top w:val="none" w:sz="0" w:space="0" w:color="auto"/>
            <w:left w:val="none" w:sz="0" w:space="0" w:color="auto"/>
            <w:bottom w:val="none" w:sz="0" w:space="0" w:color="auto"/>
            <w:right w:val="none" w:sz="0" w:space="0" w:color="auto"/>
          </w:divBdr>
        </w:div>
        <w:div w:id="791484145">
          <w:marLeft w:val="0"/>
          <w:marRight w:val="0"/>
          <w:marTop w:val="0"/>
          <w:marBottom w:val="0"/>
          <w:divBdr>
            <w:top w:val="none" w:sz="0" w:space="0" w:color="auto"/>
            <w:left w:val="none" w:sz="0" w:space="0" w:color="auto"/>
            <w:bottom w:val="none" w:sz="0" w:space="0" w:color="auto"/>
            <w:right w:val="none" w:sz="0" w:space="0" w:color="auto"/>
          </w:divBdr>
        </w:div>
        <w:div w:id="809516643">
          <w:marLeft w:val="0"/>
          <w:marRight w:val="0"/>
          <w:marTop w:val="0"/>
          <w:marBottom w:val="0"/>
          <w:divBdr>
            <w:top w:val="none" w:sz="0" w:space="0" w:color="auto"/>
            <w:left w:val="none" w:sz="0" w:space="0" w:color="auto"/>
            <w:bottom w:val="none" w:sz="0" w:space="0" w:color="auto"/>
            <w:right w:val="none" w:sz="0" w:space="0" w:color="auto"/>
          </w:divBdr>
        </w:div>
        <w:div w:id="828406871">
          <w:marLeft w:val="0"/>
          <w:marRight w:val="0"/>
          <w:marTop w:val="0"/>
          <w:marBottom w:val="0"/>
          <w:divBdr>
            <w:top w:val="none" w:sz="0" w:space="0" w:color="auto"/>
            <w:left w:val="none" w:sz="0" w:space="0" w:color="auto"/>
            <w:bottom w:val="none" w:sz="0" w:space="0" w:color="auto"/>
            <w:right w:val="none" w:sz="0" w:space="0" w:color="auto"/>
          </w:divBdr>
        </w:div>
        <w:div w:id="833908834">
          <w:marLeft w:val="0"/>
          <w:marRight w:val="0"/>
          <w:marTop w:val="0"/>
          <w:marBottom w:val="0"/>
          <w:divBdr>
            <w:top w:val="none" w:sz="0" w:space="0" w:color="auto"/>
            <w:left w:val="none" w:sz="0" w:space="0" w:color="auto"/>
            <w:bottom w:val="none" w:sz="0" w:space="0" w:color="auto"/>
            <w:right w:val="none" w:sz="0" w:space="0" w:color="auto"/>
          </w:divBdr>
        </w:div>
        <w:div w:id="929046390">
          <w:marLeft w:val="0"/>
          <w:marRight w:val="0"/>
          <w:marTop w:val="0"/>
          <w:marBottom w:val="0"/>
          <w:divBdr>
            <w:top w:val="none" w:sz="0" w:space="0" w:color="auto"/>
            <w:left w:val="none" w:sz="0" w:space="0" w:color="auto"/>
            <w:bottom w:val="none" w:sz="0" w:space="0" w:color="auto"/>
            <w:right w:val="none" w:sz="0" w:space="0" w:color="auto"/>
          </w:divBdr>
        </w:div>
        <w:div w:id="968631201">
          <w:marLeft w:val="0"/>
          <w:marRight w:val="0"/>
          <w:marTop w:val="0"/>
          <w:marBottom w:val="0"/>
          <w:divBdr>
            <w:top w:val="none" w:sz="0" w:space="0" w:color="auto"/>
            <w:left w:val="none" w:sz="0" w:space="0" w:color="auto"/>
            <w:bottom w:val="none" w:sz="0" w:space="0" w:color="auto"/>
            <w:right w:val="none" w:sz="0" w:space="0" w:color="auto"/>
          </w:divBdr>
        </w:div>
        <w:div w:id="1023049402">
          <w:marLeft w:val="0"/>
          <w:marRight w:val="0"/>
          <w:marTop w:val="0"/>
          <w:marBottom w:val="0"/>
          <w:divBdr>
            <w:top w:val="none" w:sz="0" w:space="0" w:color="auto"/>
            <w:left w:val="none" w:sz="0" w:space="0" w:color="auto"/>
            <w:bottom w:val="none" w:sz="0" w:space="0" w:color="auto"/>
            <w:right w:val="none" w:sz="0" w:space="0" w:color="auto"/>
          </w:divBdr>
        </w:div>
        <w:div w:id="1094940063">
          <w:marLeft w:val="0"/>
          <w:marRight w:val="0"/>
          <w:marTop w:val="0"/>
          <w:marBottom w:val="0"/>
          <w:divBdr>
            <w:top w:val="none" w:sz="0" w:space="0" w:color="auto"/>
            <w:left w:val="none" w:sz="0" w:space="0" w:color="auto"/>
            <w:bottom w:val="none" w:sz="0" w:space="0" w:color="auto"/>
            <w:right w:val="none" w:sz="0" w:space="0" w:color="auto"/>
          </w:divBdr>
        </w:div>
        <w:div w:id="1241021810">
          <w:marLeft w:val="0"/>
          <w:marRight w:val="0"/>
          <w:marTop w:val="0"/>
          <w:marBottom w:val="0"/>
          <w:divBdr>
            <w:top w:val="none" w:sz="0" w:space="0" w:color="auto"/>
            <w:left w:val="none" w:sz="0" w:space="0" w:color="auto"/>
            <w:bottom w:val="none" w:sz="0" w:space="0" w:color="auto"/>
            <w:right w:val="none" w:sz="0" w:space="0" w:color="auto"/>
          </w:divBdr>
        </w:div>
        <w:div w:id="1293513832">
          <w:marLeft w:val="0"/>
          <w:marRight w:val="0"/>
          <w:marTop w:val="0"/>
          <w:marBottom w:val="0"/>
          <w:divBdr>
            <w:top w:val="none" w:sz="0" w:space="0" w:color="auto"/>
            <w:left w:val="none" w:sz="0" w:space="0" w:color="auto"/>
            <w:bottom w:val="none" w:sz="0" w:space="0" w:color="auto"/>
            <w:right w:val="none" w:sz="0" w:space="0" w:color="auto"/>
          </w:divBdr>
        </w:div>
        <w:div w:id="1311977391">
          <w:marLeft w:val="0"/>
          <w:marRight w:val="0"/>
          <w:marTop w:val="0"/>
          <w:marBottom w:val="0"/>
          <w:divBdr>
            <w:top w:val="none" w:sz="0" w:space="0" w:color="auto"/>
            <w:left w:val="none" w:sz="0" w:space="0" w:color="auto"/>
            <w:bottom w:val="none" w:sz="0" w:space="0" w:color="auto"/>
            <w:right w:val="none" w:sz="0" w:space="0" w:color="auto"/>
          </w:divBdr>
        </w:div>
        <w:div w:id="1317805655">
          <w:marLeft w:val="0"/>
          <w:marRight w:val="0"/>
          <w:marTop w:val="0"/>
          <w:marBottom w:val="0"/>
          <w:divBdr>
            <w:top w:val="none" w:sz="0" w:space="0" w:color="auto"/>
            <w:left w:val="none" w:sz="0" w:space="0" w:color="auto"/>
            <w:bottom w:val="none" w:sz="0" w:space="0" w:color="auto"/>
            <w:right w:val="none" w:sz="0" w:space="0" w:color="auto"/>
          </w:divBdr>
        </w:div>
        <w:div w:id="1398287323">
          <w:marLeft w:val="0"/>
          <w:marRight w:val="0"/>
          <w:marTop w:val="0"/>
          <w:marBottom w:val="0"/>
          <w:divBdr>
            <w:top w:val="none" w:sz="0" w:space="0" w:color="auto"/>
            <w:left w:val="none" w:sz="0" w:space="0" w:color="auto"/>
            <w:bottom w:val="none" w:sz="0" w:space="0" w:color="auto"/>
            <w:right w:val="none" w:sz="0" w:space="0" w:color="auto"/>
          </w:divBdr>
        </w:div>
        <w:div w:id="1439132043">
          <w:marLeft w:val="0"/>
          <w:marRight w:val="0"/>
          <w:marTop w:val="0"/>
          <w:marBottom w:val="0"/>
          <w:divBdr>
            <w:top w:val="none" w:sz="0" w:space="0" w:color="auto"/>
            <w:left w:val="none" w:sz="0" w:space="0" w:color="auto"/>
            <w:bottom w:val="none" w:sz="0" w:space="0" w:color="auto"/>
            <w:right w:val="none" w:sz="0" w:space="0" w:color="auto"/>
          </w:divBdr>
        </w:div>
        <w:div w:id="1445809644">
          <w:marLeft w:val="0"/>
          <w:marRight w:val="0"/>
          <w:marTop w:val="0"/>
          <w:marBottom w:val="0"/>
          <w:divBdr>
            <w:top w:val="none" w:sz="0" w:space="0" w:color="auto"/>
            <w:left w:val="none" w:sz="0" w:space="0" w:color="auto"/>
            <w:bottom w:val="none" w:sz="0" w:space="0" w:color="auto"/>
            <w:right w:val="none" w:sz="0" w:space="0" w:color="auto"/>
          </w:divBdr>
        </w:div>
        <w:div w:id="1511018199">
          <w:marLeft w:val="0"/>
          <w:marRight w:val="0"/>
          <w:marTop w:val="0"/>
          <w:marBottom w:val="0"/>
          <w:divBdr>
            <w:top w:val="none" w:sz="0" w:space="0" w:color="auto"/>
            <w:left w:val="none" w:sz="0" w:space="0" w:color="auto"/>
            <w:bottom w:val="none" w:sz="0" w:space="0" w:color="auto"/>
            <w:right w:val="none" w:sz="0" w:space="0" w:color="auto"/>
          </w:divBdr>
        </w:div>
        <w:div w:id="1565945328">
          <w:marLeft w:val="0"/>
          <w:marRight w:val="0"/>
          <w:marTop w:val="0"/>
          <w:marBottom w:val="0"/>
          <w:divBdr>
            <w:top w:val="none" w:sz="0" w:space="0" w:color="auto"/>
            <w:left w:val="none" w:sz="0" w:space="0" w:color="auto"/>
            <w:bottom w:val="none" w:sz="0" w:space="0" w:color="auto"/>
            <w:right w:val="none" w:sz="0" w:space="0" w:color="auto"/>
          </w:divBdr>
        </w:div>
        <w:div w:id="1587838937">
          <w:marLeft w:val="0"/>
          <w:marRight w:val="0"/>
          <w:marTop w:val="0"/>
          <w:marBottom w:val="0"/>
          <w:divBdr>
            <w:top w:val="none" w:sz="0" w:space="0" w:color="auto"/>
            <w:left w:val="none" w:sz="0" w:space="0" w:color="auto"/>
            <w:bottom w:val="none" w:sz="0" w:space="0" w:color="auto"/>
            <w:right w:val="none" w:sz="0" w:space="0" w:color="auto"/>
          </w:divBdr>
        </w:div>
        <w:div w:id="1591623622">
          <w:marLeft w:val="0"/>
          <w:marRight w:val="0"/>
          <w:marTop w:val="0"/>
          <w:marBottom w:val="0"/>
          <w:divBdr>
            <w:top w:val="none" w:sz="0" w:space="0" w:color="auto"/>
            <w:left w:val="none" w:sz="0" w:space="0" w:color="auto"/>
            <w:bottom w:val="none" w:sz="0" w:space="0" w:color="auto"/>
            <w:right w:val="none" w:sz="0" w:space="0" w:color="auto"/>
          </w:divBdr>
        </w:div>
        <w:div w:id="1595899639">
          <w:marLeft w:val="0"/>
          <w:marRight w:val="0"/>
          <w:marTop w:val="0"/>
          <w:marBottom w:val="0"/>
          <w:divBdr>
            <w:top w:val="none" w:sz="0" w:space="0" w:color="auto"/>
            <w:left w:val="none" w:sz="0" w:space="0" w:color="auto"/>
            <w:bottom w:val="none" w:sz="0" w:space="0" w:color="auto"/>
            <w:right w:val="none" w:sz="0" w:space="0" w:color="auto"/>
          </w:divBdr>
        </w:div>
        <w:div w:id="1715158314">
          <w:marLeft w:val="0"/>
          <w:marRight w:val="0"/>
          <w:marTop w:val="0"/>
          <w:marBottom w:val="0"/>
          <w:divBdr>
            <w:top w:val="none" w:sz="0" w:space="0" w:color="auto"/>
            <w:left w:val="none" w:sz="0" w:space="0" w:color="auto"/>
            <w:bottom w:val="none" w:sz="0" w:space="0" w:color="auto"/>
            <w:right w:val="none" w:sz="0" w:space="0" w:color="auto"/>
          </w:divBdr>
        </w:div>
        <w:div w:id="1753619140">
          <w:marLeft w:val="0"/>
          <w:marRight w:val="0"/>
          <w:marTop w:val="0"/>
          <w:marBottom w:val="0"/>
          <w:divBdr>
            <w:top w:val="none" w:sz="0" w:space="0" w:color="auto"/>
            <w:left w:val="none" w:sz="0" w:space="0" w:color="auto"/>
            <w:bottom w:val="none" w:sz="0" w:space="0" w:color="auto"/>
            <w:right w:val="none" w:sz="0" w:space="0" w:color="auto"/>
          </w:divBdr>
        </w:div>
        <w:div w:id="1776945434">
          <w:marLeft w:val="0"/>
          <w:marRight w:val="0"/>
          <w:marTop w:val="0"/>
          <w:marBottom w:val="0"/>
          <w:divBdr>
            <w:top w:val="none" w:sz="0" w:space="0" w:color="auto"/>
            <w:left w:val="none" w:sz="0" w:space="0" w:color="auto"/>
            <w:bottom w:val="none" w:sz="0" w:space="0" w:color="auto"/>
            <w:right w:val="none" w:sz="0" w:space="0" w:color="auto"/>
          </w:divBdr>
        </w:div>
        <w:div w:id="1813209742">
          <w:marLeft w:val="0"/>
          <w:marRight w:val="0"/>
          <w:marTop w:val="0"/>
          <w:marBottom w:val="0"/>
          <w:divBdr>
            <w:top w:val="none" w:sz="0" w:space="0" w:color="auto"/>
            <w:left w:val="none" w:sz="0" w:space="0" w:color="auto"/>
            <w:bottom w:val="none" w:sz="0" w:space="0" w:color="auto"/>
            <w:right w:val="none" w:sz="0" w:space="0" w:color="auto"/>
          </w:divBdr>
        </w:div>
        <w:div w:id="1837767345">
          <w:marLeft w:val="0"/>
          <w:marRight w:val="0"/>
          <w:marTop w:val="0"/>
          <w:marBottom w:val="0"/>
          <w:divBdr>
            <w:top w:val="none" w:sz="0" w:space="0" w:color="auto"/>
            <w:left w:val="none" w:sz="0" w:space="0" w:color="auto"/>
            <w:bottom w:val="none" w:sz="0" w:space="0" w:color="auto"/>
            <w:right w:val="none" w:sz="0" w:space="0" w:color="auto"/>
          </w:divBdr>
        </w:div>
        <w:div w:id="1907719363">
          <w:marLeft w:val="0"/>
          <w:marRight w:val="0"/>
          <w:marTop w:val="0"/>
          <w:marBottom w:val="0"/>
          <w:divBdr>
            <w:top w:val="none" w:sz="0" w:space="0" w:color="auto"/>
            <w:left w:val="none" w:sz="0" w:space="0" w:color="auto"/>
            <w:bottom w:val="none" w:sz="0" w:space="0" w:color="auto"/>
            <w:right w:val="none" w:sz="0" w:space="0" w:color="auto"/>
          </w:divBdr>
        </w:div>
        <w:div w:id="1921601061">
          <w:marLeft w:val="0"/>
          <w:marRight w:val="0"/>
          <w:marTop w:val="0"/>
          <w:marBottom w:val="0"/>
          <w:divBdr>
            <w:top w:val="none" w:sz="0" w:space="0" w:color="auto"/>
            <w:left w:val="none" w:sz="0" w:space="0" w:color="auto"/>
            <w:bottom w:val="none" w:sz="0" w:space="0" w:color="auto"/>
            <w:right w:val="none" w:sz="0" w:space="0" w:color="auto"/>
          </w:divBdr>
        </w:div>
        <w:div w:id="1932539777">
          <w:marLeft w:val="0"/>
          <w:marRight w:val="0"/>
          <w:marTop w:val="0"/>
          <w:marBottom w:val="0"/>
          <w:divBdr>
            <w:top w:val="none" w:sz="0" w:space="0" w:color="auto"/>
            <w:left w:val="none" w:sz="0" w:space="0" w:color="auto"/>
            <w:bottom w:val="none" w:sz="0" w:space="0" w:color="auto"/>
            <w:right w:val="none" w:sz="0" w:space="0" w:color="auto"/>
          </w:divBdr>
        </w:div>
        <w:div w:id="1946769952">
          <w:marLeft w:val="0"/>
          <w:marRight w:val="0"/>
          <w:marTop w:val="0"/>
          <w:marBottom w:val="0"/>
          <w:divBdr>
            <w:top w:val="none" w:sz="0" w:space="0" w:color="auto"/>
            <w:left w:val="none" w:sz="0" w:space="0" w:color="auto"/>
            <w:bottom w:val="none" w:sz="0" w:space="0" w:color="auto"/>
            <w:right w:val="none" w:sz="0" w:space="0" w:color="auto"/>
          </w:divBdr>
        </w:div>
        <w:div w:id="1986276078">
          <w:marLeft w:val="0"/>
          <w:marRight w:val="0"/>
          <w:marTop w:val="0"/>
          <w:marBottom w:val="0"/>
          <w:divBdr>
            <w:top w:val="none" w:sz="0" w:space="0" w:color="auto"/>
            <w:left w:val="none" w:sz="0" w:space="0" w:color="auto"/>
            <w:bottom w:val="none" w:sz="0" w:space="0" w:color="auto"/>
            <w:right w:val="none" w:sz="0" w:space="0" w:color="auto"/>
          </w:divBdr>
        </w:div>
        <w:div w:id="2016371975">
          <w:marLeft w:val="0"/>
          <w:marRight w:val="0"/>
          <w:marTop w:val="0"/>
          <w:marBottom w:val="0"/>
          <w:divBdr>
            <w:top w:val="none" w:sz="0" w:space="0" w:color="auto"/>
            <w:left w:val="none" w:sz="0" w:space="0" w:color="auto"/>
            <w:bottom w:val="none" w:sz="0" w:space="0" w:color="auto"/>
            <w:right w:val="none" w:sz="0" w:space="0" w:color="auto"/>
          </w:divBdr>
        </w:div>
      </w:divsChild>
    </w:div>
    <w:div w:id="1432047818">
      <w:bodyDiv w:val="1"/>
      <w:marLeft w:val="0"/>
      <w:marRight w:val="0"/>
      <w:marTop w:val="0"/>
      <w:marBottom w:val="0"/>
      <w:divBdr>
        <w:top w:val="none" w:sz="0" w:space="0" w:color="auto"/>
        <w:left w:val="none" w:sz="0" w:space="0" w:color="auto"/>
        <w:bottom w:val="none" w:sz="0" w:space="0" w:color="auto"/>
        <w:right w:val="none" w:sz="0" w:space="0" w:color="auto"/>
      </w:divBdr>
      <w:divsChild>
        <w:div w:id="793521706">
          <w:marLeft w:val="0"/>
          <w:marRight w:val="0"/>
          <w:marTop w:val="0"/>
          <w:marBottom w:val="0"/>
          <w:divBdr>
            <w:top w:val="none" w:sz="0" w:space="0" w:color="auto"/>
            <w:left w:val="none" w:sz="0" w:space="0" w:color="auto"/>
            <w:bottom w:val="none" w:sz="0" w:space="0" w:color="auto"/>
            <w:right w:val="none" w:sz="0" w:space="0" w:color="auto"/>
          </w:divBdr>
        </w:div>
        <w:div w:id="434637153">
          <w:marLeft w:val="0"/>
          <w:marRight w:val="0"/>
          <w:marTop w:val="0"/>
          <w:marBottom w:val="0"/>
          <w:divBdr>
            <w:top w:val="none" w:sz="0" w:space="0" w:color="auto"/>
            <w:left w:val="none" w:sz="0" w:space="0" w:color="auto"/>
            <w:bottom w:val="none" w:sz="0" w:space="0" w:color="auto"/>
            <w:right w:val="none" w:sz="0" w:space="0" w:color="auto"/>
          </w:divBdr>
        </w:div>
        <w:div w:id="1568148487">
          <w:marLeft w:val="0"/>
          <w:marRight w:val="0"/>
          <w:marTop w:val="0"/>
          <w:marBottom w:val="0"/>
          <w:divBdr>
            <w:top w:val="none" w:sz="0" w:space="0" w:color="auto"/>
            <w:left w:val="none" w:sz="0" w:space="0" w:color="auto"/>
            <w:bottom w:val="none" w:sz="0" w:space="0" w:color="auto"/>
            <w:right w:val="none" w:sz="0" w:space="0" w:color="auto"/>
          </w:divBdr>
        </w:div>
        <w:div w:id="1943684193">
          <w:marLeft w:val="0"/>
          <w:marRight w:val="0"/>
          <w:marTop w:val="0"/>
          <w:marBottom w:val="0"/>
          <w:divBdr>
            <w:top w:val="none" w:sz="0" w:space="0" w:color="auto"/>
            <w:left w:val="none" w:sz="0" w:space="0" w:color="auto"/>
            <w:bottom w:val="none" w:sz="0" w:space="0" w:color="auto"/>
            <w:right w:val="none" w:sz="0" w:space="0" w:color="auto"/>
          </w:divBdr>
        </w:div>
        <w:div w:id="1412695483">
          <w:marLeft w:val="0"/>
          <w:marRight w:val="0"/>
          <w:marTop w:val="0"/>
          <w:marBottom w:val="0"/>
          <w:divBdr>
            <w:top w:val="none" w:sz="0" w:space="0" w:color="auto"/>
            <w:left w:val="none" w:sz="0" w:space="0" w:color="auto"/>
            <w:bottom w:val="none" w:sz="0" w:space="0" w:color="auto"/>
            <w:right w:val="none" w:sz="0" w:space="0" w:color="auto"/>
          </w:divBdr>
        </w:div>
      </w:divsChild>
    </w:div>
    <w:div w:id="1492063637">
      <w:bodyDiv w:val="1"/>
      <w:marLeft w:val="0"/>
      <w:marRight w:val="0"/>
      <w:marTop w:val="0"/>
      <w:marBottom w:val="0"/>
      <w:divBdr>
        <w:top w:val="none" w:sz="0" w:space="0" w:color="auto"/>
        <w:left w:val="none" w:sz="0" w:space="0" w:color="auto"/>
        <w:bottom w:val="none" w:sz="0" w:space="0" w:color="auto"/>
        <w:right w:val="none" w:sz="0" w:space="0" w:color="auto"/>
      </w:divBdr>
      <w:divsChild>
        <w:div w:id="38207939">
          <w:marLeft w:val="0"/>
          <w:marRight w:val="0"/>
          <w:marTop w:val="0"/>
          <w:marBottom w:val="0"/>
          <w:divBdr>
            <w:top w:val="none" w:sz="0" w:space="0" w:color="auto"/>
            <w:left w:val="none" w:sz="0" w:space="0" w:color="auto"/>
            <w:bottom w:val="none" w:sz="0" w:space="0" w:color="auto"/>
            <w:right w:val="none" w:sz="0" w:space="0" w:color="auto"/>
          </w:divBdr>
        </w:div>
        <w:div w:id="153960192">
          <w:marLeft w:val="0"/>
          <w:marRight w:val="0"/>
          <w:marTop w:val="0"/>
          <w:marBottom w:val="0"/>
          <w:divBdr>
            <w:top w:val="none" w:sz="0" w:space="0" w:color="auto"/>
            <w:left w:val="none" w:sz="0" w:space="0" w:color="auto"/>
            <w:bottom w:val="none" w:sz="0" w:space="0" w:color="auto"/>
            <w:right w:val="none" w:sz="0" w:space="0" w:color="auto"/>
          </w:divBdr>
        </w:div>
        <w:div w:id="154415485">
          <w:marLeft w:val="0"/>
          <w:marRight w:val="0"/>
          <w:marTop w:val="0"/>
          <w:marBottom w:val="0"/>
          <w:divBdr>
            <w:top w:val="none" w:sz="0" w:space="0" w:color="auto"/>
            <w:left w:val="none" w:sz="0" w:space="0" w:color="auto"/>
            <w:bottom w:val="none" w:sz="0" w:space="0" w:color="auto"/>
            <w:right w:val="none" w:sz="0" w:space="0" w:color="auto"/>
          </w:divBdr>
        </w:div>
        <w:div w:id="161359054">
          <w:marLeft w:val="0"/>
          <w:marRight w:val="0"/>
          <w:marTop w:val="0"/>
          <w:marBottom w:val="0"/>
          <w:divBdr>
            <w:top w:val="none" w:sz="0" w:space="0" w:color="auto"/>
            <w:left w:val="none" w:sz="0" w:space="0" w:color="auto"/>
            <w:bottom w:val="none" w:sz="0" w:space="0" w:color="auto"/>
            <w:right w:val="none" w:sz="0" w:space="0" w:color="auto"/>
          </w:divBdr>
        </w:div>
        <w:div w:id="210727779">
          <w:marLeft w:val="0"/>
          <w:marRight w:val="0"/>
          <w:marTop w:val="0"/>
          <w:marBottom w:val="0"/>
          <w:divBdr>
            <w:top w:val="none" w:sz="0" w:space="0" w:color="auto"/>
            <w:left w:val="none" w:sz="0" w:space="0" w:color="auto"/>
            <w:bottom w:val="none" w:sz="0" w:space="0" w:color="auto"/>
            <w:right w:val="none" w:sz="0" w:space="0" w:color="auto"/>
          </w:divBdr>
        </w:div>
        <w:div w:id="232470648">
          <w:marLeft w:val="0"/>
          <w:marRight w:val="0"/>
          <w:marTop w:val="0"/>
          <w:marBottom w:val="0"/>
          <w:divBdr>
            <w:top w:val="none" w:sz="0" w:space="0" w:color="auto"/>
            <w:left w:val="none" w:sz="0" w:space="0" w:color="auto"/>
            <w:bottom w:val="none" w:sz="0" w:space="0" w:color="auto"/>
            <w:right w:val="none" w:sz="0" w:space="0" w:color="auto"/>
          </w:divBdr>
        </w:div>
        <w:div w:id="257445210">
          <w:marLeft w:val="0"/>
          <w:marRight w:val="0"/>
          <w:marTop w:val="0"/>
          <w:marBottom w:val="0"/>
          <w:divBdr>
            <w:top w:val="none" w:sz="0" w:space="0" w:color="auto"/>
            <w:left w:val="none" w:sz="0" w:space="0" w:color="auto"/>
            <w:bottom w:val="none" w:sz="0" w:space="0" w:color="auto"/>
            <w:right w:val="none" w:sz="0" w:space="0" w:color="auto"/>
          </w:divBdr>
        </w:div>
        <w:div w:id="297536949">
          <w:marLeft w:val="0"/>
          <w:marRight w:val="0"/>
          <w:marTop w:val="0"/>
          <w:marBottom w:val="0"/>
          <w:divBdr>
            <w:top w:val="none" w:sz="0" w:space="0" w:color="auto"/>
            <w:left w:val="none" w:sz="0" w:space="0" w:color="auto"/>
            <w:bottom w:val="none" w:sz="0" w:space="0" w:color="auto"/>
            <w:right w:val="none" w:sz="0" w:space="0" w:color="auto"/>
          </w:divBdr>
        </w:div>
        <w:div w:id="331228013">
          <w:marLeft w:val="0"/>
          <w:marRight w:val="0"/>
          <w:marTop w:val="0"/>
          <w:marBottom w:val="0"/>
          <w:divBdr>
            <w:top w:val="none" w:sz="0" w:space="0" w:color="auto"/>
            <w:left w:val="none" w:sz="0" w:space="0" w:color="auto"/>
            <w:bottom w:val="none" w:sz="0" w:space="0" w:color="auto"/>
            <w:right w:val="none" w:sz="0" w:space="0" w:color="auto"/>
          </w:divBdr>
        </w:div>
        <w:div w:id="356276101">
          <w:marLeft w:val="0"/>
          <w:marRight w:val="0"/>
          <w:marTop w:val="0"/>
          <w:marBottom w:val="0"/>
          <w:divBdr>
            <w:top w:val="none" w:sz="0" w:space="0" w:color="auto"/>
            <w:left w:val="none" w:sz="0" w:space="0" w:color="auto"/>
            <w:bottom w:val="none" w:sz="0" w:space="0" w:color="auto"/>
            <w:right w:val="none" w:sz="0" w:space="0" w:color="auto"/>
          </w:divBdr>
        </w:div>
        <w:div w:id="364017206">
          <w:marLeft w:val="0"/>
          <w:marRight w:val="0"/>
          <w:marTop w:val="0"/>
          <w:marBottom w:val="0"/>
          <w:divBdr>
            <w:top w:val="none" w:sz="0" w:space="0" w:color="auto"/>
            <w:left w:val="none" w:sz="0" w:space="0" w:color="auto"/>
            <w:bottom w:val="none" w:sz="0" w:space="0" w:color="auto"/>
            <w:right w:val="none" w:sz="0" w:space="0" w:color="auto"/>
          </w:divBdr>
        </w:div>
        <w:div w:id="413355843">
          <w:marLeft w:val="0"/>
          <w:marRight w:val="0"/>
          <w:marTop w:val="0"/>
          <w:marBottom w:val="0"/>
          <w:divBdr>
            <w:top w:val="none" w:sz="0" w:space="0" w:color="auto"/>
            <w:left w:val="none" w:sz="0" w:space="0" w:color="auto"/>
            <w:bottom w:val="none" w:sz="0" w:space="0" w:color="auto"/>
            <w:right w:val="none" w:sz="0" w:space="0" w:color="auto"/>
          </w:divBdr>
        </w:div>
        <w:div w:id="421416590">
          <w:marLeft w:val="0"/>
          <w:marRight w:val="0"/>
          <w:marTop w:val="0"/>
          <w:marBottom w:val="0"/>
          <w:divBdr>
            <w:top w:val="none" w:sz="0" w:space="0" w:color="auto"/>
            <w:left w:val="none" w:sz="0" w:space="0" w:color="auto"/>
            <w:bottom w:val="none" w:sz="0" w:space="0" w:color="auto"/>
            <w:right w:val="none" w:sz="0" w:space="0" w:color="auto"/>
          </w:divBdr>
        </w:div>
        <w:div w:id="460618316">
          <w:marLeft w:val="0"/>
          <w:marRight w:val="0"/>
          <w:marTop w:val="0"/>
          <w:marBottom w:val="0"/>
          <w:divBdr>
            <w:top w:val="none" w:sz="0" w:space="0" w:color="auto"/>
            <w:left w:val="none" w:sz="0" w:space="0" w:color="auto"/>
            <w:bottom w:val="none" w:sz="0" w:space="0" w:color="auto"/>
            <w:right w:val="none" w:sz="0" w:space="0" w:color="auto"/>
          </w:divBdr>
        </w:div>
        <w:div w:id="484317693">
          <w:marLeft w:val="0"/>
          <w:marRight w:val="0"/>
          <w:marTop w:val="0"/>
          <w:marBottom w:val="0"/>
          <w:divBdr>
            <w:top w:val="none" w:sz="0" w:space="0" w:color="auto"/>
            <w:left w:val="none" w:sz="0" w:space="0" w:color="auto"/>
            <w:bottom w:val="none" w:sz="0" w:space="0" w:color="auto"/>
            <w:right w:val="none" w:sz="0" w:space="0" w:color="auto"/>
          </w:divBdr>
        </w:div>
        <w:div w:id="503863376">
          <w:marLeft w:val="0"/>
          <w:marRight w:val="0"/>
          <w:marTop w:val="0"/>
          <w:marBottom w:val="0"/>
          <w:divBdr>
            <w:top w:val="none" w:sz="0" w:space="0" w:color="auto"/>
            <w:left w:val="none" w:sz="0" w:space="0" w:color="auto"/>
            <w:bottom w:val="none" w:sz="0" w:space="0" w:color="auto"/>
            <w:right w:val="none" w:sz="0" w:space="0" w:color="auto"/>
          </w:divBdr>
        </w:div>
        <w:div w:id="511533855">
          <w:marLeft w:val="0"/>
          <w:marRight w:val="0"/>
          <w:marTop w:val="0"/>
          <w:marBottom w:val="0"/>
          <w:divBdr>
            <w:top w:val="none" w:sz="0" w:space="0" w:color="auto"/>
            <w:left w:val="none" w:sz="0" w:space="0" w:color="auto"/>
            <w:bottom w:val="none" w:sz="0" w:space="0" w:color="auto"/>
            <w:right w:val="none" w:sz="0" w:space="0" w:color="auto"/>
          </w:divBdr>
        </w:div>
        <w:div w:id="520244076">
          <w:marLeft w:val="0"/>
          <w:marRight w:val="0"/>
          <w:marTop w:val="0"/>
          <w:marBottom w:val="0"/>
          <w:divBdr>
            <w:top w:val="none" w:sz="0" w:space="0" w:color="auto"/>
            <w:left w:val="none" w:sz="0" w:space="0" w:color="auto"/>
            <w:bottom w:val="none" w:sz="0" w:space="0" w:color="auto"/>
            <w:right w:val="none" w:sz="0" w:space="0" w:color="auto"/>
          </w:divBdr>
        </w:div>
        <w:div w:id="527372805">
          <w:marLeft w:val="0"/>
          <w:marRight w:val="0"/>
          <w:marTop w:val="0"/>
          <w:marBottom w:val="0"/>
          <w:divBdr>
            <w:top w:val="none" w:sz="0" w:space="0" w:color="auto"/>
            <w:left w:val="none" w:sz="0" w:space="0" w:color="auto"/>
            <w:bottom w:val="none" w:sz="0" w:space="0" w:color="auto"/>
            <w:right w:val="none" w:sz="0" w:space="0" w:color="auto"/>
          </w:divBdr>
        </w:div>
        <w:div w:id="583879680">
          <w:marLeft w:val="0"/>
          <w:marRight w:val="0"/>
          <w:marTop w:val="0"/>
          <w:marBottom w:val="0"/>
          <w:divBdr>
            <w:top w:val="none" w:sz="0" w:space="0" w:color="auto"/>
            <w:left w:val="none" w:sz="0" w:space="0" w:color="auto"/>
            <w:bottom w:val="none" w:sz="0" w:space="0" w:color="auto"/>
            <w:right w:val="none" w:sz="0" w:space="0" w:color="auto"/>
          </w:divBdr>
        </w:div>
        <w:div w:id="608782110">
          <w:marLeft w:val="0"/>
          <w:marRight w:val="0"/>
          <w:marTop w:val="0"/>
          <w:marBottom w:val="0"/>
          <w:divBdr>
            <w:top w:val="none" w:sz="0" w:space="0" w:color="auto"/>
            <w:left w:val="none" w:sz="0" w:space="0" w:color="auto"/>
            <w:bottom w:val="none" w:sz="0" w:space="0" w:color="auto"/>
            <w:right w:val="none" w:sz="0" w:space="0" w:color="auto"/>
          </w:divBdr>
        </w:div>
        <w:div w:id="653721965">
          <w:marLeft w:val="0"/>
          <w:marRight w:val="0"/>
          <w:marTop w:val="0"/>
          <w:marBottom w:val="0"/>
          <w:divBdr>
            <w:top w:val="none" w:sz="0" w:space="0" w:color="auto"/>
            <w:left w:val="none" w:sz="0" w:space="0" w:color="auto"/>
            <w:bottom w:val="none" w:sz="0" w:space="0" w:color="auto"/>
            <w:right w:val="none" w:sz="0" w:space="0" w:color="auto"/>
          </w:divBdr>
        </w:div>
        <w:div w:id="669140842">
          <w:marLeft w:val="0"/>
          <w:marRight w:val="0"/>
          <w:marTop w:val="0"/>
          <w:marBottom w:val="0"/>
          <w:divBdr>
            <w:top w:val="none" w:sz="0" w:space="0" w:color="auto"/>
            <w:left w:val="none" w:sz="0" w:space="0" w:color="auto"/>
            <w:bottom w:val="none" w:sz="0" w:space="0" w:color="auto"/>
            <w:right w:val="none" w:sz="0" w:space="0" w:color="auto"/>
          </w:divBdr>
        </w:div>
        <w:div w:id="670765441">
          <w:marLeft w:val="0"/>
          <w:marRight w:val="0"/>
          <w:marTop w:val="0"/>
          <w:marBottom w:val="0"/>
          <w:divBdr>
            <w:top w:val="none" w:sz="0" w:space="0" w:color="auto"/>
            <w:left w:val="none" w:sz="0" w:space="0" w:color="auto"/>
            <w:bottom w:val="none" w:sz="0" w:space="0" w:color="auto"/>
            <w:right w:val="none" w:sz="0" w:space="0" w:color="auto"/>
          </w:divBdr>
        </w:div>
        <w:div w:id="691303741">
          <w:marLeft w:val="0"/>
          <w:marRight w:val="0"/>
          <w:marTop w:val="0"/>
          <w:marBottom w:val="0"/>
          <w:divBdr>
            <w:top w:val="none" w:sz="0" w:space="0" w:color="auto"/>
            <w:left w:val="none" w:sz="0" w:space="0" w:color="auto"/>
            <w:bottom w:val="none" w:sz="0" w:space="0" w:color="auto"/>
            <w:right w:val="none" w:sz="0" w:space="0" w:color="auto"/>
          </w:divBdr>
        </w:div>
        <w:div w:id="704602433">
          <w:marLeft w:val="0"/>
          <w:marRight w:val="0"/>
          <w:marTop w:val="0"/>
          <w:marBottom w:val="0"/>
          <w:divBdr>
            <w:top w:val="none" w:sz="0" w:space="0" w:color="auto"/>
            <w:left w:val="none" w:sz="0" w:space="0" w:color="auto"/>
            <w:bottom w:val="none" w:sz="0" w:space="0" w:color="auto"/>
            <w:right w:val="none" w:sz="0" w:space="0" w:color="auto"/>
          </w:divBdr>
        </w:div>
        <w:div w:id="709457913">
          <w:marLeft w:val="0"/>
          <w:marRight w:val="0"/>
          <w:marTop w:val="0"/>
          <w:marBottom w:val="0"/>
          <w:divBdr>
            <w:top w:val="none" w:sz="0" w:space="0" w:color="auto"/>
            <w:left w:val="none" w:sz="0" w:space="0" w:color="auto"/>
            <w:bottom w:val="none" w:sz="0" w:space="0" w:color="auto"/>
            <w:right w:val="none" w:sz="0" w:space="0" w:color="auto"/>
          </w:divBdr>
        </w:div>
        <w:div w:id="739867014">
          <w:marLeft w:val="0"/>
          <w:marRight w:val="0"/>
          <w:marTop w:val="0"/>
          <w:marBottom w:val="0"/>
          <w:divBdr>
            <w:top w:val="none" w:sz="0" w:space="0" w:color="auto"/>
            <w:left w:val="none" w:sz="0" w:space="0" w:color="auto"/>
            <w:bottom w:val="none" w:sz="0" w:space="0" w:color="auto"/>
            <w:right w:val="none" w:sz="0" w:space="0" w:color="auto"/>
          </w:divBdr>
        </w:div>
        <w:div w:id="757866861">
          <w:marLeft w:val="0"/>
          <w:marRight w:val="0"/>
          <w:marTop w:val="0"/>
          <w:marBottom w:val="0"/>
          <w:divBdr>
            <w:top w:val="none" w:sz="0" w:space="0" w:color="auto"/>
            <w:left w:val="none" w:sz="0" w:space="0" w:color="auto"/>
            <w:bottom w:val="none" w:sz="0" w:space="0" w:color="auto"/>
            <w:right w:val="none" w:sz="0" w:space="0" w:color="auto"/>
          </w:divBdr>
        </w:div>
        <w:div w:id="761339180">
          <w:marLeft w:val="0"/>
          <w:marRight w:val="0"/>
          <w:marTop w:val="0"/>
          <w:marBottom w:val="0"/>
          <w:divBdr>
            <w:top w:val="none" w:sz="0" w:space="0" w:color="auto"/>
            <w:left w:val="none" w:sz="0" w:space="0" w:color="auto"/>
            <w:bottom w:val="none" w:sz="0" w:space="0" w:color="auto"/>
            <w:right w:val="none" w:sz="0" w:space="0" w:color="auto"/>
          </w:divBdr>
        </w:div>
        <w:div w:id="763458803">
          <w:marLeft w:val="0"/>
          <w:marRight w:val="0"/>
          <w:marTop w:val="0"/>
          <w:marBottom w:val="0"/>
          <w:divBdr>
            <w:top w:val="none" w:sz="0" w:space="0" w:color="auto"/>
            <w:left w:val="none" w:sz="0" w:space="0" w:color="auto"/>
            <w:bottom w:val="none" w:sz="0" w:space="0" w:color="auto"/>
            <w:right w:val="none" w:sz="0" w:space="0" w:color="auto"/>
          </w:divBdr>
        </w:div>
        <w:div w:id="768427671">
          <w:marLeft w:val="0"/>
          <w:marRight w:val="0"/>
          <w:marTop w:val="0"/>
          <w:marBottom w:val="0"/>
          <w:divBdr>
            <w:top w:val="none" w:sz="0" w:space="0" w:color="auto"/>
            <w:left w:val="none" w:sz="0" w:space="0" w:color="auto"/>
            <w:bottom w:val="none" w:sz="0" w:space="0" w:color="auto"/>
            <w:right w:val="none" w:sz="0" w:space="0" w:color="auto"/>
          </w:divBdr>
        </w:div>
        <w:div w:id="773132122">
          <w:marLeft w:val="0"/>
          <w:marRight w:val="0"/>
          <w:marTop w:val="0"/>
          <w:marBottom w:val="0"/>
          <w:divBdr>
            <w:top w:val="none" w:sz="0" w:space="0" w:color="auto"/>
            <w:left w:val="none" w:sz="0" w:space="0" w:color="auto"/>
            <w:bottom w:val="none" w:sz="0" w:space="0" w:color="auto"/>
            <w:right w:val="none" w:sz="0" w:space="0" w:color="auto"/>
          </w:divBdr>
        </w:div>
        <w:div w:id="802693271">
          <w:marLeft w:val="0"/>
          <w:marRight w:val="0"/>
          <w:marTop w:val="0"/>
          <w:marBottom w:val="0"/>
          <w:divBdr>
            <w:top w:val="none" w:sz="0" w:space="0" w:color="auto"/>
            <w:left w:val="none" w:sz="0" w:space="0" w:color="auto"/>
            <w:bottom w:val="none" w:sz="0" w:space="0" w:color="auto"/>
            <w:right w:val="none" w:sz="0" w:space="0" w:color="auto"/>
          </w:divBdr>
        </w:div>
        <w:div w:id="868222564">
          <w:marLeft w:val="0"/>
          <w:marRight w:val="0"/>
          <w:marTop w:val="0"/>
          <w:marBottom w:val="0"/>
          <w:divBdr>
            <w:top w:val="none" w:sz="0" w:space="0" w:color="auto"/>
            <w:left w:val="none" w:sz="0" w:space="0" w:color="auto"/>
            <w:bottom w:val="none" w:sz="0" w:space="0" w:color="auto"/>
            <w:right w:val="none" w:sz="0" w:space="0" w:color="auto"/>
          </w:divBdr>
        </w:div>
        <w:div w:id="891117375">
          <w:marLeft w:val="0"/>
          <w:marRight w:val="0"/>
          <w:marTop w:val="0"/>
          <w:marBottom w:val="0"/>
          <w:divBdr>
            <w:top w:val="none" w:sz="0" w:space="0" w:color="auto"/>
            <w:left w:val="none" w:sz="0" w:space="0" w:color="auto"/>
            <w:bottom w:val="none" w:sz="0" w:space="0" w:color="auto"/>
            <w:right w:val="none" w:sz="0" w:space="0" w:color="auto"/>
          </w:divBdr>
        </w:div>
        <w:div w:id="892351668">
          <w:marLeft w:val="0"/>
          <w:marRight w:val="0"/>
          <w:marTop w:val="0"/>
          <w:marBottom w:val="0"/>
          <w:divBdr>
            <w:top w:val="none" w:sz="0" w:space="0" w:color="auto"/>
            <w:left w:val="none" w:sz="0" w:space="0" w:color="auto"/>
            <w:bottom w:val="none" w:sz="0" w:space="0" w:color="auto"/>
            <w:right w:val="none" w:sz="0" w:space="0" w:color="auto"/>
          </w:divBdr>
        </w:div>
        <w:div w:id="921568001">
          <w:marLeft w:val="0"/>
          <w:marRight w:val="0"/>
          <w:marTop w:val="0"/>
          <w:marBottom w:val="0"/>
          <w:divBdr>
            <w:top w:val="none" w:sz="0" w:space="0" w:color="auto"/>
            <w:left w:val="none" w:sz="0" w:space="0" w:color="auto"/>
            <w:bottom w:val="none" w:sz="0" w:space="0" w:color="auto"/>
            <w:right w:val="none" w:sz="0" w:space="0" w:color="auto"/>
          </w:divBdr>
        </w:div>
        <w:div w:id="1032993396">
          <w:marLeft w:val="0"/>
          <w:marRight w:val="0"/>
          <w:marTop w:val="0"/>
          <w:marBottom w:val="0"/>
          <w:divBdr>
            <w:top w:val="none" w:sz="0" w:space="0" w:color="auto"/>
            <w:left w:val="none" w:sz="0" w:space="0" w:color="auto"/>
            <w:bottom w:val="none" w:sz="0" w:space="0" w:color="auto"/>
            <w:right w:val="none" w:sz="0" w:space="0" w:color="auto"/>
          </w:divBdr>
        </w:div>
        <w:div w:id="1055542108">
          <w:marLeft w:val="0"/>
          <w:marRight w:val="0"/>
          <w:marTop w:val="0"/>
          <w:marBottom w:val="0"/>
          <w:divBdr>
            <w:top w:val="none" w:sz="0" w:space="0" w:color="auto"/>
            <w:left w:val="none" w:sz="0" w:space="0" w:color="auto"/>
            <w:bottom w:val="none" w:sz="0" w:space="0" w:color="auto"/>
            <w:right w:val="none" w:sz="0" w:space="0" w:color="auto"/>
          </w:divBdr>
        </w:div>
        <w:div w:id="1101603321">
          <w:marLeft w:val="0"/>
          <w:marRight w:val="0"/>
          <w:marTop w:val="0"/>
          <w:marBottom w:val="0"/>
          <w:divBdr>
            <w:top w:val="none" w:sz="0" w:space="0" w:color="auto"/>
            <w:left w:val="none" w:sz="0" w:space="0" w:color="auto"/>
            <w:bottom w:val="none" w:sz="0" w:space="0" w:color="auto"/>
            <w:right w:val="none" w:sz="0" w:space="0" w:color="auto"/>
          </w:divBdr>
        </w:div>
        <w:div w:id="1109936659">
          <w:marLeft w:val="0"/>
          <w:marRight w:val="0"/>
          <w:marTop w:val="0"/>
          <w:marBottom w:val="0"/>
          <w:divBdr>
            <w:top w:val="none" w:sz="0" w:space="0" w:color="auto"/>
            <w:left w:val="none" w:sz="0" w:space="0" w:color="auto"/>
            <w:bottom w:val="none" w:sz="0" w:space="0" w:color="auto"/>
            <w:right w:val="none" w:sz="0" w:space="0" w:color="auto"/>
          </w:divBdr>
        </w:div>
        <w:div w:id="1140462690">
          <w:marLeft w:val="0"/>
          <w:marRight w:val="0"/>
          <w:marTop w:val="0"/>
          <w:marBottom w:val="0"/>
          <w:divBdr>
            <w:top w:val="none" w:sz="0" w:space="0" w:color="auto"/>
            <w:left w:val="none" w:sz="0" w:space="0" w:color="auto"/>
            <w:bottom w:val="none" w:sz="0" w:space="0" w:color="auto"/>
            <w:right w:val="none" w:sz="0" w:space="0" w:color="auto"/>
          </w:divBdr>
        </w:div>
        <w:div w:id="1163206581">
          <w:marLeft w:val="0"/>
          <w:marRight w:val="0"/>
          <w:marTop w:val="0"/>
          <w:marBottom w:val="0"/>
          <w:divBdr>
            <w:top w:val="none" w:sz="0" w:space="0" w:color="auto"/>
            <w:left w:val="none" w:sz="0" w:space="0" w:color="auto"/>
            <w:bottom w:val="none" w:sz="0" w:space="0" w:color="auto"/>
            <w:right w:val="none" w:sz="0" w:space="0" w:color="auto"/>
          </w:divBdr>
        </w:div>
        <w:div w:id="1203515563">
          <w:marLeft w:val="0"/>
          <w:marRight w:val="0"/>
          <w:marTop w:val="0"/>
          <w:marBottom w:val="0"/>
          <w:divBdr>
            <w:top w:val="none" w:sz="0" w:space="0" w:color="auto"/>
            <w:left w:val="none" w:sz="0" w:space="0" w:color="auto"/>
            <w:bottom w:val="none" w:sz="0" w:space="0" w:color="auto"/>
            <w:right w:val="none" w:sz="0" w:space="0" w:color="auto"/>
          </w:divBdr>
        </w:div>
        <w:div w:id="1257011043">
          <w:marLeft w:val="0"/>
          <w:marRight w:val="0"/>
          <w:marTop w:val="0"/>
          <w:marBottom w:val="0"/>
          <w:divBdr>
            <w:top w:val="none" w:sz="0" w:space="0" w:color="auto"/>
            <w:left w:val="none" w:sz="0" w:space="0" w:color="auto"/>
            <w:bottom w:val="none" w:sz="0" w:space="0" w:color="auto"/>
            <w:right w:val="none" w:sz="0" w:space="0" w:color="auto"/>
          </w:divBdr>
        </w:div>
        <w:div w:id="1357777027">
          <w:marLeft w:val="0"/>
          <w:marRight w:val="0"/>
          <w:marTop w:val="0"/>
          <w:marBottom w:val="0"/>
          <w:divBdr>
            <w:top w:val="none" w:sz="0" w:space="0" w:color="auto"/>
            <w:left w:val="none" w:sz="0" w:space="0" w:color="auto"/>
            <w:bottom w:val="none" w:sz="0" w:space="0" w:color="auto"/>
            <w:right w:val="none" w:sz="0" w:space="0" w:color="auto"/>
          </w:divBdr>
        </w:div>
        <w:div w:id="1385448840">
          <w:marLeft w:val="0"/>
          <w:marRight w:val="0"/>
          <w:marTop w:val="0"/>
          <w:marBottom w:val="0"/>
          <w:divBdr>
            <w:top w:val="none" w:sz="0" w:space="0" w:color="auto"/>
            <w:left w:val="none" w:sz="0" w:space="0" w:color="auto"/>
            <w:bottom w:val="none" w:sz="0" w:space="0" w:color="auto"/>
            <w:right w:val="none" w:sz="0" w:space="0" w:color="auto"/>
          </w:divBdr>
        </w:div>
        <w:div w:id="1415592188">
          <w:marLeft w:val="0"/>
          <w:marRight w:val="0"/>
          <w:marTop w:val="0"/>
          <w:marBottom w:val="0"/>
          <w:divBdr>
            <w:top w:val="none" w:sz="0" w:space="0" w:color="auto"/>
            <w:left w:val="none" w:sz="0" w:space="0" w:color="auto"/>
            <w:bottom w:val="none" w:sz="0" w:space="0" w:color="auto"/>
            <w:right w:val="none" w:sz="0" w:space="0" w:color="auto"/>
          </w:divBdr>
        </w:div>
        <w:div w:id="1438132794">
          <w:marLeft w:val="0"/>
          <w:marRight w:val="0"/>
          <w:marTop w:val="0"/>
          <w:marBottom w:val="0"/>
          <w:divBdr>
            <w:top w:val="none" w:sz="0" w:space="0" w:color="auto"/>
            <w:left w:val="none" w:sz="0" w:space="0" w:color="auto"/>
            <w:bottom w:val="none" w:sz="0" w:space="0" w:color="auto"/>
            <w:right w:val="none" w:sz="0" w:space="0" w:color="auto"/>
          </w:divBdr>
        </w:div>
        <w:div w:id="1468355814">
          <w:marLeft w:val="0"/>
          <w:marRight w:val="0"/>
          <w:marTop w:val="0"/>
          <w:marBottom w:val="0"/>
          <w:divBdr>
            <w:top w:val="none" w:sz="0" w:space="0" w:color="auto"/>
            <w:left w:val="none" w:sz="0" w:space="0" w:color="auto"/>
            <w:bottom w:val="none" w:sz="0" w:space="0" w:color="auto"/>
            <w:right w:val="none" w:sz="0" w:space="0" w:color="auto"/>
          </w:divBdr>
        </w:div>
        <w:div w:id="1492024518">
          <w:marLeft w:val="0"/>
          <w:marRight w:val="0"/>
          <w:marTop w:val="0"/>
          <w:marBottom w:val="0"/>
          <w:divBdr>
            <w:top w:val="none" w:sz="0" w:space="0" w:color="auto"/>
            <w:left w:val="none" w:sz="0" w:space="0" w:color="auto"/>
            <w:bottom w:val="none" w:sz="0" w:space="0" w:color="auto"/>
            <w:right w:val="none" w:sz="0" w:space="0" w:color="auto"/>
          </w:divBdr>
        </w:div>
        <w:div w:id="1542745557">
          <w:marLeft w:val="0"/>
          <w:marRight w:val="0"/>
          <w:marTop w:val="0"/>
          <w:marBottom w:val="0"/>
          <w:divBdr>
            <w:top w:val="none" w:sz="0" w:space="0" w:color="auto"/>
            <w:left w:val="none" w:sz="0" w:space="0" w:color="auto"/>
            <w:bottom w:val="none" w:sz="0" w:space="0" w:color="auto"/>
            <w:right w:val="none" w:sz="0" w:space="0" w:color="auto"/>
          </w:divBdr>
        </w:div>
        <w:div w:id="1608081593">
          <w:marLeft w:val="0"/>
          <w:marRight w:val="0"/>
          <w:marTop w:val="0"/>
          <w:marBottom w:val="0"/>
          <w:divBdr>
            <w:top w:val="none" w:sz="0" w:space="0" w:color="auto"/>
            <w:left w:val="none" w:sz="0" w:space="0" w:color="auto"/>
            <w:bottom w:val="none" w:sz="0" w:space="0" w:color="auto"/>
            <w:right w:val="none" w:sz="0" w:space="0" w:color="auto"/>
          </w:divBdr>
        </w:div>
        <w:div w:id="1651443010">
          <w:marLeft w:val="0"/>
          <w:marRight w:val="0"/>
          <w:marTop w:val="0"/>
          <w:marBottom w:val="0"/>
          <w:divBdr>
            <w:top w:val="none" w:sz="0" w:space="0" w:color="auto"/>
            <w:left w:val="none" w:sz="0" w:space="0" w:color="auto"/>
            <w:bottom w:val="none" w:sz="0" w:space="0" w:color="auto"/>
            <w:right w:val="none" w:sz="0" w:space="0" w:color="auto"/>
          </w:divBdr>
        </w:div>
        <w:div w:id="1654094677">
          <w:marLeft w:val="0"/>
          <w:marRight w:val="0"/>
          <w:marTop w:val="0"/>
          <w:marBottom w:val="0"/>
          <w:divBdr>
            <w:top w:val="none" w:sz="0" w:space="0" w:color="auto"/>
            <w:left w:val="none" w:sz="0" w:space="0" w:color="auto"/>
            <w:bottom w:val="none" w:sz="0" w:space="0" w:color="auto"/>
            <w:right w:val="none" w:sz="0" w:space="0" w:color="auto"/>
          </w:divBdr>
        </w:div>
        <w:div w:id="1662780045">
          <w:marLeft w:val="0"/>
          <w:marRight w:val="0"/>
          <w:marTop w:val="0"/>
          <w:marBottom w:val="0"/>
          <w:divBdr>
            <w:top w:val="none" w:sz="0" w:space="0" w:color="auto"/>
            <w:left w:val="none" w:sz="0" w:space="0" w:color="auto"/>
            <w:bottom w:val="none" w:sz="0" w:space="0" w:color="auto"/>
            <w:right w:val="none" w:sz="0" w:space="0" w:color="auto"/>
          </w:divBdr>
        </w:div>
        <w:div w:id="1697464208">
          <w:marLeft w:val="0"/>
          <w:marRight w:val="0"/>
          <w:marTop w:val="0"/>
          <w:marBottom w:val="0"/>
          <w:divBdr>
            <w:top w:val="none" w:sz="0" w:space="0" w:color="auto"/>
            <w:left w:val="none" w:sz="0" w:space="0" w:color="auto"/>
            <w:bottom w:val="none" w:sz="0" w:space="0" w:color="auto"/>
            <w:right w:val="none" w:sz="0" w:space="0" w:color="auto"/>
          </w:divBdr>
        </w:div>
        <w:div w:id="1706951826">
          <w:marLeft w:val="0"/>
          <w:marRight w:val="0"/>
          <w:marTop w:val="0"/>
          <w:marBottom w:val="0"/>
          <w:divBdr>
            <w:top w:val="none" w:sz="0" w:space="0" w:color="auto"/>
            <w:left w:val="none" w:sz="0" w:space="0" w:color="auto"/>
            <w:bottom w:val="none" w:sz="0" w:space="0" w:color="auto"/>
            <w:right w:val="none" w:sz="0" w:space="0" w:color="auto"/>
          </w:divBdr>
        </w:div>
        <w:div w:id="1719014899">
          <w:marLeft w:val="0"/>
          <w:marRight w:val="0"/>
          <w:marTop w:val="0"/>
          <w:marBottom w:val="0"/>
          <w:divBdr>
            <w:top w:val="none" w:sz="0" w:space="0" w:color="auto"/>
            <w:left w:val="none" w:sz="0" w:space="0" w:color="auto"/>
            <w:bottom w:val="none" w:sz="0" w:space="0" w:color="auto"/>
            <w:right w:val="none" w:sz="0" w:space="0" w:color="auto"/>
          </w:divBdr>
        </w:div>
        <w:div w:id="1725715427">
          <w:marLeft w:val="0"/>
          <w:marRight w:val="0"/>
          <w:marTop w:val="0"/>
          <w:marBottom w:val="0"/>
          <w:divBdr>
            <w:top w:val="none" w:sz="0" w:space="0" w:color="auto"/>
            <w:left w:val="none" w:sz="0" w:space="0" w:color="auto"/>
            <w:bottom w:val="none" w:sz="0" w:space="0" w:color="auto"/>
            <w:right w:val="none" w:sz="0" w:space="0" w:color="auto"/>
          </w:divBdr>
        </w:div>
        <w:div w:id="1740664739">
          <w:marLeft w:val="0"/>
          <w:marRight w:val="0"/>
          <w:marTop w:val="0"/>
          <w:marBottom w:val="0"/>
          <w:divBdr>
            <w:top w:val="none" w:sz="0" w:space="0" w:color="auto"/>
            <w:left w:val="none" w:sz="0" w:space="0" w:color="auto"/>
            <w:bottom w:val="none" w:sz="0" w:space="0" w:color="auto"/>
            <w:right w:val="none" w:sz="0" w:space="0" w:color="auto"/>
          </w:divBdr>
        </w:div>
        <w:div w:id="1760368714">
          <w:marLeft w:val="0"/>
          <w:marRight w:val="0"/>
          <w:marTop w:val="0"/>
          <w:marBottom w:val="0"/>
          <w:divBdr>
            <w:top w:val="none" w:sz="0" w:space="0" w:color="auto"/>
            <w:left w:val="none" w:sz="0" w:space="0" w:color="auto"/>
            <w:bottom w:val="none" w:sz="0" w:space="0" w:color="auto"/>
            <w:right w:val="none" w:sz="0" w:space="0" w:color="auto"/>
          </w:divBdr>
        </w:div>
        <w:div w:id="1760757041">
          <w:marLeft w:val="0"/>
          <w:marRight w:val="0"/>
          <w:marTop w:val="0"/>
          <w:marBottom w:val="0"/>
          <w:divBdr>
            <w:top w:val="none" w:sz="0" w:space="0" w:color="auto"/>
            <w:left w:val="none" w:sz="0" w:space="0" w:color="auto"/>
            <w:bottom w:val="none" w:sz="0" w:space="0" w:color="auto"/>
            <w:right w:val="none" w:sz="0" w:space="0" w:color="auto"/>
          </w:divBdr>
        </w:div>
        <w:div w:id="1766923576">
          <w:marLeft w:val="0"/>
          <w:marRight w:val="0"/>
          <w:marTop w:val="0"/>
          <w:marBottom w:val="0"/>
          <w:divBdr>
            <w:top w:val="none" w:sz="0" w:space="0" w:color="auto"/>
            <w:left w:val="none" w:sz="0" w:space="0" w:color="auto"/>
            <w:bottom w:val="none" w:sz="0" w:space="0" w:color="auto"/>
            <w:right w:val="none" w:sz="0" w:space="0" w:color="auto"/>
          </w:divBdr>
        </w:div>
        <w:div w:id="1771002117">
          <w:marLeft w:val="0"/>
          <w:marRight w:val="0"/>
          <w:marTop w:val="0"/>
          <w:marBottom w:val="0"/>
          <w:divBdr>
            <w:top w:val="none" w:sz="0" w:space="0" w:color="auto"/>
            <w:left w:val="none" w:sz="0" w:space="0" w:color="auto"/>
            <w:bottom w:val="none" w:sz="0" w:space="0" w:color="auto"/>
            <w:right w:val="none" w:sz="0" w:space="0" w:color="auto"/>
          </w:divBdr>
        </w:div>
        <w:div w:id="1837500281">
          <w:marLeft w:val="0"/>
          <w:marRight w:val="0"/>
          <w:marTop w:val="0"/>
          <w:marBottom w:val="0"/>
          <w:divBdr>
            <w:top w:val="none" w:sz="0" w:space="0" w:color="auto"/>
            <w:left w:val="none" w:sz="0" w:space="0" w:color="auto"/>
            <w:bottom w:val="none" w:sz="0" w:space="0" w:color="auto"/>
            <w:right w:val="none" w:sz="0" w:space="0" w:color="auto"/>
          </w:divBdr>
        </w:div>
        <w:div w:id="1839613289">
          <w:marLeft w:val="0"/>
          <w:marRight w:val="0"/>
          <w:marTop w:val="0"/>
          <w:marBottom w:val="0"/>
          <w:divBdr>
            <w:top w:val="none" w:sz="0" w:space="0" w:color="auto"/>
            <w:left w:val="none" w:sz="0" w:space="0" w:color="auto"/>
            <w:bottom w:val="none" w:sz="0" w:space="0" w:color="auto"/>
            <w:right w:val="none" w:sz="0" w:space="0" w:color="auto"/>
          </w:divBdr>
        </w:div>
        <w:div w:id="1896969364">
          <w:marLeft w:val="0"/>
          <w:marRight w:val="0"/>
          <w:marTop w:val="0"/>
          <w:marBottom w:val="0"/>
          <w:divBdr>
            <w:top w:val="none" w:sz="0" w:space="0" w:color="auto"/>
            <w:left w:val="none" w:sz="0" w:space="0" w:color="auto"/>
            <w:bottom w:val="none" w:sz="0" w:space="0" w:color="auto"/>
            <w:right w:val="none" w:sz="0" w:space="0" w:color="auto"/>
          </w:divBdr>
        </w:div>
        <w:div w:id="2057124905">
          <w:marLeft w:val="0"/>
          <w:marRight w:val="0"/>
          <w:marTop w:val="0"/>
          <w:marBottom w:val="0"/>
          <w:divBdr>
            <w:top w:val="none" w:sz="0" w:space="0" w:color="auto"/>
            <w:left w:val="none" w:sz="0" w:space="0" w:color="auto"/>
            <w:bottom w:val="none" w:sz="0" w:space="0" w:color="auto"/>
            <w:right w:val="none" w:sz="0" w:space="0" w:color="auto"/>
          </w:divBdr>
        </w:div>
        <w:div w:id="2061399130">
          <w:marLeft w:val="0"/>
          <w:marRight w:val="0"/>
          <w:marTop w:val="0"/>
          <w:marBottom w:val="0"/>
          <w:divBdr>
            <w:top w:val="none" w:sz="0" w:space="0" w:color="auto"/>
            <w:left w:val="none" w:sz="0" w:space="0" w:color="auto"/>
            <w:bottom w:val="none" w:sz="0" w:space="0" w:color="auto"/>
            <w:right w:val="none" w:sz="0" w:space="0" w:color="auto"/>
          </w:divBdr>
        </w:div>
        <w:div w:id="2064517997">
          <w:marLeft w:val="0"/>
          <w:marRight w:val="0"/>
          <w:marTop w:val="0"/>
          <w:marBottom w:val="0"/>
          <w:divBdr>
            <w:top w:val="none" w:sz="0" w:space="0" w:color="auto"/>
            <w:left w:val="none" w:sz="0" w:space="0" w:color="auto"/>
            <w:bottom w:val="none" w:sz="0" w:space="0" w:color="auto"/>
            <w:right w:val="none" w:sz="0" w:space="0" w:color="auto"/>
          </w:divBdr>
        </w:div>
        <w:div w:id="2097942217">
          <w:marLeft w:val="0"/>
          <w:marRight w:val="0"/>
          <w:marTop w:val="0"/>
          <w:marBottom w:val="0"/>
          <w:divBdr>
            <w:top w:val="none" w:sz="0" w:space="0" w:color="auto"/>
            <w:left w:val="none" w:sz="0" w:space="0" w:color="auto"/>
            <w:bottom w:val="none" w:sz="0" w:space="0" w:color="auto"/>
            <w:right w:val="none" w:sz="0" w:space="0" w:color="auto"/>
          </w:divBdr>
        </w:div>
        <w:div w:id="2104916359">
          <w:marLeft w:val="0"/>
          <w:marRight w:val="0"/>
          <w:marTop w:val="0"/>
          <w:marBottom w:val="0"/>
          <w:divBdr>
            <w:top w:val="none" w:sz="0" w:space="0" w:color="auto"/>
            <w:left w:val="none" w:sz="0" w:space="0" w:color="auto"/>
            <w:bottom w:val="none" w:sz="0" w:space="0" w:color="auto"/>
            <w:right w:val="none" w:sz="0" w:space="0" w:color="auto"/>
          </w:divBdr>
        </w:div>
        <w:div w:id="2130469222">
          <w:marLeft w:val="0"/>
          <w:marRight w:val="0"/>
          <w:marTop w:val="0"/>
          <w:marBottom w:val="0"/>
          <w:divBdr>
            <w:top w:val="none" w:sz="0" w:space="0" w:color="auto"/>
            <w:left w:val="none" w:sz="0" w:space="0" w:color="auto"/>
            <w:bottom w:val="none" w:sz="0" w:space="0" w:color="auto"/>
            <w:right w:val="none" w:sz="0" w:space="0" w:color="auto"/>
          </w:divBdr>
        </w:div>
        <w:div w:id="2142576376">
          <w:marLeft w:val="0"/>
          <w:marRight w:val="0"/>
          <w:marTop w:val="0"/>
          <w:marBottom w:val="0"/>
          <w:divBdr>
            <w:top w:val="none" w:sz="0" w:space="0" w:color="auto"/>
            <w:left w:val="none" w:sz="0" w:space="0" w:color="auto"/>
            <w:bottom w:val="none" w:sz="0" w:space="0" w:color="auto"/>
            <w:right w:val="none" w:sz="0" w:space="0" w:color="auto"/>
          </w:divBdr>
        </w:div>
      </w:divsChild>
    </w:div>
    <w:div w:id="1543521245">
      <w:bodyDiv w:val="1"/>
      <w:marLeft w:val="0"/>
      <w:marRight w:val="0"/>
      <w:marTop w:val="0"/>
      <w:marBottom w:val="0"/>
      <w:divBdr>
        <w:top w:val="none" w:sz="0" w:space="0" w:color="auto"/>
        <w:left w:val="none" w:sz="0" w:space="0" w:color="auto"/>
        <w:bottom w:val="none" w:sz="0" w:space="0" w:color="auto"/>
        <w:right w:val="none" w:sz="0" w:space="0" w:color="auto"/>
      </w:divBdr>
      <w:divsChild>
        <w:div w:id="1656185699">
          <w:marLeft w:val="0"/>
          <w:marRight w:val="0"/>
          <w:marTop w:val="0"/>
          <w:marBottom w:val="0"/>
          <w:divBdr>
            <w:top w:val="none" w:sz="0" w:space="0" w:color="auto"/>
            <w:left w:val="none" w:sz="0" w:space="0" w:color="auto"/>
            <w:bottom w:val="none" w:sz="0" w:space="0" w:color="auto"/>
            <w:right w:val="none" w:sz="0" w:space="0" w:color="auto"/>
          </w:divBdr>
        </w:div>
        <w:div w:id="1963996541">
          <w:marLeft w:val="0"/>
          <w:marRight w:val="0"/>
          <w:marTop w:val="0"/>
          <w:marBottom w:val="0"/>
          <w:divBdr>
            <w:top w:val="none" w:sz="0" w:space="0" w:color="auto"/>
            <w:left w:val="none" w:sz="0" w:space="0" w:color="auto"/>
            <w:bottom w:val="none" w:sz="0" w:space="0" w:color="auto"/>
            <w:right w:val="none" w:sz="0" w:space="0" w:color="auto"/>
          </w:divBdr>
        </w:div>
        <w:div w:id="49886486">
          <w:marLeft w:val="0"/>
          <w:marRight w:val="0"/>
          <w:marTop w:val="0"/>
          <w:marBottom w:val="0"/>
          <w:divBdr>
            <w:top w:val="none" w:sz="0" w:space="0" w:color="auto"/>
            <w:left w:val="none" w:sz="0" w:space="0" w:color="auto"/>
            <w:bottom w:val="none" w:sz="0" w:space="0" w:color="auto"/>
            <w:right w:val="none" w:sz="0" w:space="0" w:color="auto"/>
          </w:divBdr>
        </w:div>
        <w:div w:id="837427291">
          <w:marLeft w:val="0"/>
          <w:marRight w:val="0"/>
          <w:marTop w:val="0"/>
          <w:marBottom w:val="0"/>
          <w:divBdr>
            <w:top w:val="none" w:sz="0" w:space="0" w:color="auto"/>
            <w:left w:val="none" w:sz="0" w:space="0" w:color="auto"/>
            <w:bottom w:val="none" w:sz="0" w:space="0" w:color="auto"/>
            <w:right w:val="none" w:sz="0" w:space="0" w:color="auto"/>
          </w:divBdr>
        </w:div>
        <w:div w:id="1866290410">
          <w:marLeft w:val="0"/>
          <w:marRight w:val="0"/>
          <w:marTop w:val="0"/>
          <w:marBottom w:val="0"/>
          <w:divBdr>
            <w:top w:val="none" w:sz="0" w:space="0" w:color="auto"/>
            <w:left w:val="none" w:sz="0" w:space="0" w:color="auto"/>
            <w:bottom w:val="none" w:sz="0" w:space="0" w:color="auto"/>
            <w:right w:val="none" w:sz="0" w:space="0" w:color="auto"/>
          </w:divBdr>
        </w:div>
        <w:div w:id="457070995">
          <w:marLeft w:val="0"/>
          <w:marRight w:val="0"/>
          <w:marTop w:val="0"/>
          <w:marBottom w:val="0"/>
          <w:divBdr>
            <w:top w:val="none" w:sz="0" w:space="0" w:color="auto"/>
            <w:left w:val="none" w:sz="0" w:space="0" w:color="auto"/>
            <w:bottom w:val="none" w:sz="0" w:space="0" w:color="auto"/>
            <w:right w:val="none" w:sz="0" w:space="0" w:color="auto"/>
          </w:divBdr>
        </w:div>
        <w:div w:id="1844473813">
          <w:marLeft w:val="0"/>
          <w:marRight w:val="0"/>
          <w:marTop w:val="0"/>
          <w:marBottom w:val="0"/>
          <w:divBdr>
            <w:top w:val="none" w:sz="0" w:space="0" w:color="auto"/>
            <w:left w:val="none" w:sz="0" w:space="0" w:color="auto"/>
            <w:bottom w:val="none" w:sz="0" w:space="0" w:color="auto"/>
            <w:right w:val="none" w:sz="0" w:space="0" w:color="auto"/>
          </w:divBdr>
        </w:div>
        <w:div w:id="1855146669">
          <w:marLeft w:val="0"/>
          <w:marRight w:val="0"/>
          <w:marTop w:val="0"/>
          <w:marBottom w:val="0"/>
          <w:divBdr>
            <w:top w:val="none" w:sz="0" w:space="0" w:color="auto"/>
            <w:left w:val="none" w:sz="0" w:space="0" w:color="auto"/>
            <w:bottom w:val="none" w:sz="0" w:space="0" w:color="auto"/>
            <w:right w:val="none" w:sz="0" w:space="0" w:color="auto"/>
          </w:divBdr>
        </w:div>
        <w:div w:id="2124759955">
          <w:marLeft w:val="0"/>
          <w:marRight w:val="0"/>
          <w:marTop w:val="0"/>
          <w:marBottom w:val="0"/>
          <w:divBdr>
            <w:top w:val="none" w:sz="0" w:space="0" w:color="auto"/>
            <w:left w:val="none" w:sz="0" w:space="0" w:color="auto"/>
            <w:bottom w:val="none" w:sz="0" w:space="0" w:color="auto"/>
            <w:right w:val="none" w:sz="0" w:space="0" w:color="auto"/>
          </w:divBdr>
        </w:div>
        <w:div w:id="2054234687">
          <w:marLeft w:val="0"/>
          <w:marRight w:val="0"/>
          <w:marTop w:val="0"/>
          <w:marBottom w:val="0"/>
          <w:divBdr>
            <w:top w:val="none" w:sz="0" w:space="0" w:color="auto"/>
            <w:left w:val="none" w:sz="0" w:space="0" w:color="auto"/>
            <w:bottom w:val="none" w:sz="0" w:space="0" w:color="auto"/>
            <w:right w:val="none" w:sz="0" w:space="0" w:color="auto"/>
          </w:divBdr>
        </w:div>
        <w:div w:id="150147180">
          <w:marLeft w:val="0"/>
          <w:marRight w:val="0"/>
          <w:marTop w:val="0"/>
          <w:marBottom w:val="0"/>
          <w:divBdr>
            <w:top w:val="none" w:sz="0" w:space="0" w:color="auto"/>
            <w:left w:val="none" w:sz="0" w:space="0" w:color="auto"/>
            <w:bottom w:val="none" w:sz="0" w:space="0" w:color="auto"/>
            <w:right w:val="none" w:sz="0" w:space="0" w:color="auto"/>
          </w:divBdr>
        </w:div>
        <w:div w:id="403718732">
          <w:marLeft w:val="0"/>
          <w:marRight w:val="0"/>
          <w:marTop w:val="0"/>
          <w:marBottom w:val="0"/>
          <w:divBdr>
            <w:top w:val="none" w:sz="0" w:space="0" w:color="auto"/>
            <w:left w:val="none" w:sz="0" w:space="0" w:color="auto"/>
            <w:bottom w:val="none" w:sz="0" w:space="0" w:color="auto"/>
            <w:right w:val="none" w:sz="0" w:space="0" w:color="auto"/>
          </w:divBdr>
        </w:div>
        <w:div w:id="56901799">
          <w:marLeft w:val="0"/>
          <w:marRight w:val="0"/>
          <w:marTop w:val="0"/>
          <w:marBottom w:val="0"/>
          <w:divBdr>
            <w:top w:val="none" w:sz="0" w:space="0" w:color="auto"/>
            <w:left w:val="none" w:sz="0" w:space="0" w:color="auto"/>
            <w:bottom w:val="none" w:sz="0" w:space="0" w:color="auto"/>
            <w:right w:val="none" w:sz="0" w:space="0" w:color="auto"/>
          </w:divBdr>
        </w:div>
        <w:div w:id="1788428200">
          <w:marLeft w:val="0"/>
          <w:marRight w:val="0"/>
          <w:marTop w:val="0"/>
          <w:marBottom w:val="0"/>
          <w:divBdr>
            <w:top w:val="none" w:sz="0" w:space="0" w:color="auto"/>
            <w:left w:val="none" w:sz="0" w:space="0" w:color="auto"/>
            <w:bottom w:val="none" w:sz="0" w:space="0" w:color="auto"/>
            <w:right w:val="none" w:sz="0" w:space="0" w:color="auto"/>
          </w:divBdr>
        </w:div>
        <w:div w:id="426734541">
          <w:marLeft w:val="0"/>
          <w:marRight w:val="0"/>
          <w:marTop w:val="0"/>
          <w:marBottom w:val="0"/>
          <w:divBdr>
            <w:top w:val="none" w:sz="0" w:space="0" w:color="auto"/>
            <w:left w:val="none" w:sz="0" w:space="0" w:color="auto"/>
            <w:bottom w:val="none" w:sz="0" w:space="0" w:color="auto"/>
            <w:right w:val="none" w:sz="0" w:space="0" w:color="auto"/>
          </w:divBdr>
        </w:div>
        <w:div w:id="1168907997">
          <w:marLeft w:val="0"/>
          <w:marRight w:val="0"/>
          <w:marTop w:val="0"/>
          <w:marBottom w:val="0"/>
          <w:divBdr>
            <w:top w:val="none" w:sz="0" w:space="0" w:color="auto"/>
            <w:left w:val="none" w:sz="0" w:space="0" w:color="auto"/>
            <w:bottom w:val="none" w:sz="0" w:space="0" w:color="auto"/>
            <w:right w:val="none" w:sz="0" w:space="0" w:color="auto"/>
          </w:divBdr>
        </w:div>
        <w:div w:id="186987994">
          <w:marLeft w:val="0"/>
          <w:marRight w:val="0"/>
          <w:marTop w:val="0"/>
          <w:marBottom w:val="0"/>
          <w:divBdr>
            <w:top w:val="none" w:sz="0" w:space="0" w:color="auto"/>
            <w:left w:val="none" w:sz="0" w:space="0" w:color="auto"/>
            <w:bottom w:val="none" w:sz="0" w:space="0" w:color="auto"/>
            <w:right w:val="none" w:sz="0" w:space="0" w:color="auto"/>
          </w:divBdr>
        </w:div>
        <w:div w:id="2057728570">
          <w:marLeft w:val="0"/>
          <w:marRight w:val="0"/>
          <w:marTop w:val="0"/>
          <w:marBottom w:val="0"/>
          <w:divBdr>
            <w:top w:val="none" w:sz="0" w:space="0" w:color="auto"/>
            <w:left w:val="none" w:sz="0" w:space="0" w:color="auto"/>
            <w:bottom w:val="none" w:sz="0" w:space="0" w:color="auto"/>
            <w:right w:val="none" w:sz="0" w:space="0" w:color="auto"/>
          </w:divBdr>
        </w:div>
        <w:div w:id="1859393495">
          <w:marLeft w:val="0"/>
          <w:marRight w:val="0"/>
          <w:marTop w:val="0"/>
          <w:marBottom w:val="0"/>
          <w:divBdr>
            <w:top w:val="none" w:sz="0" w:space="0" w:color="auto"/>
            <w:left w:val="none" w:sz="0" w:space="0" w:color="auto"/>
            <w:bottom w:val="none" w:sz="0" w:space="0" w:color="auto"/>
            <w:right w:val="none" w:sz="0" w:space="0" w:color="auto"/>
          </w:divBdr>
        </w:div>
        <w:div w:id="1268002902">
          <w:marLeft w:val="0"/>
          <w:marRight w:val="0"/>
          <w:marTop w:val="0"/>
          <w:marBottom w:val="0"/>
          <w:divBdr>
            <w:top w:val="none" w:sz="0" w:space="0" w:color="auto"/>
            <w:left w:val="none" w:sz="0" w:space="0" w:color="auto"/>
            <w:bottom w:val="none" w:sz="0" w:space="0" w:color="auto"/>
            <w:right w:val="none" w:sz="0" w:space="0" w:color="auto"/>
          </w:divBdr>
        </w:div>
        <w:div w:id="1587417766">
          <w:marLeft w:val="0"/>
          <w:marRight w:val="0"/>
          <w:marTop w:val="0"/>
          <w:marBottom w:val="0"/>
          <w:divBdr>
            <w:top w:val="none" w:sz="0" w:space="0" w:color="auto"/>
            <w:left w:val="none" w:sz="0" w:space="0" w:color="auto"/>
            <w:bottom w:val="none" w:sz="0" w:space="0" w:color="auto"/>
            <w:right w:val="none" w:sz="0" w:space="0" w:color="auto"/>
          </w:divBdr>
        </w:div>
        <w:div w:id="1816677455">
          <w:marLeft w:val="0"/>
          <w:marRight w:val="0"/>
          <w:marTop w:val="0"/>
          <w:marBottom w:val="0"/>
          <w:divBdr>
            <w:top w:val="none" w:sz="0" w:space="0" w:color="auto"/>
            <w:left w:val="none" w:sz="0" w:space="0" w:color="auto"/>
            <w:bottom w:val="none" w:sz="0" w:space="0" w:color="auto"/>
            <w:right w:val="none" w:sz="0" w:space="0" w:color="auto"/>
          </w:divBdr>
        </w:div>
        <w:div w:id="141433507">
          <w:marLeft w:val="0"/>
          <w:marRight w:val="0"/>
          <w:marTop w:val="0"/>
          <w:marBottom w:val="0"/>
          <w:divBdr>
            <w:top w:val="none" w:sz="0" w:space="0" w:color="auto"/>
            <w:left w:val="none" w:sz="0" w:space="0" w:color="auto"/>
            <w:bottom w:val="none" w:sz="0" w:space="0" w:color="auto"/>
            <w:right w:val="none" w:sz="0" w:space="0" w:color="auto"/>
          </w:divBdr>
        </w:div>
        <w:div w:id="16782016">
          <w:marLeft w:val="0"/>
          <w:marRight w:val="0"/>
          <w:marTop w:val="0"/>
          <w:marBottom w:val="0"/>
          <w:divBdr>
            <w:top w:val="none" w:sz="0" w:space="0" w:color="auto"/>
            <w:left w:val="none" w:sz="0" w:space="0" w:color="auto"/>
            <w:bottom w:val="none" w:sz="0" w:space="0" w:color="auto"/>
            <w:right w:val="none" w:sz="0" w:space="0" w:color="auto"/>
          </w:divBdr>
        </w:div>
        <w:div w:id="1499425204">
          <w:marLeft w:val="0"/>
          <w:marRight w:val="0"/>
          <w:marTop w:val="0"/>
          <w:marBottom w:val="0"/>
          <w:divBdr>
            <w:top w:val="none" w:sz="0" w:space="0" w:color="auto"/>
            <w:left w:val="none" w:sz="0" w:space="0" w:color="auto"/>
            <w:bottom w:val="none" w:sz="0" w:space="0" w:color="auto"/>
            <w:right w:val="none" w:sz="0" w:space="0" w:color="auto"/>
          </w:divBdr>
        </w:div>
        <w:div w:id="139658467">
          <w:marLeft w:val="0"/>
          <w:marRight w:val="0"/>
          <w:marTop w:val="0"/>
          <w:marBottom w:val="0"/>
          <w:divBdr>
            <w:top w:val="none" w:sz="0" w:space="0" w:color="auto"/>
            <w:left w:val="none" w:sz="0" w:space="0" w:color="auto"/>
            <w:bottom w:val="none" w:sz="0" w:space="0" w:color="auto"/>
            <w:right w:val="none" w:sz="0" w:space="0" w:color="auto"/>
          </w:divBdr>
        </w:div>
        <w:div w:id="111899184">
          <w:marLeft w:val="0"/>
          <w:marRight w:val="0"/>
          <w:marTop w:val="0"/>
          <w:marBottom w:val="0"/>
          <w:divBdr>
            <w:top w:val="none" w:sz="0" w:space="0" w:color="auto"/>
            <w:left w:val="none" w:sz="0" w:space="0" w:color="auto"/>
            <w:bottom w:val="none" w:sz="0" w:space="0" w:color="auto"/>
            <w:right w:val="none" w:sz="0" w:space="0" w:color="auto"/>
          </w:divBdr>
        </w:div>
        <w:div w:id="1400517644">
          <w:marLeft w:val="0"/>
          <w:marRight w:val="0"/>
          <w:marTop w:val="0"/>
          <w:marBottom w:val="0"/>
          <w:divBdr>
            <w:top w:val="none" w:sz="0" w:space="0" w:color="auto"/>
            <w:left w:val="none" w:sz="0" w:space="0" w:color="auto"/>
            <w:bottom w:val="none" w:sz="0" w:space="0" w:color="auto"/>
            <w:right w:val="none" w:sz="0" w:space="0" w:color="auto"/>
          </w:divBdr>
        </w:div>
        <w:div w:id="1114910353">
          <w:marLeft w:val="0"/>
          <w:marRight w:val="0"/>
          <w:marTop w:val="0"/>
          <w:marBottom w:val="0"/>
          <w:divBdr>
            <w:top w:val="none" w:sz="0" w:space="0" w:color="auto"/>
            <w:left w:val="none" w:sz="0" w:space="0" w:color="auto"/>
            <w:bottom w:val="none" w:sz="0" w:space="0" w:color="auto"/>
            <w:right w:val="none" w:sz="0" w:space="0" w:color="auto"/>
          </w:divBdr>
        </w:div>
        <w:div w:id="2143116242">
          <w:marLeft w:val="0"/>
          <w:marRight w:val="0"/>
          <w:marTop w:val="0"/>
          <w:marBottom w:val="0"/>
          <w:divBdr>
            <w:top w:val="none" w:sz="0" w:space="0" w:color="auto"/>
            <w:left w:val="none" w:sz="0" w:space="0" w:color="auto"/>
            <w:bottom w:val="none" w:sz="0" w:space="0" w:color="auto"/>
            <w:right w:val="none" w:sz="0" w:space="0" w:color="auto"/>
          </w:divBdr>
        </w:div>
        <w:div w:id="455950410">
          <w:marLeft w:val="0"/>
          <w:marRight w:val="0"/>
          <w:marTop w:val="0"/>
          <w:marBottom w:val="0"/>
          <w:divBdr>
            <w:top w:val="none" w:sz="0" w:space="0" w:color="auto"/>
            <w:left w:val="none" w:sz="0" w:space="0" w:color="auto"/>
            <w:bottom w:val="none" w:sz="0" w:space="0" w:color="auto"/>
            <w:right w:val="none" w:sz="0" w:space="0" w:color="auto"/>
          </w:divBdr>
        </w:div>
        <w:div w:id="1920090592">
          <w:marLeft w:val="0"/>
          <w:marRight w:val="0"/>
          <w:marTop w:val="0"/>
          <w:marBottom w:val="0"/>
          <w:divBdr>
            <w:top w:val="none" w:sz="0" w:space="0" w:color="auto"/>
            <w:left w:val="none" w:sz="0" w:space="0" w:color="auto"/>
            <w:bottom w:val="none" w:sz="0" w:space="0" w:color="auto"/>
            <w:right w:val="none" w:sz="0" w:space="0" w:color="auto"/>
          </w:divBdr>
        </w:div>
      </w:divsChild>
    </w:div>
    <w:div w:id="1736123893">
      <w:bodyDiv w:val="1"/>
      <w:marLeft w:val="0"/>
      <w:marRight w:val="0"/>
      <w:marTop w:val="0"/>
      <w:marBottom w:val="0"/>
      <w:divBdr>
        <w:top w:val="none" w:sz="0" w:space="0" w:color="auto"/>
        <w:left w:val="none" w:sz="0" w:space="0" w:color="auto"/>
        <w:bottom w:val="none" w:sz="0" w:space="0" w:color="auto"/>
        <w:right w:val="none" w:sz="0" w:space="0" w:color="auto"/>
      </w:divBdr>
      <w:divsChild>
        <w:div w:id="2780919">
          <w:marLeft w:val="0"/>
          <w:marRight w:val="0"/>
          <w:marTop w:val="0"/>
          <w:marBottom w:val="0"/>
          <w:divBdr>
            <w:top w:val="none" w:sz="0" w:space="0" w:color="auto"/>
            <w:left w:val="none" w:sz="0" w:space="0" w:color="auto"/>
            <w:bottom w:val="none" w:sz="0" w:space="0" w:color="auto"/>
            <w:right w:val="none" w:sz="0" w:space="0" w:color="auto"/>
          </w:divBdr>
        </w:div>
        <w:div w:id="10105030">
          <w:marLeft w:val="0"/>
          <w:marRight w:val="0"/>
          <w:marTop w:val="0"/>
          <w:marBottom w:val="0"/>
          <w:divBdr>
            <w:top w:val="none" w:sz="0" w:space="0" w:color="auto"/>
            <w:left w:val="none" w:sz="0" w:space="0" w:color="auto"/>
            <w:bottom w:val="none" w:sz="0" w:space="0" w:color="auto"/>
            <w:right w:val="none" w:sz="0" w:space="0" w:color="auto"/>
          </w:divBdr>
        </w:div>
        <w:div w:id="17313287">
          <w:marLeft w:val="0"/>
          <w:marRight w:val="0"/>
          <w:marTop w:val="0"/>
          <w:marBottom w:val="0"/>
          <w:divBdr>
            <w:top w:val="none" w:sz="0" w:space="0" w:color="auto"/>
            <w:left w:val="none" w:sz="0" w:space="0" w:color="auto"/>
            <w:bottom w:val="none" w:sz="0" w:space="0" w:color="auto"/>
            <w:right w:val="none" w:sz="0" w:space="0" w:color="auto"/>
          </w:divBdr>
        </w:div>
        <w:div w:id="68164353">
          <w:marLeft w:val="0"/>
          <w:marRight w:val="0"/>
          <w:marTop w:val="0"/>
          <w:marBottom w:val="0"/>
          <w:divBdr>
            <w:top w:val="none" w:sz="0" w:space="0" w:color="auto"/>
            <w:left w:val="none" w:sz="0" w:space="0" w:color="auto"/>
            <w:bottom w:val="none" w:sz="0" w:space="0" w:color="auto"/>
            <w:right w:val="none" w:sz="0" w:space="0" w:color="auto"/>
          </w:divBdr>
        </w:div>
        <w:div w:id="90781230">
          <w:marLeft w:val="0"/>
          <w:marRight w:val="0"/>
          <w:marTop w:val="0"/>
          <w:marBottom w:val="0"/>
          <w:divBdr>
            <w:top w:val="none" w:sz="0" w:space="0" w:color="auto"/>
            <w:left w:val="none" w:sz="0" w:space="0" w:color="auto"/>
            <w:bottom w:val="none" w:sz="0" w:space="0" w:color="auto"/>
            <w:right w:val="none" w:sz="0" w:space="0" w:color="auto"/>
          </w:divBdr>
        </w:div>
        <w:div w:id="91780559">
          <w:marLeft w:val="0"/>
          <w:marRight w:val="0"/>
          <w:marTop w:val="0"/>
          <w:marBottom w:val="0"/>
          <w:divBdr>
            <w:top w:val="none" w:sz="0" w:space="0" w:color="auto"/>
            <w:left w:val="none" w:sz="0" w:space="0" w:color="auto"/>
            <w:bottom w:val="none" w:sz="0" w:space="0" w:color="auto"/>
            <w:right w:val="none" w:sz="0" w:space="0" w:color="auto"/>
          </w:divBdr>
        </w:div>
        <w:div w:id="116291646">
          <w:marLeft w:val="0"/>
          <w:marRight w:val="0"/>
          <w:marTop w:val="0"/>
          <w:marBottom w:val="0"/>
          <w:divBdr>
            <w:top w:val="none" w:sz="0" w:space="0" w:color="auto"/>
            <w:left w:val="none" w:sz="0" w:space="0" w:color="auto"/>
            <w:bottom w:val="none" w:sz="0" w:space="0" w:color="auto"/>
            <w:right w:val="none" w:sz="0" w:space="0" w:color="auto"/>
          </w:divBdr>
        </w:div>
        <w:div w:id="129326978">
          <w:marLeft w:val="0"/>
          <w:marRight w:val="0"/>
          <w:marTop w:val="0"/>
          <w:marBottom w:val="0"/>
          <w:divBdr>
            <w:top w:val="none" w:sz="0" w:space="0" w:color="auto"/>
            <w:left w:val="none" w:sz="0" w:space="0" w:color="auto"/>
            <w:bottom w:val="none" w:sz="0" w:space="0" w:color="auto"/>
            <w:right w:val="none" w:sz="0" w:space="0" w:color="auto"/>
          </w:divBdr>
        </w:div>
        <w:div w:id="143356272">
          <w:marLeft w:val="0"/>
          <w:marRight w:val="0"/>
          <w:marTop w:val="0"/>
          <w:marBottom w:val="0"/>
          <w:divBdr>
            <w:top w:val="none" w:sz="0" w:space="0" w:color="auto"/>
            <w:left w:val="none" w:sz="0" w:space="0" w:color="auto"/>
            <w:bottom w:val="none" w:sz="0" w:space="0" w:color="auto"/>
            <w:right w:val="none" w:sz="0" w:space="0" w:color="auto"/>
          </w:divBdr>
        </w:div>
        <w:div w:id="164900148">
          <w:marLeft w:val="0"/>
          <w:marRight w:val="0"/>
          <w:marTop w:val="0"/>
          <w:marBottom w:val="0"/>
          <w:divBdr>
            <w:top w:val="none" w:sz="0" w:space="0" w:color="auto"/>
            <w:left w:val="none" w:sz="0" w:space="0" w:color="auto"/>
            <w:bottom w:val="none" w:sz="0" w:space="0" w:color="auto"/>
            <w:right w:val="none" w:sz="0" w:space="0" w:color="auto"/>
          </w:divBdr>
        </w:div>
        <w:div w:id="267392488">
          <w:marLeft w:val="0"/>
          <w:marRight w:val="0"/>
          <w:marTop w:val="0"/>
          <w:marBottom w:val="0"/>
          <w:divBdr>
            <w:top w:val="none" w:sz="0" w:space="0" w:color="auto"/>
            <w:left w:val="none" w:sz="0" w:space="0" w:color="auto"/>
            <w:bottom w:val="none" w:sz="0" w:space="0" w:color="auto"/>
            <w:right w:val="none" w:sz="0" w:space="0" w:color="auto"/>
          </w:divBdr>
        </w:div>
        <w:div w:id="274602068">
          <w:marLeft w:val="0"/>
          <w:marRight w:val="0"/>
          <w:marTop w:val="0"/>
          <w:marBottom w:val="0"/>
          <w:divBdr>
            <w:top w:val="none" w:sz="0" w:space="0" w:color="auto"/>
            <w:left w:val="none" w:sz="0" w:space="0" w:color="auto"/>
            <w:bottom w:val="none" w:sz="0" w:space="0" w:color="auto"/>
            <w:right w:val="none" w:sz="0" w:space="0" w:color="auto"/>
          </w:divBdr>
        </w:div>
        <w:div w:id="337121634">
          <w:marLeft w:val="0"/>
          <w:marRight w:val="0"/>
          <w:marTop w:val="0"/>
          <w:marBottom w:val="0"/>
          <w:divBdr>
            <w:top w:val="none" w:sz="0" w:space="0" w:color="auto"/>
            <w:left w:val="none" w:sz="0" w:space="0" w:color="auto"/>
            <w:bottom w:val="none" w:sz="0" w:space="0" w:color="auto"/>
            <w:right w:val="none" w:sz="0" w:space="0" w:color="auto"/>
          </w:divBdr>
        </w:div>
        <w:div w:id="361637602">
          <w:marLeft w:val="0"/>
          <w:marRight w:val="0"/>
          <w:marTop w:val="0"/>
          <w:marBottom w:val="0"/>
          <w:divBdr>
            <w:top w:val="none" w:sz="0" w:space="0" w:color="auto"/>
            <w:left w:val="none" w:sz="0" w:space="0" w:color="auto"/>
            <w:bottom w:val="none" w:sz="0" w:space="0" w:color="auto"/>
            <w:right w:val="none" w:sz="0" w:space="0" w:color="auto"/>
          </w:divBdr>
        </w:div>
        <w:div w:id="425422288">
          <w:marLeft w:val="0"/>
          <w:marRight w:val="0"/>
          <w:marTop w:val="0"/>
          <w:marBottom w:val="0"/>
          <w:divBdr>
            <w:top w:val="none" w:sz="0" w:space="0" w:color="auto"/>
            <w:left w:val="none" w:sz="0" w:space="0" w:color="auto"/>
            <w:bottom w:val="none" w:sz="0" w:space="0" w:color="auto"/>
            <w:right w:val="none" w:sz="0" w:space="0" w:color="auto"/>
          </w:divBdr>
        </w:div>
        <w:div w:id="522472662">
          <w:marLeft w:val="0"/>
          <w:marRight w:val="0"/>
          <w:marTop w:val="0"/>
          <w:marBottom w:val="0"/>
          <w:divBdr>
            <w:top w:val="none" w:sz="0" w:space="0" w:color="auto"/>
            <w:left w:val="none" w:sz="0" w:space="0" w:color="auto"/>
            <w:bottom w:val="none" w:sz="0" w:space="0" w:color="auto"/>
            <w:right w:val="none" w:sz="0" w:space="0" w:color="auto"/>
          </w:divBdr>
        </w:div>
        <w:div w:id="522597873">
          <w:marLeft w:val="0"/>
          <w:marRight w:val="0"/>
          <w:marTop w:val="0"/>
          <w:marBottom w:val="0"/>
          <w:divBdr>
            <w:top w:val="none" w:sz="0" w:space="0" w:color="auto"/>
            <w:left w:val="none" w:sz="0" w:space="0" w:color="auto"/>
            <w:bottom w:val="none" w:sz="0" w:space="0" w:color="auto"/>
            <w:right w:val="none" w:sz="0" w:space="0" w:color="auto"/>
          </w:divBdr>
        </w:div>
        <w:div w:id="536549477">
          <w:marLeft w:val="0"/>
          <w:marRight w:val="0"/>
          <w:marTop w:val="0"/>
          <w:marBottom w:val="0"/>
          <w:divBdr>
            <w:top w:val="none" w:sz="0" w:space="0" w:color="auto"/>
            <w:left w:val="none" w:sz="0" w:space="0" w:color="auto"/>
            <w:bottom w:val="none" w:sz="0" w:space="0" w:color="auto"/>
            <w:right w:val="none" w:sz="0" w:space="0" w:color="auto"/>
          </w:divBdr>
        </w:div>
        <w:div w:id="592131090">
          <w:marLeft w:val="0"/>
          <w:marRight w:val="0"/>
          <w:marTop w:val="0"/>
          <w:marBottom w:val="0"/>
          <w:divBdr>
            <w:top w:val="none" w:sz="0" w:space="0" w:color="auto"/>
            <w:left w:val="none" w:sz="0" w:space="0" w:color="auto"/>
            <w:bottom w:val="none" w:sz="0" w:space="0" w:color="auto"/>
            <w:right w:val="none" w:sz="0" w:space="0" w:color="auto"/>
          </w:divBdr>
        </w:div>
        <w:div w:id="631792264">
          <w:marLeft w:val="0"/>
          <w:marRight w:val="0"/>
          <w:marTop w:val="0"/>
          <w:marBottom w:val="0"/>
          <w:divBdr>
            <w:top w:val="none" w:sz="0" w:space="0" w:color="auto"/>
            <w:left w:val="none" w:sz="0" w:space="0" w:color="auto"/>
            <w:bottom w:val="none" w:sz="0" w:space="0" w:color="auto"/>
            <w:right w:val="none" w:sz="0" w:space="0" w:color="auto"/>
          </w:divBdr>
        </w:div>
        <w:div w:id="662054564">
          <w:marLeft w:val="0"/>
          <w:marRight w:val="0"/>
          <w:marTop w:val="0"/>
          <w:marBottom w:val="0"/>
          <w:divBdr>
            <w:top w:val="none" w:sz="0" w:space="0" w:color="auto"/>
            <w:left w:val="none" w:sz="0" w:space="0" w:color="auto"/>
            <w:bottom w:val="none" w:sz="0" w:space="0" w:color="auto"/>
            <w:right w:val="none" w:sz="0" w:space="0" w:color="auto"/>
          </w:divBdr>
        </w:div>
        <w:div w:id="663246339">
          <w:marLeft w:val="0"/>
          <w:marRight w:val="0"/>
          <w:marTop w:val="0"/>
          <w:marBottom w:val="0"/>
          <w:divBdr>
            <w:top w:val="none" w:sz="0" w:space="0" w:color="auto"/>
            <w:left w:val="none" w:sz="0" w:space="0" w:color="auto"/>
            <w:bottom w:val="none" w:sz="0" w:space="0" w:color="auto"/>
            <w:right w:val="none" w:sz="0" w:space="0" w:color="auto"/>
          </w:divBdr>
        </w:div>
        <w:div w:id="694961704">
          <w:marLeft w:val="0"/>
          <w:marRight w:val="0"/>
          <w:marTop w:val="0"/>
          <w:marBottom w:val="0"/>
          <w:divBdr>
            <w:top w:val="none" w:sz="0" w:space="0" w:color="auto"/>
            <w:left w:val="none" w:sz="0" w:space="0" w:color="auto"/>
            <w:bottom w:val="none" w:sz="0" w:space="0" w:color="auto"/>
            <w:right w:val="none" w:sz="0" w:space="0" w:color="auto"/>
          </w:divBdr>
        </w:div>
        <w:div w:id="695425155">
          <w:marLeft w:val="0"/>
          <w:marRight w:val="0"/>
          <w:marTop w:val="0"/>
          <w:marBottom w:val="0"/>
          <w:divBdr>
            <w:top w:val="none" w:sz="0" w:space="0" w:color="auto"/>
            <w:left w:val="none" w:sz="0" w:space="0" w:color="auto"/>
            <w:bottom w:val="none" w:sz="0" w:space="0" w:color="auto"/>
            <w:right w:val="none" w:sz="0" w:space="0" w:color="auto"/>
          </w:divBdr>
        </w:div>
        <w:div w:id="705325920">
          <w:marLeft w:val="0"/>
          <w:marRight w:val="0"/>
          <w:marTop w:val="0"/>
          <w:marBottom w:val="0"/>
          <w:divBdr>
            <w:top w:val="none" w:sz="0" w:space="0" w:color="auto"/>
            <w:left w:val="none" w:sz="0" w:space="0" w:color="auto"/>
            <w:bottom w:val="none" w:sz="0" w:space="0" w:color="auto"/>
            <w:right w:val="none" w:sz="0" w:space="0" w:color="auto"/>
          </w:divBdr>
        </w:div>
        <w:div w:id="717239141">
          <w:marLeft w:val="0"/>
          <w:marRight w:val="0"/>
          <w:marTop w:val="0"/>
          <w:marBottom w:val="0"/>
          <w:divBdr>
            <w:top w:val="none" w:sz="0" w:space="0" w:color="auto"/>
            <w:left w:val="none" w:sz="0" w:space="0" w:color="auto"/>
            <w:bottom w:val="none" w:sz="0" w:space="0" w:color="auto"/>
            <w:right w:val="none" w:sz="0" w:space="0" w:color="auto"/>
          </w:divBdr>
        </w:div>
        <w:div w:id="738407423">
          <w:marLeft w:val="0"/>
          <w:marRight w:val="0"/>
          <w:marTop w:val="0"/>
          <w:marBottom w:val="0"/>
          <w:divBdr>
            <w:top w:val="none" w:sz="0" w:space="0" w:color="auto"/>
            <w:left w:val="none" w:sz="0" w:space="0" w:color="auto"/>
            <w:bottom w:val="none" w:sz="0" w:space="0" w:color="auto"/>
            <w:right w:val="none" w:sz="0" w:space="0" w:color="auto"/>
          </w:divBdr>
        </w:div>
        <w:div w:id="743643209">
          <w:marLeft w:val="0"/>
          <w:marRight w:val="0"/>
          <w:marTop w:val="0"/>
          <w:marBottom w:val="0"/>
          <w:divBdr>
            <w:top w:val="none" w:sz="0" w:space="0" w:color="auto"/>
            <w:left w:val="none" w:sz="0" w:space="0" w:color="auto"/>
            <w:bottom w:val="none" w:sz="0" w:space="0" w:color="auto"/>
            <w:right w:val="none" w:sz="0" w:space="0" w:color="auto"/>
          </w:divBdr>
        </w:div>
        <w:div w:id="754059333">
          <w:marLeft w:val="0"/>
          <w:marRight w:val="0"/>
          <w:marTop w:val="0"/>
          <w:marBottom w:val="0"/>
          <w:divBdr>
            <w:top w:val="none" w:sz="0" w:space="0" w:color="auto"/>
            <w:left w:val="none" w:sz="0" w:space="0" w:color="auto"/>
            <w:bottom w:val="none" w:sz="0" w:space="0" w:color="auto"/>
            <w:right w:val="none" w:sz="0" w:space="0" w:color="auto"/>
          </w:divBdr>
        </w:div>
        <w:div w:id="769744750">
          <w:marLeft w:val="0"/>
          <w:marRight w:val="0"/>
          <w:marTop w:val="0"/>
          <w:marBottom w:val="0"/>
          <w:divBdr>
            <w:top w:val="none" w:sz="0" w:space="0" w:color="auto"/>
            <w:left w:val="none" w:sz="0" w:space="0" w:color="auto"/>
            <w:bottom w:val="none" w:sz="0" w:space="0" w:color="auto"/>
            <w:right w:val="none" w:sz="0" w:space="0" w:color="auto"/>
          </w:divBdr>
        </w:div>
        <w:div w:id="802506592">
          <w:marLeft w:val="0"/>
          <w:marRight w:val="0"/>
          <w:marTop w:val="0"/>
          <w:marBottom w:val="0"/>
          <w:divBdr>
            <w:top w:val="none" w:sz="0" w:space="0" w:color="auto"/>
            <w:left w:val="none" w:sz="0" w:space="0" w:color="auto"/>
            <w:bottom w:val="none" w:sz="0" w:space="0" w:color="auto"/>
            <w:right w:val="none" w:sz="0" w:space="0" w:color="auto"/>
          </w:divBdr>
        </w:div>
        <w:div w:id="810055787">
          <w:marLeft w:val="0"/>
          <w:marRight w:val="0"/>
          <w:marTop w:val="0"/>
          <w:marBottom w:val="0"/>
          <w:divBdr>
            <w:top w:val="none" w:sz="0" w:space="0" w:color="auto"/>
            <w:left w:val="none" w:sz="0" w:space="0" w:color="auto"/>
            <w:bottom w:val="none" w:sz="0" w:space="0" w:color="auto"/>
            <w:right w:val="none" w:sz="0" w:space="0" w:color="auto"/>
          </w:divBdr>
        </w:div>
        <w:div w:id="881789396">
          <w:marLeft w:val="0"/>
          <w:marRight w:val="0"/>
          <w:marTop w:val="0"/>
          <w:marBottom w:val="0"/>
          <w:divBdr>
            <w:top w:val="none" w:sz="0" w:space="0" w:color="auto"/>
            <w:left w:val="none" w:sz="0" w:space="0" w:color="auto"/>
            <w:bottom w:val="none" w:sz="0" w:space="0" w:color="auto"/>
            <w:right w:val="none" w:sz="0" w:space="0" w:color="auto"/>
          </w:divBdr>
        </w:div>
        <w:div w:id="884605007">
          <w:marLeft w:val="0"/>
          <w:marRight w:val="0"/>
          <w:marTop w:val="0"/>
          <w:marBottom w:val="0"/>
          <w:divBdr>
            <w:top w:val="none" w:sz="0" w:space="0" w:color="auto"/>
            <w:left w:val="none" w:sz="0" w:space="0" w:color="auto"/>
            <w:bottom w:val="none" w:sz="0" w:space="0" w:color="auto"/>
            <w:right w:val="none" w:sz="0" w:space="0" w:color="auto"/>
          </w:divBdr>
        </w:div>
        <w:div w:id="908615260">
          <w:marLeft w:val="0"/>
          <w:marRight w:val="0"/>
          <w:marTop w:val="0"/>
          <w:marBottom w:val="0"/>
          <w:divBdr>
            <w:top w:val="none" w:sz="0" w:space="0" w:color="auto"/>
            <w:left w:val="none" w:sz="0" w:space="0" w:color="auto"/>
            <w:bottom w:val="none" w:sz="0" w:space="0" w:color="auto"/>
            <w:right w:val="none" w:sz="0" w:space="0" w:color="auto"/>
          </w:divBdr>
        </w:div>
        <w:div w:id="927956805">
          <w:marLeft w:val="0"/>
          <w:marRight w:val="0"/>
          <w:marTop w:val="0"/>
          <w:marBottom w:val="0"/>
          <w:divBdr>
            <w:top w:val="none" w:sz="0" w:space="0" w:color="auto"/>
            <w:left w:val="none" w:sz="0" w:space="0" w:color="auto"/>
            <w:bottom w:val="none" w:sz="0" w:space="0" w:color="auto"/>
            <w:right w:val="none" w:sz="0" w:space="0" w:color="auto"/>
          </w:divBdr>
        </w:div>
        <w:div w:id="955524321">
          <w:marLeft w:val="0"/>
          <w:marRight w:val="0"/>
          <w:marTop w:val="0"/>
          <w:marBottom w:val="0"/>
          <w:divBdr>
            <w:top w:val="none" w:sz="0" w:space="0" w:color="auto"/>
            <w:left w:val="none" w:sz="0" w:space="0" w:color="auto"/>
            <w:bottom w:val="none" w:sz="0" w:space="0" w:color="auto"/>
            <w:right w:val="none" w:sz="0" w:space="0" w:color="auto"/>
          </w:divBdr>
        </w:div>
        <w:div w:id="967131485">
          <w:marLeft w:val="0"/>
          <w:marRight w:val="0"/>
          <w:marTop w:val="0"/>
          <w:marBottom w:val="0"/>
          <w:divBdr>
            <w:top w:val="none" w:sz="0" w:space="0" w:color="auto"/>
            <w:left w:val="none" w:sz="0" w:space="0" w:color="auto"/>
            <w:bottom w:val="none" w:sz="0" w:space="0" w:color="auto"/>
            <w:right w:val="none" w:sz="0" w:space="0" w:color="auto"/>
          </w:divBdr>
        </w:div>
        <w:div w:id="969365463">
          <w:marLeft w:val="0"/>
          <w:marRight w:val="0"/>
          <w:marTop w:val="0"/>
          <w:marBottom w:val="0"/>
          <w:divBdr>
            <w:top w:val="none" w:sz="0" w:space="0" w:color="auto"/>
            <w:left w:val="none" w:sz="0" w:space="0" w:color="auto"/>
            <w:bottom w:val="none" w:sz="0" w:space="0" w:color="auto"/>
            <w:right w:val="none" w:sz="0" w:space="0" w:color="auto"/>
          </w:divBdr>
        </w:div>
        <w:div w:id="1010372103">
          <w:marLeft w:val="0"/>
          <w:marRight w:val="0"/>
          <w:marTop w:val="0"/>
          <w:marBottom w:val="0"/>
          <w:divBdr>
            <w:top w:val="none" w:sz="0" w:space="0" w:color="auto"/>
            <w:left w:val="none" w:sz="0" w:space="0" w:color="auto"/>
            <w:bottom w:val="none" w:sz="0" w:space="0" w:color="auto"/>
            <w:right w:val="none" w:sz="0" w:space="0" w:color="auto"/>
          </w:divBdr>
        </w:div>
        <w:div w:id="1024938365">
          <w:marLeft w:val="0"/>
          <w:marRight w:val="0"/>
          <w:marTop w:val="0"/>
          <w:marBottom w:val="0"/>
          <w:divBdr>
            <w:top w:val="none" w:sz="0" w:space="0" w:color="auto"/>
            <w:left w:val="none" w:sz="0" w:space="0" w:color="auto"/>
            <w:bottom w:val="none" w:sz="0" w:space="0" w:color="auto"/>
            <w:right w:val="none" w:sz="0" w:space="0" w:color="auto"/>
          </w:divBdr>
        </w:div>
        <w:div w:id="1041592121">
          <w:marLeft w:val="0"/>
          <w:marRight w:val="0"/>
          <w:marTop w:val="0"/>
          <w:marBottom w:val="0"/>
          <w:divBdr>
            <w:top w:val="none" w:sz="0" w:space="0" w:color="auto"/>
            <w:left w:val="none" w:sz="0" w:space="0" w:color="auto"/>
            <w:bottom w:val="none" w:sz="0" w:space="0" w:color="auto"/>
            <w:right w:val="none" w:sz="0" w:space="0" w:color="auto"/>
          </w:divBdr>
        </w:div>
        <w:div w:id="1056130072">
          <w:marLeft w:val="0"/>
          <w:marRight w:val="0"/>
          <w:marTop w:val="0"/>
          <w:marBottom w:val="0"/>
          <w:divBdr>
            <w:top w:val="none" w:sz="0" w:space="0" w:color="auto"/>
            <w:left w:val="none" w:sz="0" w:space="0" w:color="auto"/>
            <w:bottom w:val="none" w:sz="0" w:space="0" w:color="auto"/>
            <w:right w:val="none" w:sz="0" w:space="0" w:color="auto"/>
          </w:divBdr>
        </w:div>
        <w:div w:id="1066338666">
          <w:marLeft w:val="0"/>
          <w:marRight w:val="0"/>
          <w:marTop w:val="0"/>
          <w:marBottom w:val="0"/>
          <w:divBdr>
            <w:top w:val="none" w:sz="0" w:space="0" w:color="auto"/>
            <w:left w:val="none" w:sz="0" w:space="0" w:color="auto"/>
            <w:bottom w:val="none" w:sz="0" w:space="0" w:color="auto"/>
            <w:right w:val="none" w:sz="0" w:space="0" w:color="auto"/>
          </w:divBdr>
        </w:div>
        <w:div w:id="1066992338">
          <w:marLeft w:val="0"/>
          <w:marRight w:val="0"/>
          <w:marTop w:val="0"/>
          <w:marBottom w:val="0"/>
          <w:divBdr>
            <w:top w:val="none" w:sz="0" w:space="0" w:color="auto"/>
            <w:left w:val="none" w:sz="0" w:space="0" w:color="auto"/>
            <w:bottom w:val="none" w:sz="0" w:space="0" w:color="auto"/>
            <w:right w:val="none" w:sz="0" w:space="0" w:color="auto"/>
          </w:divBdr>
        </w:div>
        <w:div w:id="1082068694">
          <w:marLeft w:val="0"/>
          <w:marRight w:val="0"/>
          <w:marTop w:val="0"/>
          <w:marBottom w:val="0"/>
          <w:divBdr>
            <w:top w:val="none" w:sz="0" w:space="0" w:color="auto"/>
            <w:left w:val="none" w:sz="0" w:space="0" w:color="auto"/>
            <w:bottom w:val="none" w:sz="0" w:space="0" w:color="auto"/>
            <w:right w:val="none" w:sz="0" w:space="0" w:color="auto"/>
          </w:divBdr>
        </w:div>
        <w:div w:id="1090664433">
          <w:marLeft w:val="0"/>
          <w:marRight w:val="0"/>
          <w:marTop w:val="0"/>
          <w:marBottom w:val="0"/>
          <w:divBdr>
            <w:top w:val="none" w:sz="0" w:space="0" w:color="auto"/>
            <w:left w:val="none" w:sz="0" w:space="0" w:color="auto"/>
            <w:bottom w:val="none" w:sz="0" w:space="0" w:color="auto"/>
            <w:right w:val="none" w:sz="0" w:space="0" w:color="auto"/>
          </w:divBdr>
        </w:div>
        <w:div w:id="1121343924">
          <w:marLeft w:val="0"/>
          <w:marRight w:val="0"/>
          <w:marTop w:val="0"/>
          <w:marBottom w:val="0"/>
          <w:divBdr>
            <w:top w:val="none" w:sz="0" w:space="0" w:color="auto"/>
            <w:left w:val="none" w:sz="0" w:space="0" w:color="auto"/>
            <w:bottom w:val="none" w:sz="0" w:space="0" w:color="auto"/>
            <w:right w:val="none" w:sz="0" w:space="0" w:color="auto"/>
          </w:divBdr>
        </w:div>
        <w:div w:id="1137458093">
          <w:marLeft w:val="0"/>
          <w:marRight w:val="0"/>
          <w:marTop w:val="0"/>
          <w:marBottom w:val="0"/>
          <w:divBdr>
            <w:top w:val="none" w:sz="0" w:space="0" w:color="auto"/>
            <w:left w:val="none" w:sz="0" w:space="0" w:color="auto"/>
            <w:bottom w:val="none" w:sz="0" w:space="0" w:color="auto"/>
            <w:right w:val="none" w:sz="0" w:space="0" w:color="auto"/>
          </w:divBdr>
        </w:div>
        <w:div w:id="1159223721">
          <w:marLeft w:val="0"/>
          <w:marRight w:val="0"/>
          <w:marTop w:val="0"/>
          <w:marBottom w:val="0"/>
          <w:divBdr>
            <w:top w:val="none" w:sz="0" w:space="0" w:color="auto"/>
            <w:left w:val="none" w:sz="0" w:space="0" w:color="auto"/>
            <w:bottom w:val="none" w:sz="0" w:space="0" w:color="auto"/>
            <w:right w:val="none" w:sz="0" w:space="0" w:color="auto"/>
          </w:divBdr>
        </w:div>
        <w:div w:id="1173297690">
          <w:marLeft w:val="0"/>
          <w:marRight w:val="0"/>
          <w:marTop w:val="0"/>
          <w:marBottom w:val="0"/>
          <w:divBdr>
            <w:top w:val="none" w:sz="0" w:space="0" w:color="auto"/>
            <w:left w:val="none" w:sz="0" w:space="0" w:color="auto"/>
            <w:bottom w:val="none" w:sz="0" w:space="0" w:color="auto"/>
            <w:right w:val="none" w:sz="0" w:space="0" w:color="auto"/>
          </w:divBdr>
        </w:div>
        <w:div w:id="1214931022">
          <w:marLeft w:val="0"/>
          <w:marRight w:val="0"/>
          <w:marTop w:val="0"/>
          <w:marBottom w:val="0"/>
          <w:divBdr>
            <w:top w:val="none" w:sz="0" w:space="0" w:color="auto"/>
            <w:left w:val="none" w:sz="0" w:space="0" w:color="auto"/>
            <w:bottom w:val="none" w:sz="0" w:space="0" w:color="auto"/>
            <w:right w:val="none" w:sz="0" w:space="0" w:color="auto"/>
          </w:divBdr>
        </w:div>
        <w:div w:id="1227455587">
          <w:marLeft w:val="0"/>
          <w:marRight w:val="0"/>
          <w:marTop w:val="0"/>
          <w:marBottom w:val="0"/>
          <w:divBdr>
            <w:top w:val="none" w:sz="0" w:space="0" w:color="auto"/>
            <w:left w:val="none" w:sz="0" w:space="0" w:color="auto"/>
            <w:bottom w:val="none" w:sz="0" w:space="0" w:color="auto"/>
            <w:right w:val="none" w:sz="0" w:space="0" w:color="auto"/>
          </w:divBdr>
        </w:div>
        <w:div w:id="1280524222">
          <w:marLeft w:val="0"/>
          <w:marRight w:val="0"/>
          <w:marTop w:val="0"/>
          <w:marBottom w:val="0"/>
          <w:divBdr>
            <w:top w:val="none" w:sz="0" w:space="0" w:color="auto"/>
            <w:left w:val="none" w:sz="0" w:space="0" w:color="auto"/>
            <w:bottom w:val="none" w:sz="0" w:space="0" w:color="auto"/>
            <w:right w:val="none" w:sz="0" w:space="0" w:color="auto"/>
          </w:divBdr>
        </w:div>
        <w:div w:id="1434009105">
          <w:marLeft w:val="0"/>
          <w:marRight w:val="0"/>
          <w:marTop w:val="0"/>
          <w:marBottom w:val="0"/>
          <w:divBdr>
            <w:top w:val="none" w:sz="0" w:space="0" w:color="auto"/>
            <w:left w:val="none" w:sz="0" w:space="0" w:color="auto"/>
            <w:bottom w:val="none" w:sz="0" w:space="0" w:color="auto"/>
            <w:right w:val="none" w:sz="0" w:space="0" w:color="auto"/>
          </w:divBdr>
        </w:div>
        <w:div w:id="1452821771">
          <w:marLeft w:val="0"/>
          <w:marRight w:val="0"/>
          <w:marTop w:val="0"/>
          <w:marBottom w:val="0"/>
          <w:divBdr>
            <w:top w:val="none" w:sz="0" w:space="0" w:color="auto"/>
            <w:left w:val="none" w:sz="0" w:space="0" w:color="auto"/>
            <w:bottom w:val="none" w:sz="0" w:space="0" w:color="auto"/>
            <w:right w:val="none" w:sz="0" w:space="0" w:color="auto"/>
          </w:divBdr>
        </w:div>
        <w:div w:id="1509053343">
          <w:marLeft w:val="0"/>
          <w:marRight w:val="0"/>
          <w:marTop w:val="0"/>
          <w:marBottom w:val="0"/>
          <w:divBdr>
            <w:top w:val="none" w:sz="0" w:space="0" w:color="auto"/>
            <w:left w:val="none" w:sz="0" w:space="0" w:color="auto"/>
            <w:bottom w:val="none" w:sz="0" w:space="0" w:color="auto"/>
            <w:right w:val="none" w:sz="0" w:space="0" w:color="auto"/>
          </w:divBdr>
        </w:div>
        <w:div w:id="1524006078">
          <w:marLeft w:val="0"/>
          <w:marRight w:val="0"/>
          <w:marTop w:val="0"/>
          <w:marBottom w:val="0"/>
          <w:divBdr>
            <w:top w:val="none" w:sz="0" w:space="0" w:color="auto"/>
            <w:left w:val="none" w:sz="0" w:space="0" w:color="auto"/>
            <w:bottom w:val="none" w:sz="0" w:space="0" w:color="auto"/>
            <w:right w:val="none" w:sz="0" w:space="0" w:color="auto"/>
          </w:divBdr>
        </w:div>
        <w:div w:id="1550149989">
          <w:marLeft w:val="0"/>
          <w:marRight w:val="0"/>
          <w:marTop w:val="0"/>
          <w:marBottom w:val="0"/>
          <w:divBdr>
            <w:top w:val="none" w:sz="0" w:space="0" w:color="auto"/>
            <w:left w:val="none" w:sz="0" w:space="0" w:color="auto"/>
            <w:bottom w:val="none" w:sz="0" w:space="0" w:color="auto"/>
            <w:right w:val="none" w:sz="0" w:space="0" w:color="auto"/>
          </w:divBdr>
        </w:div>
        <w:div w:id="1588346986">
          <w:marLeft w:val="0"/>
          <w:marRight w:val="0"/>
          <w:marTop w:val="0"/>
          <w:marBottom w:val="0"/>
          <w:divBdr>
            <w:top w:val="none" w:sz="0" w:space="0" w:color="auto"/>
            <w:left w:val="none" w:sz="0" w:space="0" w:color="auto"/>
            <w:bottom w:val="none" w:sz="0" w:space="0" w:color="auto"/>
            <w:right w:val="none" w:sz="0" w:space="0" w:color="auto"/>
          </w:divBdr>
        </w:div>
        <w:div w:id="1666517502">
          <w:marLeft w:val="0"/>
          <w:marRight w:val="0"/>
          <w:marTop w:val="0"/>
          <w:marBottom w:val="0"/>
          <w:divBdr>
            <w:top w:val="none" w:sz="0" w:space="0" w:color="auto"/>
            <w:left w:val="none" w:sz="0" w:space="0" w:color="auto"/>
            <w:bottom w:val="none" w:sz="0" w:space="0" w:color="auto"/>
            <w:right w:val="none" w:sz="0" w:space="0" w:color="auto"/>
          </w:divBdr>
        </w:div>
        <w:div w:id="1667125271">
          <w:marLeft w:val="0"/>
          <w:marRight w:val="0"/>
          <w:marTop w:val="0"/>
          <w:marBottom w:val="0"/>
          <w:divBdr>
            <w:top w:val="none" w:sz="0" w:space="0" w:color="auto"/>
            <w:left w:val="none" w:sz="0" w:space="0" w:color="auto"/>
            <w:bottom w:val="none" w:sz="0" w:space="0" w:color="auto"/>
            <w:right w:val="none" w:sz="0" w:space="0" w:color="auto"/>
          </w:divBdr>
        </w:div>
        <w:div w:id="1703824494">
          <w:marLeft w:val="0"/>
          <w:marRight w:val="0"/>
          <w:marTop w:val="0"/>
          <w:marBottom w:val="0"/>
          <w:divBdr>
            <w:top w:val="none" w:sz="0" w:space="0" w:color="auto"/>
            <w:left w:val="none" w:sz="0" w:space="0" w:color="auto"/>
            <w:bottom w:val="none" w:sz="0" w:space="0" w:color="auto"/>
            <w:right w:val="none" w:sz="0" w:space="0" w:color="auto"/>
          </w:divBdr>
        </w:div>
        <w:div w:id="1844733969">
          <w:marLeft w:val="0"/>
          <w:marRight w:val="0"/>
          <w:marTop w:val="0"/>
          <w:marBottom w:val="0"/>
          <w:divBdr>
            <w:top w:val="none" w:sz="0" w:space="0" w:color="auto"/>
            <w:left w:val="none" w:sz="0" w:space="0" w:color="auto"/>
            <w:bottom w:val="none" w:sz="0" w:space="0" w:color="auto"/>
            <w:right w:val="none" w:sz="0" w:space="0" w:color="auto"/>
          </w:divBdr>
        </w:div>
        <w:div w:id="1852253037">
          <w:marLeft w:val="0"/>
          <w:marRight w:val="0"/>
          <w:marTop w:val="0"/>
          <w:marBottom w:val="0"/>
          <w:divBdr>
            <w:top w:val="none" w:sz="0" w:space="0" w:color="auto"/>
            <w:left w:val="none" w:sz="0" w:space="0" w:color="auto"/>
            <w:bottom w:val="none" w:sz="0" w:space="0" w:color="auto"/>
            <w:right w:val="none" w:sz="0" w:space="0" w:color="auto"/>
          </w:divBdr>
        </w:div>
        <w:div w:id="1878277605">
          <w:marLeft w:val="0"/>
          <w:marRight w:val="0"/>
          <w:marTop w:val="0"/>
          <w:marBottom w:val="0"/>
          <w:divBdr>
            <w:top w:val="none" w:sz="0" w:space="0" w:color="auto"/>
            <w:left w:val="none" w:sz="0" w:space="0" w:color="auto"/>
            <w:bottom w:val="none" w:sz="0" w:space="0" w:color="auto"/>
            <w:right w:val="none" w:sz="0" w:space="0" w:color="auto"/>
          </w:divBdr>
        </w:div>
        <w:div w:id="1929773254">
          <w:marLeft w:val="0"/>
          <w:marRight w:val="0"/>
          <w:marTop w:val="0"/>
          <w:marBottom w:val="0"/>
          <w:divBdr>
            <w:top w:val="none" w:sz="0" w:space="0" w:color="auto"/>
            <w:left w:val="none" w:sz="0" w:space="0" w:color="auto"/>
            <w:bottom w:val="none" w:sz="0" w:space="0" w:color="auto"/>
            <w:right w:val="none" w:sz="0" w:space="0" w:color="auto"/>
          </w:divBdr>
        </w:div>
        <w:div w:id="1940864793">
          <w:marLeft w:val="0"/>
          <w:marRight w:val="0"/>
          <w:marTop w:val="0"/>
          <w:marBottom w:val="0"/>
          <w:divBdr>
            <w:top w:val="none" w:sz="0" w:space="0" w:color="auto"/>
            <w:left w:val="none" w:sz="0" w:space="0" w:color="auto"/>
            <w:bottom w:val="none" w:sz="0" w:space="0" w:color="auto"/>
            <w:right w:val="none" w:sz="0" w:space="0" w:color="auto"/>
          </w:divBdr>
        </w:div>
        <w:div w:id="1945844176">
          <w:marLeft w:val="0"/>
          <w:marRight w:val="0"/>
          <w:marTop w:val="0"/>
          <w:marBottom w:val="0"/>
          <w:divBdr>
            <w:top w:val="none" w:sz="0" w:space="0" w:color="auto"/>
            <w:left w:val="none" w:sz="0" w:space="0" w:color="auto"/>
            <w:bottom w:val="none" w:sz="0" w:space="0" w:color="auto"/>
            <w:right w:val="none" w:sz="0" w:space="0" w:color="auto"/>
          </w:divBdr>
        </w:div>
        <w:div w:id="1978341884">
          <w:marLeft w:val="0"/>
          <w:marRight w:val="0"/>
          <w:marTop w:val="0"/>
          <w:marBottom w:val="0"/>
          <w:divBdr>
            <w:top w:val="none" w:sz="0" w:space="0" w:color="auto"/>
            <w:left w:val="none" w:sz="0" w:space="0" w:color="auto"/>
            <w:bottom w:val="none" w:sz="0" w:space="0" w:color="auto"/>
            <w:right w:val="none" w:sz="0" w:space="0" w:color="auto"/>
          </w:divBdr>
        </w:div>
        <w:div w:id="1980064820">
          <w:marLeft w:val="0"/>
          <w:marRight w:val="0"/>
          <w:marTop w:val="0"/>
          <w:marBottom w:val="0"/>
          <w:divBdr>
            <w:top w:val="none" w:sz="0" w:space="0" w:color="auto"/>
            <w:left w:val="none" w:sz="0" w:space="0" w:color="auto"/>
            <w:bottom w:val="none" w:sz="0" w:space="0" w:color="auto"/>
            <w:right w:val="none" w:sz="0" w:space="0" w:color="auto"/>
          </w:divBdr>
        </w:div>
        <w:div w:id="2002660640">
          <w:marLeft w:val="0"/>
          <w:marRight w:val="0"/>
          <w:marTop w:val="0"/>
          <w:marBottom w:val="0"/>
          <w:divBdr>
            <w:top w:val="none" w:sz="0" w:space="0" w:color="auto"/>
            <w:left w:val="none" w:sz="0" w:space="0" w:color="auto"/>
            <w:bottom w:val="none" w:sz="0" w:space="0" w:color="auto"/>
            <w:right w:val="none" w:sz="0" w:space="0" w:color="auto"/>
          </w:divBdr>
        </w:div>
        <w:div w:id="2031834778">
          <w:marLeft w:val="0"/>
          <w:marRight w:val="0"/>
          <w:marTop w:val="0"/>
          <w:marBottom w:val="0"/>
          <w:divBdr>
            <w:top w:val="none" w:sz="0" w:space="0" w:color="auto"/>
            <w:left w:val="none" w:sz="0" w:space="0" w:color="auto"/>
            <w:bottom w:val="none" w:sz="0" w:space="0" w:color="auto"/>
            <w:right w:val="none" w:sz="0" w:space="0" w:color="auto"/>
          </w:divBdr>
        </w:div>
        <w:div w:id="2038895605">
          <w:marLeft w:val="0"/>
          <w:marRight w:val="0"/>
          <w:marTop w:val="0"/>
          <w:marBottom w:val="0"/>
          <w:divBdr>
            <w:top w:val="none" w:sz="0" w:space="0" w:color="auto"/>
            <w:left w:val="none" w:sz="0" w:space="0" w:color="auto"/>
            <w:bottom w:val="none" w:sz="0" w:space="0" w:color="auto"/>
            <w:right w:val="none" w:sz="0" w:space="0" w:color="auto"/>
          </w:divBdr>
        </w:div>
        <w:div w:id="2051950939">
          <w:marLeft w:val="0"/>
          <w:marRight w:val="0"/>
          <w:marTop w:val="0"/>
          <w:marBottom w:val="0"/>
          <w:divBdr>
            <w:top w:val="none" w:sz="0" w:space="0" w:color="auto"/>
            <w:left w:val="none" w:sz="0" w:space="0" w:color="auto"/>
            <w:bottom w:val="none" w:sz="0" w:space="0" w:color="auto"/>
            <w:right w:val="none" w:sz="0" w:space="0" w:color="auto"/>
          </w:divBdr>
        </w:div>
        <w:div w:id="2076976864">
          <w:marLeft w:val="0"/>
          <w:marRight w:val="0"/>
          <w:marTop w:val="0"/>
          <w:marBottom w:val="0"/>
          <w:divBdr>
            <w:top w:val="none" w:sz="0" w:space="0" w:color="auto"/>
            <w:left w:val="none" w:sz="0" w:space="0" w:color="auto"/>
            <w:bottom w:val="none" w:sz="0" w:space="0" w:color="auto"/>
            <w:right w:val="none" w:sz="0" w:space="0" w:color="auto"/>
          </w:divBdr>
        </w:div>
      </w:divsChild>
    </w:div>
    <w:div w:id="1821116430">
      <w:bodyDiv w:val="1"/>
      <w:marLeft w:val="0"/>
      <w:marRight w:val="0"/>
      <w:marTop w:val="0"/>
      <w:marBottom w:val="0"/>
      <w:divBdr>
        <w:top w:val="none" w:sz="0" w:space="0" w:color="auto"/>
        <w:left w:val="none" w:sz="0" w:space="0" w:color="auto"/>
        <w:bottom w:val="none" w:sz="0" w:space="0" w:color="auto"/>
        <w:right w:val="none" w:sz="0" w:space="0" w:color="auto"/>
      </w:divBdr>
      <w:divsChild>
        <w:div w:id="56558028">
          <w:marLeft w:val="0"/>
          <w:marRight w:val="0"/>
          <w:marTop w:val="0"/>
          <w:marBottom w:val="0"/>
          <w:divBdr>
            <w:top w:val="none" w:sz="0" w:space="0" w:color="auto"/>
            <w:left w:val="none" w:sz="0" w:space="0" w:color="auto"/>
            <w:bottom w:val="none" w:sz="0" w:space="0" w:color="auto"/>
            <w:right w:val="none" w:sz="0" w:space="0" w:color="auto"/>
          </w:divBdr>
        </w:div>
        <w:div w:id="147942617">
          <w:marLeft w:val="0"/>
          <w:marRight w:val="0"/>
          <w:marTop w:val="0"/>
          <w:marBottom w:val="0"/>
          <w:divBdr>
            <w:top w:val="none" w:sz="0" w:space="0" w:color="auto"/>
            <w:left w:val="none" w:sz="0" w:space="0" w:color="auto"/>
            <w:bottom w:val="none" w:sz="0" w:space="0" w:color="auto"/>
            <w:right w:val="none" w:sz="0" w:space="0" w:color="auto"/>
          </w:divBdr>
        </w:div>
        <w:div w:id="1963804879">
          <w:marLeft w:val="0"/>
          <w:marRight w:val="0"/>
          <w:marTop w:val="0"/>
          <w:marBottom w:val="0"/>
          <w:divBdr>
            <w:top w:val="none" w:sz="0" w:space="0" w:color="auto"/>
            <w:left w:val="none" w:sz="0" w:space="0" w:color="auto"/>
            <w:bottom w:val="none" w:sz="0" w:space="0" w:color="auto"/>
            <w:right w:val="none" w:sz="0" w:space="0" w:color="auto"/>
          </w:divBdr>
        </w:div>
        <w:div w:id="1086532207">
          <w:marLeft w:val="0"/>
          <w:marRight w:val="0"/>
          <w:marTop w:val="0"/>
          <w:marBottom w:val="0"/>
          <w:divBdr>
            <w:top w:val="none" w:sz="0" w:space="0" w:color="auto"/>
            <w:left w:val="none" w:sz="0" w:space="0" w:color="auto"/>
            <w:bottom w:val="none" w:sz="0" w:space="0" w:color="auto"/>
            <w:right w:val="none" w:sz="0" w:space="0" w:color="auto"/>
          </w:divBdr>
        </w:div>
        <w:div w:id="653992718">
          <w:marLeft w:val="0"/>
          <w:marRight w:val="0"/>
          <w:marTop w:val="0"/>
          <w:marBottom w:val="0"/>
          <w:divBdr>
            <w:top w:val="none" w:sz="0" w:space="0" w:color="auto"/>
            <w:left w:val="none" w:sz="0" w:space="0" w:color="auto"/>
            <w:bottom w:val="none" w:sz="0" w:space="0" w:color="auto"/>
            <w:right w:val="none" w:sz="0" w:space="0" w:color="auto"/>
          </w:divBdr>
        </w:div>
        <w:div w:id="1675760505">
          <w:marLeft w:val="0"/>
          <w:marRight w:val="0"/>
          <w:marTop w:val="0"/>
          <w:marBottom w:val="0"/>
          <w:divBdr>
            <w:top w:val="none" w:sz="0" w:space="0" w:color="auto"/>
            <w:left w:val="none" w:sz="0" w:space="0" w:color="auto"/>
            <w:bottom w:val="none" w:sz="0" w:space="0" w:color="auto"/>
            <w:right w:val="none" w:sz="0" w:space="0" w:color="auto"/>
          </w:divBdr>
        </w:div>
        <w:div w:id="409159712">
          <w:marLeft w:val="0"/>
          <w:marRight w:val="0"/>
          <w:marTop w:val="0"/>
          <w:marBottom w:val="0"/>
          <w:divBdr>
            <w:top w:val="none" w:sz="0" w:space="0" w:color="auto"/>
            <w:left w:val="none" w:sz="0" w:space="0" w:color="auto"/>
            <w:bottom w:val="none" w:sz="0" w:space="0" w:color="auto"/>
            <w:right w:val="none" w:sz="0" w:space="0" w:color="auto"/>
          </w:divBdr>
        </w:div>
        <w:div w:id="438767906">
          <w:marLeft w:val="0"/>
          <w:marRight w:val="0"/>
          <w:marTop w:val="0"/>
          <w:marBottom w:val="0"/>
          <w:divBdr>
            <w:top w:val="none" w:sz="0" w:space="0" w:color="auto"/>
            <w:left w:val="none" w:sz="0" w:space="0" w:color="auto"/>
            <w:bottom w:val="none" w:sz="0" w:space="0" w:color="auto"/>
            <w:right w:val="none" w:sz="0" w:space="0" w:color="auto"/>
          </w:divBdr>
        </w:div>
        <w:div w:id="1400400620">
          <w:marLeft w:val="0"/>
          <w:marRight w:val="0"/>
          <w:marTop w:val="0"/>
          <w:marBottom w:val="0"/>
          <w:divBdr>
            <w:top w:val="none" w:sz="0" w:space="0" w:color="auto"/>
            <w:left w:val="none" w:sz="0" w:space="0" w:color="auto"/>
            <w:bottom w:val="none" w:sz="0" w:space="0" w:color="auto"/>
            <w:right w:val="none" w:sz="0" w:space="0" w:color="auto"/>
          </w:divBdr>
        </w:div>
        <w:div w:id="2121877618">
          <w:marLeft w:val="0"/>
          <w:marRight w:val="0"/>
          <w:marTop w:val="0"/>
          <w:marBottom w:val="0"/>
          <w:divBdr>
            <w:top w:val="none" w:sz="0" w:space="0" w:color="auto"/>
            <w:left w:val="none" w:sz="0" w:space="0" w:color="auto"/>
            <w:bottom w:val="none" w:sz="0" w:space="0" w:color="auto"/>
            <w:right w:val="none" w:sz="0" w:space="0" w:color="auto"/>
          </w:divBdr>
        </w:div>
        <w:div w:id="1258634588">
          <w:marLeft w:val="0"/>
          <w:marRight w:val="0"/>
          <w:marTop w:val="0"/>
          <w:marBottom w:val="0"/>
          <w:divBdr>
            <w:top w:val="none" w:sz="0" w:space="0" w:color="auto"/>
            <w:left w:val="none" w:sz="0" w:space="0" w:color="auto"/>
            <w:bottom w:val="none" w:sz="0" w:space="0" w:color="auto"/>
            <w:right w:val="none" w:sz="0" w:space="0" w:color="auto"/>
          </w:divBdr>
        </w:div>
        <w:div w:id="478229899">
          <w:marLeft w:val="0"/>
          <w:marRight w:val="0"/>
          <w:marTop w:val="0"/>
          <w:marBottom w:val="0"/>
          <w:divBdr>
            <w:top w:val="none" w:sz="0" w:space="0" w:color="auto"/>
            <w:left w:val="none" w:sz="0" w:space="0" w:color="auto"/>
            <w:bottom w:val="none" w:sz="0" w:space="0" w:color="auto"/>
            <w:right w:val="none" w:sz="0" w:space="0" w:color="auto"/>
          </w:divBdr>
        </w:div>
        <w:div w:id="2001618182">
          <w:marLeft w:val="0"/>
          <w:marRight w:val="0"/>
          <w:marTop w:val="0"/>
          <w:marBottom w:val="0"/>
          <w:divBdr>
            <w:top w:val="none" w:sz="0" w:space="0" w:color="auto"/>
            <w:left w:val="none" w:sz="0" w:space="0" w:color="auto"/>
            <w:bottom w:val="none" w:sz="0" w:space="0" w:color="auto"/>
            <w:right w:val="none" w:sz="0" w:space="0" w:color="auto"/>
          </w:divBdr>
        </w:div>
        <w:div w:id="477843525">
          <w:marLeft w:val="0"/>
          <w:marRight w:val="0"/>
          <w:marTop w:val="0"/>
          <w:marBottom w:val="0"/>
          <w:divBdr>
            <w:top w:val="none" w:sz="0" w:space="0" w:color="auto"/>
            <w:left w:val="none" w:sz="0" w:space="0" w:color="auto"/>
            <w:bottom w:val="none" w:sz="0" w:space="0" w:color="auto"/>
            <w:right w:val="none" w:sz="0" w:space="0" w:color="auto"/>
          </w:divBdr>
        </w:div>
        <w:div w:id="297614150">
          <w:marLeft w:val="0"/>
          <w:marRight w:val="0"/>
          <w:marTop w:val="0"/>
          <w:marBottom w:val="0"/>
          <w:divBdr>
            <w:top w:val="none" w:sz="0" w:space="0" w:color="auto"/>
            <w:left w:val="none" w:sz="0" w:space="0" w:color="auto"/>
            <w:bottom w:val="none" w:sz="0" w:space="0" w:color="auto"/>
            <w:right w:val="none" w:sz="0" w:space="0" w:color="auto"/>
          </w:divBdr>
        </w:div>
        <w:div w:id="2042900676">
          <w:marLeft w:val="0"/>
          <w:marRight w:val="0"/>
          <w:marTop w:val="0"/>
          <w:marBottom w:val="0"/>
          <w:divBdr>
            <w:top w:val="none" w:sz="0" w:space="0" w:color="auto"/>
            <w:left w:val="none" w:sz="0" w:space="0" w:color="auto"/>
            <w:bottom w:val="none" w:sz="0" w:space="0" w:color="auto"/>
            <w:right w:val="none" w:sz="0" w:space="0" w:color="auto"/>
          </w:divBdr>
        </w:div>
        <w:div w:id="1869417002">
          <w:marLeft w:val="0"/>
          <w:marRight w:val="0"/>
          <w:marTop w:val="0"/>
          <w:marBottom w:val="0"/>
          <w:divBdr>
            <w:top w:val="none" w:sz="0" w:space="0" w:color="auto"/>
            <w:left w:val="none" w:sz="0" w:space="0" w:color="auto"/>
            <w:bottom w:val="none" w:sz="0" w:space="0" w:color="auto"/>
            <w:right w:val="none" w:sz="0" w:space="0" w:color="auto"/>
          </w:divBdr>
        </w:div>
        <w:div w:id="100417273">
          <w:marLeft w:val="0"/>
          <w:marRight w:val="0"/>
          <w:marTop w:val="0"/>
          <w:marBottom w:val="0"/>
          <w:divBdr>
            <w:top w:val="none" w:sz="0" w:space="0" w:color="auto"/>
            <w:left w:val="none" w:sz="0" w:space="0" w:color="auto"/>
            <w:bottom w:val="none" w:sz="0" w:space="0" w:color="auto"/>
            <w:right w:val="none" w:sz="0" w:space="0" w:color="auto"/>
          </w:divBdr>
        </w:div>
        <w:div w:id="2070223110">
          <w:marLeft w:val="0"/>
          <w:marRight w:val="0"/>
          <w:marTop w:val="0"/>
          <w:marBottom w:val="0"/>
          <w:divBdr>
            <w:top w:val="none" w:sz="0" w:space="0" w:color="auto"/>
            <w:left w:val="none" w:sz="0" w:space="0" w:color="auto"/>
            <w:bottom w:val="none" w:sz="0" w:space="0" w:color="auto"/>
            <w:right w:val="none" w:sz="0" w:space="0" w:color="auto"/>
          </w:divBdr>
        </w:div>
        <w:div w:id="745348066">
          <w:marLeft w:val="0"/>
          <w:marRight w:val="0"/>
          <w:marTop w:val="0"/>
          <w:marBottom w:val="0"/>
          <w:divBdr>
            <w:top w:val="none" w:sz="0" w:space="0" w:color="auto"/>
            <w:left w:val="none" w:sz="0" w:space="0" w:color="auto"/>
            <w:bottom w:val="none" w:sz="0" w:space="0" w:color="auto"/>
            <w:right w:val="none" w:sz="0" w:space="0" w:color="auto"/>
          </w:divBdr>
        </w:div>
        <w:div w:id="745610522">
          <w:marLeft w:val="0"/>
          <w:marRight w:val="0"/>
          <w:marTop w:val="0"/>
          <w:marBottom w:val="0"/>
          <w:divBdr>
            <w:top w:val="none" w:sz="0" w:space="0" w:color="auto"/>
            <w:left w:val="none" w:sz="0" w:space="0" w:color="auto"/>
            <w:bottom w:val="none" w:sz="0" w:space="0" w:color="auto"/>
            <w:right w:val="none" w:sz="0" w:space="0" w:color="auto"/>
          </w:divBdr>
        </w:div>
        <w:div w:id="2093429716">
          <w:marLeft w:val="0"/>
          <w:marRight w:val="0"/>
          <w:marTop w:val="0"/>
          <w:marBottom w:val="0"/>
          <w:divBdr>
            <w:top w:val="none" w:sz="0" w:space="0" w:color="auto"/>
            <w:left w:val="none" w:sz="0" w:space="0" w:color="auto"/>
            <w:bottom w:val="none" w:sz="0" w:space="0" w:color="auto"/>
            <w:right w:val="none" w:sz="0" w:space="0" w:color="auto"/>
          </w:divBdr>
        </w:div>
        <w:div w:id="1373530144">
          <w:marLeft w:val="0"/>
          <w:marRight w:val="0"/>
          <w:marTop w:val="0"/>
          <w:marBottom w:val="0"/>
          <w:divBdr>
            <w:top w:val="none" w:sz="0" w:space="0" w:color="auto"/>
            <w:left w:val="none" w:sz="0" w:space="0" w:color="auto"/>
            <w:bottom w:val="none" w:sz="0" w:space="0" w:color="auto"/>
            <w:right w:val="none" w:sz="0" w:space="0" w:color="auto"/>
          </w:divBdr>
        </w:div>
        <w:div w:id="1172722376">
          <w:marLeft w:val="0"/>
          <w:marRight w:val="0"/>
          <w:marTop w:val="0"/>
          <w:marBottom w:val="0"/>
          <w:divBdr>
            <w:top w:val="none" w:sz="0" w:space="0" w:color="auto"/>
            <w:left w:val="none" w:sz="0" w:space="0" w:color="auto"/>
            <w:bottom w:val="none" w:sz="0" w:space="0" w:color="auto"/>
            <w:right w:val="none" w:sz="0" w:space="0" w:color="auto"/>
          </w:divBdr>
        </w:div>
        <w:div w:id="1860509785">
          <w:marLeft w:val="0"/>
          <w:marRight w:val="0"/>
          <w:marTop w:val="0"/>
          <w:marBottom w:val="0"/>
          <w:divBdr>
            <w:top w:val="none" w:sz="0" w:space="0" w:color="auto"/>
            <w:left w:val="none" w:sz="0" w:space="0" w:color="auto"/>
            <w:bottom w:val="none" w:sz="0" w:space="0" w:color="auto"/>
            <w:right w:val="none" w:sz="0" w:space="0" w:color="auto"/>
          </w:divBdr>
        </w:div>
        <w:div w:id="413405020">
          <w:marLeft w:val="0"/>
          <w:marRight w:val="0"/>
          <w:marTop w:val="0"/>
          <w:marBottom w:val="0"/>
          <w:divBdr>
            <w:top w:val="none" w:sz="0" w:space="0" w:color="auto"/>
            <w:left w:val="none" w:sz="0" w:space="0" w:color="auto"/>
            <w:bottom w:val="none" w:sz="0" w:space="0" w:color="auto"/>
            <w:right w:val="none" w:sz="0" w:space="0" w:color="auto"/>
          </w:divBdr>
        </w:div>
        <w:div w:id="1861964954">
          <w:marLeft w:val="0"/>
          <w:marRight w:val="0"/>
          <w:marTop w:val="0"/>
          <w:marBottom w:val="0"/>
          <w:divBdr>
            <w:top w:val="none" w:sz="0" w:space="0" w:color="auto"/>
            <w:left w:val="none" w:sz="0" w:space="0" w:color="auto"/>
            <w:bottom w:val="none" w:sz="0" w:space="0" w:color="auto"/>
            <w:right w:val="none" w:sz="0" w:space="0" w:color="auto"/>
          </w:divBdr>
        </w:div>
        <w:div w:id="906113326">
          <w:marLeft w:val="0"/>
          <w:marRight w:val="0"/>
          <w:marTop w:val="0"/>
          <w:marBottom w:val="0"/>
          <w:divBdr>
            <w:top w:val="none" w:sz="0" w:space="0" w:color="auto"/>
            <w:left w:val="none" w:sz="0" w:space="0" w:color="auto"/>
            <w:bottom w:val="none" w:sz="0" w:space="0" w:color="auto"/>
            <w:right w:val="none" w:sz="0" w:space="0" w:color="auto"/>
          </w:divBdr>
        </w:div>
        <w:div w:id="1231117646">
          <w:marLeft w:val="0"/>
          <w:marRight w:val="0"/>
          <w:marTop w:val="0"/>
          <w:marBottom w:val="0"/>
          <w:divBdr>
            <w:top w:val="none" w:sz="0" w:space="0" w:color="auto"/>
            <w:left w:val="none" w:sz="0" w:space="0" w:color="auto"/>
            <w:bottom w:val="none" w:sz="0" w:space="0" w:color="auto"/>
            <w:right w:val="none" w:sz="0" w:space="0" w:color="auto"/>
          </w:divBdr>
        </w:div>
        <w:div w:id="492990370">
          <w:marLeft w:val="0"/>
          <w:marRight w:val="0"/>
          <w:marTop w:val="0"/>
          <w:marBottom w:val="0"/>
          <w:divBdr>
            <w:top w:val="none" w:sz="0" w:space="0" w:color="auto"/>
            <w:left w:val="none" w:sz="0" w:space="0" w:color="auto"/>
            <w:bottom w:val="none" w:sz="0" w:space="0" w:color="auto"/>
            <w:right w:val="none" w:sz="0" w:space="0" w:color="auto"/>
          </w:divBdr>
        </w:div>
        <w:div w:id="1136414441">
          <w:marLeft w:val="0"/>
          <w:marRight w:val="0"/>
          <w:marTop w:val="0"/>
          <w:marBottom w:val="0"/>
          <w:divBdr>
            <w:top w:val="none" w:sz="0" w:space="0" w:color="auto"/>
            <w:left w:val="none" w:sz="0" w:space="0" w:color="auto"/>
            <w:bottom w:val="none" w:sz="0" w:space="0" w:color="auto"/>
            <w:right w:val="none" w:sz="0" w:space="0" w:color="auto"/>
          </w:divBdr>
        </w:div>
        <w:div w:id="730539539">
          <w:marLeft w:val="0"/>
          <w:marRight w:val="0"/>
          <w:marTop w:val="0"/>
          <w:marBottom w:val="0"/>
          <w:divBdr>
            <w:top w:val="none" w:sz="0" w:space="0" w:color="auto"/>
            <w:left w:val="none" w:sz="0" w:space="0" w:color="auto"/>
            <w:bottom w:val="none" w:sz="0" w:space="0" w:color="auto"/>
            <w:right w:val="none" w:sz="0" w:space="0" w:color="auto"/>
          </w:divBdr>
        </w:div>
        <w:div w:id="1369181107">
          <w:marLeft w:val="0"/>
          <w:marRight w:val="0"/>
          <w:marTop w:val="0"/>
          <w:marBottom w:val="0"/>
          <w:divBdr>
            <w:top w:val="none" w:sz="0" w:space="0" w:color="auto"/>
            <w:left w:val="none" w:sz="0" w:space="0" w:color="auto"/>
            <w:bottom w:val="none" w:sz="0" w:space="0" w:color="auto"/>
            <w:right w:val="none" w:sz="0" w:space="0" w:color="auto"/>
          </w:divBdr>
        </w:div>
        <w:div w:id="1691175663">
          <w:marLeft w:val="0"/>
          <w:marRight w:val="0"/>
          <w:marTop w:val="0"/>
          <w:marBottom w:val="0"/>
          <w:divBdr>
            <w:top w:val="none" w:sz="0" w:space="0" w:color="auto"/>
            <w:left w:val="none" w:sz="0" w:space="0" w:color="auto"/>
            <w:bottom w:val="none" w:sz="0" w:space="0" w:color="auto"/>
            <w:right w:val="none" w:sz="0" w:space="0" w:color="auto"/>
          </w:divBdr>
        </w:div>
        <w:div w:id="1646809697">
          <w:marLeft w:val="0"/>
          <w:marRight w:val="0"/>
          <w:marTop w:val="0"/>
          <w:marBottom w:val="0"/>
          <w:divBdr>
            <w:top w:val="none" w:sz="0" w:space="0" w:color="auto"/>
            <w:left w:val="none" w:sz="0" w:space="0" w:color="auto"/>
            <w:bottom w:val="none" w:sz="0" w:space="0" w:color="auto"/>
            <w:right w:val="none" w:sz="0" w:space="0" w:color="auto"/>
          </w:divBdr>
        </w:div>
        <w:div w:id="1679502757">
          <w:marLeft w:val="0"/>
          <w:marRight w:val="0"/>
          <w:marTop w:val="0"/>
          <w:marBottom w:val="0"/>
          <w:divBdr>
            <w:top w:val="none" w:sz="0" w:space="0" w:color="auto"/>
            <w:left w:val="none" w:sz="0" w:space="0" w:color="auto"/>
            <w:bottom w:val="none" w:sz="0" w:space="0" w:color="auto"/>
            <w:right w:val="none" w:sz="0" w:space="0" w:color="auto"/>
          </w:divBdr>
        </w:div>
        <w:div w:id="528875548">
          <w:marLeft w:val="0"/>
          <w:marRight w:val="0"/>
          <w:marTop w:val="0"/>
          <w:marBottom w:val="0"/>
          <w:divBdr>
            <w:top w:val="none" w:sz="0" w:space="0" w:color="auto"/>
            <w:left w:val="none" w:sz="0" w:space="0" w:color="auto"/>
            <w:bottom w:val="none" w:sz="0" w:space="0" w:color="auto"/>
            <w:right w:val="none" w:sz="0" w:space="0" w:color="auto"/>
          </w:divBdr>
        </w:div>
        <w:div w:id="10374213">
          <w:marLeft w:val="0"/>
          <w:marRight w:val="0"/>
          <w:marTop w:val="0"/>
          <w:marBottom w:val="0"/>
          <w:divBdr>
            <w:top w:val="none" w:sz="0" w:space="0" w:color="auto"/>
            <w:left w:val="none" w:sz="0" w:space="0" w:color="auto"/>
            <w:bottom w:val="none" w:sz="0" w:space="0" w:color="auto"/>
            <w:right w:val="none" w:sz="0" w:space="0" w:color="auto"/>
          </w:divBdr>
        </w:div>
        <w:div w:id="569005834">
          <w:marLeft w:val="0"/>
          <w:marRight w:val="0"/>
          <w:marTop w:val="0"/>
          <w:marBottom w:val="0"/>
          <w:divBdr>
            <w:top w:val="none" w:sz="0" w:space="0" w:color="auto"/>
            <w:left w:val="none" w:sz="0" w:space="0" w:color="auto"/>
            <w:bottom w:val="none" w:sz="0" w:space="0" w:color="auto"/>
            <w:right w:val="none" w:sz="0" w:space="0" w:color="auto"/>
          </w:divBdr>
        </w:div>
        <w:div w:id="1138499591">
          <w:marLeft w:val="0"/>
          <w:marRight w:val="0"/>
          <w:marTop w:val="0"/>
          <w:marBottom w:val="0"/>
          <w:divBdr>
            <w:top w:val="none" w:sz="0" w:space="0" w:color="auto"/>
            <w:left w:val="none" w:sz="0" w:space="0" w:color="auto"/>
            <w:bottom w:val="none" w:sz="0" w:space="0" w:color="auto"/>
            <w:right w:val="none" w:sz="0" w:space="0" w:color="auto"/>
          </w:divBdr>
        </w:div>
        <w:div w:id="1068528115">
          <w:marLeft w:val="0"/>
          <w:marRight w:val="0"/>
          <w:marTop w:val="0"/>
          <w:marBottom w:val="0"/>
          <w:divBdr>
            <w:top w:val="none" w:sz="0" w:space="0" w:color="auto"/>
            <w:left w:val="none" w:sz="0" w:space="0" w:color="auto"/>
            <w:bottom w:val="none" w:sz="0" w:space="0" w:color="auto"/>
            <w:right w:val="none" w:sz="0" w:space="0" w:color="auto"/>
          </w:divBdr>
        </w:div>
        <w:div w:id="390665161">
          <w:marLeft w:val="0"/>
          <w:marRight w:val="0"/>
          <w:marTop w:val="0"/>
          <w:marBottom w:val="0"/>
          <w:divBdr>
            <w:top w:val="none" w:sz="0" w:space="0" w:color="auto"/>
            <w:left w:val="none" w:sz="0" w:space="0" w:color="auto"/>
            <w:bottom w:val="none" w:sz="0" w:space="0" w:color="auto"/>
            <w:right w:val="none" w:sz="0" w:space="0" w:color="auto"/>
          </w:divBdr>
        </w:div>
        <w:div w:id="581136762">
          <w:marLeft w:val="0"/>
          <w:marRight w:val="0"/>
          <w:marTop w:val="0"/>
          <w:marBottom w:val="0"/>
          <w:divBdr>
            <w:top w:val="none" w:sz="0" w:space="0" w:color="auto"/>
            <w:left w:val="none" w:sz="0" w:space="0" w:color="auto"/>
            <w:bottom w:val="none" w:sz="0" w:space="0" w:color="auto"/>
            <w:right w:val="none" w:sz="0" w:space="0" w:color="auto"/>
          </w:divBdr>
        </w:div>
        <w:div w:id="174999787">
          <w:marLeft w:val="0"/>
          <w:marRight w:val="0"/>
          <w:marTop w:val="0"/>
          <w:marBottom w:val="0"/>
          <w:divBdr>
            <w:top w:val="none" w:sz="0" w:space="0" w:color="auto"/>
            <w:left w:val="none" w:sz="0" w:space="0" w:color="auto"/>
            <w:bottom w:val="none" w:sz="0" w:space="0" w:color="auto"/>
            <w:right w:val="none" w:sz="0" w:space="0" w:color="auto"/>
          </w:divBdr>
        </w:div>
        <w:div w:id="169024494">
          <w:marLeft w:val="0"/>
          <w:marRight w:val="0"/>
          <w:marTop w:val="0"/>
          <w:marBottom w:val="0"/>
          <w:divBdr>
            <w:top w:val="none" w:sz="0" w:space="0" w:color="auto"/>
            <w:left w:val="none" w:sz="0" w:space="0" w:color="auto"/>
            <w:bottom w:val="none" w:sz="0" w:space="0" w:color="auto"/>
            <w:right w:val="none" w:sz="0" w:space="0" w:color="auto"/>
          </w:divBdr>
        </w:div>
        <w:div w:id="2109152084">
          <w:marLeft w:val="0"/>
          <w:marRight w:val="0"/>
          <w:marTop w:val="0"/>
          <w:marBottom w:val="0"/>
          <w:divBdr>
            <w:top w:val="none" w:sz="0" w:space="0" w:color="auto"/>
            <w:left w:val="none" w:sz="0" w:space="0" w:color="auto"/>
            <w:bottom w:val="none" w:sz="0" w:space="0" w:color="auto"/>
            <w:right w:val="none" w:sz="0" w:space="0" w:color="auto"/>
          </w:divBdr>
        </w:div>
        <w:div w:id="1816530647">
          <w:marLeft w:val="0"/>
          <w:marRight w:val="0"/>
          <w:marTop w:val="0"/>
          <w:marBottom w:val="0"/>
          <w:divBdr>
            <w:top w:val="none" w:sz="0" w:space="0" w:color="auto"/>
            <w:left w:val="none" w:sz="0" w:space="0" w:color="auto"/>
            <w:bottom w:val="none" w:sz="0" w:space="0" w:color="auto"/>
            <w:right w:val="none" w:sz="0" w:space="0" w:color="auto"/>
          </w:divBdr>
        </w:div>
        <w:div w:id="1785344481">
          <w:marLeft w:val="0"/>
          <w:marRight w:val="0"/>
          <w:marTop w:val="0"/>
          <w:marBottom w:val="0"/>
          <w:divBdr>
            <w:top w:val="none" w:sz="0" w:space="0" w:color="auto"/>
            <w:left w:val="none" w:sz="0" w:space="0" w:color="auto"/>
            <w:bottom w:val="none" w:sz="0" w:space="0" w:color="auto"/>
            <w:right w:val="none" w:sz="0" w:space="0" w:color="auto"/>
          </w:divBdr>
        </w:div>
        <w:div w:id="262034960">
          <w:marLeft w:val="0"/>
          <w:marRight w:val="0"/>
          <w:marTop w:val="0"/>
          <w:marBottom w:val="0"/>
          <w:divBdr>
            <w:top w:val="none" w:sz="0" w:space="0" w:color="auto"/>
            <w:left w:val="none" w:sz="0" w:space="0" w:color="auto"/>
            <w:bottom w:val="none" w:sz="0" w:space="0" w:color="auto"/>
            <w:right w:val="none" w:sz="0" w:space="0" w:color="auto"/>
          </w:divBdr>
        </w:div>
        <w:div w:id="916984380">
          <w:marLeft w:val="0"/>
          <w:marRight w:val="0"/>
          <w:marTop w:val="0"/>
          <w:marBottom w:val="0"/>
          <w:divBdr>
            <w:top w:val="none" w:sz="0" w:space="0" w:color="auto"/>
            <w:left w:val="none" w:sz="0" w:space="0" w:color="auto"/>
            <w:bottom w:val="none" w:sz="0" w:space="0" w:color="auto"/>
            <w:right w:val="none" w:sz="0" w:space="0" w:color="auto"/>
          </w:divBdr>
        </w:div>
        <w:div w:id="225920769">
          <w:marLeft w:val="0"/>
          <w:marRight w:val="0"/>
          <w:marTop w:val="0"/>
          <w:marBottom w:val="0"/>
          <w:divBdr>
            <w:top w:val="none" w:sz="0" w:space="0" w:color="auto"/>
            <w:left w:val="none" w:sz="0" w:space="0" w:color="auto"/>
            <w:bottom w:val="none" w:sz="0" w:space="0" w:color="auto"/>
            <w:right w:val="none" w:sz="0" w:space="0" w:color="auto"/>
          </w:divBdr>
        </w:div>
        <w:div w:id="2113738188">
          <w:marLeft w:val="0"/>
          <w:marRight w:val="0"/>
          <w:marTop w:val="0"/>
          <w:marBottom w:val="0"/>
          <w:divBdr>
            <w:top w:val="none" w:sz="0" w:space="0" w:color="auto"/>
            <w:left w:val="none" w:sz="0" w:space="0" w:color="auto"/>
            <w:bottom w:val="none" w:sz="0" w:space="0" w:color="auto"/>
            <w:right w:val="none" w:sz="0" w:space="0" w:color="auto"/>
          </w:divBdr>
        </w:div>
        <w:div w:id="1260673276">
          <w:marLeft w:val="0"/>
          <w:marRight w:val="0"/>
          <w:marTop w:val="0"/>
          <w:marBottom w:val="0"/>
          <w:divBdr>
            <w:top w:val="none" w:sz="0" w:space="0" w:color="auto"/>
            <w:left w:val="none" w:sz="0" w:space="0" w:color="auto"/>
            <w:bottom w:val="none" w:sz="0" w:space="0" w:color="auto"/>
            <w:right w:val="none" w:sz="0" w:space="0" w:color="auto"/>
          </w:divBdr>
        </w:div>
        <w:div w:id="1545482537">
          <w:marLeft w:val="0"/>
          <w:marRight w:val="0"/>
          <w:marTop w:val="0"/>
          <w:marBottom w:val="0"/>
          <w:divBdr>
            <w:top w:val="none" w:sz="0" w:space="0" w:color="auto"/>
            <w:left w:val="none" w:sz="0" w:space="0" w:color="auto"/>
            <w:bottom w:val="none" w:sz="0" w:space="0" w:color="auto"/>
            <w:right w:val="none" w:sz="0" w:space="0" w:color="auto"/>
          </w:divBdr>
        </w:div>
        <w:div w:id="273440030">
          <w:marLeft w:val="0"/>
          <w:marRight w:val="0"/>
          <w:marTop w:val="0"/>
          <w:marBottom w:val="0"/>
          <w:divBdr>
            <w:top w:val="none" w:sz="0" w:space="0" w:color="auto"/>
            <w:left w:val="none" w:sz="0" w:space="0" w:color="auto"/>
            <w:bottom w:val="none" w:sz="0" w:space="0" w:color="auto"/>
            <w:right w:val="none" w:sz="0" w:space="0" w:color="auto"/>
          </w:divBdr>
        </w:div>
        <w:div w:id="1697655964">
          <w:marLeft w:val="0"/>
          <w:marRight w:val="0"/>
          <w:marTop w:val="0"/>
          <w:marBottom w:val="0"/>
          <w:divBdr>
            <w:top w:val="none" w:sz="0" w:space="0" w:color="auto"/>
            <w:left w:val="none" w:sz="0" w:space="0" w:color="auto"/>
            <w:bottom w:val="none" w:sz="0" w:space="0" w:color="auto"/>
            <w:right w:val="none" w:sz="0" w:space="0" w:color="auto"/>
          </w:divBdr>
        </w:div>
        <w:div w:id="20404162">
          <w:marLeft w:val="0"/>
          <w:marRight w:val="0"/>
          <w:marTop w:val="0"/>
          <w:marBottom w:val="0"/>
          <w:divBdr>
            <w:top w:val="none" w:sz="0" w:space="0" w:color="auto"/>
            <w:left w:val="none" w:sz="0" w:space="0" w:color="auto"/>
            <w:bottom w:val="none" w:sz="0" w:space="0" w:color="auto"/>
            <w:right w:val="none" w:sz="0" w:space="0" w:color="auto"/>
          </w:divBdr>
        </w:div>
        <w:div w:id="1491478444">
          <w:marLeft w:val="0"/>
          <w:marRight w:val="0"/>
          <w:marTop w:val="0"/>
          <w:marBottom w:val="0"/>
          <w:divBdr>
            <w:top w:val="none" w:sz="0" w:space="0" w:color="auto"/>
            <w:left w:val="none" w:sz="0" w:space="0" w:color="auto"/>
            <w:bottom w:val="none" w:sz="0" w:space="0" w:color="auto"/>
            <w:right w:val="none" w:sz="0" w:space="0" w:color="auto"/>
          </w:divBdr>
        </w:div>
        <w:div w:id="180434209">
          <w:marLeft w:val="0"/>
          <w:marRight w:val="0"/>
          <w:marTop w:val="0"/>
          <w:marBottom w:val="0"/>
          <w:divBdr>
            <w:top w:val="none" w:sz="0" w:space="0" w:color="auto"/>
            <w:left w:val="none" w:sz="0" w:space="0" w:color="auto"/>
            <w:bottom w:val="none" w:sz="0" w:space="0" w:color="auto"/>
            <w:right w:val="none" w:sz="0" w:space="0" w:color="auto"/>
          </w:divBdr>
        </w:div>
        <w:div w:id="1075203080">
          <w:marLeft w:val="0"/>
          <w:marRight w:val="0"/>
          <w:marTop w:val="0"/>
          <w:marBottom w:val="0"/>
          <w:divBdr>
            <w:top w:val="none" w:sz="0" w:space="0" w:color="auto"/>
            <w:left w:val="none" w:sz="0" w:space="0" w:color="auto"/>
            <w:bottom w:val="none" w:sz="0" w:space="0" w:color="auto"/>
            <w:right w:val="none" w:sz="0" w:space="0" w:color="auto"/>
          </w:divBdr>
        </w:div>
      </w:divsChild>
    </w:div>
    <w:div w:id="1848324245">
      <w:bodyDiv w:val="1"/>
      <w:marLeft w:val="0"/>
      <w:marRight w:val="0"/>
      <w:marTop w:val="0"/>
      <w:marBottom w:val="0"/>
      <w:divBdr>
        <w:top w:val="none" w:sz="0" w:space="0" w:color="auto"/>
        <w:left w:val="none" w:sz="0" w:space="0" w:color="auto"/>
        <w:bottom w:val="none" w:sz="0" w:space="0" w:color="auto"/>
        <w:right w:val="none" w:sz="0" w:space="0" w:color="auto"/>
      </w:divBdr>
      <w:divsChild>
        <w:div w:id="912280008">
          <w:marLeft w:val="0"/>
          <w:marRight w:val="0"/>
          <w:marTop w:val="0"/>
          <w:marBottom w:val="0"/>
          <w:divBdr>
            <w:top w:val="none" w:sz="0" w:space="0" w:color="auto"/>
            <w:left w:val="none" w:sz="0" w:space="0" w:color="auto"/>
            <w:bottom w:val="none" w:sz="0" w:space="0" w:color="auto"/>
            <w:right w:val="none" w:sz="0" w:space="0" w:color="auto"/>
          </w:divBdr>
        </w:div>
        <w:div w:id="747576675">
          <w:marLeft w:val="0"/>
          <w:marRight w:val="0"/>
          <w:marTop w:val="0"/>
          <w:marBottom w:val="0"/>
          <w:divBdr>
            <w:top w:val="none" w:sz="0" w:space="0" w:color="auto"/>
            <w:left w:val="none" w:sz="0" w:space="0" w:color="auto"/>
            <w:bottom w:val="none" w:sz="0" w:space="0" w:color="auto"/>
            <w:right w:val="none" w:sz="0" w:space="0" w:color="auto"/>
          </w:divBdr>
        </w:div>
        <w:div w:id="1730107727">
          <w:marLeft w:val="0"/>
          <w:marRight w:val="0"/>
          <w:marTop w:val="0"/>
          <w:marBottom w:val="0"/>
          <w:divBdr>
            <w:top w:val="none" w:sz="0" w:space="0" w:color="auto"/>
            <w:left w:val="none" w:sz="0" w:space="0" w:color="auto"/>
            <w:bottom w:val="none" w:sz="0" w:space="0" w:color="auto"/>
            <w:right w:val="none" w:sz="0" w:space="0" w:color="auto"/>
          </w:divBdr>
        </w:div>
        <w:div w:id="1465464922">
          <w:marLeft w:val="0"/>
          <w:marRight w:val="0"/>
          <w:marTop w:val="0"/>
          <w:marBottom w:val="0"/>
          <w:divBdr>
            <w:top w:val="none" w:sz="0" w:space="0" w:color="auto"/>
            <w:left w:val="none" w:sz="0" w:space="0" w:color="auto"/>
            <w:bottom w:val="none" w:sz="0" w:space="0" w:color="auto"/>
            <w:right w:val="none" w:sz="0" w:space="0" w:color="auto"/>
          </w:divBdr>
        </w:div>
        <w:div w:id="912862013">
          <w:marLeft w:val="0"/>
          <w:marRight w:val="0"/>
          <w:marTop w:val="0"/>
          <w:marBottom w:val="0"/>
          <w:divBdr>
            <w:top w:val="none" w:sz="0" w:space="0" w:color="auto"/>
            <w:left w:val="none" w:sz="0" w:space="0" w:color="auto"/>
            <w:bottom w:val="none" w:sz="0" w:space="0" w:color="auto"/>
            <w:right w:val="none" w:sz="0" w:space="0" w:color="auto"/>
          </w:divBdr>
        </w:div>
        <w:div w:id="1616449429">
          <w:marLeft w:val="0"/>
          <w:marRight w:val="0"/>
          <w:marTop w:val="0"/>
          <w:marBottom w:val="0"/>
          <w:divBdr>
            <w:top w:val="none" w:sz="0" w:space="0" w:color="auto"/>
            <w:left w:val="none" w:sz="0" w:space="0" w:color="auto"/>
            <w:bottom w:val="none" w:sz="0" w:space="0" w:color="auto"/>
            <w:right w:val="none" w:sz="0" w:space="0" w:color="auto"/>
          </w:divBdr>
        </w:div>
        <w:div w:id="1370453171">
          <w:marLeft w:val="0"/>
          <w:marRight w:val="0"/>
          <w:marTop w:val="0"/>
          <w:marBottom w:val="0"/>
          <w:divBdr>
            <w:top w:val="none" w:sz="0" w:space="0" w:color="auto"/>
            <w:left w:val="none" w:sz="0" w:space="0" w:color="auto"/>
            <w:bottom w:val="none" w:sz="0" w:space="0" w:color="auto"/>
            <w:right w:val="none" w:sz="0" w:space="0" w:color="auto"/>
          </w:divBdr>
        </w:div>
        <w:div w:id="829828220">
          <w:marLeft w:val="0"/>
          <w:marRight w:val="0"/>
          <w:marTop w:val="0"/>
          <w:marBottom w:val="0"/>
          <w:divBdr>
            <w:top w:val="none" w:sz="0" w:space="0" w:color="auto"/>
            <w:left w:val="none" w:sz="0" w:space="0" w:color="auto"/>
            <w:bottom w:val="none" w:sz="0" w:space="0" w:color="auto"/>
            <w:right w:val="none" w:sz="0" w:space="0" w:color="auto"/>
          </w:divBdr>
        </w:div>
        <w:div w:id="335158882">
          <w:marLeft w:val="0"/>
          <w:marRight w:val="0"/>
          <w:marTop w:val="0"/>
          <w:marBottom w:val="0"/>
          <w:divBdr>
            <w:top w:val="none" w:sz="0" w:space="0" w:color="auto"/>
            <w:left w:val="none" w:sz="0" w:space="0" w:color="auto"/>
            <w:bottom w:val="none" w:sz="0" w:space="0" w:color="auto"/>
            <w:right w:val="none" w:sz="0" w:space="0" w:color="auto"/>
          </w:divBdr>
        </w:div>
        <w:div w:id="862091335">
          <w:marLeft w:val="0"/>
          <w:marRight w:val="0"/>
          <w:marTop w:val="0"/>
          <w:marBottom w:val="0"/>
          <w:divBdr>
            <w:top w:val="none" w:sz="0" w:space="0" w:color="auto"/>
            <w:left w:val="none" w:sz="0" w:space="0" w:color="auto"/>
            <w:bottom w:val="none" w:sz="0" w:space="0" w:color="auto"/>
            <w:right w:val="none" w:sz="0" w:space="0" w:color="auto"/>
          </w:divBdr>
        </w:div>
        <w:div w:id="1636718787">
          <w:marLeft w:val="0"/>
          <w:marRight w:val="0"/>
          <w:marTop w:val="0"/>
          <w:marBottom w:val="0"/>
          <w:divBdr>
            <w:top w:val="none" w:sz="0" w:space="0" w:color="auto"/>
            <w:left w:val="none" w:sz="0" w:space="0" w:color="auto"/>
            <w:bottom w:val="none" w:sz="0" w:space="0" w:color="auto"/>
            <w:right w:val="none" w:sz="0" w:space="0" w:color="auto"/>
          </w:divBdr>
        </w:div>
        <w:div w:id="1266231584">
          <w:marLeft w:val="0"/>
          <w:marRight w:val="0"/>
          <w:marTop w:val="0"/>
          <w:marBottom w:val="0"/>
          <w:divBdr>
            <w:top w:val="none" w:sz="0" w:space="0" w:color="auto"/>
            <w:left w:val="none" w:sz="0" w:space="0" w:color="auto"/>
            <w:bottom w:val="none" w:sz="0" w:space="0" w:color="auto"/>
            <w:right w:val="none" w:sz="0" w:space="0" w:color="auto"/>
          </w:divBdr>
        </w:div>
        <w:div w:id="876772543">
          <w:marLeft w:val="0"/>
          <w:marRight w:val="0"/>
          <w:marTop w:val="0"/>
          <w:marBottom w:val="0"/>
          <w:divBdr>
            <w:top w:val="none" w:sz="0" w:space="0" w:color="auto"/>
            <w:left w:val="none" w:sz="0" w:space="0" w:color="auto"/>
            <w:bottom w:val="none" w:sz="0" w:space="0" w:color="auto"/>
            <w:right w:val="none" w:sz="0" w:space="0" w:color="auto"/>
          </w:divBdr>
        </w:div>
        <w:div w:id="1832720182">
          <w:marLeft w:val="0"/>
          <w:marRight w:val="0"/>
          <w:marTop w:val="0"/>
          <w:marBottom w:val="0"/>
          <w:divBdr>
            <w:top w:val="none" w:sz="0" w:space="0" w:color="auto"/>
            <w:left w:val="none" w:sz="0" w:space="0" w:color="auto"/>
            <w:bottom w:val="none" w:sz="0" w:space="0" w:color="auto"/>
            <w:right w:val="none" w:sz="0" w:space="0" w:color="auto"/>
          </w:divBdr>
        </w:div>
      </w:divsChild>
    </w:div>
    <w:div w:id="1927835449">
      <w:bodyDiv w:val="1"/>
      <w:marLeft w:val="0"/>
      <w:marRight w:val="0"/>
      <w:marTop w:val="0"/>
      <w:marBottom w:val="0"/>
      <w:divBdr>
        <w:top w:val="none" w:sz="0" w:space="0" w:color="auto"/>
        <w:left w:val="none" w:sz="0" w:space="0" w:color="auto"/>
        <w:bottom w:val="none" w:sz="0" w:space="0" w:color="auto"/>
        <w:right w:val="none" w:sz="0" w:space="0" w:color="auto"/>
      </w:divBdr>
      <w:divsChild>
        <w:div w:id="164782202">
          <w:marLeft w:val="0"/>
          <w:marRight w:val="0"/>
          <w:marTop w:val="0"/>
          <w:marBottom w:val="0"/>
          <w:divBdr>
            <w:top w:val="none" w:sz="0" w:space="0" w:color="auto"/>
            <w:left w:val="none" w:sz="0" w:space="0" w:color="auto"/>
            <w:bottom w:val="none" w:sz="0" w:space="0" w:color="auto"/>
            <w:right w:val="none" w:sz="0" w:space="0" w:color="auto"/>
          </w:divBdr>
        </w:div>
        <w:div w:id="1331130675">
          <w:marLeft w:val="0"/>
          <w:marRight w:val="0"/>
          <w:marTop w:val="0"/>
          <w:marBottom w:val="0"/>
          <w:divBdr>
            <w:top w:val="none" w:sz="0" w:space="0" w:color="auto"/>
            <w:left w:val="none" w:sz="0" w:space="0" w:color="auto"/>
            <w:bottom w:val="none" w:sz="0" w:space="0" w:color="auto"/>
            <w:right w:val="none" w:sz="0" w:space="0" w:color="auto"/>
          </w:divBdr>
        </w:div>
        <w:div w:id="1705906712">
          <w:marLeft w:val="0"/>
          <w:marRight w:val="0"/>
          <w:marTop w:val="0"/>
          <w:marBottom w:val="0"/>
          <w:divBdr>
            <w:top w:val="none" w:sz="0" w:space="0" w:color="auto"/>
            <w:left w:val="none" w:sz="0" w:space="0" w:color="auto"/>
            <w:bottom w:val="none" w:sz="0" w:space="0" w:color="auto"/>
            <w:right w:val="none" w:sz="0" w:space="0" w:color="auto"/>
          </w:divBdr>
        </w:div>
        <w:div w:id="605313564">
          <w:marLeft w:val="0"/>
          <w:marRight w:val="0"/>
          <w:marTop w:val="0"/>
          <w:marBottom w:val="0"/>
          <w:divBdr>
            <w:top w:val="none" w:sz="0" w:space="0" w:color="auto"/>
            <w:left w:val="none" w:sz="0" w:space="0" w:color="auto"/>
            <w:bottom w:val="none" w:sz="0" w:space="0" w:color="auto"/>
            <w:right w:val="none" w:sz="0" w:space="0" w:color="auto"/>
          </w:divBdr>
        </w:div>
        <w:div w:id="295720539">
          <w:marLeft w:val="0"/>
          <w:marRight w:val="0"/>
          <w:marTop w:val="0"/>
          <w:marBottom w:val="0"/>
          <w:divBdr>
            <w:top w:val="none" w:sz="0" w:space="0" w:color="auto"/>
            <w:left w:val="none" w:sz="0" w:space="0" w:color="auto"/>
            <w:bottom w:val="none" w:sz="0" w:space="0" w:color="auto"/>
            <w:right w:val="none" w:sz="0" w:space="0" w:color="auto"/>
          </w:divBdr>
        </w:div>
        <w:div w:id="2070303363">
          <w:marLeft w:val="0"/>
          <w:marRight w:val="0"/>
          <w:marTop w:val="0"/>
          <w:marBottom w:val="0"/>
          <w:divBdr>
            <w:top w:val="none" w:sz="0" w:space="0" w:color="auto"/>
            <w:left w:val="none" w:sz="0" w:space="0" w:color="auto"/>
            <w:bottom w:val="none" w:sz="0" w:space="0" w:color="auto"/>
            <w:right w:val="none" w:sz="0" w:space="0" w:color="auto"/>
          </w:divBdr>
        </w:div>
        <w:div w:id="121923873">
          <w:marLeft w:val="0"/>
          <w:marRight w:val="0"/>
          <w:marTop w:val="0"/>
          <w:marBottom w:val="0"/>
          <w:divBdr>
            <w:top w:val="none" w:sz="0" w:space="0" w:color="auto"/>
            <w:left w:val="none" w:sz="0" w:space="0" w:color="auto"/>
            <w:bottom w:val="none" w:sz="0" w:space="0" w:color="auto"/>
            <w:right w:val="none" w:sz="0" w:space="0" w:color="auto"/>
          </w:divBdr>
        </w:div>
        <w:div w:id="1082027260">
          <w:marLeft w:val="0"/>
          <w:marRight w:val="0"/>
          <w:marTop w:val="0"/>
          <w:marBottom w:val="0"/>
          <w:divBdr>
            <w:top w:val="none" w:sz="0" w:space="0" w:color="auto"/>
            <w:left w:val="none" w:sz="0" w:space="0" w:color="auto"/>
            <w:bottom w:val="none" w:sz="0" w:space="0" w:color="auto"/>
            <w:right w:val="none" w:sz="0" w:space="0" w:color="auto"/>
          </w:divBdr>
        </w:div>
        <w:div w:id="937518523">
          <w:marLeft w:val="0"/>
          <w:marRight w:val="0"/>
          <w:marTop w:val="0"/>
          <w:marBottom w:val="0"/>
          <w:divBdr>
            <w:top w:val="none" w:sz="0" w:space="0" w:color="auto"/>
            <w:left w:val="none" w:sz="0" w:space="0" w:color="auto"/>
            <w:bottom w:val="none" w:sz="0" w:space="0" w:color="auto"/>
            <w:right w:val="none" w:sz="0" w:space="0" w:color="auto"/>
          </w:divBdr>
        </w:div>
        <w:div w:id="1842043088">
          <w:marLeft w:val="0"/>
          <w:marRight w:val="0"/>
          <w:marTop w:val="0"/>
          <w:marBottom w:val="0"/>
          <w:divBdr>
            <w:top w:val="none" w:sz="0" w:space="0" w:color="auto"/>
            <w:left w:val="none" w:sz="0" w:space="0" w:color="auto"/>
            <w:bottom w:val="none" w:sz="0" w:space="0" w:color="auto"/>
            <w:right w:val="none" w:sz="0" w:space="0" w:color="auto"/>
          </w:divBdr>
        </w:div>
        <w:div w:id="1090353623">
          <w:marLeft w:val="0"/>
          <w:marRight w:val="0"/>
          <w:marTop w:val="0"/>
          <w:marBottom w:val="0"/>
          <w:divBdr>
            <w:top w:val="none" w:sz="0" w:space="0" w:color="auto"/>
            <w:left w:val="none" w:sz="0" w:space="0" w:color="auto"/>
            <w:bottom w:val="none" w:sz="0" w:space="0" w:color="auto"/>
            <w:right w:val="none" w:sz="0" w:space="0" w:color="auto"/>
          </w:divBdr>
        </w:div>
        <w:div w:id="1743791093">
          <w:marLeft w:val="0"/>
          <w:marRight w:val="0"/>
          <w:marTop w:val="0"/>
          <w:marBottom w:val="0"/>
          <w:divBdr>
            <w:top w:val="none" w:sz="0" w:space="0" w:color="auto"/>
            <w:left w:val="none" w:sz="0" w:space="0" w:color="auto"/>
            <w:bottom w:val="none" w:sz="0" w:space="0" w:color="auto"/>
            <w:right w:val="none" w:sz="0" w:space="0" w:color="auto"/>
          </w:divBdr>
        </w:div>
        <w:div w:id="423036880">
          <w:marLeft w:val="0"/>
          <w:marRight w:val="0"/>
          <w:marTop w:val="0"/>
          <w:marBottom w:val="0"/>
          <w:divBdr>
            <w:top w:val="none" w:sz="0" w:space="0" w:color="auto"/>
            <w:left w:val="none" w:sz="0" w:space="0" w:color="auto"/>
            <w:bottom w:val="none" w:sz="0" w:space="0" w:color="auto"/>
            <w:right w:val="none" w:sz="0" w:space="0" w:color="auto"/>
          </w:divBdr>
        </w:div>
        <w:div w:id="1020743238">
          <w:marLeft w:val="0"/>
          <w:marRight w:val="0"/>
          <w:marTop w:val="0"/>
          <w:marBottom w:val="0"/>
          <w:divBdr>
            <w:top w:val="none" w:sz="0" w:space="0" w:color="auto"/>
            <w:left w:val="none" w:sz="0" w:space="0" w:color="auto"/>
            <w:bottom w:val="none" w:sz="0" w:space="0" w:color="auto"/>
            <w:right w:val="none" w:sz="0" w:space="0" w:color="auto"/>
          </w:divBdr>
        </w:div>
        <w:div w:id="1989358095">
          <w:marLeft w:val="0"/>
          <w:marRight w:val="0"/>
          <w:marTop w:val="0"/>
          <w:marBottom w:val="0"/>
          <w:divBdr>
            <w:top w:val="none" w:sz="0" w:space="0" w:color="auto"/>
            <w:left w:val="none" w:sz="0" w:space="0" w:color="auto"/>
            <w:bottom w:val="none" w:sz="0" w:space="0" w:color="auto"/>
            <w:right w:val="none" w:sz="0" w:space="0" w:color="auto"/>
          </w:divBdr>
        </w:div>
        <w:div w:id="2058044039">
          <w:marLeft w:val="0"/>
          <w:marRight w:val="0"/>
          <w:marTop w:val="0"/>
          <w:marBottom w:val="0"/>
          <w:divBdr>
            <w:top w:val="none" w:sz="0" w:space="0" w:color="auto"/>
            <w:left w:val="none" w:sz="0" w:space="0" w:color="auto"/>
            <w:bottom w:val="none" w:sz="0" w:space="0" w:color="auto"/>
            <w:right w:val="none" w:sz="0" w:space="0" w:color="auto"/>
          </w:divBdr>
        </w:div>
        <w:div w:id="1210192901">
          <w:marLeft w:val="0"/>
          <w:marRight w:val="0"/>
          <w:marTop w:val="0"/>
          <w:marBottom w:val="0"/>
          <w:divBdr>
            <w:top w:val="none" w:sz="0" w:space="0" w:color="auto"/>
            <w:left w:val="none" w:sz="0" w:space="0" w:color="auto"/>
            <w:bottom w:val="none" w:sz="0" w:space="0" w:color="auto"/>
            <w:right w:val="none" w:sz="0" w:space="0" w:color="auto"/>
          </w:divBdr>
        </w:div>
        <w:div w:id="759179574">
          <w:marLeft w:val="0"/>
          <w:marRight w:val="0"/>
          <w:marTop w:val="0"/>
          <w:marBottom w:val="0"/>
          <w:divBdr>
            <w:top w:val="none" w:sz="0" w:space="0" w:color="auto"/>
            <w:left w:val="none" w:sz="0" w:space="0" w:color="auto"/>
            <w:bottom w:val="none" w:sz="0" w:space="0" w:color="auto"/>
            <w:right w:val="none" w:sz="0" w:space="0" w:color="auto"/>
          </w:divBdr>
        </w:div>
        <w:div w:id="766772587">
          <w:marLeft w:val="0"/>
          <w:marRight w:val="0"/>
          <w:marTop w:val="0"/>
          <w:marBottom w:val="0"/>
          <w:divBdr>
            <w:top w:val="none" w:sz="0" w:space="0" w:color="auto"/>
            <w:left w:val="none" w:sz="0" w:space="0" w:color="auto"/>
            <w:bottom w:val="none" w:sz="0" w:space="0" w:color="auto"/>
            <w:right w:val="none" w:sz="0" w:space="0" w:color="auto"/>
          </w:divBdr>
        </w:div>
        <w:div w:id="1709380317">
          <w:marLeft w:val="0"/>
          <w:marRight w:val="0"/>
          <w:marTop w:val="0"/>
          <w:marBottom w:val="0"/>
          <w:divBdr>
            <w:top w:val="none" w:sz="0" w:space="0" w:color="auto"/>
            <w:left w:val="none" w:sz="0" w:space="0" w:color="auto"/>
            <w:bottom w:val="none" w:sz="0" w:space="0" w:color="auto"/>
            <w:right w:val="none" w:sz="0" w:space="0" w:color="auto"/>
          </w:divBdr>
        </w:div>
        <w:div w:id="644629957">
          <w:marLeft w:val="0"/>
          <w:marRight w:val="0"/>
          <w:marTop w:val="0"/>
          <w:marBottom w:val="0"/>
          <w:divBdr>
            <w:top w:val="none" w:sz="0" w:space="0" w:color="auto"/>
            <w:left w:val="none" w:sz="0" w:space="0" w:color="auto"/>
            <w:bottom w:val="none" w:sz="0" w:space="0" w:color="auto"/>
            <w:right w:val="none" w:sz="0" w:space="0" w:color="auto"/>
          </w:divBdr>
        </w:div>
        <w:div w:id="787045651">
          <w:marLeft w:val="0"/>
          <w:marRight w:val="0"/>
          <w:marTop w:val="0"/>
          <w:marBottom w:val="0"/>
          <w:divBdr>
            <w:top w:val="none" w:sz="0" w:space="0" w:color="auto"/>
            <w:left w:val="none" w:sz="0" w:space="0" w:color="auto"/>
            <w:bottom w:val="none" w:sz="0" w:space="0" w:color="auto"/>
            <w:right w:val="none" w:sz="0" w:space="0" w:color="auto"/>
          </w:divBdr>
        </w:div>
        <w:div w:id="1007026924">
          <w:marLeft w:val="0"/>
          <w:marRight w:val="0"/>
          <w:marTop w:val="0"/>
          <w:marBottom w:val="0"/>
          <w:divBdr>
            <w:top w:val="none" w:sz="0" w:space="0" w:color="auto"/>
            <w:left w:val="none" w:sz="0" w:space="0" w:color="auto"/>
            <w:bottom w:val="none" w:sz="0" w:space="0" w:color="auto"/>
            <w:right w:val="none" w:sz="0" w:space="0" w:color="auto"/>
          </w:divBdr>
        </w:div>
        <w:div w:id="520050493">
          <w:marLeft w:val="0"/>
          <w:marRight w:val="0"/>
          <w:marTop w:val="0"/>
          <w:marBottom w:val="0"/>
          <w:divBdr>
            <w:top w:val="none" w:sz="0" w:space="0" w:color="auto"/>
            <w:left w:val="none" w:sz="0" w:space="0" w:color="auto"/>
            <w:bottom w:val="none" w:sz="0" w:space="0" w:color="auto"/>
            <w:right w:val="none" w:sz="0" w:space="0" w:color="auto"/>
          </w:divBdr>
        </w:div>
        <w:div w:id="1729451826">
          <w:marLeft w:val="0"/>
          <w:marRight w:val="0"/>
          <w:marTop w:val="0"/>
          <w:marBottom w:val="0"/>
          <w:divBdr>
            <w:top w:val="none" w:sz="0" w:space="0" w:color="auto"/>
            <w:left w:val="none" w:sz="0" w:space="0" w:color="auto"/>
            <w:bottom w:val="none" w:sz="0" w:space="0" w:color="auto"/>
            <w:right w:val="none" w:sz="0" w:space="0" w:color="auto"/>
          </w:divBdr>
        </w:div>
        <w:div w:id="956789252">
          <w:marLeft w:val="0"/>
          <w:marRight w:val="0"/>
          <w:marTop w:val="0"/>
          <w:marBottom w:val="0"/>
          <w:divBdr>
            <w:top w:val="none" w:sz="0" w:space="0" w:color="auto"/>
            <w:left w:val="none" w:sz="0" w:space="0" w:color="auto"/>
            <w:bottom w:val="none" w:sz="0" w:space="0" w:color="auto"/>
            <w:right w:val="none" w:sz="0" w:space="0" w:color="auto"/>
          </w:divBdr>
        </w:div>
        <w:div w:id="235213132">
          <w:marLeft w:val="0"/>
          <w:marRight w:val="0"/>
          <w:marTop w:val="0"/>
          <w:marBottom w:val="0"/>
          <w:divBdr>
            <w:top w:val="none" w:sz="0" w:space="0" w:color="auto"/>
            <w:left w:val="none" w:sz="0" w:space="0" w:color="auto"/>
            <w:bottom w:val="none" w:sz="0" w:space="0" w:color="auto"/>
            <w:right w:val="none" w:sz="0" w:space="0" w:color="auto"/>
          </w:divBdr>
        </w:div>
        <w:div w:id="734931928">
          <w:marLeft w:val="0"/>
          <w:marRight w:val="0"/>
          <w:marTop w:val="0"/>
          <w:marBottom w:val="0"/>
          <w:divBdr>
            <w:top w:val="none" w:sz="0" w:space="0" w:color="auto"/>
            <w:left w:val="none" w:sz="0" w:space="0" w:color="auto"/>
            <w:bottom w:val="none" w:sz="0" w:space="0" w:color="auto"/>
            <w:right w:val="none" w:sz="0" w:space="0" w:color="auto"/>
          </w:divBdr>
        </w:div>
        <w:div w:id="306280038">
          <w:marLeft w:val="0"/>
          <w:marRight w:val="0"/>
          <w:marTop w:val="0"/>
          <w:marBottom w:val="0"/>
          <w:divBdr>
            <w:top w:val="none" w:sz="0" w:space="0" w:color="auto"/>
            <w:left w:val="none" w:sz="0" w:space="0" w:color="auto"/>
            <w:bottom w:val="none" w:sz="0" w:space="0" w:color="auto"/>
            <w:right w:val="none" w:sz="0" w:space="0" w:color="auto"/>
          </w:divBdr>
        </w:div>
        <w:div w:id="1251546593">
          <w:marLeft w:val="0"/>
          <w:marRight w:val="0"/>
          <w:marTop w:val="0"/>
          <w:marBottom w:val="0"/>
          <w:divBdr>
            <w:top w:val="none" w:sz="0" w:space="0" w:color="auto"/>
            <w:left w:val="none" w:sz="0" w:space="0" w:color="auto"/>
            <w:bottom w:val="none" w:sz="0" w:space="0" w:color="auto"/>
            <w:right w:val="none" w:sz="0" w:space="0" w:color="auto"/>
          </w:divBdr>
        </w:div>
        <w:div w:id="2009283721">
          <w:marLeft w:val="0"/>
          <w:marRight w:val="0"/>
          <w:marTop w:val="0"/>
          <w:marBottom w:val="0"/>
          <w:divBdr>
            <w:top w:val="none" w:sz="0" w:space="0" w:color="auto"/>
            <w:left w:val="none" w:sz="0" w:space="0" w:color="auto"/>
            <w:bottom w:val="none" w:sz="0" w:space="0" w:color="auto"/>
            <w:right w:val="none" w:sz="0" w:space="0" w:color="auto"/>
          </w:divBdr>
        </w:div>
        <w:div w:id="313071034">
          <w:marLeft w:val="0"/>
          <w:marRight w:val="0"/>
          <w:marTop w:val="0"/>
          <w:marBottom w:val="0"/>
          <w:divBdr>
            <w:top w:val="none" w:sz="0" w:space="0" w:color="auto"/>
            <w:left w:val="none" w:sz="0" w:space="0" w:color="auto"/>
            <w:bottom w:val="none" w:sz="0" w:space="0" w:color="auto"/>
            <w:right w:val="none" w:sz="0" w:space="0" w:color="auto"/>
          </w:divBdr>
        </w:div>
        <w:div w:id="1001810970">
          <w:marLeft w:val="0"/>
          <w:marRight w:val="0"/>
          <w:marTop w:val="0"/>
          <w:marBottom w:val="0"/>
          <w:divBdr>
            <w:top w:val="none" w:sz="0" w:space="0" w:color="auto"/>
            <w:left w:val="none" w:sz="0" w:space="0" w:color="auto"/>
            <w:bottom w:val="none" w:sz="0" w:space="0" w:color="auto"/>
            <w:right w:val="none" w:sz="0" w:space="0" w:color="auto"/>
          </w:divBdr>
        </w:div>
        <w:div w:id="1031415867">
          <w:marLeft w:val="0"/>
          <w:marRight w:val="0"/>
          <w:marTop w:val="0"/>
          <w:marBottom w:val="0"/>
          <w:divBdr>
            <w:top w:val="none" w:sz="0" w:space="0" w:color="auto"/>
            <w:left w:val="none" w:sz="0" w:space="0" w:color="auto"/>
            <w:bottom w:val="none" w:sz="0" w:space="0" w:color="auto"/>
            <w:right w:val="none" w:sz="0" w:space="0" w:color="auto"/>
          </w:divBdr>
        </w:div>
        <w:div w:id="1739356430">
          <w:marLeft w:val="0"/>
          <w:marRight w:val="0"/>
          <w:marTop w:val="0"/>
          <w:marBottom w:val="0"/>
          <w:divBdr>
            <w:top w:val="none" w:sz="0" w:space="0" w:color="auto"/>
            <w:left w:val="none" w:sz="0" w:space="0" w:color="auto"/>
            <w:bottom w:val="none" w:sz="0" w:space="0" w:color="auto"/>
            <w:right w:val="none" w:sz="0" w:space="0" w:color="auto"/>
          </w:divBdr>
        </w:div>
        <w:div w:id="772743843">
          <w:marLeft w:val="0"/>
          <w:marRight w:val="0"/>
          <w:marTop w:val="0"/>
          <w:marBottom w:val="0"/>
          <w:divBdr>
            <w:top w:val="none" w:sz="0" w:space="0" w:color="auto"/>
            <w:left w:val="none" w:sz="0" w:space="0" w:color="auto"/>
            <w:bottom w:val="none" w:sz="0" w:space="0" w:color="auto"/>
            <w:right w:val="none" w:sz="0" w:space="0" w:color="auto"/>
          </w:divBdr>
        </w:div>
        <w:div w:id="1595700478">
          <w:marLeft w:val="0"/>
          <w:marRight w:val="0"/>
          <w:marTop w:val="0"/>
          <w:marBottom w:val="0"/>
          <w:divBdr>
            <w:top w:val="none" w:sz="0" w:space="0" w:color="auto"/>
            <w:left w:val="none" w:sz="0" w:space="0" w:color="auto"/>
            <w:bottom w:val="none" w:sz="0" w:space="0" w:color="auto"/>
            <w:right w:val="none" w:sz="0" w:space="0" w:color="auto"/>
          </w:divBdr>
        </w:div>
        <w:div w:id="892424597">
          <w:marLeft w:val="0"/>
          <w:marRight w:val="0"/>
          <w:marTop w:val="0"/>
          <w:marBottom w:val="0"/>
          <w:divBdr>
            <w:top w:val="none" w:sz="0" w:space="0" w:color="auto"/>
            <w:left w:val="none" w:sz="0" w:space="0" w:color="auto"/>
            <w:bottom w:val="none" w:sz="0" w:space="0" w:color="auto"/>
            <w:right w:val="none" w:sz="0" w:space="0" w:color="auto"/>
          </w:divBdr>
        </w:div>
        <w:div w:id="1941914790">
          <w:marLeft w:val="0"/>
          <w:marRight w:val="0"/>
          <w:marTop w:val="0"/>
          <w:marBottom w:val="0"/>
          <w:divBdr>
            <w:top w:val="none" w:sz="0" w:space="0" w:color="auto"/>
            <w:left w:val="none" w:sz="0" w:space="0" w:color="auto"/>
            <w:bottom w:val="none" w:sz="0" w:space="0" w:color="auto"/>
            <w:right w:val="none" w:sz="0" w:space="0" w:color="auto"/>
          </w:divBdr>
        </w:div>
        <w:div w:id="816529759">
          <w:marLeft w:val="0"/>
          <w:marRight w:val="0"/>
          <w:marTop w:val="0"/>
          <w:marBottom w:val="0"/>
          <w:divBdr>
            <w:top w:val="none" w:sz="0" w:space="0" w:color="auto"/>
            <w:left w:val="none" w:sz="0" w:space="0" w:color="auto"/>
            <w:bottom w:val="none" w:sz="0" w:space="0" w:color="auto"/>
            <w:right w:val="none" w:sz="0" w:space="0" w:color="auto"/>
          </w:divBdr>
        </w:div>
        <w:div w:id="1749419336">
          <w:marLeft w:val="0"/>
          <w:marRight w:val="0"/>
          <w:marTop w:val="0"/>
          <w:marBottom w:val="0"/>
          <w:divBdr>
            <w:top w:val="none" w:sz="0" w:space="0" w:color="auto"/>
            <w:left w:val="none" w:sz="0" w:space="0" w:color="auto"/>
            <w:bottom w:val="none" w:sz="0" w:space="0" w:color="auto"/>
            <w:right w:val="none" w:sz="0" w:space="0" w:color="auto"/>
          </w:divBdr>
        </w:div>
        <w:div w:id="708918809">
          <w:marLeft w:val="0"/>
          <w:marRight w:val="0"/>
          <w:marTop w:val="0"/>
          <w:marBottom w:val="0"/>
          <w:divBdr>
            <w:top w:val="none" w:sz="0" w:space="0" w:color="auto"/>
            <w:left w:val="none" w:sz="0" w:space="0" w:color="auto"/>
            <w:bottom w:val="none" w:sz="0" w:space="0" w:color="auto"/>
            <w:right w:val="none" w:sz="0" w:space="0" w:color="auto"/>
          </w:divBdr>
        </w:div>
        <w:div w:id="1654214074">
          <w:marLeft w:val="0"/>
          <w:marRight w:val="0"/>
          <w:marTop w:val="0"/>
          <w:marBottom w:val="0"/>
          <w:divBdr>
            <w:top w:val="none" w:sz="0" w:space="0" w:color="auto"/>
            <w:left w:val="none" w:sz="0" w:space="0" w:color="auto"/>
            <w:bottom w:val="none" w:sz="0" w:space="0" w:color="auto"/>
            <w:right w:val="none" w:sz="0" w:space="0" w:color="auto"/>
          </w:divBdr>
        </w:div>
        <w:div w:id="1824545488">
          <w:marLeft w:val="0"/>
          <w:marRight w:val="0"/>
          <w:marTop w:val="0"/>
          <w:marBottom w:val="0"/>
          <w:divBdr>
            <w:top w:val="none" w:sz="0" w:space="0" w:color="auto"/>
            <w:left w:val="none" w:sz="0" w:space="0" w:color="auto"/>
            <w:bottom w:val="none" w:sz="0" w:space="0" w:color="auto"/>
            <w:right w:val="none" w:sz="0" w:space="0" w:color="auto"/>
          </w:divBdr>
        </w:div>
        <w:div w:id="1926108846">
          <w:marLeft w:val="0"/>
          <w:marRight w:val="0"/>
          <w:marTop w:val="0"/>
          <w:marBottom w:val="0"/>
          <w:divBdr>
            <w:top w:val="none" w:sz="0" w:space="0" w:color="auto"/>
            <w:left w:val="none" w:sz="0" w:space="0" w:color="auto"/>
            <w:bottom w:val="none" w:sz="0" w:space="0" w:color="auto"/>
            <w:right w:val="none" w:sz="0" w:space="0" w:color="auto"/>
          </w:divBdr>
        </w:div>
        <w:div w:id="345329029">
          <w:marLeft w:val="0"/>
          <w:marRight w:val="0"/>
          <w:marTop w:val="0"/>
          <w:marBottom w:val="0"/>
          <w:divBdr>
            <w:top w:val="none" w:sz="0" w:space="0" w:color="auto"/>
            <w:left w:val="none" w:sz="0" w:space="0" w:color="auto"/>
            <w:bottom w:val="none" w:sz="0" w:space="0" w:color="auto"/>
            <w:right w:val="none" w:sz="0" w:space="0" w:color="auto"/>
          </w:divBdr>
        </w:div>
        <w:div w:id="304438344">
          <w:marLeft w:val="0"/>
          <w:marRight w:val="0"/>
          <w:marTop w:val="0"/>
          <w:marBottom w:val="0"/>
          <w:divBdr>
            <w:top w:val="none" w:sz="0" w:space="0" w:color="auto"/>
            <w:left w:val="none" w:sz="0" w:space="0" w:color="auto"/>
            <w:bottom w:val="none" w:sz="0" w:space="0" w:color="auto"/>
            <w:right w:val="none" w:sz="0" w:space="0" w:color="auto"/>
          </w:divBdr>
        </w:div>
        <w:div w:id="1425227645">
          <w:marLeft w:val="0"/>
          <w:marRight w:val="0"/>
          <w:marTop w:val="0"/>
          <w:marBottom w:val="0"/>
          <w:divBdr>
            <w:top w:val="none" w:sz="0" w:space="0" w:color="auto"/>
            <w:left w:val="none" w:sz="0" w:space="0" w:color="auto"/>
            <w:bottom w:val="none" w:sz="0" w:space="0" w:color="auto"/>
            <w:right w:val="none" w:sz="0" w:space="0" w:color="auto"/>
          </w:divBdr>
        </w:div>
        <w:div w:id="1075123311">
          <w:marLeft w:val="0"/>
          <w:marRight w:val="0"/>
          <w:marTop w:val="0"/>
          <w:marBottom w:val="0"/>
          <w:divBdr>
            <w:top w:val="none" w:sz="0" w:space="0" w:color="auto"/>
            <w:left w:val="none" w:sz="0" w:space="0" w:color="auto"/>
            <w:bottom w:val="none" w:sz="0" w:space="0" w:color="auto"/>
            <w:right w:val="none" w:sz="0" w:space="0" w:color="auto"/>
          </w:divBdr>
        </w:div>
        <w:div w:id="1792164156">
          <w:marLeft w:val="0"/>
          <w:marRight w:val="0"/>
          <w:marTop w:val="0"/>
          <w:marBottom w:val="0"/>
          <w:divBdr>
            <w:top w:val="none" w:sz="0" w:space="0" w:color="auto"/>
            <w:left w:val="none" w:sz="0" w:space="0" w:color="auto"/>
            <w:bottom w:val="none" w:sz="0" w:space="0" w:color="auto"/>
            <w:right w:val="none" w:sz="0" w:space="0" w:color="auto"/>
          </w:divBdr>
        </w:div>
        <w:div w:id="604119898">
          <w:marLeft w:val="0"/>
          <w:marRight w:val="0"/>
          <w:marTop w:val="0"/>
          <w:marBottom w:val="0"/>
          <w:divBdr>
            <w:top w:val="none" w:sz="0" w:space="0" w:color="auto"/>
            <w:left w:val="none" w:sz="0" w:space="0" w:color="auto"/>
            <w:bottom w:val="none" w:sz="0" w:space="0" w:color="auto"/>
            <w:right w:val="none" w:sz="0" w:space="0" w:color="auto"/>
          </w:divBdr>
        </w:div>
        <w:div w:id="1290891718">
          <w:marLeft w:val="0"/>
          <w:marRight w:val="0"/>
          <w:marTop w:val="0"/>
          <w:marBottom w:val="0"/>
          <w:divBdr>
            <w:top w:val="none" w:sz="0" w:space="0" w:color="auto"/>
            <w:left w:val="none" w:sz="0" w:space="0" w:color="auto"/>
            <w:bottom w:val="none" w:sz="0" w:space="0" w:color="auto"/>
            <w:right w:val="none" w:sz="0" w:space="0" w:color="auto"/>
          </w:divBdr>
        </w:div>
        <w:div w:id="1383360200">
          <w:marLeft w:val="0"/>
          <w:marRight w:val="0"/>
          <w:marTop w:val="0"/>
          <w:marBottom w:val="0"/>
          <w:divBdr>
            <w:top w:val="none" w:sz="0" w:space="0" w:color="auto"/>
            <w:left w:val="none" w:sz="0" w:space="0" w:color="auto"/>
            <w:bottom w:val="none" w:sz="0" w:space="0" w:color="auto"/>
            <w:right w:val="none" w:sz="0" w:space="0" w:color="auto"/>
          </w:divBdr>
        </w:div>
        <w:div w:id="601572820">
          <w:marLeft w:val="0"/>
          <w:marRight w:val="0"/>
          <w:marTop w:val="0"/>
          <w:marBottom w:val="0"/>
          <w:divBdr>
            <w:top w:val="none" w:sz="0" w:space="0" w:color="auto"/>
            <w:left w:val="none" w:sz="0" w:space="0" w:color="auto"/>
            <w:bottom w:val="none" w:sz="0" w:space="0" w:color="auto"/>
            <w:right w:val="none" w:sz="0" w:space="0" w:color="auto"/>
          </w:divBdr>
        </w:div>
        <w:div w:id="1833136341">
          <w:marLeft w:val="0"/>
          <w:marRight w:val="0"/>
          <w:marTop w:val="0"/>
          <w:marBottom w:val="0"/>
          <w:divBdr>
            <w:top w:val="none" w:sz="0" w:space="0" w:color="auto"/>
            <w:left w:val="none" w:sz="0" w:space="0" w:color="auto"/>
            <w:bottom w:val="none" w:sz="0" w:space="0" w:color="auto"/>
            <w:right w:val="none" w:sz="0" w:space="0" w:color="auto"/>
          </w:divBdr>
        </w:div>
        <w:div w:id="1130592272">
          <w:marLeft w:val="0"/>
          <w:marRight w:val="0"/>
          <w:marTop w:val="0"/>
          <w:marBottom w:val="0"/>
          <w:divBdr>
            <w:top w:val="none" w:sz="0" w:space="0" w:color="auto"/>
            <w:left w:val="none" w:sz="0" w:space="0" w:color="auto"/>
            <w:bottom w:val="none" w:sz="0" w:space="0" w:color="auto"/>
            <w:right w:val="none" w:sz="0" w:space="0" w:color="auto"/>
          </w:divBdr>
        </w:div>
        <w:div w:id="948076394">
          <w:marLeft w:val="0"/>
          <w:marRight w:val="0"/>
          <w:marTop w:val="0"/>
          <w:marBottom w:val="0"/>
          <w:divBdr>
            <w:top w:val="none" w:sz="0" w:space="0" w:color="auto"/>
            <w:left w:val="none" w:sz="0" w:space="0" w:color="auto"/>
            <w:bottom w:val="none" w:sz="0" w:space="0" w:color="auto"/>
            <w:right w:val="none" w:sz="0" w:space="0" w:color="auto"/>
          </w:divBdr>
        </w:div>
        <w:div w:id="661663693">
          <w:marLeft w:val="0"/>
          <w:marRight w:val="0"/>
          <w:marTop w:val="0"/>
          <w:marBottom w:val="0"/>
          <w:divBdr>
            <w:top w:val="none" w:sz="0" w:space="0" w:color="auto"/>
            <w:left w:val="none" w:sz="0" w:space="0" w:color="auto"/>
            <w:bottom w:val="none" w:sz="0" w:space="0" w:color="auto"/>
            <w:right w:val="none" w:sz="0" w:space="0" w:color="auto"/>
          </w:divBdr>
        </w:div>
        <w:div w:id="1574046107">
          <w:marLeft w:val="0"/>
          <w:marRight w:val="0"/>
          <w:marTop w:val="0"/>
          <w:marBottom w:val="0"/>
          <w:divBdr>
            <w:top w:val="none" w:sz="0" w:space="0" w:color="auto"/>
            <w:left w:val="none" w:sz="0" w:space="0" w:color="auto"/>
            <w:bottom w:val="none" w:sz="0" w:space="0" w:color="auto"/>
            <w:right w:val="none" w:sz="0" w:space="0" w:color="auto"/>
          </w:divBdr>
        </w:div>
        <w:div w:id="60759436">
          <w:marLeft w:val="0"/>
          <w:marRight w:val="0"/>
          <w:marTop w:val="0"/>
          <w:marBottom w:val="0"/>
          <w:divBdr>
            <w:top w:val="none" w:sz="0" w:space="0" w:color="auto"/>
            <w:left w:val="none" w:sz="0" w:space="0" w:color="auto"/>
            <w:bottom w:val="none" w:sz="0" w:space="0" w:color="auto"/>
            <w:right w:val="none" w:sz="0" w:space="0" w:color="auto"/>
          </w:divBdr>
        </w:div>
      </w:divsChild>
    </w:div>
    <w:div w:id="1984962689">
      <w:bodyDiv w:val="1"/>
      <w:marLeft w:val="0"/>
      <w:marRight w:val="0"/>
      <w:marTop w:val="0"/>
      <w:marBottom w:val="0"/>
      <w:divBdr>
        <w:top w:val="none" w:sz="0" w:space="0" w:color="auto"/>
        <w:left w:val="none" w:sz="0" w:space="0" w:color="auto"/>
        <w:bottom w:val="none" w:sz="0" w:space="0" w:color="auto"/>
        <w:right w:val="none" w:sz="0" w:space="0" w:color="auto"/>
      </w:divBdr>
      <w:divsChild>
        <w:div w:id="147553047">
          <w:marLeft w:val="0"/>
          <w:marRight w:val="0"/>
          <w:marTop w:val="0"/>
          <w:marBottom w:val="0"/>
          <w:divBdr>
            <w:top w:val="none" w:sz="0" w:space="0" w:color="auto"/>
            <w:left w:val="none" w:sz="0" w:space="0" w:color="auto"/>
            <w:bottom w:val="none" w:sz="0" w:space="0" w:color="auto"/>
            <w:right w:val="none" w:sz="0" w:space="0" w:color="auto"/>
          </w:divBdr>
        </w:div>
        <w:div w:id="169104763">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410739996">
          <w:marLeft w:val="0"/>
          <w:marRight w:val="0"/>
          <w:marTop w:val="0"/>
          <w:marBottom w:val="0"/>
          <w:divBdr>
            <w:top w:val="none" w:sz="0" w:space="0" w:color="auto"/>
            <w:left w:val="none" w:sz="0" w:space="0" w:color="auto"/>
            <w:bottom w:val="none" w:sz="0" w:space="0" w:color="auto"/>
            <w:right w:val="none" w:sz="0" w:space="0" w:color="auto"/>
          </w:divBdr>
        </w:div>
        <w:div w:id="479270111">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570701288">
          <w:marLeft w:val="0"/>
          <w:marRight w:val="0"/>
          <w:marTop w:val="0"/>
          <w:marBottom w:val="0"/>
          <w:divBdr>
            <w:top w:val="none" w:sz="0" w:space="0" w:color="auto"/>
            <w:left w:val="none" w:sz="0" w:space="0" w:color="auto"/>
            <w:bottom w:val="none" w:sz="0" w:space="0" w:color="auto"/>
            <w:right w:val="none" w:sz="0" w:space="0" w:color="auto"/>
          </w:divBdr>
        </w:div>
        <w:div w:id="640427640">
          <w:marLeft w:val="0"/>
          <w:marRight w:val="0"/>
          <w:marTop w:val="0"/>
          <w:marBottom w:val="0"/>
          <w:divBdr>
            <w:top w:val="none" w:sz="0" w:space="0" w:color="auto"/>
            <w:left w:val="none" w:sz="0" w:space="0" w:color="auto"/>
            <w:bottom w:val="none" w:sz="0" w:space="0" w:color="auto"/>
            <w:right w:val="none" w:sz="0" w:space="0" w:color="auto"/>
          </w:divBdr>
        </w:div>
        <w:div w:id="642122136">
          <w:marLeft w:val="0"/>
          <w:marRight w:val="0"/>
          <w:marTop w:val="0"/>
          <w:marBottom w:val="0"/>
          <w:divBdr>
            <w:top w:val="none" w:sz="0" w:space="0" w:color="auto"/>
            <w:left w:val="none" w:sz="0" w:space="0" w:color="auto"/>
            <w:bottom w:val="none" w:sz="0" w:space="0" w:color="auto"/>
            <w:right w:val="none" w:sz="0" w:space="0" w:color="auto"/>
          </w:divBdr>
        </w:div>
        <w:div w:id="644816654">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696779605">
          <w:marLeft w:val="0"/>
          <w:marRight w:val="0"/>
          <w:marTop w:val="0"/>
          <w:marBottom w:val="0"/>
          <w:divBdr>
            <w:top w:val="none" w:sz="0" w:space="0" w:color="auto"/>
            <w:left w:val="none" w:sz="0" w:space="0" w:color="auto"/>
            <w:bottom w:val="none" w:sz="0" w:space="0" w:color="auto"/>
            <w:right w:val="none" w:sz="0" w:space="0" w:color="auto"/>
          </w:divBdr>
        </w:div>
        <w:div w:id="697244092">
          <w:marLeft w:val="0"/>
          <w:marRight w:val="0"/>
          <w:marTop w:val="0"/>
          <w:marBottom w:val="0"/>
          <w:divBdr>
            <w:top w:val="none" w:sz="0" w:space="0" w:color="auto"/>
            <w:left w:val="none" w:sz="0" w:space="0" w:color="auto"/>
            <w:bottom w:val="none" w:sz="0" w:space="0" w:color="auto"/>
            <w:right w:val="none" w:sz="0" w:space="0" w:color="auto"/>
          </w:divBdr>
        </w:div>
        <w:div w:id="754739980">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804810030">
          <w:marLeft w:val="0"/>
          <w:marRight w:val="0"/>
          <w:marTop w:val="0"/>
          <w:marBottom w:val="0"/>
          <w:divBdr>
            <w:top w:val="none" w:sz="0" w:space="0" w:color="auto"/>
            <w:left w:val="none" w:sz="0" w:space="0" w:color="auto"/>
            <w:bottom w:val="none" w:sz="0" w:space="0" w:color="auto"/>
            <w:right w:val="none" w:sz="0" w:space="0" w:color="auto"/>
          </w:divBdr>
        </w:div>
        <w:div w:id="821896552">
          <w:marLeft w:val="0"/>
          <w:marRight w:val="0"/>
          <w:marTop w:val="0"/>
          <w:marBottom w:val="0"/>
          <w:divBdr>
            <w:top w:val="none" w:sz="0" w:space="0" w:color="auto"/>
            <w:left w:val="none" w:sz="0" w:space="0" w:color="auto"/>
            <w:bottom w:val="none" w:sz="0" w:space="0" w:color="auto"/>
            <w:right w:val="none" w:sz="0" w:space="0" w:color="auto"/>
          </w:divBdr>
        </w:div>
        <w:div w:id="841164649">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937521591">
          <w:marLeft w:val="0"/>
          <w:marRight w:val="0"/>
          <w:marTop w:val="0"/>
          <w:marBottom w:val="0"/>
          <w:divBdr>
            <w:top w:val="none" w:sz="0" w:space="0" w:color="auto"/>
            <w:left w:val="none" w:sz="0" w:space="0" w:color="auto"/>
            <w:bottom w:val="none" w:sz="0" w:space="0" w:color="auto"/>
            <w:right w:val="none" w:sz="0" w:space="0" w:color="auto"/>
          </w:divBdr>
        </w:div>
        <w:div w:id="942222767">
          <w:marLeft w:val="0"/>
          <w:marRight w:val="0"/>
          <w:marTop w:val="0"/>
          <w:marBottom w:val="0"/>
          <w:divBdr>
            <w:top w:val="none" w:sz="0" w:space="0" w:color="auto"/>
            <w:left w:val="none" w:sz="0" w:space="0" w:color="auto"/>
            <w:bottom w:val="none" w:sz="0" w:space="0" w:color="auto"/>
            <w:right w:val="none" w:sz="0" w:space="0" w:color="auto"/>
          </w:divBdr>
        </w:div>
        <w:div w:id="984317817">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106777151">
          <w:marLeft w:val="0"/>
          <w:marRight w:val="0"/>
          <w:marTop w:val="0"/>
          <w:marBottom w:val="0"/>
          <w:divBdr>
            <w:top w:val="none" w:sz="0" w:space="0" w:color="auto"/>
            <w:left w:val="none" w:sz="0" w:space="0" w:color="auto"/>
            <w:bottom w:val="none" w:sz="0" w:space="0" w:color="auto"/>
            <w:right w:val="none" w:sz="0" w:space="0" w:color="auto"/>
          </w:divBdr>
        </w:div>
        <w:div w:id="1110660221">
          <w:marLeft w:val="0"/>
          <w:marRight w:val="0"/>
          <w:marTop w:val="0"/>
          <w:marBottom w:val="0"/>
          <w:divBdr>
            <w:top w:val="none" w:sz="0" w:space="0" w:color="auto"/>
            <w:left w:val="none" w:sz="0" w:space="0" w:color="auto"/>
            <w:bottom w:val="none" w:sz="0" w:space="0" w:color="auto"/>
            <w:right w:val="none" w:sz="0" w:space="0" w:color="auto"/>
          </w:divBdr>
        </w:div>
        <w:div w:id="1135560345">
          <w:marLeft w:val="0"/>
          <w:marRight w:val="0"/>
          <w:marTop w:val="0"/>
          <w:marBottom w:val="0"/>
          <w:divBdr>
            <w:top w:val="none" w:sz="0" w:space="0" w:color="auto"/>
            <w:left w:val="none" w:sz="0" w:space="0" w:color="auto"/>
            <w:bottom w:val="none" w:sz="0" w:space="0" w:color="auto"/>
            <w:right w:val="none" w:sz="0" w:space="0" w:color="auto"/>
          </w:divBdr>
        </w:div>
        <w:div w:id="1247223693">
          <w:marLeft w:val="0"/>
          <w:marRight w:val="0"/>
          <w:marTop w:val="0"/>
          <w:marBottom w:val="0"/>
          <w:divBdr>
            <w:top w:val="none" w:sz="0" w:space="0" w:color="auto"/>
            <w:left w:val="none" w:sz="0" w:space="0" w:color="auto"/>
            <w:bottom w:val="none" w:sz="0" w:space="0" w:color="auto"/>
            <w:right w:val="none" w:sz="0" w:space="0" w:color="auto"/>
          </w:divBdr>
        </w:div>
        <w:div w:id="1275401299">
          <w:marLeft w:val="0"/>
          <w:marRight w:val="0"/>
          <w:marTop w:val="0"/>
          <w:marBottom w:val="0"/>
          <w:divBdr>
            <w:top w:val="none" w:sz="0" w:space="0" w:color="auto"/>
            <w:left w:val="none" w:sz="0" w:space="0" w:color="auto"/>
            <w:bottom w:val="none" w:sz="0" w:space="0" w:color="auto"/>
            <w:right w:val="none" w:sz="0" w:space="0" w:color="auto"/>
          </w:divBdr>
        </w:div>
        <w:div w:id="1308976958">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354964439">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1413236847">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468084120">
          <w:marLeft w:val="0"/>
          <w:marRight w:val="0"/>
          <w:marTop w:val="0"/>
          <w:marBottom w:val="0"/>
          <w:divBdr>
            <w:top w:val="none" w:sz="0" w:space="0" w:color="auto"/>
            <w:left w:val="none" w:sz="0" w:space="0" w:color="auto"/>
            <w:bottom w:val="none" w:sz="0" w:space="0" w:color="auto"/>
            <w:right w:val="none" w:sz="0" w:space="0" w:color="auto"/>
          </w:divBdr>
        </w:div>
        <w:div w:id="1502350071">
          <w:marLeft w:val="0"/>
          <w:marRight w:val="0"/>
          <w:marTop w:val="0"/>
          <w:marBottom w:val="0"/>
          <w:divBdr>
            <w:top w:val="none" w:sz="0" w:space="0" w:color="auto"/>
            <w:left w:val="none" w:sz="0" w:space="0" w:color="auto"/>
            <w:bottom w:val="none" w:sz="0" w:space="0" w:color="auto"/>
            <w:right w:val="none" w:sz="0" w:space="0" w:color="auto"/>
          </w:divBdr>
        </w:div>
        <w:div w:id="1510294977">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92935360">
          <w:marLeft w:val="0"/>
          <w:marRight w:val="0"/>
          <w:marTop w:val="0"/>
          <w:marBottom w:val="0"/>
          <w:divBdr>
            <w:top w:val="none" w:sz="0" w:space="0" w:color="auto"/>
            <w:left w:val="none" w:sz="0" w:space="0" w:color="auto"/>
            <w:bottom w:val="none" w:sz="0" w:space="0" w:color="auto"/>
            <w:right w:val="none" w:sz="0" w:space="0" w:color="auto"/>
          </w:divBdr>
        </w:div>
        <w:div w:id="1648127925">
          <w:marLeft w:val="0"/>
          <w:marRight w:val="0"/>
          <w:marTop w:val="0"/>
          <w:marBottom w:val="0"/>
          <w:divBdr>
            <w:top w:val="none" w:sz="0" w:space="0" w:color="auto"/>
            <w:left w:val="none" w:sz="0" w:space="0" w:color="auto"/>
            <w:bottom w:val="none" w:sz="0" w:space="0" w:color="auto"/>
            <w:right w:val="none" w:sz="0" w:space="0" w:color="auto"/>
          </w:divBdr>
        </w:div>
        <w:div w:id="1657416302">
          <w:marLeft w:val="0"/>
          <w:marRight w:val="0"/>
          <w:marTop w:val="0"/>
          <w:marBottom w:val="0"/>
          <w:divBdr>
            <w:top w:val="none" w:sz="0" w:space="0" w:color="auto"/>
            <w:left w:val="none" w:sz="0" w:space="0" w:color="auto"/>
            <w:bottom w:val="none" w:sz="0" w:space="0" w:color="auto"/>
            <w:right w:val="none" w:sz="0" w:space="0" w:color="auto"/>
          </w:divBdr>
        </w:div>
        <w:div w:id="1682003406">
          <w:marLeft w:val="0"/>
          <w:marRight w:val="0"/>
          <w:marTop w:val="0"/>
          <w:marBottom w:val="0"/>
          <w:divBdr>
            <w:top w:val="none" w:sz="0" w:space="0" w:color="auto"/>
            <w:left w:val="none" w:sz="0" w:space="0" w:color="auto"/>
            <w:bottom w:val="none" w:sz="0" w:space="0" w:color="auto"/>
            <w:right w:val="none" w:sz="0" w:space="0" w:color="auto"/>
          </w:divBdr>
        </w:div>
        <w:div w:id="1736777506">
          <w:marLeft w:val="0"/>
          <w:marRight w:val="0"/>
          <w:marTop w:val="0"/>
          <w:marBottom w:val="0"/>
          <w:divBdr>
            <w:top w:val="none" w:sz="0" w:space="0" w:color="auto"/>
            <w:left w:val="none" w:sz="0" w:space="0" w:color="auto"/>
            <w:bottom w:val="none" w:sz="0" w:space="0" w:color="auto"/>
            <w:right w:val="none" w:sz="0" w:space="0" w:color="auto"/>
          </w:divBdr>
        </w:div>
        <w:div w:id="1818037562">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828789223">
          <w:marLeft w:val="0"/>
          <w:marRight w:val="0"/>
          <w:marTop w:val="0"/>
          <w:marBottom w:val="0"/>
          <w:divBdr>
            <w:top w:val="none" w:sz="0" w:space="0" w:color="auto"/>
            <w:left w:val="none" w:sz="0" w:space="0" w:color="auto"/>
            <w:bottom w:val="none" w:sz="0" w:space="0" w:color="auto"/>
            <w:right w:val="none" w:sz="0" w:space="0" w:color="auto"/>
          </w:divBdr>
        </w:div>
        <w:div w:id="1838495315">
          <w:marLeft w:val="0"/>
          <w:marRight w:val="0"/>
          <w:marTop w:val="0"/>
          <w:marBottom w:val="0"/>
          <w:divBdr>
            <w:top w:val="none" w:sz="0" w:space="0" w:color="auto"/>
            <w:left w:val="none" w:sz="0" w:space="0" w:color="auto"/>
            <w:bottom w:val="none" w:sz="0" w:space="0" w:color="auto"/>
            <w:right w:val="none" w:sz="0" w:space="0" w:color="auto"/>
          </w:divBdr>
        </w:div>
        <w:div w:id="1838956393">
          <w:marLeft w:val="0"/>
          <w:marRight w:val="0"/>
          <w:marTop w:val="0"/>
          <w:marBottom w:val="0"/>
          <w:divBdr>
            <w:top w:val="none" w:sz="0" w:space="0" w:color="auto"/>
            <w:left w:val="none" w:sz="0" w:space="0" w:color="auto"/>
            <w:bottom w:val="none" w:sz="0" w:space="0" w:color="auto"/>
            <w:right w:val="none" w:sz="0" w:space="0" w:color="auto"/>
          </w:divBdr>
        </w:div>
        <w:div w:id="1910115966">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200134631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067752791">
          <w:marLeft w:val="0"/>
          <w:marRight w:val="0"/>
          <w:marTop w:val="0"/>
          <w:marBottom w:val="0"/>
          <w:divBdr>
            <w:top w:val="none" w:sz="0" w:space="0" w:color="auto"/>
            <w:left w:val="none" w:sz="0" w:space="0" w:color="auto"/>
            <w:bottom w:val="none" w:sz="0" w:space="0" w:color="auto"/>
            <w:right w:val="none" w:sz="0" w:space="0" w:color="auto"/>
          </w:divBdr>
        </w:div>
        <w:div w:id="2145154570">
          <w:marLeft w:val="0"/>
          <w:marRight w:val="0"/>
          <w:marTop w:val="0"/>
          <w:marBottom w:val="0"/>
          <w:divBdr>
            <w:top w:val="none" w:sz="0" w:space="0" w:color="auto"/>
            <w:left w:val="none" w:sz="0" w:space="0" w:color="auto"/>
            <w:bottom w:val="none" w:sz="0" w:space="0" w:color="auto"/>
            <w:right w:val="none" w:sz="0" w:space="0" w:color="auto"/>
          </w:divBdr>
        </w:div>
      </w:divsChild>
    </w:div>
    <w:div w:id="1987121799">
      <w:bodyDiv w:val="1"/>
      <w:marLeft w:val="0"/>
      <w:marRight w:val="0"/>
      <w:marTop w:val="0"/>
      <w:marBottom w:val="0"/>
      <w:divBdr>
        <w:top w:val="none" w:sz="0" w:space="0" w:color="auto"/>
        <w:left w:val="none" w:sz="0" w:space="0" w:color="auto"/>
        <w:bottom w:val="none" w:sz="0" w:space="0" w:color="auto"/>
        <w:right w:val="none" w:sz="0" w:space="0" w:color="auto"/>
      </w:divBdr>
      <w:divsChild>
        <w:div w:id="171575936">
          <w:marLeft w:val="0"/>
          <w:marRight w:val="0"/>
          <w:marTop w:val="0"/>
          <w:marBottom w:val="0"/>
          <w:divBdr>
            <w:top w:val="none" w:sz="0" w:space="0" w:color="auto"/>
            <w:left w:val="none" w:sz="0" w:space="0" w:color="auto"/>
            <w:bottom w:val="none" w:sz="0" w:space="0" w:color="auto"/>
            <w:right w:val="none" w:sz="0" w:space="0" w:color="auto"/>
          </w:divBdr>
        </w:div>
        <w:div w:id="468323949">
          <w:marLeft w:val="0"/>
          <w:marRight w:val="0"/>
          <w:marTop w:val="0"/>
          <w:marBottom w:val="0"/>
          <w:divBdr>
            <w:top w:val="none" w:sz="0" w:space="0" w:color="auto"/>
            <w:left w:val="none" w:sz="0" w:space="0" w:color="auto"/>
            <w:bottom w:val="none" w:sz="0" w:space="0" w:color="auto"/>
            <w:right w:val="none" w:sz="0" w:space="0" w:color="auto"/>
          </w:divBdr>
        </w:div>
        <w:div w:id="506093800">
          <w:marLeft w:val="0"/>
          <w:marRight w:val="0"/>
          <w:marTop w:val="0"/>
          <w:marBottom w:val="0"/>
          <w:divBdr>
            <w:top w:val="none" w:sz="0" w:space="0" w:color="auto"/>
            <w:left w:val="none" w:sz="0" w:space="0" w:color="auto"/>
            <w:bottom w:val="none" w:sz="0" w:space="0" w:color="auto"/>
            <w:right w:val="none" w:sz="0" w:space="0" w:color="auto"/>
          </w:divBdr>
        </w:div>
        <w:div w:id="541597444">
          <w:marLeft w:val="0"/>
          <w:marRight w:val="0"/>
          <w:marTop w:val="0"/>
          <w:marBottom w:val="0"/>
          <w:divBdr>
            <w:top w:val="none" w:sz="0" w:space="0" w:color="auto"/>
            <w:left w:val="none" w:sz="0" w:space="0" w:color="auto"/>
            <w:bottom w:val="none" w:sz="0" w:space="0" w:color="auto"/>
            <w:right w:val="none" w:sz="0" w:space="0" w:color="auto"/>
          </w:divBdr>
        </w:div>
        <w:div w:id="611090249">
          <w:marLeft w:val="0"/>
          <w:marRight w:val="0"/>
          <w:marTop w:val="0"/>
          <w:marBottom w:val="0"/>
          <w:divBdr>
            <w:top w:val="none" w:sz="0" w:space="0" w:color="auto"/>
            <w:left w:val="none" w:sz="0" w:space="0" w:color="auto"/>
            <w:bottom w:val="none" w:sz="0" w:space="0" w:color="auto"/>
            <w:right w:val="none" w:sz="0" w:space="0" w:color="auto"/>
          </w:divBdr>
        </w:div>
        <w:div w:id="1031764774">
          <w:marLeft w:val="0"/>
          <w:marRight w:val="0"/>
          <w:marTop w:val="0"/>
          <w:marBottom w:val="0"/>
          <w:divBdr>
            <w:top w:val="none" w:sz="0" w:space="0" w:color="auto"/>
            <w:left w:val="none" w:sz="0" w:space="0" w:color="auto"/>
            <w:bottom w:val="none" w:sz="0" w:space="0" w:color="auto"/>
            <w:right w:val="none" w:sz="0" w:space="0" w:color="auto"/>
          </w:divBdr>
        </w:div>
        <w:div w:id="1055741420">
          <w:marLeft w:val="0"/>
          <w:marRight w:val="0"/>
          <w:marTop w:val="0"/>
          <w:marBottom w:val="0"/>
          <w:divBdr>
            <w:top w:val="none" w:sz="0" w:space="0" w:color="auto"/>
            <w:left w:val="none" w:sz="0" w:space="0" w:color="auto"/>
            <w:bottom w:val="none" w:sz="0" w:space="0" w:color="auto"/>
            <w:right w:val="none" w:sz="0" w:space="0" w:color="auto"/>
          </w:divBdr>
        </w:div>
        <w:div w:id="1089622500">
          <w:marLeft w:val="0"/>
          <w:marRight w:val="0"/>
          <w:marTop w:val="0"/>
          <w:marBottom w:val="0"/>
          <w:divBdr>
            <w:top w:val="none" w:sz="0" w:space="0" w:color="auto"/>
            <w:left w:val="none" w:sz="0" w:space="0" w:color="auto"/>
            <w:bottom w:val="none" w:sz="0" w:space="0" w:color="auto"/>
            <w:right w:val="none" w:sz="0" w:space="0" w:color="auto"/>
          </w:divBdr>
        </w:div>
        <w:div w:id="1154177009">
          <w:marLeft w:val="0"/>
          <w:marRight w:val="0"/>
          <w:marTop w:val="0"/>
          <w:marBottom w:val="0"/>
          <w:divBdr>
            <w:top w:val="none" w:sz="0" w:space="0" w:color="auto"/>
            <w:left w:val="none" w:sz="0" w:space="0" w:color="auto"/>
            <w:bottom w:val="none" w:sz="0" w:space="0" w:color="auto"/>
            <w:right w:val="none" w:sz="0" w:space="0" w:color="auto"/>
          </w:divBdr>
        </w:div>
        <w:div w:id="1191724983">
          <w:marLeft w:val="0"/>
          <w:marRight w:val="0"/>
          <w:marTop w:val="0"/>
          <w:marBottom w:val="0"/>
          <w:divBdr>
            <w:top w:val="none" w:sz="0" w:space="0" w:color="auto"/>
            <w:left w:val="none" w:sz="0" w:space="0" w:color="auto"/>
            <w:bottom w:val="none" w:sz="0" w:space="0" w:color="auto"/>
            <w:right w:val="none" w:sz="0" w:space="0" w:color="auto"/>
          </w:divBdr>
        </w:div>
        <w:div w:id="1221213543">
          <w:marLeft w:val="0"/>
          <w:marRight w:val="0"/>
          <w:marTop w:val="0"/>
          <w:marBottom w:val="0"/>
          <w:divBdr>
            <w:top w:val="none" w:sz="0" w:space="0" w:color="auto"/>
            <w:left w:val="none" w:sz="0" w:space="0" w:color="auto"/>
            <w:bottom w:val="none" w:sz="0" w:space="0" w:color="auto"/>
            <w:right w:val="none" w:sz="0" w:space="0" w:color="auto"/>
          </w:divBdr>
        </w:div>
        <w:div w:id="1249120049">
          <w:marLeft w:val="0"/>
          <w:marRight w:val="0"/>
          <w:marTop w:val="0"/>
          <w:marBottom w:val="0"/>
          <w:divBdr>
            <w:top w:val="none" w:sz="0" w:space="0" w:color="auto"/>
            <w:left w:val="none" w:sz="0" w:space="0" w:color="auto"/>
            <w:bottom w:val="none" w:sz="0" w:space="0" w:color="auto"/>
            <w:right w:val="none" w:sz="0" w:space="0" w:color="auto"/>
          </w:divBdr>
        </w:div>
        <w:div w:id="1403991572">
          <w:marLeft w:val="0"/>
          <w:marRight w:val="0"/>
          <w:marTop w:val="0"/>
          <w:marBottom w:val="0"/>
          <w:divBdr>
            <w:top w:val="none" w:sz="0" w:space="0" w:color="auto"/>
            <w:left w:val="none" w:sz="0" w:space="0" w:color="auto"/>
            <w:bottom w:val="none" w:sz="0" w:space="0" w:color="auto"/>
            <w:right w:val="none" w:sz="0" w:space="0" w:color="auto"/>
          </w:divBdr>
        </w:div>
        <w:div w:id="1491409979">
          <w:marLeft w:val="0"/>
          <w:marRight w:val="0"/>
          <w:marTop w:val="0"/>
          <w:marBottom w:val="0"/>
          <w:divBdr>
            <w:top w:val="none" w:sz="0" w:space="0" w:color="auto"/>
            <w:left w:val="none" w:sz="0" w:space="0" w:color="auto"/>
            <w:bottom w:val="none" w:sz="0" w:space="0" w:color="auto"/>
            <w:right w:val="none" w:sz="0" w:space="0" w:color="auto"/>
          </w:divBdr>
        </w:div>
        <w:div w:id="1499542201">
          <w:marLeft w:val="0"/>
          <w:marRight w:val="0"/>
          <w:marTop w:val="0"/>
          <w:marBottom w:val="0"/>
          <w:divBdr>
            <w:top w:val="none" w:sz="0" w:space="0" w:color="auto"/>
            <w:left w:val="none" w:sz="0" w:space="0" w:color="auto"/>
            <w:bottom w:val="none" w:sz="0" w:space="0" w:color="auto"/>
            <w:right w:val="none" w:sz="0" w:space="0" w:color="auto"/>
          </w:divBdr>
        </w:div>
        <w:div w:id="1511141509">
          <w:marLeft w:val="0"/>
          <w:marRight w:val="0"/>
          <w:marTop w:val="0"/>
          <w:marBottom w:val="0"/>
          <w:divBdr>
            <w:top w:val="none" w:sz="0" w:space="0" w:color="auto"/>
            <w:left w:val="none" w:sz="0" w:space="0" w:color="auto"/>
            <w:bottom w:val="none" w:sz="0" w:space="0" w:color="auto"/>
            <w:right w:val="none" w:sz="0" w:space="0" w:color="auto"/>
          </w:divBdr>
        </w:div>
        <w:div w:id="1516384759">
          <w:marLeft w:val="0"/>
          <w:marRight w:val="0"/>
          <w:marTop w:val="0"/>
          <w:marBottom w:val="0"/>
          <w:divBdr>
            <w:top w:val="none" w:sz="0" w:space="0" w:color="auto"/>
            <w:left w:val="none" w:sz="0" w:space="0" w:color="auto"/>
            <w:bottom w:val="none" w:sz="0" w:space="0" w:color="auto"/>
            <w:right w:val="none" w:sz="0" w:space="0" w:color="auto"/>
          </w:divBdr>
        </w:div>
        <w:div w:id="1518613163">
          <w:marLeft w:val="0"/>
          <w:marRight w:val="0"/>
          <w:marTop w:val="0"/>
          <w:marBottom w:val="0"/>
          <w:divBdr>
            <w:top w:val="none" w:sz="0" w:space="0" w:color="auto"/>
            <w:left w:val="none" w:sz="0" w:space="0" w:color="auto"/>
            <w:bottom w:val="none" w:sz="0" w:space="0" w:color="auto"/>
            <w:right w:val="none" w:sz="0" w:space="0" w:color="auto"/>
          </w:divBdr>
        </w:div>
        <w:div w:id="1672176979">
          <w:marLeft w:val="0"/>
          <w:marRight w:val="0"/>
          <w:marTop w:val="0"/>
          <w:marBottom w:val="0"/>
          <w:divBdr>
            <w:top w:val="none" w:sz="0" w:space="0" w:color="auto"/>
            <w:left w:val="none" w:sz="0" w:space="0" w:color="auto"/>
            <w:bottom w:val="none" w:sz="0" w:space="0" w:color="auto"/>
            <w:right w:val="none" w:sz="0" w:space="0" w:color="auto"/>
          </w:divBdr>
        </w:div>
        <w:div w:id="1698121657">
          <w:marLeft w:val="0"/>
          <w:marRight w:val="0"/>
          <w:marTop w:val="0"/>
          <w:marBottom w:val="0"/>
          <w:divBdr>
            <w:top w:val="none" w:sz="0" w:space="0" w:color="auto"/>
            <w:left w:val="none" w:sz="0" w:space="0" w:color="auto"/>
            <w:bottom w:val="none" w:sz="0" w:space="0" w:color="auto"/>
            <w:right w:val="none" w:sz="0" w:space="0" w:color="auto"/>
          </w:divBdr>
        </w:div>
        <w:div w:id="1744526974">
          <w:marLeft w:val="0"/>
          <w:marRight w:val="0"/>
          <w:marTop w:val="0"/>
          <w:marBottom w:val="0"/>
          <w:divBdr>
            <w:top w:val="none" w:sz="0" w:space="0" w:color="auto"/>
            <w:left w:val="none" w:sz="0" w:space="0" w:color="auto"/>
            <w:bottom w:val="none" w:sz="0" w:space="0" w:color="auto"/>
            <w:right w:val="none" w:sz="0" w:space="0" w:color="auto"/>
          </w:divBdr>
        </w:div>
        <w:div w:id="1757746115">
          <w:marLeft w:val="0"/>
          <w:marRight w:val="0"/>
          <w:marTop w:val="0"/>
          <w:marBottom w:val="0"/>
          <w:divBdr>
            <w:top w:val="none" w:sz="0" w:space="0" w:color="auto"/>
            <w:left w:val="none" w:sz="0" w:space="0" w:color="auto"/>
            <w:bottom w:val="none" w:sz="0" w:space="0" w:color="auto"/>
            <w:right w:val="none" w:sz="0" w:space="0" w:color="auto"/>
          </w:divBdr>
        </w:div>
        <w:div w:id="1855456946">
          <w:marLeft w:val="0"/>
          <w:marRight w:val="0"/>
          <w:marTop w:val="0"/>
          <w:marBottom w:val="0"/>
          <w:divBdr>
            <w:top w:val="none" w:sz="0" w:space="0" w:color="auto"/>
            <w:left w:val="none" w:sz="0" w:space="0" w:color="auto"/>
            <w:bottom w:val="none" w:sz="0" w:space="0" w:color="auto"/>
            <w:right w:val="none" w:sz="0" w:space="0" w:color="auto"/>
          </w:divBdr>
        </w:div>
        <w:div w:id="1864394728">
          <w:marLeft w:val="0"/>
          <w:marRight w:val="0"/>
          <w:marTop w:val="0"/>
          <w:marBottom w:val="0"/>
          <w:divBdr>
            <w:top w:val="none" w:sz="0" w:space="0" w:color="auto"/>
            <w:left w:val="none" w:sz="0" w:space="0" w:color="auto"/>
            <w:bottom w:val="none" w:sz="0" w:space="0" w:color="auto"/>
            <w:right w:val="none" w:sz="0" w:space="0" w:color="auto"/>
          </w:divBdr>
        </w:div>
        <w:div w:id="1953828333">
          <w:marLeft w:val="0"/>
          <w:marRight w:val="0"/>
          <w:marTop w:val="0"/>
          <w:marBottom w:val="0"/>
          <w:divBdr>
            <w:top w:val="none" w:sz="0" w:space="0" w:color="auto"/>
            <w:left w:val="none" w:sz="0" w:space="0" w:color="auto"/>
            <w:bottom w:val="none" w:sz="0" w:space="0" w:color="auto"/>
            <w:right w:val="none" w:sz="0" w:space="0" w:color="auto"/>
          </w:divBdr>
        </w:div>
        <w:div w:id="2025553364">
          <w:marLeft w:val="0"/>
          <w:marRight w:val="0"/>
          <w:marTop w:val="0"/>
          <w:marBottom w:val="0"/>
          <w:divBdr>
            <w:top w:val="none" w:sz="0" w:space="0" w:color="auto"/>
            <w:left w:val="none" w:sz="0" w:space="0" w:color="auto"/>
            <w:bottom w:val="none" w:sz="0" w:space="0" w:color="auto"/>
            <w:right w:val="none" w:sz="0" w:space="0" w:color="auto"/>
          </w:divBdr>
        </w:div>
      </w:divsChild>
    </w:div>
    <w:div w:id="2015836600">
      <w:bodyDiv w:val="1"/>
      <w:marLeft w:val="0"/>
      <w:marRight w:val="0"/>
      <w:marTop w:val="0"/>
      <w:marBottom w:val="0"/>
      <w:divBdr>
        <w:top w:val="none" w:sz="0" w:space="0" w:color="auto"/>
        <w:left w:val="none" w:sz="0" w:space="0" w:color="auto"/>
        <w:bottom w:val="none" w:sz="0" w:space="0" w:color="auto"/>
        <w:right w:val="none" w:sz="0" w:space="0" w:color="auto"/>
      </w:divBdr>
      <w:divsChild>
        <w:div w:id="62141631">
          <w:marLeft w:val="0"/>
          <w:marRight w:val="0"/>
          <w:marTop w:val="0"/>
          <w:marBottom w:val="0"/>
          <w:divBdr>
            <w:top w:val="none" w:sz="0" w:space="0" w:color="auto"/>
            <w:left w:val="none" w:sz="0" w:space="0" w:color="auto"/>
            <w:bottom w:val="none" w:sz="0" w:space="0" w:color="auto"/>
            <w:right w:val="none" w:sz="0" w:space="0" w:color="auto"/>
          </w:divBdr>
        </w:div>
        <w:div w:id="90008603">
          <w:marLeft w:val="0"/>
          <w:marRight w:val="0"/>
          <w:marTop w:val="0"/>
          <w:marBottom w:val="0"/>
          <w:divBdr>
            <w:top w:val="none" w:sz="0" w:space="0" w:color="auto"/>
            <w:left w:val="none" w:sz="0" w:space="0" w:color="auto"/>
            <w:bottom w:val="none" w:sz="0" w:space="0" w:color="auto"/>
            <w:right w:val="none" w:sz="0" w:space="0" w:color="auto"/>
          </w:divBdr>
        </w:div>
        <w:div w:id="304315251">
          <w:marLeft w:val="0"/>
          <w:marRight w:val="0"/>
          <w:marTop w:val="0"/>
          <w:marBottom w:val="0"/>
          <w:divBdr>
            <w:top w:val="none" w:sz="0" w:space="0" w:color="auto"/>
            <w:left w:val="none" w:sz="0" w:space="0" w:color="auto"/>
            <w:bottom w:val="none" w:sz="0" w:space="0" w:color="auto"/>
            <w:right w:val="none" w:sz="0" w:space="0" w:color="auto"/>
          </w:divBdr>
        </w:div>
        <w:div w:id="432627528">
          <w:marLeft w:val="0"/>
          <w:marRight w:val="0"/>
          <w:marTop w:val="0"/>
          <w:marBottom w:val="0"/>
          <w:divBdr>
            <w:top w:val="none" w:sz="0" w:space="0" w:color="auto"/>
            <w:left w:val="none" w:sz="0" w:space="0" w:color="auto"/>
            <w:bottom w:val="none" w:sz="0" w:space="0" w:color="auto"/>
            <w:right w:val="none" w:sz="0" w:space="0" w:color="auto"/>
          </w:divBdr>
        </w:div>
        <w:div w:id="539780309">
          <w:marLeft w:val="0"/>
          <w:marRight w:val="0"/>
          <w:marTop w:val="0"/>
          <w:marBottom w:val="0"/>
          <w:divBdr>
            <w:top w:val="none" w:sz="0" w:space="0" w:color="auto"/>
            <w:left w:val="none" w:sz="0" w:space="0" w:color="auto"/>
            <w:bottom w:val="none" w:sz="0" w:space="0" w:color="auto"/>
            <w:right w:val="none" w:sz="0" w:space="0" w:color="auto"/>
          </w:divBdr>
        </w:div>
        <w:div w:id="598223400">
          <w:marLeft w:val="0"/>
          <w:marRight w:val="0"/>
          <w:marTop w:val="0"/>
          <w:marBottom w:val="0"/>
          <w:divBdr>
            <w:top w:val="none" w:sz="0" w:space="0" w:color="auto"/>
            <w:left w:val="none" w:sz="0" w:space="0" w:color="auto"/>
            <w:bottom w:val="none" w:sz="0" w:space="0" w:color="auto"/>
            <w:right w:val="none" w:sz="0" w:space="0" w:color="auto"/>
          </w:divBdr>
        </w:div>
        <w:div w:id="748500272">
          <w:marLeft w:val="0"/>
          <w:marRight w:val="0"/>
          <w:marTop w:val="0"/>
          <w:marBottom w:val="0"/>
          <w:divBdr>
            <w:top w:val="none" w:sz="0" w:space="0" w:color="auto"/>
            <w:left w:val="none" w:sz="0" w:space="0" w:color="auto"/>
            <w:bottom w:val="none" w:sz="0" w:space="0" w:color="auto"/>
            <w:right w:val="none" w:sz="0" w:space="0" w:color="auto"/>
          </w:divBdr>
        </w:div>
        <w:div w:id="1084957965">
          <w:marLeft w:val="0"/>
          <w:marRight w:val="0"/>
          <w:marTop w:val="0"/>
          <w:marBottom w:val="0"/>
          <w:divBdr>
            <w:top w:val="none" w:sz="0" w:space="0" w:color="auto"/>
            <w:left w:val="none" w:sz="0" w:space="0" w:color="auto"/>
            <w:bottom w:val="none" w:sz="0" w:space="0" w:color="auto"/>
            <w:right w:val="none" w:sz="0" w:space="0" w:color="auto"/>
          </w:divBdr>
        </w:div>
        <w:div w:id="1391228109">
          <w:marLeft w:val="0"/>
          <w:marRight w:val="0"/>
          <w:marTop w:val="0"/>
          <w:marBottom w:val="0"/>
          <w:divBdr>
            <w:top w:val="none" w:sz="0" w:space="0" w:color="auto"/>
            <w:left w:val="none" w:sz="0" w:space="0" w:color="auto"/>
            <w:bottom w:val="none" w:sz="0" w:space="0" w:color="auto"/>
            <w:right w:val="none" w:sz="0" w:space="0" w:color="auto"/>
          </w:divBdr>
        </w:div>
        <w:div w:id="1443958497">
          <w:marLeft w:val="0"/>
          <w:marRight w:val="0"/>
          <w:marTop w:val="0"/>
          <w:marBottom w:val="0"/>
          <w:divBdr>
            <w:top w:val="none" w:sz="0" w:space="0" w:color="auto"/>
            <w:left w:val="none" w:sz="0" w:space="0" w:color="auto"/>
            <w:bottom w:val="none" w:sz="0" w:space="0" w:color="auto"/>
            <w:right w:val="none" w:sz="0" w:space="0" w:color="auto"/>
          </w:divBdr>
        </w:div>
        <w:div w:id="1585412303">
          <w:marLeft w:val="0"/>
          <w:marRight w:val="0"/>
          <w:marTop w:val="0"/>
          <w:marBottom w:val="0"/>
          <w:divBdr>
            <w:top w:val="none" w:sz="0" w:space="0" w:color="auto"/>
            <w:left w:val="none" w:sz="0" w:space="0" w:color="auto"/>
            <w:bottom w:val="none" w:sz="0" w:space="0" w:color="auto"/>
            <w:right w:val="none" w:sz="0" w:space="0" w:color="auto"/>
          </w:divBdr>
        </w:div>
        <w:div w:id="1600672683">
          <w:marLeft w:val="0"/>
          <w:marRight w:val="0"/>
          <w:marTop w:val="0"/>
          <w:marBottom w:val="0"/>
          <w:divBdr>
            <w:top w:val="none" w:sz="0" w:space="0" w:color="auto"/>
            <w:left w:val="none" w:sz="0" w:space="0" w:color="auto"/>
            <w:bottom w:val="none" w:sz="0" w:space="0" w:color="auto"/>
            <w:right w:val="none" w:sz="0" w:space="0" w:color="auto"/>
          </w:divBdr>
        </w:div>
        <w:div w:id="1668245907">
          <w:marLeft w:val="0"/>
          <w:marRight w:val="0"/>
          <w:marTop w:val="0"/>
          <w:marBottom w:val="0"/>
          <w:divBdr>
            <w:top w:val="none" w:sz="0" w:space="0" w:color="auto"/>
            <w:left w:val="none" w:sz="0" w:space="0" w:color="auto"/>
            <w:bottom w:val="none" w:sz="0" w:space="0" w:color="auto"/>
            <w:right w:val="none" w:sz="0" w:space="0" w:color="auto"/>
          </w:divBdr>
        </w:div>
        <w:div w:id="1691760217">
          <w:marLeft w:val="0"/>
          <w:marRight w:val="0"/>
          <w:marTop w:val="0"/>
          <w:marBottom w:val="0"/>
          <w:divBdr>
            <w:top w:val="none" w:sz="0" w:space="0" w:color="auto"/>
            <w:left w:val="none" w:sz="0" w:space="0" w:color="auto"/>
            <w:bottom w:val="none" w:sz="0" w:space="0" w:color="auto"/>
            <w:right w:val="none" w:sz="0" w:space="0" w:color="auto"/>
          </w:divBdr>
        </w:div>
        <w:div w:id="1722245485">
          <w:marLeft w:val="0"/>
          <w:marRight w:val="0"/>
          <w:marTop w:val="0"/>
          <w:marBottom w:val="0"/>
          <w:divBdr>
            <w:top w:val="none" w:sz="0" w:space="0" w:color="auto"/>
            <w:left w:val="none" w:sz="0" w:space="0" w:color="auto"/>
            <w:bottom w:val="none" w:sz="0" w:space="0" w:color="auto"/>
            <w:right w:val="none" w:sz="0" w:space="0" w:color="auto"/>
          </w:divBdr>
        </w:div>
        <w:div w:id="1728912268">
          <w:marLeft w:val="0"/>
          <w:marRight w:val="0"/>
          <w:marTop w:val="0"/>
          <w:marBottom w:val="0"/>
          <w:divBdr>
            <w:top w:val="none" w:sz="0" w:space="0" w:color="auto"/>
            <w:left w:val="none" w:sz="0" w:space="0" w:color="auto"/>
            <w:bottom w:val="none" w:sz="0" w:space="0" w:color="auto"/>
            <w:right w:val="none" w:sz="0" w:space="0" w:color="auto"/>
          </w:divBdr>
        </w:div>
        <w:div w:id="1874266939">
          <w:marLeft w:val="0"/>
          <w:marRight w:val="0"/>
          <w:marTop w:val="0"/>
          <w:marBottom w:val="0"/>
          <w:divBdr>
            <w:top w:val="none" w:sz="0" w:space="0" w:color="auto"/>
            <w:left w:val="none" w:sz="0" w:space="0" w:color="auto"/>
            <w:bottom w:val="none" w:sz="0" w:space="0" w:color="auto"/>
            <w:right w:val="none" w:sz="0" w:space="0" w:color="auto"/>
          </w:divBdr>
        </w:div>
        <w:div w:id="1915891563">
          <w:marLeft w:val="0"/>
          <w:marRight w:val="0"/>
          <w:marTop w:val="0"/>
          <w:marBottom w:val="0"/>
          <w:divBdr>
            <w:top w:val="none" w:sz="0" w:space="0" w:color="auto"/>
            <w:left w:val="none" w:sz="0" w:space="0" w:color="auto"/>
            <w:bottom w:val="none" w:sz="0" w:space="0" w:color="auto"/>
            <w:right w:val="none" w:sz="0" w:space="0" w:color="auto"/>
          </w:divBdr>
        </w:div>
      </w:divsChild>
    </w:div>
    <w:div w:id="2090350490">
      <w:bodyDiv w:val="1"/>
      <w:marLeft w:val="0"/>
      <w:marRight w:val="0"/>
      <w:marTop w:val="0"/>
      <w:marBottom w:val="0"/>
      <w:divBdr>
        <w:top w:val="none" w:sz="0" w:space="0" w:color="auto"/>
        <w:left w:val="none" w:sz="0" w:space="0" w:color="auto"/>
        <w:bottom w:val="none" w:sz="0" w:space="0" w:color="auto"/>
        <w:right w:val="none" w:sz="0" w:space="0" w:color="auto"/>
      </w:divBdr>
      <w:divsChild>
        <w:div w:id="105580819">
          <w:marLeft w:val="0"/>
          <w:marRight w:val="0"/>
          <w:marTop w:val="0"/>
          <w:marBottom w:val="0"/>
          <w:divBdr>
            <w:top w:val="none" w:sz="0" w:space="0" w:color="auto"/>
            <w:left w:val="none" w:sz="0" w:space="0" w:color="auto"/>
            <w:bottom w:val="none" w:sz="0" w:space="0" w:color="auto"/>
            <w:right w:val="none" w:sz="0" w:space="0" w:color="auto"/>
          </w:divBdr>
        </w:div>
        <w:div w:id="122159198">
          <w:marLeft w:val="0"/>
          <w:marRight w:val="0"/>
          <w:marTop w:val="0"/>
          <w:marBottom w:val="0"/>
          <w:divBdr>
            <w:top w:val="none" w:sz="0" w:space="0" w:color="auto"/>
            <w:left w:val="none" w:sz="0" w:space="0" w:color="auto"/>
            <w:bottom w:val="none" w:sz="0" w:space="0" w:color="auto"/>
            <w:right w:val="none" w:sz="0" w:space="0" w:color="auto"/>
          </w:divBdr>
        </w:div>
        <w:div w:id="292250287">
          <w:marLeft w:val="0"/>
          <w:marRight w:val="0"/>
          <w:marTop w:val="0"/>
          <w:marBottom w:val="0"/>
          <w:divBdr>
            <w:top w:val="none" w:sz="0" w:space="0" w:color="auto"/>
            <w:left w:val="none" w:sz="0" w:space="0" w:color="auto"/>
            <w:bottom w:val="none" w:sz="0" w:space="0" w:color="auto"/>
            <w:right w:val="none" w:sz="0" w:space="0" w:color="auto"/>
          </w:divBdr>
        </w:div>
        <w:div w:id="369191931">
          <w:marLeft w:val="0"/>
          <w:marRight w:val="0"/>
          <w:marTop w:val="0"/>
          <w:marBottom w:val="0"/>
          <w:divBdr>
            <w:top w:val="none" w:sz="0" w:space="0" w:color="auto"/>
            <w:left w:val="none" w:sz="0" w:space="0" w:color="auto"/>
            <w:bottom w:val="none" w:sz="0" w:space="0" w:color="auto"/>
            <w:right w:val="none" w:sz="0" w:space="0" w:color="auto"/>
          </w:divBdr>
        </w:div>
        <w:div w:id="432360547">
          <w:marLeft w:val="0"/>
          <w:marRight w:val="0"/>
          <w:marTop w:val="0"/>
          <w:marBottom w:val="0"/>
          <w:divBdr>
            <w:top w:val="none" w:sz="0" w:space="0" w:color="auto"/>
            <w:left w:val="none" w:sz="0" w:space="0" w:color="auto"/>
            <w:bottom w:val="none" w:sz="0" w:space="0" w:color="auto"/>
            <w:right w:val="none" w:sz="0" w:space="0" w:color="auto"/>
          </w:divBdr>
        </w:div>
        <w:div w:id="455878038">
          <w:marLeft w:val="0"/>
          <w:marRight w:val="0"/>
          <w:marTop w:val="0"/>
          <w:marBottom w:val="0"/>
          <w:divBdr>
            <w:top w:val="none" w:sz="0" w:space="0" w:color="auto"/>
            <w:left w:val="none" w:sz="0" w:space="0" w:color="auto"/>
            <w:bottom w:val="none" w:sz="0" w:space="0" w:color="auto"/>
            <w:right w:val="none" w:sz="0" w:space="0" w:color="auto"/>
          </w:divBdr>
        </w:div>
        <w:div w:id="590163586">
          <w:marLeft w:val="0"/>
          <w:marRight w:val="0"/>
          <w:marTop w:val="0"/>
          <w:marBottom w:val="0"/>
          <w:divBdr>
            <w:top w:val="none" w:sz="0" w:space="0" w:color="auto"/>
            <w:left w:val="none" w:sz="0" w:space="0" w:color="auto"/>
            <w:bottom w:val="none" w:sz="0" w:space="0" w:color="auto"/>
            <w:right w:val="none" w:sz="0" w:space="0" w:color="auto"/>
          </w:divBdr>
        </w:div>
        <w:div w:id="775640499">
          <w:marLeft w:val="0"/>
          <w:marRight w:val="0"/>
          <w:marTop w:val="0"/>
          <w:marBottom w:val="0"/>
          <w:divBdr>
            <w:top w:val="none" w:sz="0" w:space="0" w:color="auto"/>
            <w:left w:val="none" w:sz="0" w:space="0" w:color="auto"/>
            <w:bottom w:val="none" w:sz="0" w:space="0" w:color="auto"/>
            <w:right w:val="none" w:sz="0" w:space="0" w:color="auto"/>
          </w:divBdr>
        </w:div>
        <w:div w:id="841047692">
          <w:marLeft w:val="0"/>
          <w:marRight w:val="0"/>
          <w:marTop w:val="0"/>
          <w:marBottom w:val="0"/>
          <w:divBdr>
            <w:top w:val="none" w:sz="0" w:space="0" w:color="auto"/>
            <w:left w:val="none" w:sz="0" w:space="0" w:color="auto"/>
            <w:bottom w:val="none" w:sz="0" w:space="0" w:color="auto"/>
            <w:right w:val="none" w:sz="0" w:space="0" w:color="auto"/>
          </w:divBdr>
        </w:div>
        <w:div w:id="892808755">
          <w:marLeft w:val="0"/>
          <w:marRight w:val="0"/>
          <w:marTop w:val="0"/>
          <w:marBottom w:val="0"/>
          <w:divBdr>
            <w:top w:val="none" w:sz="0" w:space="0" w:color="auto"/>
            <w:left w:val="none" w:sz="0" w:space="0" w:color="auto"/>
            <w:bottom w:val="none" w:sz="0" w:space="0" w:color="auto"/>
            <w:right w:val="none" w:sz="0" w:space="0" w:color="auto"/>
          </w:divBdr>
        </w:div>
        <w:div w:id="896937834">
          <w:marLeft w:val="0"/>
          <w:marRight w:val="0"/>
          <w:marTop w:val="0"/>
          <w:marBottom w:val="0"/>
          <w:divBdr>
            <w:top w:val="none" w:sz="0" w:space="0" w:color="auto"/>
            <w:left w:val="none" w:sz="0" w:space="0" w:color="auto"/>
            <w:bottom w:val="none" w:sz="0" w:space="0" w:color="auto"/>
            <w:right w:val="none" w:sz="0" w:space="0" w:color="auto"/>
          </w:divBdr>
        </w:div>
        <w:div w:id="959645813">
          <w:marLeft w:val="0"/>
          <w:marRight w:val="0"/>
          <w:marTop w:val="0"/>
          <w:marBottom w:val="0"/>
          <w:divBdr>
            <w:top w:val="none" w:sz="0" w:space="0" w:color="auto"/>
            <w:left w:val="none" w:sz="0" w:space="0" w:color="auto"/>
            <w:bottom w:val="none" w:sz="0" w:space="0" w:color="auto"/>
            <w:right w:val="none" w:sz="0" w:space="0" w:color="auto"/>
          </w:divBdr>
        </w:div>
        <w:div w:id="977220196">
          <w:marLeft w:val="0"/>
          <w:marRight w:val="0"/>
          <w:marTop w:val="0"/>
          <w:marBottom w:val="0"/>
          <w:divBdr>
            <w:top w:val="none" w:sz="0" w:space="0" w:color="auto"/>
            <w:left w:val="none" w:sz="0" w:space="0" w:color="auto"/>
            <w:bottom w:val="none" w:sz="0" w:space="0" w:color="auto"/>
            <w:right w:val="none" w:sz="0" w:space="0" w:color="auto"/>
          </w:divBdr>
        </w:div>
        <w:div w:id="981931892">
          <w:marLeft w:val="0"/>
          <w:marRight w:val="0"/>
          <w:marTop w:val="0"/>
          <w:marBottom w:val="0"/>
          <w:divBdr>
            <w:top w:val="none" w:sz="0" w:space="0" w:color="auto"/>
            <w:left w:val="none" w:sz="0" w:space="0" w:color="auto"/>
            <w:bottom w:val="none" w:sz="0" w:space="0" w:color="auto"/>
            <w:right w:val="none" w:sz="0" w:space="0" w:color="auto"/>
          </w:divBdr>
        </w:div>
        <w:div w:id="1183083048">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1264991647">
          <w:marLeft w:val="0"/>
          <w:marRight w:val="0"/>
          <w:marTop w:val="0"/>
          <w:marBottom w:val="0"/>
          <w:divBdr>
            <w:top w:val="none" w:sz="0" w:space="0" w:color="auto"/>
            <w:left w:val="none" w:sz="0" w:space="0" w:color="auto"/>
            <w:bottom w:val="none" w:sz="0" w:space="0" w:color="auto"/>
            <w:right w:val="none" w:sz="0" w:space="0" w:color="auto"/>
          </w:divBdr>
        </w:div>
        <w:div w:id="1281305376">
          <w:marLeft w:val="0"/>
          <w:marRight w:val="0"/>
          <w:marTop w:val="0"/>
          <w:marBottom w:val="0"/>
          <w:divBdr>
            <w:top w:val="none" w:sz="0" w:space="0" w:color="auto"/>
            <w:left w:val="none" w:sz="0" w:space="0" w:color="auto"/>
            <w:bottom w:val="none" w:sz="0" w:space="0" w:color="auto"/>
            <w:right w:val="none" w:sz="0" w:space="0" w:color="auto"/>
          </w:divBdr>
        </w:div>
        <w:div w:id="1334334951">
          <w:marLeft w:val="0"/>
          <w:marRight w:val="0"/>
          <w:marTop w:val="0"/>
          <w:marBottom w:val="0"/>
          <w:divBdr>
            <w:top w:val="none" w:sz="0" w:space="0" w:color="auto"/>
            <w:left w:val="none" w:sz="0" w:space="0" w:color="auto"/>
            <w:bottom w:val="none" w:sz="0" w:space="0" w:color="auto"/>
            <w:right w:val="none" w:sz="0" w:space="0" w:color="auto"/>
          </w:divBdr>
        </w:div>
        <w:div w:id="1344278929">
          <w:marLeft w:val="0"/>
          <w:marRight w:val="0"/>
          <w:marTop w:val="0"/>
          <w:marBottom w:val="0"/>
          <w:divBdr>
            <w:top w:val="none" w:sz="0" w:space="0" w:color="auto"/>
            <w:left w:val="none" w:sz="0" w:space="0" w:color="auto"/>
            <w:bottom w:val="none" w:sz="0" w:space="0" w:color="auto"/>
            <w:right w:val="none" w:sz="0" w:space="0" w:color="auto"/>
          </w:divBdr>
        </w:div>
        <w:div w:id="1396858296">
          <w:marLeft w:val="0"/>
          <w:marRight w:val="0"/>
          <w:marTop w:val="0"/>
          <w:marBottom w:val="0"/>
          <w:divBdr>
            <w:top w:val="none" w:sz="0" w:space="0" w:color="auto"/>
            <w:left w:val="none" w:sz="0" w:space="0" w:color="auto"/>
            <w:bottom w:val="none" w:sz="0" w:space="0" w:color="auto"/>
            <w:right w:val="none" w:sz="0" w:space="0" w:color="auto"/>
          </w:divBdr>
        </w:div>
        <w:div w:id="1542283466">
          <w:marLeft w:val="0"/>
          <w:marRight w:val="0"/>
          <w:marTop w:val="0"/>
          <w:marBottom w:val="0"/>
          <w:divBdr>
            <w:top w:val="none" w:sz="0" w:space="0" w:color="auto"/>
            <w:left w:val="none" w:sz="0" w:space="0" w:color="auto"/>
            <w:bottom w:val="none" w:sz="0" w:space="0" w:color="auto"/>
            <w:right w:val="none" w:sz="0" w:space="0" w:color="auto"/>
          </w:divBdr>
        </w:div>
        <w:div w:id="1558786600">
          <w:marLeft w:val="0"/>
          <w:marRight w:val="0"/>
          <w:marTop w:val="0"/>
          <w:marBottom w:val="0"/>
          <w:divBdr>
            <w:top w:val="none" w:sz="0" w:space="0" w:color="auto"/>
            <w:left w:val="none" w:sz="0" w:space="0" w:color="auto"/>
            <w:bottom w:val="none" w:sz="0" w:space="0" w:color="auto"/>
            <w:right w:val="none" w:sz="0" w:space="0" w:color="auto"/>
          </w:divBdr>
        </w:div>
        <w:div w:id="1743215625">
          <w:marLeft w:val="0"/>
          <w:marRight w:val="0"/>
          <w:marTop w:val="0"/>
          <w:marBottom w:val="0"/>
          <w:divBdr>
            <w:top w:val="none" w:sz="0" w:space="0" w:color="auto"/>
            <w:left w:val="none" w:sz="0" w:space="0" w:color="auto"/>
            <w:bottom w:val="none" w:sz="0" w:space="0" w:color="auto"/>
            <w:right w:val="none" w:sz="0" w:space="0" w:color="auto"/>
          </w:divBdr>
        </w:div>
        <w:div w:id="1743868739">
          <w:marLeft w:val="0"/>
          <w:marRight w:val="0"/>
          <w:marTop w:val="0"/>
          <w:marBottom w:val="0"/>
          <w:divBdr>
            <w:top w:val="none" w:sz="0" w:space="0" w:color="auto"/>
            <w:left w:val="none" w:sz="0" w:space="0" w:color="auto"/>
            <w:bottom w:val="none" w:sz="0" w:space="0" w:color="auto"/>
            <w:right w:val="none" w:sz="0" w:space="0" w:color="auto"/>
          </w:divBdr>
        </w:div>
        <w:div w:id="1781140577">
          <w:marLeft w:val="0"/>
          <w:marRight w:val="0"/>
          <w:marTop w:val="0"/>
          <w:marBottom w:val="0"/>
          <w:divBdr>
            <w:top w:val="none" w:sz="0" w:space="0" w:color="auto"/>
            <w:left w:val="none" w:sz="0" w:space="0" w:color="auto"/>
            <w:bottom w:val="none" w:sz="0" w:space="0" w:color="auto"/>
            <w:right w:val="none" w:sz="0" w:space="0" w:color="auto"/>
          </w:divBdr>
        </w:div>
        <w:div w:id="1887981506">
          <w:marLeft w:val="0"/>
          <w:marRight w:val="0"/>
          <w:marTop w:val="0"/>
          <w:marBottom w:val="0"/>
          <w:divBdr>
            <w:top w:val="none" w:sz="0" w:space="0" w:color="auto"/>
            <w:left w:val="none" w:sz="0" w:space="0" w:color="auto"/>
            <w:bottom w:val="none" w:sz="0" w:space="0" w:color="auto"/>
            <w:right w:val="none" w:sz="0" w:space="0" w:color="auto"/>
          </w:divBdr>
        </w:div>
        <w:div w:id="1936744795">
          <w:marLeft w:val="0"/>
          <w:marRight w:val="0"/>
          <w:marTop w:val="0"/>
          <w:marBottom w:val="0"/>
          <w:divBdr>
            <w:top w:val="none" w:sz="0" w:space="0" w:color="auto"/>
            <w:left w:val="none" w:sz="0" w:space="0" w:color="auto"/>
            <w:bottom w:val="none" w:sz="0" w:space="0" w:color="auto"/>
            <w:right w:val="none" w:sz="0" w:space="0" w:color="auto"/>
          </w:divBdr>
        </w:div>
        <w:div w:id="1994212495">
          <w:marLeft w:val="0"/>
          <w:marRight w:val="0"/>
          <w:marTop w:val="0"/>
          <w:marBottom w:val="0"/>
          <w:divBdr>
            <w:top w:val="none" w:sz="0" w:space="0" w:color="auto"/>
            <w:left w:val="none" w:sz="0" w:space="0" w:color="auto"/>
            <w:bottom w:val="none" w:sz="0" w:space="0" w:color="auto"/>
            <w:right w:val="none" w:sz="0" w:space="0" w:color="auto"/>
          </w:divBdr>
        </w:div>
        <w:div w:id="2036422588">
          <w:marLeft w:val="0"/>
          <w:marRight w:val="0"/>
          <w:marTop w:val="0"/>
          <w:marBottom w:val="0"/>
          <w:divBdr>
            <w:top w:val="none" w:sz="0" w:space="0" w:color="auto"/>
            <w:left w:val="none" w:sz="0" w:space="0" w:color="auto"/>
            <w:bottom w:val="none" w:sz="0" w:space="0" w:color="auto"/>
            <w:right w:val="none" w:sz="0" w:space="0" w:color="auto"/>
          </w:divBdr>
        </w:div>
        <w:div w:id="2138066039">
          <w:marLeft w:val="0"/>
          <w:marRight w:val="0"/>
          <w:marTop w:val="0"/>
          <w:marBottom w:val="0"/>
          <w:divBdr>
            <w:top w:val="none" w:sz="0" w:space="0" w:color="auto"/>
            <w:left w:val="none" w:sz="0" w:space="0" w:color="auto"/>
            <w:bottom w:val="none" w:sz="0" w:space="0" w:color="auto"/>
            <w:right w:val="none" w:sz="0" w:space="0" w:color="auto"/>
          </w:divBdr>
        </w:div>
      </w:divsChild>
    </w:div>
    <w:div w:id="2113937694">
      <w:bodyDiv w:val="1"/>
      <w:marLeft w:val="0"/>
      <w:marRight w:val="0"/>
      <w:marTop w:val="0"/>
      <w:marBottom w:val="0"/>
      <w:divBdr>
        <w:top w:val="none" w:sz="0" w:space="0" w:color="auto"/>
        <w:left w:val="none" w:sz="0" w:space="0" w:color="auto"/>
        <w:bottom w:val="none" w:sz="0" w:space="0" w:color="auto"/>
        <w:right w:val="none" w:sz="0" w:space="0" w:color="auto"/>
      </w:divBdr>
      <w:divsChild>
        <w:div w:id="10762736">
          <w:marLeft w:val="0"/>
          <w:marRight w:val="0"/>
          <w:marTop w:val="0"/>
          <w:marBottom w:val="0"/>
          <w:divBdr>
            <w:top w:val="none" w:sz="0" w:space="0" w:color="auto"/>
            <w:left w:val="none" w:sz="0" w:space="0" w:color="auto"/>
            <w:bottom w:val="none" w:sz="0" w:space="0" w:color="auto"/>
            <w:right w:val="none" w:sz="0" w:space="0" w:color="auto"/>
          </w:divBdr>
        </w:div>
        <w:div w:id="15279505">
          <w:marLeft w:val="0"/>
          <w:marRight w:val="0"/>
          <w:marTop w:val="0"/>
          <w:marBottom w:val="0"/>
          <w:divBdr>
            <w:top w:val="none" w:sz="0" w:space="0" w:color="auto"/>
            <w:left w:val="none" w:sz="0" w:space="0" w:color="auto"/>
            <w:bottom w:val="none" w:sz="0" w:space="0" w:color="auto"/>
            <w:right w:val="none" w:sz="0" w:space="0" w:color="auto"/>
          </w:divBdr>
        </w:div>
        <w:div w:id="20477338">
          <w:marLeft w:val="0"/>
          <w:marRight w:val="0"/>
          <w:marTop w:val="0"/>
          <w:marBottom w:val="0"/>
          <w:divBdr>
            <w:top w:val="none" w:sz="0" w:space="0" w:color="auto"/>
            <w:left w:val="none" w:sz="0" w:space="0" w:color="auto"/>
            <w:bottom w:val="none" w:sz="0" w:space="0" w:color="auto"/>
            <w:right w:val="none" w:sz="0" w:space="0" w:color="auto"/>
          </w:divBdr>
        </w:div>
        <w:div w:id="116871254">
          <w:marLeft w:val="0"/>
          <w:marRight w:val="0"/>
          <w:marTop w:val="0"/>
          <w:marBottom w:val="0"/>
          <w:divBdr>
            <w:top w:val="none" w:sz="0" w:space="0" w:color="auto"/>
            <w:left w:val="none" w:sz="0" w:space="0" w:color="auto"/>
            <w:bottom w:val="none" w:sz="0" w:space="0" w:color="auto"/>
            <w:right w:val="none" w:sz="0" w:space="0" w:color="auto"/>
          </w:divBdr>
        </w:div>
        <w:div w:id="137848246">
          <w:marLeft w:val="0"/>
          <w:marRight w:val="0"/>
          <w:marTop w:val="0"/>
          <w:marBottom w:val="0"/>
          <w:divBdr>
            <w:top w:val="none" w:sz="0" w:space="0" w:color="auto"/>
            <w:left w:val="none" w:sz="0" w:space="0" w:color="auto"/>
            <w:bottom w:val="none" w:sz="0" w:space="0" w:color="auto"/>
            <w:right w:val="none" w:sz="0" w:space="0" w:color="auto"/>
          </w:divBdr>
        </w:div>
        <w:div w:id="225991824">
          <w:marLeft w:val="0"/>
          <w:marRight w:val="0"/>
          <w:marTop w:val="0"/>
          <w:marBottom w:val="0"/>
          <w:divBdr>
            <w:top w:val="none" w:sz="0" w:space="0" w:color="auto"/>
            <w:left w:val="none" w:sz="0" w:space="0" w:color="auto"/>
            <w:bottom w:val="none" w:sz="0" w:space="0" w:color="auto"/>
            <w:right w:val="none" w:sz="0" w:space="0" w:color="auto"/>
          </w:divBdr>
        </w:div>
        <w:div w:id="234240339">
          <w:marLeft w:val="0"/>
          <w:marRight w:val="0"/>
          <w:marTop w:val="0"/>
          <w:marBottom w:val="0"/>
          <w:divBdr>
            <w:top w:val="none" w:sz="0" w:space="0" w:color="auto"/>
            <w:left w:val="none" w:sz="0" w:space="0" w:color="auto"/>
            <w:bottom w:val="none" w:sz="0" w:space="0" w:color="auto"/>
            <w:right w:val="none" w:sz="0" w:space="0" w:color="auto"/>
          </w:divBdr>
        </w:div>
        <w:div w:id="322127650">
          <w:marLeft w:val="0"/>
          <w:marRight w:val="0"/>
          <w:marTop w:val="0"/>
          <w:marBottom w:val="0"/>
          <w:divBdr>
            <w:top w:val="none" w:sz="0" w:space="0" w:color="auto"/>
            <w:left w:val="none" w:sz="0" w:space="0" w:color="auto"/>
            <w:bottom w:val="none" w:sz="0" w:space="0" w:color="auto"/>
            <w:right w:val="none" w:sz="0" w:space="0" w:color="auto"/>
          </w:divBdr>
        </w:div>
        <w:div w:id="323509465">
          <w:marLeft w:val="0"/>
          <w:marRight w:val="0"/>
          <w:marTop w:val="0"/>
          <w:marBottom w:val="0"/>
          <w:divBdr>
            <w:top w:val="none" w:sz="0" w:space="0" w:color="auto"/>
            <w:left w:val="none" w:sz="0" w:space="0" w:color="auto"/>
            <w:bottom w:val="none" w:sz="0" w:space="0" w:color="auto"/>
            <w:right w:val="none" w:sz="0" w:space="0" w:color="auto"/>
          </w:divBdr>
        </w:div>
        <w:div w:id="362829543">
          <w:marLeft w:val="0"/>
          <w:marRight w:val="0"/>
          <w:marTop w:val="0"/>
          <w:marBottom w:val="0"/>
          <w:divBdr>
            <w:top w:val="none" w:sz="0" w:space="0" w:color="auto"/>
            <w:left w:val="none" w:sz="0" w:space="0" w:color="auto"/>
            <w:bottom w:val="none" w:sz="0" w:space="0" w:color="auto"/>
            <w:right w:val="none" w:sz="0" w:space="0" w:color="auto"/>
          </w:divBdr>
        </w:div>
        <w:div w:id="376661301">
          <w:marLeft w:val="0"/>
          <w:marRight w:val="0"/>
          <w:marTop w:val="0"/>
          <w:marBottom w:val="0"/>
          <w:divBdr>
            <w:top w:val="none" w:sz="0" w:space="0" w:color="auto"/>
            <w:left w:val="none" w:sz="0" w:space="0" w:color="auto"/>
            <w:bottom w:val="none" w:sz="0" w:space="0" w:color="auto"/>
            <w:right w:val="none" w:sz="0" w:space="0" w:color="auto"/>
          </w:divBdr>
        </w:div>
        <w:div w:id="475494355">
          <w:marLeft w:val="0"/>
          <w:marRight w:val="0"/>
          <w:marTop w:val="0"/>
          <w:marBottom w:val="0"/>
          <w:divBdr>
            <w:top w:val="none" w:sz="0" w:space="0" w:color="auto"/>
            <w:left w:val="none" w:sz="0" w:space="0" w:color="auto"/>
            <w:bottom w:val="none" w:sz="0" w:space="0" w:color="auto"/>
            <w:right w:val="none" w:sz="0" w:space="0" w:color="auto"/>
          </w:divBdr>
        </w:div>
        <w:div w:id="481433231">
          <w:marLeft w:val="0"/>
          <w:marRight w:val="0"/>
          <w:marTop w:val="0"/>
          <w:marBottom w:val="0"/>
          <w:divBdr>
            <w:top w:val="none" w:sz="0" w:space="0" w:color="auto"/>
            <w:left w:val="none" w:sz="0" w:space="0" w:color="auto"/>
            <w:bottom w:val="none" w:sz="0" w:space="0" w:color="auto"/>
            <w:right w:val="none" w:sz="0" w:space="0" w:color="auto"/>
          </w:divBdr>
        </w:div>
        <w:div w:id="501164317">
          <w:marLeft w:val="0"/>
          <w:marRight w:val="0"/>
          <w:marTop w:val="0"/>
          <w:marBottom w:val="0"/>
          <w:divBdr>
            <w:top w:val="none" w:sz="0" w:space="0" w:color="auto"/>
            <w:left w:val="none" w:sz="0" w:space="0" w:color="auto"/>
            <w:bottom w:val="none" w:sz="0" w:space="0" w:color="auto"/>
            <w:right w:val="none" w:sz="0" w:space="0" w:color="auto"/>
          </w:divBdr>
        </w:div>
        <w:div w:id="531577421">
          <w:marLeft w:val="0"/>
          <w:marRight w:val="0"/>
          <w:marTop w:val="0"/>
          <w:marBottom w:val="0"/>
          <w:divBdr>
            <w:top w:val="none" w:sz="0" w:space="0" w:color="auto"/>
            <w:left w:val="none" w:sz="0" w:space="0" w:color="auto"/>
            <w:bottom w:val="none" w:sz="0" w:space="0" w:color="auto"/>
            <w:right w:val="none" w:sz="0" w:space="0" w:color="auto"/>
          </w:divBdr>
        </w:div>
        <w:div w:id="549197452">
          <w:marLeft w:val="0"/>
          <w:marRight w:val="0"/>
          <w:marTop w:val="0"/>
          <w:marBottom w:val="0"/>
          <w:divBdr>
            <w:top w:val="none" w:sz="0" w:space="0" w:color="auto"/>
            <w:left w:val="none" w:sz="0" w:space="0" w:color="auto"/>
            <w:bottom w:val="none" w:sz="0" w:space="0" w:color="auto"/>
            <w:right w:val="none" w:sz="0" w:space="0" w:color="auto"/>
          </w:divBdr>
        </w:div>
        <w:div w:id="550993657">
          <w:marLeft w:val="0"/>
          <w:marRight w:val="0"/>
          <w:marTop w:val="0"/>
          <w:marBottom w:val="0"/>
          <w:divBdr>
            <w:top w:val="none" w:sz="0" w:space="0" w:color="auto"/>
            <w:left w:val="none" w:sz="0" w:space="0" w:color="auto"/>
            <w:bottom w:val="none" w:sz="0" w:space="0" w:color="auto"/>
            <w:right w:val="none" w:sz="0" w:space="0" w:color="auto"/>
          </w:divBdr>
        </w:div>
        <w:div w:id="565342360">
          <w:marLeft w:val="0"/>
          <w:marRight w:val="0"/>
          <w:marTop w:val="0"/>
          <w:marBottom w:val="0"/>
          <w:divBdr>
            <w:top w:val="none" w:sz="0" w:space="0" w:color="auto"/>
            <w:left w:val="none" w:sz="0" w:space="0" w:color="auto"/>
            <w:bottom w:val="none" w:sz="0" w:space="0" w:color="auto"/>
            <w:right w:val="none" w:sz="0" w:space="0" w:color="auto"/>
          </w:divBdr>
        </w:div>
        <w:div w:id="575091803">
          <w:marLeft w:val="0"/>
          <w:marRight w:val="0"/>
          <w:marTop w:val="0"/>
          <w:marBottom w:val="0"/>
          <w:divBdr>
            <w:top w:val="none" w:sz="0" w:space="0" w:color="auto"/>
            <w:left w:val="none" w:sz="0" w:space="0" w:color="auto"/>
            <w:bottom w:val="none" w:sz="0" w:space="0" w:color="auto"/>
            <w:right w:val="none" w:sz="0" w:space="0" w:color="auto"/>
          </w:divBdr>
        </w:div>
        <w:div w:id="601953546">
          <w:marLeft w:val="0"/>
          <w:marRight w:val="0"/>
          <w:marTop w:val="0"/>
          <w:marBottom w:val="0"/>
          <w:divBdr>
            <w:top w:val="none" w:sz="0" w:space="0" w:color="auto"/>
            <w:left w:val="none" w:sz="0" w:space="0" w:color="auto"/>
            <w:bottom w:val="none" w:sz="0" w:space="0" w:color="auto"/>
            <w:right w:val="none" w:sz="0" w:space="0" w:color="auto"/>
          </w:divBdr>
        </w:div>
        <w:div w:id="642543981">
          <w:marLeft w:val="0"/>
          <w:marRight w:val="0"/>
          <w:marTop w:val="0"/>
          <w:marBottom w:val="0"/>
          <w:divBdr>
            <w:top w:val="none" w:sz="0" w:space="0" w:color="auto"/>
            <w:left w:val="none" w:sz="0" w:space="0" w:color="auto"/>
            <w:bottom w:val="none" w:sz="0" w:space="0" w:color="auto"/>
            <w:right w:val="none" w:sz="0" w:space="0" w:color="auto"/>
          </w:divBdr>
        </w:div>
        <w:div w:id="654184403">
          <w:marLeft w:val="0"/>
          <w:marRight w:val="0"/>
          <w:marTop w:val="0"/>
          <w:marBottom w:val="0"/>
          <w:divBdr>
            <w:top w:val="none" w:sz="0" w:space="0" w:color="auto"/>
            <w:left w:val="none" w:sz="0" w:space="0" w:color="auto"/>
            <w:bottom w:val="none" w:sz="0" w:space="0" w:color="auto"/>
            <w:right w:val="none" w:sz="0" w:space="0" w:color="auto"/>
          </w:divBdr>
        </w:div>
        <w:div w:id="672419190">
          <w:marLeft w:val="0"/>
          <w:marRight w:val="0"/>
          <w:marTop w:val="0"/>
          <w:marBottom w:val="0"/>
          <w:divBdr>
            <w:top w:val="none" w:sz="0" w:space="0" w:color="auto"/>
            <w:left w:val="none" w:sz="0" w:space="0" w:color="auto"/>
            <w:bottom w:val="none" w:sz="0" w:space="0" w:color="auto"/>
            <w:right w:val="none" w:sz="0" w:space="0" w:color="auto"/>
          </w:divBdr>
        </w:div>
        <w:div w:id="676691523">
          <w:marLeft w:val="0"/>
          <w:marRight w:val="0"/>
          <w:marTop w:val="0"/>
          <w:marBottom w:val="0"/>
          <w:divBdr>
            <w:top w:val="none" w:sz="0" w:space="0" w:color="auto"/>
            <w:left w:val="none" w:sz="0" w:space="0" w:color="auto"/>
            <w:bottom w:val="none" w:sz="0" w:space="0" w:color="auto"/>
            <w:right w:val="none" w:sz="0" w:space="0" w:color="auto"/>
          </w:divBdr>
        </w:div>
        <w:div w:id="692919317">
          <w:marLeft w:val="0"/>
          <w:marRight w:val="0"/>
          <w:marTop w:val="0"/>
          <w:marBottom w:val="0"/>
          <w:divBdr>
            <w:top w:val="none" w:sz="0" w:space="0" w:color="auto"/>
            <w:left w:val="none" w:sz="0" w:space="0" w:color="auto"/>
            <w:bottom w:val="none" w:sz="0" w:space="0" w:color="auto"/>
            <w:right w:val="none" w:sz="0" w:space="0" w:color="auto"/>
          </w:divBdr>
        </w:div>
        <w:div w:id="733282834">
          <w:marLeft w:val="0"/>
          <w:marRight w:val="0"/>
          <w:marTop w:val="0"/>
          <w:marBottom w:val="0"/>
          <w:divBdr>
            <w:top w:val="none" w:sz="0" w:space="0" w:color="auto"/>
            <w:left w:val="none" w:sz="0" w:space="0" w:color="auto"/>
            <w:bottom w:val="none" w:sz="0" w:space="0" w:color="auto"/>
            <w:right w:val="none" w:sz="0" w:space="0" w:color="auto"/>
          </w:divBdr>
        </w:div>
        <w:div w:id="799617885">
          <w:marLeft w:val="0"/>
          <w:marRight w:val="0"/>
          <w:marTop w:val="0"/>
          <w:marBottom w:val="0"/>
          <w:divBdr>
            <w:top w:val="none" w:sz="0" w:space="0" w:color="auto"/>
            <w:left w:val="none" w:sz="0" w:space="0" w:color="auto"/>
            <w:bottom w:val="none" w:sz="0" w:space="0" w:color="auto"/>
            <w:right w:val="none" w:sz="0" w:space="0" w:color="auto"/>
          </w:divBdr>
        </w:div>
        <w:div w:id="812137142">
          <w:marLeft w:val="0"/>
          <w:marRight w:val="0"/>
          <w:marTop w:val="0"/>
          <w:marBottom w:val="0"/>
          <w:divBdr>
            <w:top w:val="none" w:sz="0" w:space="0" w:color="auto"/>
            <w:left w:val="none" w:sz="0" w:space="0" w:color="auto"/>
            <w:bottom w:val="none" w:sz="0" w:space="0" w:color="auto"/>
            <w:right w:val="none" w:sz="0" w:space="0" w:color="auto"/>
          </w:divBdr>
        </w:div>
        <w:div w:id="937836144">
          <w:marLeft w:val="0"/>
          <w:marRight w:val="0"/>
          <w:marTop w:val="0"/>
          <w:marBottom w:val="0"/>
          <w:divBdr>
            <w:top w:val="none" w:sz="0" w:space="0" w:color="auto"/>
            <w:left w:val="none" w:sz="0" w:space="0" w:color="auto"/>
            <w:bottom w:val="none" w:sz="0" w:space="0" w:color="auto"/>
            <w:right w:val="none" w:sz="0" w:space="0" w:color="auto"/>
          </w:divBdr>
        </w:div>
        <w:div w:id="999042065">
          <w:marLeft w:val="0"/>
          <w:marRight w:val="0"/>
          <w:marTop w:val="0"/>
          <w:marBottom w:val="0"/>
          <w:divBdr>
            <w:top w:val="none" w:sz="0" w:space="0" w:color="auto"/>
            <w:left w:val="none" w:sz="0" w:space="0" w:color="auto"/>
            <w:bottom w:val="none" w:sz="0" w:space="0" w:color="auto"/>
            <w:right w:val="none" w:sz="0" w:space="0" w:color="auto"/>
          </w:divBdr>
        </w:div>
        <w:div w:id="1002200831">
          <w:marLeft w:val="0"/>
          <w:marRight w:val="0"/>
          <w:marTop w:val="0"/>
          <w:marBottom w:val="0"/>
          <w:divBdr>
            <w:top w:val="none" w:sz="0" w:space="0" w:color="auto"/>
            <w:left w:val="none" w:sz="0" w:space="0" w:color="auto"/>
            <w:bottom w:val="none" w:sz="0" w:space="0" w:color="auto"/>
            <w:right w:val="none" w:sz="0" w:space="0" w:color="auto"/>
          </w:divBdr>
        </w:div>
        <w:div w:id="1029450742">
          <w:marLeft w:val="0"/>
          <w:marRight w:val="0"/>
          <w:marTop w:val="0"/>
          <w:marBottom w:val="0"/>
          <w:divBdr>
            <w:top w:val="none" w:sz="0" w:space="0" w:color="auto"/>
            <w:left w:val="none" w:sz="0" w:space="0" w:color="auto"/>
            <w:bottom w:val="none" w:sz="0" w:space="0" w:color="auto"/>
            <w:right w:val="none" w:sz="0" w:space="0" w:color="auto"/>
          </w:divBdr>
        </w:div>
        <w:div w:id="1146093662">
          <w:marLeft w:val="0"/>
          <w:marRight w:val="0"/>
          <w:marTop w:val="0"/>
          <w:marBottom w:val="0"/>
          <w:divBdr>
            <w:top w:val="none" w:sz="0" w:space="0" w:color="auto"/>
            <w:left w:val="none" w:sz="0" w:space="0" w:color="auto"/>
            <w:bottom w:val="none" w:sz="0" w:space="0" w:color="auto"/>
            <w:right w:val="none" w:sz="0" w:space="0" w:color="auto"/>
          </w:divBdr>
        </w:div>
        <w:div w:id="1151290539">
          <w:marLeft w:val="0"/>
          <w:marRight w:val="0"/>
          <w:marTop w:val="0"/>
          <w:marBottom w:val="0"/>
          <w:divBdr>
            <w:top w:val="none" w:sz="0" w:space="0" w:color="auto"/>
            <w:left w:val="none" w:sz="0" w:space="0" w:color="auto"/>
            <w:bottom w:val="none" w:sz="0" w:space="0" w:color="auto"/>
            <w:right w:val="none" w:sz="0" w:space="0" w:color="auto"/>
          </w:divBdr>
        </w:div>
        <w:div w:id="1159929425">
          <w:marLeft w:val="0"/>
          <w:marRight w:val="0"/>
          <w:marTop w:val="0"/>
          <w:marBottom w:val="0"/>
          <w:divBdr>
            <w:top w:val="none" w:sz="0" w:space="0" w:color="auto"/>
            <w:left w:val="none" w:sz="0" w:space="0" w:color="auto"/>
            <w:bottom w:val="none" w:sz="0" w:space="0" w:color="auto"/>
            <w:right w:val="none" w:sz="0" w:space="0" w:color="auto"/>
          </w:divBdr>
        </w:div>
        <w:div w:id="1173835194">
          <w:marLeft w:val="0"/>
          <w:marRight w:val="0"/>
          <w:marTop w:val="0"/>
          <w:marBottom w:val="0"/>
          <w:divBdr>
            <w:top w:val="none" w:sz="0" w:space="0" w:color="auto"/>
            <w:left w:val="none" w:sz="0" w:space="0" w:color="auto"/>
            <w:bottom w:val="none" w:sz="0" w:space="0" w:color="auto"/>
            <w:right w:val="none" w:sz="0" w:space="0" w:color="auto"/>
          </w:divBdr>
        </w:div>
        <w:div w:id="1189609485">
          <w:marLeft w:val="0"/>
          <w:marRight w:val="0"/>
          <w:marTop w:val="0"/>
          <w:marBottom w:val="0"/>
          <w:divBdr>
            <w:top w:val="none" w:sz="0" w:space="0" w:color="auto"/>
            <w:left w:val="none" w:sz="0" w:space="0" w:color="auto"/>
            <w:bottom w:val="none" w:sz="0" w:space="0" w:color="auto"/>
            <w:right w:val="none" w:sz="0" w:space="0" w:color="auto"/>
          </w:divBdr>
        </w:div>
        <w:div w:id="1201671006">
          <w:marLeft w:val="0"/>
          <w:marRight w:val="0"/>
          <w:marTop w:val="0"/>
          <w:marBottom w:val="0"/>
          <w:divBdr>
            <w:top w:val="none" w:sz="0" w:space="0" w:color="auto"/>
            <w:left w:val="none" w:sz="0" w:space="0" w:color="auto"/>
            <w:bottom w:val="none" w:sz="0" w:space="0" w:color="auto"/>
            <w:right w:val="none" w:sz="0" w:space="0" w:color="auto"/>
          </w:divBdr>
        </w:div>
        <w:div w:id="1203203405">
          <w:marLeft w:val="0"/>
          <w:marRight w:val="0"/>
          <w:marTop w:val="0"/>
          <w:marBottom w:val="0"/>
          <w:divBdr>
            <w:top w:val="none" w:sz="0" w:space="0" w:color="auto"/>
            <w:left w:val="none" w:sz="0" w:space="0" w:color="auto"/>
            <w:bottom w:val="none" w:sz="0" w:space="0" w:color="auto"/>
            <w:right w:val="none" w:sz="0" w:space="0" w:color="auto"/>
          </w:divBdr>
        </w:div>
        <w:div w:id="1208840413">
          <w:marLeft w:val="0"/>
          <w:marRight w:val="0"/>
          <w:marTop w:val="0"/>
          <w:marBottom w:val="0"/>
          <w:divBdr>
            <w:top w:val="none" w:sz="0" w:space="0" w:color="auto"/>
            <w:left w:val="none" w:sz="0" w:space="0" w:color="auto"/>
            <w:bottom w:val="none" w:sz="0" w:space="0" w:color="auto"/>
            <w:right w:val="none" w:sz="0" w:space="0" w:color="auto"/>
          </w:divBdr>
        </w:div>
        <w:div w:id="1256744554">
          <w:marLeft w:val="0"/>
          <w:marRight w:val="0"/>
          <w:marTop w:val="0"/>
          <w:marBottom w:val="0"/>
          <w:divBdr>
            <w:top w:val="none" w:sz="0" w:space="0" w:color="auto"/>
            <w:left w:val="none" w:sz="0" w:space="0" w:color="auto"/>
            <w:bottom w:val="none" w:sz="0" w:space="0" w:color="auto"/>
            <w:right w:val="none" w:sz="0" w:space="0" w:color="auto"/>
          </w:divBdr>
        </w:div>
        <w:div w:id="1264607460">
          <w:marLeft w:val="0"/>
          <w:marRight w:val="0"/>
          <w:marTop w:val="0"/>
          <w:marBottom w:val="0"/>
          <w:divBdr>
            <w:top w:val="none" w:sz="0" w:space="0" w:color="auto"/>
            <w:left w:val="none" w:sz="0" w:space="0" w:color="auto"/>
            <w:bottom w:val="none" w:sz="0" w:space="0" w:color="auto"/>
            <w:right w:val="none" w:sz="0" w:space="0" w:color="auto"/>
          </w:divBdr>
        </w:div>
        <w:div w:id="1296058002">
          <w:marLeft w:val="0"/>
          <w:marRight w:val="0"/>
          <w:marTop w:val="0"/>
          <w:marBottom w:val="0"/>
          <w:divBdr>
            <w:top w:val="none" w:sz="0" w:space="0" w:color="auto"/>
            <w:left w:val="none" w:sz="0" w:space="0" w:color="auto"/>
            <w:bottom w:val="none" w:sz="0" w:space="0" w:color="auto"/>
            <w:right w:val="none" w:sz="0" w:space="0" w:color="auto"/>
          </w:divBdr>
        </w:div>
        <w:div w:id="1358459431">
          <w:marLeft w:val="0"/>
          <w:marRight w:val="0"/>
          <w:marTop w:val="0"/>
          <w:marBottom w:val="0"/>
          <w:divBdr>
            <w:top w:val="none" w:sz="0" w:space="0" w:color="auto"/>
            <w:left w:val="none" w:sz="0" w:space="0" w:color="auto"/>
            <w:bottom w:val="none" w:sz="0" w:space="0" w:color="auto"/>
            <w:right w:val="none" w:sz="0" w:space="0" w:color="auto"/>
          </w:divBdr>
        </w:div>
        <w:div w:id="1386181947">
          <w:marLeft w:val="0"/>
          <w:marRight w:val="0"/>
          <w:marTop w:val="0"/>
          <w:marBottom w:val="0"/>
          <w:divBdr>
            <w:top w:val="none" w:sz="0" w:space="0" w:color="auto"/>
            <w:left w:val="none" w:sz="0" w:space="0" w:color="auto"/>
            <w:bottom w:val="none" w:sz="0" w:space="0" w:color="auto"/>
            <w:right w:val="none" w:sz="0" w:space="0" w:color="auto"/>
          </w:divBdr>
        </w:div>
        <w:div w:id="1415323769">
          <w:marLeft w:val="0"/>
          <w:marRight w:val="0"/>
          <w:marTop w:val="0"/>
          <w:marBottom w:val="0"/>
          <w:divBdr>
            <w:top w:val="none" w:sz="0" w:space="0" w:color="auto"/>
            <w:left w:val="none" w:sz="0" w:space="0" w:color="auto"/>
            <w:bottom w:val="none" w:sz="0" w:space="0" w:color="auto"/>
            <w:right w:val="none" w:sz="0" w:space="0" w:color="auto"/>
          </w:divBdr>
        </w:div>
        <w:div w:id="1577862174">
          <w:marLeft w:val="0"/>
          <w:marRight w:val="0"/>
          <w:marTop w:val="0"/>
          <w:marBottom w:val="0"/>
          <w:divBdr>
            <w:top w:val="none" w:sz="0" w:space="0" w:color="auto"/>
            <w:left w:val="none" w:sz="0" w:space="0" w:color="auto"/>
            <w:bottom w:val="none" w:sz="0" w:space="0" w:color="auto"/>
            <w:right w:val="none" w:sz="0" w:space="0" w:color="auto"/>
          </w:divBdr>
        </w:div>
        <w:div w:id="1609656279">
          <w:marLeft w:val="0"/>
          <w:marRight w:val="0"/>
          <w:marTop w:val="0"/>
          <w:marBottom w:val="0"/>
          <w:divBdr>
            <w:top w:val="none" w:sz="0" w:space="0" w:color="auto"/>
            <w:left w:val="none" w:sz="0" w:space="0" w:color="auto"/>
            <w:bottom w:val="none" w:sz="0" w:space="0" w:color="auto"/>
            <w:right w:val="none" w:sz="0" w:space="0" w:color="auto"/>
          </w:divBdr>
        </w:div>
        <w:div w:id="1617983479">
          <w:marLeft w:val="0"/>
          <w:marRight w:val="0"/>
          <w:marTop w:val="0"/>
          <w:marBottom w:val="0"/>
          <w:divBdr>
            <w:top w:val="none" w:sz="0" w:space="0" w:color="auto"/>
            <w:left w:val="none" w:sz="0" w:space="0" w:color="auto"/>
            <w:bottom w:val="none" w:sz="0" w:space="0" w:color="auto"/>
            <w:right w:val="none" w:sz="0" w:space="0" w:color="auto"/>
          </w:divBdr>
        </w:div>
        <w:div w:id="1738939128">
          <w:marLeft w:val="0"/>
          <w:marRight w:val="0"/>
          <w:marTop w:val="0"/>
          <w:marBottom w:val="0"/>
          <w:divBdr>
            <w:top w:val="none" w:sz="0" w:space="0" w:color="auto"/>
            <w:left w:val="none" w:sz="0" w:space="0" w:color="auto"/>
            <w:bottom w:val="none" w:sz="0" w:space="0" w:color="auto"/>
            <w:right w:val="none" w:sz="0" w:space="0" w:color="auto"/>
          </w:divBdr>
        </w:div>
        <w:div w:id="1747146058">
          <w:marLeft w:val="0"/>
          <w:marRight w:val="0"/>
          <w:marTop w:val="0"/>
          <w:marBottom w:val="0"/>
          <w:divBdr>
            <w:top w:val="none" w:sz="0" w:space="0" w:color="auto"/>
            <w:left w:val="none" w:sz="0" w:space="0" w:color="auto"/>
            <w:bottom w:val="none" w:sz="0" w:space="0" w:color="auto"/>
            <w:right w:val="none" w:sz="0" w:space="0" w:color="auto"/>
          </w:divBdr>
        </w:div>
        <w:div w:id="1832871590">
          <w:marLeft w:val="0"/>
          <w:marRight w:val="0"/>
          <w:marTop w:val="0"/>
          <w:marBottom w:val="0"/>
          <w:divBdr>
            <w:top w:val="none" w:sz="0" w:space="0" w:color="auto"/>
            <w:left w:val="none" w:sz="0" w:space="0" w:color="auto"/>
            <w:bottom w:val="none" w:sz="0" w:space="0" w:color="auto"/>
            <w:right w:val="none" w:sz="0" w:space="0" w:color="auto"/>
          </w:divBdr>
        </w:div>
        <w:div w:id="1873418936">
          <w:marLeft w:val="0"/>
          <w:marRight w:val="0"/>
          <w:marTop w:val="0"/>
          <w:marBottom w:val="0"/>
          <w:divBdr>
            <w:top w:val="none" w:sz="0" w:space="0" w:color="auto"/>
            <w:left w:val="none" w:sz="0" w:space="0" w:color="auto"/>
            <w:bottom w:val="none" w:sz="0" w:space="0" w:color="auto"/>
            <w:right w:val="none" w:sz="0" w:space="0" w:color="auto"/>
          </w:divBdr>
        </w:div>
        <w:div w:id="1893689096">
          <w:marLeft w:val="0"/>
          <w:marRight w:val="0"/>
          <w:marTop w:val="0"/>
          <w:marBottom w:val="0"/>
          <w:divBdr>
            <w:top w:val="none" w:sz="0" w:space="0" w:color="auto"/>
            <w:left w:val="none" w:sz="0" w:space="0" w:color="auto"/>
            <w:bottom w:val="none" w:sz="0" w:space="0" w:color="auto"/>
            <w:right w:val="none" w:sz="0" w:space="0" w:color="auto"/>
          </w:divBdr>
        </w:div>
        <w:div w:id="2020502080">
          <w:marLeft w:val="0"/>
          <w:marRight w:val="0"/>
          <w:marTop w:val="0"/>
          <w:marBottom w:val="0"/>
          <w:divBdr>
            <w:top w:val="none" w:sz="0" w:space="0" w:color="auto"/>
            <w:left w:val="none" w:sz="0" w:space="0" w:color="auto"/>
            <w:bottom w:val="none" w:sz="0" w:space="0" w:color="auto"/>
            <w:right w:val="none" w:sz="0" w:space="0" w:color="auto"/>
          </w:divBdr>
        </w:div>
        <w:div w:id="2053924388">
          <w:marLeft w:val="0"/>
          <w:marRight w:val="0"/>
          <w:marTop w:val="0"/>
          <w:marBottom w:val="0"/>
          <w:divBdr>
            <w:top w:val="none" w:sz="0" w:space="0" w:color="auto"/>
            <w:left w:val="none" w:sz="0" w:space="0" w:color="auto"/>
            <w:bottom w:val="none" w:sz="0" w:space="0" w:color="auto"/>
            <w:right w:val="none" w:sz="0" w:space="0" w:color="auto"/>
          </w:divBdr>
        </w:div>
        <w:div w:id="2079328455">
          <w:marLeft w:val="0"/>
          <w:marRight w:val="0"/>
          <w:marTop w:val="0"/>
          <w:marBottom w:val="0"/>
          <w:divBdr>
            <w:top w:val="none" w:sz="0" w:space="0" w:color="auto"/>
            <w:left w:val="none" w:sz="0" w:space="0" w:color="auto"/>
            <w:bottom w:val="none" w:sz="0" w:space="0" w:color="auto"/>
            <w:right w:val="none" w:sz="0" w:space="0" w:color="auto"/>
          </w:divBdr>
        </w:div>
        <w:div w:id="2137329686">
          <w:marLeft w:val="0"/>
          <w:marRight w:val="0"/>
          <w:marTop w:val="0"/>
          <w:marBottom w:val="0"/>
          <w:divBdr>
            <w:top w:val="none" w:sz="0" w:space="0" w:color="auto"/>
            <w:left w:val="none" w:sz="0" w:space="0" w:color="auto"/>
            <w:bottom w:val="none" w:sz="0" w:space="0" w:color="auto"/>
            <w:right w:val="none" w:sz="0" w:space="0" w:color="auto"/>
          </w:divBdr>
        </w:div>
        <w:div w:id="2146309376">
          <w:marLeft w:val="0"/>
          <w:marRight w:val="0"/>
          <w:marTop w:val="0"/>
          <w:marBottom w:val="0"/>
          <w:divBdr>
            <w:top w:val="none" w:sz="0" w:space="0" w:color="auto"/>
            <w:left w:val="none" w:sz="0" w:space="0" w:color="auto"/>
            <w:bottom w:val="none" w:sz="0" w:space="0" w:color="auto"/>
            <w:right w:val="none" w:sz="0" w:space="0" w:color="auto"/>
          </w:divBdr>
        </w:div>
      </w:divsChild>
    </w:div>
    <w:div w:id="2138062185">
      <w:bodyDiv w:val="1"/>
      <w:marLeft w:val="0"/>
      <w:marRight w:val="0"/>
      <w:marTop w:val="0"/>
      <w:marBottom w:val="0"/>
      <w:divBdr>
        <w:top w:val="none" w:sz="0" w:space="0" w:color="auto"/>
        <w:left w:val="none" w:sz="0" w:space="0" w:color="auto"/>
        <w:bottom w:val="none" w:sz="0" w:space="0" w:color="auto"/>
        <w:right w:val="none" w:sz="0" w:space="0" w:color="auto"/>
      </w:divBdr>
      <w:divsChild>
        <w:div w:id="132060596">
          <w:marLeft w:val="0"/>
          <w:marRight w:val="0"/>
          <w:marTop w:val="0"/>
          <w:marBottom w:val="0"/>
          <w:divBdr>
            <w:top w:val="none" w:sz="0" w:space="0" w:color="auto"/>
            <w:left w:val="none" w:sz="0" w:space="0" w:color="auto"/>
            <w:bottom w:val="none" w:sz="0" w:space="0" w:color="auto"/>
            <w:right w:val="none" w:sz="0" w:space="0" w:color="auto"/>
          </w:divBdr>
        </w:div>
        <w:div w:id="201791323">
          <w:marLeft w:val="0"/>
          <w:marRight w:val="0"/>
          <w:marTop w:val="0"/>
          <w:marBottom w:val="0"/>
          <w:divBdr>
            <w:top w:val="none" w:sz="0" w:space="0" w:color="auto"/>
            <w:left w:val="none" w:sz="0" w:space="0" w:color="auto"/>
            <w:bottom w:val="none" w:sz="0" w:space="0" w:color="auto"/>
            <w:right w:val="none" w:sz="0" w:space="0" w:color="auto"/>
          </w:divBdr>
        </w:div>
        <w:div w:id="281810934">
          <w:marLeft w:val="0"/>
          <w:marRight w:val="0"/>
          <w:marTop w:val="0"/>
          <w:marBottom w:val="0"/>
          <w:divBdr>
            <w:top w:val="none" w:sz="0" w:space="0" w:color="auto"/>
            <w:left w:val="none" w:sz="0" w:space="0" w:color="auto"/>
            <w:bottom w:val="none" w:sz="0" w:space="0" w:color="auto"/>
            <w:right w:val="none" w:sz="0" w:space="0" w:color="auto"/>
          </w:divBdr>
        </w:div>
        <w:div w:id="298460054">
          <w:marLeft w:val="0"/>
          <w:marRight w:val="0"/>
          <w:marTop w:val="0"/>
          <w:marBottom w:val="0"/>
          <w:divBdr>
            <w:top w:val="none" w:sz="0" w:space="0" w:color="auto"/>
            <w:left w:val="none" w:sz="0" w:space="0" w:color="auto"/>
            <w:bottom w:val="none" w:sz="0" w:space="0" w:color="auto"/>
            <w:right w:val="none" w:sz="0" w:space="0" w:color="auto"/>
          </w:divBdr>
        </w:div>
        <w:div w:id="340474507">
          <w:marLeft w:val="0"/>
          <w:marRight w:val="0"/>
          <w:marTop w:val="0"/>
          <w:marBottom w:val="0"/>
          <w:divBdr>
            <w:top w:val="none" w:sz="0" w:space="0" w:color="auto"/>
            <w:left w:val="none" w:sz="0" w:space="0" w:color="auto"/>
            <w:bottom w:val="none" w:sz="0" w:space="0" w:color="auto"/>
            <w:right w:val="none" w:sz="0" w:space="0" w:color="auto"/>
          </w:divBdr>
        </w:div>
        <w:div w:id="347610517">
          <w:marLeft w:val="0"/>
          <w:marRight w:val="0"/>
          <w:marTop w:val="0"/>
          <w:marBottom w:val="0"/>
          <w:divBdr>
            <w:top w:val="none" w:sz="0" w:space="0" w:color="auto"/>
            <w:left w:val="none" w:sz="0" w:space="0" w:color="auto"/>
            <w:bottom w:val="none" w:sz="0" w:space="0" w:color="auto"/>
            <w:right w:val="none" w:sz="0" w:space="0" w:color="auto"/>
          </w:divBdr>
        </w:div>
        <w:div w:id="400908727">
          <w:marLeft w:val="0"/>
          <w:marRight w:val="0"/>
          <w:marTop w:val="0"/>
          <w:marBottom w:val="0"/>
          <w:divBdr>
            <w:top w:val="none" w:sz="0" w:space="0" w:color="auto"/>
            <w:left w:val="none" w:sz="0" w:space="0" w:color="auto"/>
            <w:bottom w:val="none" w:sz="0" w:space="0" w:color="auto"/>
            <w:right w:val="none" w:sz="0" w:space="0" w:color="auto"/>
          </w:divBdr>
        </w:div>
        <w:div w:id="452137910">
          <w:marLeft w:val="0"/>
          <w:marRight w:val="0"/>
          <w:marTop w:val="0"/>
          <w:marBottom w:val="0"/>
          <w:divBdr>
            <w:top w:val="none" w:sz="0" w:space="0" w:color="auto"/>
            <w:left w:val="none" w:sz="0" w:space="0" w:color="auto"/>
            <w:bottom w:val="none" w:sz="0" w:space="0" w:color="auto"/>
            <w:right w:val="none" w:sz="0" w:space="0" w:color="auto"/>
          </w:divBdr>
        </w:div>
        <w:div w:id="460460165">
          <w:marLeft w:val="0"/>
          <w:marRight w:val="0"/>
          <w:marTop w:val="0"/>
          <w:marBottom w:val="0"/>
          <w:divBdr>
            <w:top w:val="none" w:sz="0" w:space="0" w:color="auto"/>
            <w:left w:val="none" w:sz="0" w:space="0" w:color="auto"/>
            <w:bottom w:val="none" w:sz="0" w:space="0" w:color="auto"/>
            <w:right w:val="none" w:sz="0" w:space="0" w:color="auto"/>
          </w:divBdr>
        </w:div>
        <w:div w:id="490801402">
          <w:marLeft w:val="0"/>
          <w:marRight w:val="0"/>
          <w:marTop w:val="0"/>
          <w:marBottom w:val="0"/>
          <w:divBdr>
            <w:top w:val="none" w:sz="0" w:space="0" w:color="auto"/>
            <w:left w:val="none" w:sz="0" w:space="0" w:color="auto"/>
            <w:bottom w:val="none" w:sz="0" w:space="0" w:color="auto"/>
            <w:right w:val="none" w:sz="0" w:space="0" w:color="auto"/>
          </w:divBdr>
        </w:div>
        <w:div w:id="492572490">
          <w:marLeft w:val="0"/>
          <w:marRight w:val="0"/>
          <w:marTop w:val="0"/>
          <w:marBottom w:val="0"/>
          <w:divBdr>
            <w:top w:val="none" w:sz="0" w:space="0" w:color="auto"/>
            <w:left w:val="none" w:sz="0" w:space="0" w:color="auto"/>
            <w:bottom w:val="none" w:sz="0" w:space="0" w:color="auto"/>
            <w:right w:val="none" w:sz="0" w:space="0" w:color="auto"/>
          </w:divBdr>
        </w:div>
        <w:div w:id="582027928">
          <w:marLeft w:val="0"/>
          <w:marRight w:val="0"/>
          <w:marTop w:val="0"/>
          <w:marBottom w:val="0"/>
          <w:divBdr>
            <w:top w:val="none" w:sz="0" w:space="0" w:color="auto"/>
            <w:left w:val="none" w:sz="0" w:space="0" w:color="auto"/>
            <w:bottom w:val="none" w:sz="0" w:space="0" w:color="auto"/>
            <w:right w:val="none" w:sz="0" w:space="0" w:color="auto"/>
          </w:divBdr>
        </w:div>
        <w:div w:id="600988998">
          <w:marLeft w:val="0"/>
          <w:marRight w:val="0"/>
          <w:marTop w:val="0"/>
          <w:marBottom w:val="0"/>
          <w:divBdr>
            <w:top w:val="none" w:sz="0" w:space="0" w:color="auto"/>
            <w:left w:val="none" w:sz="0" w:space="0" w:color="auto"/>
            <w:bottom w:val="none" w:sz="0" w:space="0" w:color="auto"/>
            <w:right w:val="none" w:sz="0" w:space="0" w:color="auto"/>
          </w:divBdr>
        </w:div>
        <w:div w:id="644042253">
          <w:marLeft w:val="0"/>
          <w:marRight w:val="0"/>
          <w:marTop w:val="0"/>
          <w:marBottom w:val="0"/>
          <w:divBdr>
            <w:top w:val="none" w:sz="0" w:space="0" w:color="auto"/>
            <w:left w:val="none" w:sz="0" w:space="0" w:color="auto"/>
            <w:bottom w:val="none" w:sz="0" w:space="0" w:color="auto"/>
            <w:right w:val="none" w:sz="0" w:space="0" w:color="auto"/>
          </w:divBdr>
        </w:div>
        <w:div w:id="686566333">
          <w:marLeft w:val="0"/>
          <w:marRight w:val="0"/>
          <w:marTop w:val="0"/>
          <w:marBottom w:val="0"/>
          <w:divBdr>
            <w:top w:val="none" w:sz="0" w:space="0" w:color="auto"/>
            <w:left w:val="none" w:sz="0" w:space="0" w:color="auto"/>
            <w:bottom w:val="none" w:sz="0" w:space="0" w:color="auto"/>
            <w:right w:val="none" w:sz="0" w:space="0" w:color="auto"/>
          </w:divBdr>
        </w:div>
        <w:div w:id="788936955">
          <w:marLeft w:val="0"/>
          <w:marRight w:val="0"/>
          <w:marTop w:val="0"/>
          <w:marBottom w:val="0"/>
          <w:divBdr>
            <w:top w:val="none" w:sz="0" w:space="0" w:color="auto"/>
            <w:left w:val="none" w:sz="0" w:space="0" w:color="auto"/>
            <w:bottom w:val="none" w:sz="0" w:space="0" w:color="auto"/>
            <w:right w:val="none" w:sz="0" w:space="0" w:color="auto"/>
          </w:divBdr>
        </w:div>
        <w:div w:id="789588733">
          <w:marLeft w:val="0"/>
          <w:marRight w:val="0"/>
          <w:marTop w:val="0"/>
          <w:marBottom w:val="0"/>
          <w:divBdr>
            <w:top w:val="none" w:sz="0" w:space="0" w:color="auto"/>
            <w:left w:val="none" w:sz="0" w:space="0" w:color="auto"/>
            <w:bottom w:val="none" w:sz="0" w:space="0" w:color="auto"/>
            <w:right w:val="none" w:sz="0" w:space="0" w:color="auto"/>
          </w:divBdr>
        </w:div>
        <w:div w:id="795298730">
          <w:marLeft w:val="0"/>
          <w:marRight w:val="0"/>
          <w:marTop w:val="0"/>
          <w:marBottom w:val="0"/>
          <w:divBdr>
            <w:top w:val="none" w:sz="0" w:space="0" w:color="auto"/>
            <w:left w:val="none" w:sz="0" w:space="0" w:color="auto"/>
            <w:bottom w:val="none" w:sz="0" w:space="0" w:color="auto"/>
            <w:right w:val="none" w:sz="0" w:space="0" w:color="auto"/>
          </w:divBdr>
        </w:div>
        <w:div w:id="804734216">
          <w:marLeft w:val="0"/>
          <w:marRight w:val="0"/>
          <w:marTop w:val="0"/>
          <w:marBottom w:val="0"/>
          <w:divBdr>
            <w:top w:val="none" w:sz="0" w:space="0" w:color="auto"/>
            <w:left w:val="none" w:sz="0" w:space="0" w:color="auto"/>
            <w:bottom w:val="none" w:sz="0" w:space="0" w:color="auto"/>
            <w:right w:val="none" w:sz="0" w:space="0" w:color="auto"/>
          </w:divBdr>
        </w:div>
        <w:div w:id="810251039">
          <w:marLeft w:val="0"/>
          <w:marRight w:val="0"/>
          <w:marTop w:val="0"/>
          <w:marBottom w:val="0"/>
          <w:divBdr>
            <w:top w:val="none" w:sz="0" w:space="0" w:color="auto"/>
            <w:left w:val="none" w:sz="0" w:space="0" w:color="auto"/>
            <w:bottom w:val="none" w:sz="0" w:space="0" w:color="auto"/>
            <w:right w:val="none" w:sz="0" w:space="0" w:color="auto"/>
          </w:divBdr>
        </w:div>
        <w:div w:id="818039784">
          <w:marLeft w:val="0"/>
          <w:marRight w:val="0"/>
          <w:marTop w:val="0"/>
          <w:marBottom w:val="0"/>
          <w:divBdr>
            <w:top w:val="none" w:sz="0" w:space="0" w:color="auto"/>
            <w:left w:val="none" w:sz="0" w:space="0" w:color="auto"/>
            <w:bottom w:val="none" w:sz="0" w:space="0" w:color="auto"/>
            <w:right w:val="none" w:sz="0" w:space="0" w:color="auto"/>
          </w:divBdr>
        </w:div>
        <w:div w:id="860629329">
          <w:marLeft w:val="0"/>
          <w:marRight w:val="0"/>
          <w:marTop w:val="0"/>
          <w:marBottom w:val="0"/>
          <w:divBdr>
            <w:top w:val="none" w:sz="0" w:space="0" w:color="auto"/>
            <w:left w:val="none" w:sz="0" w:space="0" w:color="auto"/>
            <w:bottom w:val="none" w:sz="0" w:space="0" w:color="auto"/>
            <w:right w:val="none" w:sz="0" w:space="0" w:color="auto"/>
          </w:divBdr>
        </w:div>
        <w:div w:id="892272973">
          <w:marLeft w:val="0"/>
          <w:marRight w:val="0"/>
          <w:marTop w:val="0"/>
          <w:marBottom w:val="0"/>
          <w:divBdr>
            <w:top w:val="none" w:sz="0" w:space="0" w:color="auto"/>
            <w:left w:val="none" w:sz="0" w:space="0" w:color="auto"/>
            <w:bottom w:val="none" w:sz="0" w:space="0" w:color="auto"/>
            <w:right w:val="none" w:sz="0" w:space="0" w:color="auto"/>
          </w:divBdr>
        </w:div>
        <w:div w:id="899678350">
          <w:marLeft w:val="0"/>
          <w:marRight w:val="0"/>
          <w:marTop w:val="0"/>
          <w:marBottom w:val="0"/>
          <w:divBdr>
            <w:top w:val="none" w:sz="0" w:space="0" w:color="auto"/>
            <w:left w:val="none" w:sz="0" w:space="0" w:color="auto"/>
            <w:bottom w:val="none" w:sz="0" w:space="0" w:color="auto"/>
            <w:right w:val="none" w:sz="0" w:space="0" w:color="auto"/>
          </w:divBdr>
        </w:div>
        <w:div w:id="963730181">
          <w:marLeft w:val="0"/>
          <w:marRight w:val="0"/>
          <w:marTop w:val="0"/>
          <w:marBottom w:val="0"/>
          <w:divBdr>
            <w:top w:val="none" w:sz="0" w:space="0" w:color="auto"/>
            <w:left w:val="none" w:sz="0" w:space="0" w:color="auto"/>
            <w:bottom w:val="none" w:sz="0" w:space="0" w:color="auto"/>
            <w:right w:val="none" w:sz="0" w:space="0" w:color="auto"/>
          </w:divBdr>
        </w:div>
        <w:div w:id="989092631">
          <w:marLeft w:val="0"/>
          <w:marRight w:val="0"/>
          <w:marTop w:val="0"/>
          <w:marBottom w:val="0"/>
          <w:divBdr>
            <w:top w:val="none" w:sz="0" w:space="0" w:color="auto"/>
            <w:left w:val="none" w:sz="0" w:space="0" w:color="auto"/>
            <w:bottom w:val="none" w:sz="0" w:space="0" w:color="auto"/>
            <w:right w:val="none" w:sz="0" w:space="0" w:color="auto"/>
          </w:divBdr>
        </w:div>
        <w:div w:id="1090008491">
          <w:marLeft w:val="0"/>
          <w:marRight w:val="0"/>
          <w:marTop w:val="0"/>
          <w:marBottom w:val="0"/>
          <w:divBdr>
            <w:top w:val="none" w:sz="0" w:space="0" w:color="auto"/>
            <w:left w:val="none" w:sz="0" w:space="0" w:color="auto"/>
            <w:bottom w:val="none" w:sz="0" w:space="0" w:color="auto"/>
            <w:right w:val="none" w:sz="0" w:space="0" w:color="auto"/>
          </w:divBdr>
        </w:div>
        <w:div w:id="1126656141">
          <w:marLeft w:val="0"/>
          <w:marRight w:val="0"/>
          <w:marTop w:val="0"/>
          <w:marBottom w:val="0"/>
          <w:divBdr>
            <w:top w:val="none" w:sz="0" w:space="0" w:color="auto"/>
            <w:left w:val="none" w:sz="0" w:space="0" w:color="auto"/>
            <w:bottom w:val="none" w:sz="0" w:space="0" w:color="auto"/>
            <w:right w:val="none" w:sz="0" w:space="0" w:color="auto"/>
          </w:divBdr>
        </w:div>
        <w:div w:id="1219247022">
          <w:marLeft w:val="0"/>
          <w:marRight w:val="0"/>
          <w:marTop w:val="0"/>
          <w:marBottom w:val="0"/>
          <w:divBdr>
            <w:top w:val="none" w:sz="0" w:space="0" w:color="auto"/>
            <w:left w:val="none" w:sz="0" w:space="0" w:color="auto"/>
            <w:bottom w:val="none" w:sz="0" w:space="0" w:color="auto"/>
            <w:right w:val="none" w:sz="0" w:space="0" w:color="auto"/>
          </w:divBdr>
        </w:div>
        <w:div w:id="1255094232">
          <w:marLeft w:val="0"/>
          <w:marRight w:val="0"/>
          <w:marTop w:val="0"/>
          <w:marBottom w:val="0"/>
          <w:divBdr>
            <w:top w:val="none" w:sz="0" w:space="0" w:color="auto"/>
            <w:left w:val="none" w:sz="0" w:space="0" w:color="auto"/>
            <w:bottom w:val="none" w:sz="0" w:space="0" w:color="auto"/>
            <w:right w:val="none" w:sz="0" w:space="0" w:color="auto"/>
          </w:divBdr>
        </w:div>
        <w:div w:id="1284920403">
          <w:marLeft w:val="0"/>
          <w:marRight w:val="0"/>
          <w:marTop w:val="0"/>
          <w:marBottom w:val="0"/>
          <w:divBdr>
            <w:top w:val="none" w:sz="0" w:space="0" w:color="auto"/>
            <w:left w:val="none" w:sz="0" w:space="0" w:color="auto"/>
            <w:bottom w:val="none" w:sz="0" w:space="0" w:color="auto"/>
            <w:right w:val="none" w:sz="0" w:space="0" w:color="auto"/>
          </w:divBdr>
        </w:div>
        <w:div w:id="1318144160">
          <w:marLeft w:val="0"/>
          <w:marRight w:val="0"/>
          <w:marTop w:val="0"/>
          <w:marBottom w:val="0"/>
          <w:divBdr>
            <w:top w:val="none" w:sz="0" w:space="0" w:color="auto"/>
            <w:left w:val="none" w:sz="0" w:space="0" w:color="auto"/>
            <w:bottom w:val="none" w:sz="0" w:space="0" w:color="auto"/>
            <w:right w:val="none" w:sz="0" w:space="0" w:color="auto"/>
          </w:divBdr>
        </w:div>
        <w:div w:id="1466851642">
          <w:marLeft w:val="0"/>
          <w:marRight w:val="0"/>
          <w:marTop w:val="0"/>
          <w:marBottom w:val="0"/>
          <w:divBdr>
            <w:top w:val="none" w:sz="0" w:space="0" w:color="auto"/>
            <w:left w:val="none" w:sz="0" w:space="0" w:color="auto"/>
            <w:bottom w:val="none" w:sz="0" w:space="0" w:color="auto"/>
            <w:right w:val="none" w:sz="0" w:space="0" w:color="auto"/>
          </w:divBdr>
        </w:div>
        <w:div w:id="1491556723">
          <w:marLeft w:val="0"/>
          <w:marRight w:val="0"/>
          <w:marTop w:val="0"/>
          <w:marBottom w:val="0"/>
          <w:divBdr>
            <w:top w:val="none" w:sz="0" w:space="0" w:color="auto"/>
            <w:left w:val="none" w:sz="0" w:space="0" w:color="auto"/>
            <w:bottom w:val="none" w:sz="0" w:space="0" w:color="auto"/>
            <w:right w:val="none" w:sz="0" w:space="0" w:color="auto"/>
          </w:divBdr>
        </w:div>
        <w:div w:id="1566254547">
          <w:marLeft w:val="0"/>
          <w:marRight w:val="0"/>
          <w:marTop w:val="0"/>
          <w:marBottom w:val="0"/>
          <w:divBdr>
            <w:top w:val="none" w:sz="0" w:space="0" w:color="auto"/>
            <w:left w:val="none" w:sz="0" w:space="0" w:color="auto"/>
            <w:bottom w:val="none" w:sz="0" w:space="0" w:color="auto"/>
            <w:right w:val="none" w:sz="0" w:space="0" w:color="auto"/>
          </w:divBdr>
        </w:div>
        <w:div w:id="1618563022">
          <w:marLeft w:val="0"/>
          <w:marRight w:val="0"/>
          <w:marTop w:val="0"/>
          <w:marBottom w:val="0"/>
          <w:divBdr>
            <w:top w:val="none" w:sz="0" w:space="0" w:color="auto"/>
            <w:left w:val="none" w:sz="0" w:space="0" w:color="auto"/>
            <w:bottom w:val="none" w:sz="0" w:space="0" w:color="auto"/>
            <w:right w:val="none" w:sz="0" w:space="0" w:color="auto"/>
          </w:divBdr>
        </w:div>
        <w:div w:id="1645817612">
          <w:marLeft w:val="0"/>
          <w:marRight w:val="0"/>
          <w:marTop w:val="0"/>
          <w:marBottom w:val="0"/>
          <w:divBdr>
            <w:top w:val="none" w:sz="0" w:space="0" w:color="auto"/>
            <w:left w:val="none" w:sz="0" w:space="0" w:color="auto"/>
            <w:bottom w:val="none" w:sz="0" w:space="0" w:color="auto"/>
            <w:right w:val="none" w:sz="0" w:space="0" w:color="auto"/>
          </w:divBdr>
        </w:div>
        <w:div w:id="1732801863">
          <w:marLeft w:val="0"/>
          <w:marRight w:val="0"/>
          <w:marTop w:val="0"/>
          <w:marBottom w:val="0"/>
          <w:divBdr>
            <w:top w:val="none" w:sz="0" w:space="0" w:color="auto"/>
            <w:left w:val="none" w:sz="0" w:space="0" w:color="auto"/>
            <w:bottom w:val="none" w:sz="0" w:space="0" w:color="auto"/>
            <w:right w:val="none" w:sz="0" w:space="0" w:color="auto"/>
          </w:divBdr>
        </w:div>
        <w:div w:id="1759325010">
          <w:marLeft w:val="0"/>
          <w:marRight w:val="0"/>
          <w:marTop w:val="0"/>
          <w:marBottom w:val="0"/>
          <w:divBdr>
            <w:top w:val="none" w:sz="0" w:space="0" w:color="auto"/>
            <w:left w:val="none" w:sz="0" w:space="0" w:color="auto"/>
            <w:bottom w:val="none" w:sz="0" w:space="0" w:color="auto"/>
            <w:right w:val="none" w:sz="0" w:space="0" w:color="auto"/>
          </w:divBdr>
        </w:div>
        <w:div w:id="1816026603">
          <w:marLeft w:val="0"/>
          <w:marRight w:val="0"/>
          <w:marTop w:val="0"/>
          <w:marBottom w:val="0"/>
          <w:divBdr>
            <w:top w:val="none" w:sz="0" w:space="0" w:color="auto"/>
            <w:left w:val="none" w:sz="0" w:space="0" w:color="auto"/>
            <w:bottom w:val="none" w:sz="0" w:space="0" w:color="auto"/>
            <w:right w:val="none" w:sz="0" w:space="0" w:color="auto"/>
          </w:divBdr>
        </w:div>
        <w:div w:id="1831942551">
          <w:marLeft w:val="0"/>
          <w:marRight w:val="0"/>
          <w:marTop w:val="0"/>
          <w:marBottom w:val="0"/>
          <w:divBdr>
            <w:top w:val="none" w:sz="0" w:space="0" w:color="auto"/>
            <w:left w:val="none" w:sz="0" w:space="0" w:color="auto"/>
            <w:bottom w:val="none" w:sz="0" w:space="0" w:color="auto"/>
            <w:right w:val="none" w:sz="0" w:space="0" w:color="auto"/>
          </w:divBdr>
        </w:div>
        <w:div w:id="1842770483">
          <w:marLeft w:val="0"/>
          <w:marRight w:val="0"/>
          <w:marTop w:val="0"/>
          <w:marBottom w:val="0"/>
          <w:divBdr>
            <w:top w:val="none" w:sz="0" w:space="0" w:color="auto"/>
            <w:left w:val="none" w:sz="0" w:space="0" w:color="auto"/>
            <w:bottom w:val="none" w:sz="0" w:space="0" w:color="auto"/>
            <w:right w:val="none" w:sz="0" w:space="0" w:color="auto"/>
          </w:divBdr>
        </w:div>
        <w:div w:id="1882937847">
          <w:marLeft w:val="0"/>
          <w:marRight w:val="0"/>
          <w:marTop w:val="0"/>
          <w:marBottom w:val="0"/>
          <w:divBdr>
            <w:top w:val="none" w:sz="0" w:space="0" w:color="auto"/>
            <w:left w:val="none" w:sz="0" w:space="0" w:color="auto"/>
            <w:bottom w:val="none" w:sz="0" w:space="0" w:color="auto"/>
            <w:right w:val="none" w:sz="0" w:space="0" w:color="auto"/>
          </w:divBdr>
        </w:div>
        <w:div w:id="1925334991">
          <w:marLeft w:val="0"/>
          <w:marRight w:val="0"/>
          <w:marTop w:val="0"/>
          <w:marBottom w:val="0"/>
          <w:divBdr>
            <w:top w:val="none" w:sz="0" w:space="0" w:color="auto"/>
            <w:left w:val="none" w:sz="0" w:space="0" w:color="auto"/>
            <w:bottom w:val="none" w:sz="0" w:space="0" w:color="auto"/>
            <w:right w:val="none" w:sz="0" w:space="0" w:color="auto"/>
          </w:divBdr>
        </w:div>
        <w:div w:id="1939678445">
          <w:marLeft w:val="0"/>
          <w:marRight w:val="0"/>
          <w:marTop w:val="0"/>
          <w:marBottom w:val="0"/>
          <w:divBdr>
            <w:top w:val="none" w:sz="0" w:space="0" w:color="auto"/>
            <w:left w:val="none" w:sz="0" w:space="0" w:color="auto"/>
            <w:bottom w:val="none" w:sz="0" w:space="0" w:color="auto"/>
            <w:right w:val="none" w:sz="0" w:space="0" w:color="auto"/>
          </w:divBdr>
        </w:div>
        <w:div w:id="1949582949">
          <w:marLeft w:val="0"/>
          <w:marRight w:val="0"/>
          <w:marTop w:val="0"/>
          <w:marBottom w:val="0"/>
          <w:divBdr>
            <w:top w:val="none" w:sz="0" w:space="0" w:color="auto"/>
            <w:left w:val="none" w:sz="0" w:space="0" w:color="auto"/>
            <w:bottom w:val="none" w:sz="0" w:space="0" w:color="auto"/>
            <w:right w:val="none" w:sz="0" w:space="0" w:color="auto"/>
          </w:divBdr>
        </w:div>
        <w:div w:id="2000499854">
          <w:marLeft w:val="0"/>
          <w:marRight w:val="0"/>
          <w:marTop w:val="0"/>
          <w:marBottom w:val="0"/>
          <w:divBdr>
            <w:top w:val="none" w:sz="0" w:space="0" w:color="auto"/>
            <w:left w:val="none" w:sz="0" w:space="0" w:color="auto"/>
            <w:bottom w:val="none" w:sz="0" w:space="0" w:color="auto"/>
            <w:right w:val="none" w:sz="0" w:space="0" w:color="auto"/>
          </w:divBdr>
        </w:div>
        <w:div w:id="2045671917">
          <w:marLeft w:val="0"/>
          <w:marRight w:val="0"/>
          <w:marTop w:val="0"/>
          <w:marBottom w:val="0"/>
          <w:divBdr>
            <w:top w:val="none" w:sz="0" w:space="0" w:color="auto"/>
            <w:left w:val="none" w:sz="0" w:space="0" w:color="auto"/>
            <w:bottom w:val="none" w:sz="0" w:space="0" w:color="auto"/>
            <w:right w:val="none" w:sz="0" w:space="0" w:color="auto"/>
          </w:divBdr>
        </w:div>
        <w:div w:id="2057701500">
          <w:marLeft w:val="0"/>
          <w:marRight w:val="0"/>
          <w:marTop w:val="0"/>
          <w:marBottom w:val="0"/>
          <w:divBdr>
            <w:top w:val="none" w:sz="0" w:space="0" w:color="auto"/>
            <w:left w:val="none" w:sz="0" w:space="0" w:color="auto"/>
            <w:bottom w:val="none" w:sz="0" w:space="0" w:color="auto"/>
            <w:right w:val="none" w:sz="0" w:space="0" w:color="auto"/>
          </w:divBdr>
        </w:div>
        <w:div w:id="2117753472">
          <w:marLeft w:val="0"/>
          <w:marRight w:val="0"/>
          <w:marTop w:val="0"/>
          <w:marBottom w:val="0"/>
          <w:divBdr>
            <w:top w:val="none" w:sz="0" w:space="0" w:color="auto"/>
            <w:left w:val="none" w:sz="0" w:space="0" w:color="auto"/>
            <w:bottom w:val="none" w:sz="0" w:space="0" w:color="auto"/>
            <w:right w:val="none" w:sz="0" w:space="0" w:color="auto"/>
          </w:divBdr>
        </w:div>
        <w:div w:id="213077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firmianay/Life-long-Learner/blob/master/linux-kernel-development/pic/ch4_1.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firmianay/Life-long-Learner/blob/master/linux-kernel-development/pic/ch8_1.png" TargetMode="External"/><Relationship Id="rId7" Type="http://schemas.openxmlformats.org/officeDocument/2006/relationships/hyperlink" Target="https://github.com/firmianay/Life-long-Learner/blob/master/linux-kernel-development/pic/ch3_1.png" TargetMode="External"/><Relationship Id="rId12" Type="http://schemas.openxmlformats.org/officeDocument/2006/relationships/image" Target="media/image4.png"/><Relationship Id="rId17" Type="http://schemas.openxmlformats.org/officeDocument/2006/relationships/hyperlink" Target="https://github.com/firmianay/Life-long-Learner/blob/master/linux-kernel-development/pic/ch5_2.png" TargetMode="External"/><Relationship Id="rId25" Type="http://schemas.openxmlformats.org/officeDocument/2006/relationships/hyperlink" Target="https://github.com/firmianay/Life-long-Learner/blob/master/linux-kernel-development/pic/ch14_1.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firmianay/Life-long-Learner/blob/master/linux-kernel-development/pic/ch15_1.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firmianay/Life-long-Learner/blob/master/linux-kernel-development/pic/ch3_3.png"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github.com/firmianay/Life-long-Learner/blob/master/linux-kernel-development/pic/ch1_1.png" TargetMode="External"/><Relationship Id="rId15" Type="http://schemas.openxmlformats.org/officeDocument/2006/relationships/hyperlink" Target="https://github.com/firmianay/Life-long-Learner/blob/master/linux-kernel-development/pic/ch5_1.png" TargetMode="External"/><Relationship Id="rId23" Type="http://schemas.openxmlformats.org/officeDocument/2006/relationships/hyperlink" Target="https://github.com/firmianay/Life-long-Learner/blob/master/linux-kernel-development/pic/ch12_1.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github.com/firmianay/Life-long-Learner/blob/master/linux-kernel-development/pic/ch7_1.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irmianay/Life-long-Learner/blob/master/linux-kernel-development/pic/ch3_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firmianay/Life-long-Learner/blob/master/linux-kernel-development/pic/ch14_2.png"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108</Pages>
  <Words>31530</Words>
  <Characters>179725</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Arya</dc:creator>
  <cp:keywords/>
  <dc:description/>
  <cp:lastModifiedBy>Pranjal Arya</cp:lastModifiedBy>
  <cp:revision>5</cp:revision>
  <dcterms:created xsi:type="dcterms:W3CDTF">2025-01-25T06:29:00Z</dcterms:created>
  <dcterms:modified xsi:type="dcterms:W3CDTF">2025-01-26T19:27:00Z</dcterms:modified>
</cp:coreProperties>
</file>