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analyzer, explorer, data,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get_interface_choices_dict():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Returns a dict that has interface choice keys and values containing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an inner dict specifying the function the choice should call and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 description to display to the user.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Changing the returned dict is the main API to alter the program's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main menu behavior. Pass dict to `interface.present_choices()` to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display main menu and call the returned function in response to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input.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# Since this dict contains function names, wrapping it in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function avoids circular imports.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 Note that this dict is returned without first assigning it a name.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"1" 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"function" : explorer.browse_rows,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"description" : "Browse rows of data"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"2" 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"function" : explorer.print_random_row,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"description" : "Print random row"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"3" 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"function" : explorer.print_specific_row,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"description" : "Print specific row"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"4" 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"function" : data.get_new_csv_data_dict,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"description" : "Change data file"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"5" 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"function" : data.get_selected_columns_list_in_dict,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"description" : "Select columns to print"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"6" 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"function" : interface.get_column_type_dict,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"description" : "Select column data types"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"7" 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"function" : analyzer.new_function,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"description" : "Get counts and percentages of categorical values"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main(filename_str = 'ischools-clean.csv'):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Main entrypoint of program. Loads data from file specified by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`filename_str` as dict returned from `data.get_new_csv_data_dict`.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Main loop of program repeatedly presents user with main menu choices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returned by `get_interface_choices_dict`, calls the function corresponding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to user's input with `csv_data_dict` as argument, and updates that dict if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the function returns a dict.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All functions named in `interface_choices_dict` should accept keyword arguments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(i.e. include a `**kwargs` parameter) and return either `None` or a dictionary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with some subset of the keys in `csv_data_dict`.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print("Welcome to the CSV Explorer and Analyzer\n")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interface_choices_dict = get_interface_choices_dict()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csv_data_dict = data.get_new_csv_data_dict(new_data_file=filename_str, extra_info = True, ask_user = False)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#pprint(csv_data_dict)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user_func = interface.present_choices(interface_choices_dict)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returned_val = user_func(**csv_data_dict)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returned_val == None: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# The function returned a value; update arguments dict passed to future functions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assert isinstance(returned_val, dict), "Any returned value should be a dict"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csv_data_dict.update(returned_val)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# Call the `main` function only if this file is the one being executed.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# Allows other files to import from it without circular imports.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