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37"/>
        <w:tblW w:w="10065" w:type="dxa"/>
        <w:tblLayout w:type="fixed"/>
        <w:tblCellMar>
          <w:left w:w="0" w:type="dxa"/>
        </w:tblCellMar>
        <w:tblLook w:val="0000" w:firstRow="0" w:lastRow="0" w:firstColumn="0" w:lastColumn="0" w:noHBand="0" w:noVBand="0"/>
      </w:tblPr>
      <w:tblGrid>
        <w:gridCol w:w="4395"/>
        <w:gridCol w:w="5670"/>
      </w:tblGrid>
      <w:tr w:rsidR="0008623C" w:rsidRPr="009146E9" w:rsidTr="0008623C">
        <w:trPr>
          <w:trHeight w:val="1510"/>
        </w:trPr>
        <w:tc>
          <w:tcPr>
            <w:tcW w:w="10065" w:type="dxa"/>
            <w:gridSpan w:val="2"/>
            <w:tcMar>
              <w:top w:w="57" w:type="dxa"/>
            </w:tcMar>
          </w:tcPr>
          <w:p w:rsidR="0008623C" w:rsidRPr="009146E9" w:rsidRDefault="00AE49C4" w:rsidP="00B83E78">
            <w:pPr>
              <w:ind w:right="-103"/>
              <w:rPr>
                <w:rFonts w:ascii="Verdana" w:hAnsi="Verdana" w:cs="Calibri"/>
                <w:sz w:val="20"/>
                <w:szCs w:val="28"/>
              </w:rPr>
            </w:pPr>
            <w:r>
              <w:rPr>
                <w:rFonts w:ascii="Verdana" w:hAnsi="Verdana"/>
                <w:noProof/>
                <w:lang w:val="en-US" w:eastAsia="en-US"/>
              </w:rPr>
              <w:drawing>
                <wp:inline distT="0" distB="0" distL="0" distR="0">
                  <wp:extent cx="6369050" cy="914400"/>
                  <wp:effectExtent l="0" t="0" r="0" b="0"/>
                  <wp:docPr id="1" name="Picture 1" descr="blank2016-1 exp cr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lank2016-1 exp cr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90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E78" w:rsidRPr="00AE50AA" w:rsidTr="0008623C">
        <w:trPr>
          <w:cantSplit/>
          <w:trHeight w:val="3767"/>
        </w:trPr>
        <w:tc>
          <w:tcPr>
            <w:tcW w:w="4395" w:type="dxa"/>
          </w:tcPr>
          <w:p w:rsidR="00B83E78" w:rsidRPr="003C7E26" w:rsidRDefault="00B83E78" w:rsidP="00B83E7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4"/>
              </w:rPr>
            </w:pPr>
          </w:p>
          <w:p w:rsidR="006C60A6" w:rsidRPr="00B6442F" w:rsidRDefault="006C60A6" w:rsidP="006C60A6">
            <w:pPr>
              <w:suppressAutoHyphens/>
              <w:rPr>
                <w:rFonts w:ascii="Verdana" w:hAnsi="Verdana"/>
              </w:rPr>
            </w:pPr>
            <w:r w:rsidRPr="00B6442F">
              <w:rPr>
                <w:rFonts w:ascii="Verdana" w:hAnsi="Verdana"/>
              </w:rPr>
              <w:t>Направление №</w:t>
            </w:r>
            <w:r w:rsidR="009C16BC" w:rsidRPr="009C16BC">
              <w:rPr>
                <w:rFonts w:ascii="Verdana" w:hAnsi="Verdana"/>
                <w:u w:val="single"/>
              </w:rPr>
              <w:t>[t:num]</w:t>
            </w:r>
            <w:r w:rsidRPr="00B6442F">
              <w:rPr>
                <w:rFonts w:ascii="Verdana" w:hAnsi="Verdana"/>
              </w:rPr>
              <w:t xml:space="preserve"> от  «</w:t>
            </w:r>
            <w:r w:rsidR="009C16BC" w:rsidRPr="009C16BC">
              <w:rPr>
                <w:rFonts w:ascii="Verdana" w:hAnsi="Verdana"/>
                <w:u w:val="single"/>
              </w:rPr>
              <w:t>[t:dateFromDay]</w:t>
            </w:r>
            <w:r w:rsidRPr="00B6442F">
              <w:rPr>
                <w:rFonts w:ascii="Verdana" w:hAnsi="Verdana"/>
              </w:rPr>
              <w:t>»</w:t>
            </w:r>
            <w:r w:rsidR="00912B18" w:rsidRPr="00912B18">
              <w:rPr>
                <w:rFonts w:ascii="Verdana" w:hAnsi="Verdana"/>
              </w:rPr>
              <w:t>_</w:t>
            </w:r>
            <w:r w:rsidR="00705523" w:rsidRPr="00912B18">
              <w:rPr>
                <w:rFonts w:ascii="Verdana" w:hAnsi="Verdana"/>
                <w:u w:val="single"/>
              </w:rPr>
              <w:t>[t:dateFromMonthWrite]</w:t>
            </w:r>
            <w:r w:rsidR="00912B18" w:rsidRPr="00912B18">
              <w:rPr>
                <w:rFonts w:ascii="Verdana" w:hAnsi="Verdana"/>
              </w:rPr>
              <w:t>_</w:t>
            </w:r>
            <w:r w:rsidRPr="00B6442F">
              <w:rPr>
                <w:rFonts w:ascii="Verdana" w:hAnsi="Verdana"/>
              </w:rPr>
              <w:t xml:space="preserve"> </w:t>
            </w:r>
            <w:r w:rsidR="00705523" w:rsidRPr="00705523">
              <w:rPr>
                <w:rFonts w:ascii="Verdana" w:hAnsi="Verdana"/>
              </w:rPr>
              <w:t>[t:dateFromYear]</w:t>
            </w:r>
            <w:r w:rsidR="00912B18" w:rsidRPr="00912B18">
              <w:rPr>
                <w:rFonts w:ascii="Verdana" w:hAnsi="Verdana"/>
              </w:rPr>
              <w:t xml:space="preserve"> </w:t>
            </w:r>
            <w:r w:rsidRPr="00B6442F">
              <w:rPr>
                <w:rFonts w:ascii="Verdana" w:hAnsi="Verdana"/>
              </w:rPr>
              <w:t>года в Агентство занятости населения Фрунзенского района Санкт-Петербурга, ул. Бухарестская, д.61</w:t>
            </w:r>
          </w:p>
          <w:p w:rsidR="003519D1" w:rsidRPr="009146E9" w:rsidRDefault="003519D1" w:rsidP="003519D1">
            <w:pPr>
              <w:rPr>
                <w:rFonts w:ascii="Verdana" w:hAnsi="Verdana" w:cs="Calibri"/>
              </w:rPr>
            </w:pPr>
          </w:p>
        </w:tc>
        <w:tc>
          <w:tcPr>
            <w:tcW w:w="5670" w:type="dxa"/>
          </w:tcPr>
          <w:p w:rsidR="00B83E78" w:rsidRPr="00C66746" w:rsidRDefault="00B83E78" w:rsidP="0000636A">
            <w:pPr>
              <w:ind w:right="-108"/>
              <w:rPr>
                <w:rFonts w:ascii="Verdana" w:hAnsi="Verdana" w:cs="Calibri"/>
                <w:sz w:val="22"/>
                <w:szCs w:val="22"/>
              </w:rPr>
            </w:pPr>
          </w:p>
          <w:p w:rsidR="006C60A6" w:rsidRPr="00B6442F" w:rsidRDefault="006C60A6" w:rsidP="006C60A6">
            <w:pPr>
              <w:suppressAutoHyphens/>
              <w:rPr>
                <w:rFonts w:ascii="Verdana" w:hAnsi="Verdana"/>
              </w:rPr>
            </w:pPr>
            <w:r w:rsidRPr="00B6442F">
              <w:rPr>
                <w:rFonts w:ascii="Verdana" w:hAnsi="Verdana"/>
              </w:rPr>
              <w:t>_</w:t>
            </w:r>
            <w:r w:rsidR="00705523" w:rsidRPr="00705523">
              <w:rPr>
                <w:rFonts w:ascii="Verdana" w:hAnsi="Verdana"/>
                <w:u w:val="single"/>
              </w:rPr>
              <w:t>[t:client:name]</w:t>
            </w:r>
            <w:r w:rsidRPr="00B6442F">
              <w:rPr>
                <w:rFonts w:ascii="Verdana" w:hAnsi="Verdana"/>
              </w:rPr>
              <w:t>_</w:t>
            </w:r>
            <w:r w:rsidR="00705523" w:rsidRPr="00B6442F">
              <w:rPr>
                <w:rFonts w:ascii="Verdana" w:hAnsi="Verdana"/>
              </w:rPr>
              <w:t xml:space="preserve"> </w:t>
            </w:r>
            <w:r w:rsidRPr="00B6442F">
              <w:rPr>
                <w:rFonts w:ascii="Verdana" w:hAnsi="Verdana"/>
              </w:rPr>
              <w:t>направляется для консультации, оказания содействия в трудоустройстве.</w:t>
            </w:r>
          </w:p>
          <w:p w:rsidR="006C60A6" w:rsidRPr="00B6442F" w:rsidRDefault="006C60A6" w:rsidP="006C60A6">
            <w:pPr>
              <w:suppressAutoHyphens/>
              <w:rPr>
                <w:rFonts w:ascii="Verdana" w:hAnsi="Verdana"/>
              </w:rPr>
            </w:pPr>
          </w:p>
          <w:p w:rsidR="006C60A6" w:rsidRPr="00912B18" w:rsidRDefault="00705523" w:rsidP="006C60A6">
            <w:pPr>
              <w:suppressAutoHyphens/>
              <w:rPr>
                <w:rFonts w:ascii="Verdana" w:hAnsi="Verdana"/>
                <w:vertAlign w:val="subscript"/>
                <w:lang w:val="en-US"/>
              </w:rPr>
            </w:pPr>
            <w:r>
              <w:rPr>
                <w:rFonts w:ascii="Verdana" w:hAnsi="Verdana"/>
                <w:lang w:val="en-US"/>
              </w:rPr>
              <w:t>[t:signatory1]</w:t>
            </w:r>
            <w:r w:rsidR="006C60A6" w:rsidRPr="00912B18">
              <w:rPr>
                <w:rFonts w:ascii="Verdana" w:hAnsi="Verdana"/>
                <w:lang w:val="en-US"/>
              </w:rPr>
              <w:t>_</w:t>
            </w:r>
            <w:r w:rsidRPr="00705523">
              <w:rPr>
                <w:rFonts w:ascii="Verdana" w:hAnsi="Verdana"/>
                <w:u w:val="single"/>
                <w:lang w:val="en-US"/>
              </w:rPr>
              <w:t>[t:signatory2]</w:t>
            </w:r>
            <w:r w:rsidR="006C60A6" w:rsidRPr="00912B18">
              <w:rPr>
                <w:rFonts w:ascii="Verdana" w:hAnsi="Verdana"/>
                <w:lang w:val="en-US"/>
              </w:rPr>
              <w:t>_</w:t>
            </w:r>
            <w:r>
              <w:rPr>
                <w:rFonts w:ascii="Verdana" w:hAnsi="Verdana"/>
                <w:lang w:val="en-US"/>
              </w:rPr>
              <w:br/>
            </w:r>
            <w:r w:rsidR="006C60A6" w:rsidRPr="00912B18">
              <w:rPr>
                <w:rFonts w:ascii="Verdana" w:hAnsi="Verdana"/>
                <w:lang w:val="en-US"/>
              </w:rPr>
              <w:t>«</w:t>
            </w:r>
            <w:r w:rsidR="00912B18" w:rsidRPr="00912B18">
              <w:rPr>
                <w:rFonts w:ascii="Verdana" w:hAnsi="Verdana"/>
                <w:u w:val="single"/>
                <w:lang w:val="en-US"/>
              </w:rPr>
              <w:t>[t:today:day]</w:t>
            </w:r>
            <w:r w:rsidR="006C60A6" w:rsidRPr="00912B18">
              <w:rPr>
                <w:rFonts w:ascii="Verdana" w:hAnsi="Verdana"/>
                <w:lang w:val="en-US"/>
              </w:rPr>
              <w:t>»_</w:t>
            </w:r>
            <w:r w:rsidR="00912B18" w:rsidRPr="00912B18">
              <w:rPr>
                <w:rFonts w:ascii="Verdana" w:hAnsi="Verdana"/>
                <w:u w:val="single"/>
                <w:lang w:val="en-US"/>
              </w:rPr>
              <w:t>[t:today:month:write]</w:t>
            </w:r>
            <w:r w:rsidR="006C60A6" w:rsidRPr="00912B18">
              <w:rPr>
                <w:rFonts w:ascii="Verdana" w:hAnsi="Verdana"/>
                <w:lang w:val="en-US"/>
              </w:rPr>
              <w:t>_</w:t>
            </w:r>
            <w:r w:rsidR="00912B18">
              <w:rPr>
                <w:rFonts w:ascii="Verdana" w:hAnsi="Verdana"/>
                <w:lang w:val="en-US"/>
              </w:rPr>
              <w:t xml:space="preserve"> [t:today:year]</w:t>
            </w:r>
          </w:p>
          <w:p w:rsidR="006C60A6" w:rsidRPr="00912B18" w:rsidRDefault="006C60A6" w:rsidP="006C60A6">
            <w:pPr>
              <w:suppressAutoHyphens/>
              <w:rPr>
                <w:rFonts w:ascii="Verdana" w:hAnsi="Verdana"/>
                <w:vertAlign w:val="subscript"/>
                <w:lang w:val="en-US"/>
              </w:rPr>
            </w:pPr>
          </w:p>
          <w:p w:rsidR="00B83E78" w:rsidRPr="00912B18" w:rsidRDefault="00B83E78" w:rsidP="003C7E26">
            <w:pPr>
              <w:tabs>
                <w:tab w:val="left" w:leader="dot" w:pos="6379"/>
              </w:tabs>
              <w:ind w:right="-108"/>
              <w:rPr>
                <w:rFonts w:ascii="Verdana" w:hAnsi="Verdana" w:cs="Calibri"/>
                <w:sz w:val="22"/>
                <w:lang w:val="en-US"/>
              </w:rPr>
            </w:pPr>
          </w:p>
        </w:tc>
      </w:tr>
    </w:tbl>
    <w:p w:rsidR="001C5AC7" w:rsidRPr="00912B18" w:rsidRDefault="001C5AC7">
      <w:pPr>
        <w:rPr>
          <w:lang w:val="en-US"/>
        </w:rPr>
      </w:pPr>
    </w:p>
    <w:p w:rsidR="00AE50AA" w:rsidRDefault="00AE50AA" w:rsidP="00AE50AA">
      <w:pPr>
        <w:autoSpaceDE w:val="0"/>
        <w:autoSpaceDN w:val="0"/>
        <w:adjustRightInd w:val="0"/>
        <w:jc w:val="both"/>
        <w:outlineLvl w:val="0"/>
        <w:rPr>
          <w:rFonts w:cs="Calibri"/>
        </w:rPr>
      </w:pPr>
      <w:bookmarkStart w:id="0" w:name="_GoBack"/>
      <w:bookmarkEnd w:id="0"/>
      <w:r>
        <w:rPr>
          <w:rFonts w:cs="Calibri"/>
        </w:rPr>
        <w:t>При трудоустройстве и работе стоит помнить:</w:t>
      </w:r>
    </w:p>
    <w:p w:rsidR="00AE50AA" w:rsidRDefault="00AE50AA" w:rsidP="00AE50AA">
      <w:pPr>
        <w:autoSpaceDE w:val="0"/>
        <w:autoSpaceDN w:val="0"/>
        <w:adjustRightInd w:val="0"/>
        <w:jc w:val="both"/>
        <w:outlineLvl w:val="0"/>
        <w:rPr>
          <w:rFonts w:cs="Calibri"/>
        </w:rPr>
      </w:pPr>
      <w:r>
        <w:rPr>
          <w:rFonts w:cs="Calibri"/>
        </w:rPr>
        <w:t>- Принудительный труд запрещен (ст. 4 ТК РФ).</w:t>
      </w:r>
    </w:p>
    <w:p w:rsidR="00AE50AA" w:rsidRDefault="00AE50AA" w:rsidP="00AE50AA">
      <w:pPr>
        <w:autoSpaceDE w:val="0"/>
        <w:autoSpaceDN w:val="0"/>
        <w:adjustRightInd w:val="0"/>
        <w:jc w:val="both"/>
        <w:outlineLvl w:val="0"/>
        <w:rPr>
          <w:rFonts w:cs="Calibri"/>
        </w:rPr>
      </w:pPr>
      <w:r>
        <w:rPr>
          <w:rFonts w:cs="Calibri"/>
        </w:rPr>
        <w:t>- Идентификационный номер налогоплательщика (ИНН), постоянная или временная регистрация не являются необходимыми для трудоустройства документами (ст.64, ст.65 ТК РФ).</w:t>
      </w:r>
    </w:p>
    <w:p w:rsidR="00AE50AA" w:rsidRDefault="00AE50AA" w:rsidP="00AE50AA">
      <w:pPr>
        <w:autoSpaceDE w:val="0"/>
        <w:autoSpaceDN w:val="0"/>
        <w:adjustRightInd w:val="0"/>
        <w:jc w:val="both"/>
        <w:outlineLvl w:val="0"/>
        <w:rPr>
          <w:rFonts w:cs="Calibri"/>
        </w:rPr>
      </w:pPr>
      <w:r>
        <w:rPr>
          <w:rFonts w:cs="Calibri"/>
        </w:rPr>
        <w:t xml:space="preserve">- Пол, национальность, возраст, </w:t>
      </w:r>
      <w:r>
        <w:rPr>
          <w:rFonts w:cs="Calibri"/>
          <w:b/>
          <w:u w:val="single"/>
        </w:rPr>
        <w:t>место жительства (в том числе наличие</w:t>
      </w:r>
      <w:r w:rsidRPr="00594160">
        <w:rPr>
          <w:rFonts w:cs="Calibri"/>
          <w:b/>
          <w:u w:val="single"/>
        </w:rPr>
        <w:t xml:space="preserve"> или отсутствия регистрации по месту жительства и</w:t>
      </w:r>
      <w:r>
        <w:rPr>
          <w:rFonts w:cs="Calibri"/>
          <w:b/>
          <w:u w:val="single"/>
        </w:rPr>
        <w:t>ли пребывания)</w:t>
      </w:r>
      <w:r w:rsidRPr="00DE475C">
        <w:rPr>
          <w:rFonts w:cs="Calibri"/>
          <w:b/>
        </w:rPr>
        <w:t xml:space="preserve"> </w:t>
      </w:r>
      <w:r>
        <w:rPr>
          <w:rFonts w:cs="Calibri"/>
        </w:rPr>
        <w:t xml:space="preserve">и другие </w:t>
      </w:r>
      <w:r w:rsidRPr="00594160">
        <w:rPr>
          <w:rFonts w:cs="Calibri"/>
        </w:rPr>
        <w:t>обстоятельств</w:t>
      </w:r>
      <w:r>
        <w:rPr>
          <w:rFonts w:cs="Calibri"/>
        </w:rPr>
        <w:t>а</w:t>
      </w:r>
      <w:r w:rsidRPr="00594160">
        <w:rPr>
          <w:rFonts w:cs="Calibri"/>
        </w:rPr>
        <w:t>, не связанны</w:t>
      </w:r>
      <w:r>
        <w:rPr>
          <w:rFonts w:cs="Calibri"/>
        </w:rPr>
        <w:t>е</w:t>
      </w:r>
      <w:r w:rsidRPr="00594160">
        <w:rPr>
          <w:rFonts w:cs="Calibri"/>
        </w:rPr>
        <w:t xml:space="preserve"> с </w:t>
      </w:r>
      <w:r>
        <w:rPr>
          <w:rFonts w:cs="Calibri"/>
        </w:rPr>
        <w:t>деловыми качествами работника не могут быть причиной отказа в заключении трудового договора (ст.64 ТК РФ).</w:t>
      </w:r>
    </w:p>
    <w:p w:rsidR="00AE50AA" w:rsidRDefault="00AE50AA" w:rsidP="00AE50AA">
      <w:pPr>
        <w:autoSpaceDE w:val="0"/>
        <w:autoSpaceDN w:val="0"/>
        <w:adjustRightInd w:val="0"/>
        <w:jc w:val="both"/>
        <w:outlineLvl w:val="0"/>
        <w:rPr>
          <w:rFonts w:cs="Calibri"/>
        </w:rPr>
      </w:pPr>
      <w:r>
        <w:rPr>
          <w:rFonts w:cs="Calibri"/>
        </w:rPr>
        <w:t>- Трудовой договор в обязательном порядке заключается в письменной форме, составляется в двух экземплярах, один из которых передается работнику (ст. 67 ТК РФ).</w:t>
      </w:r>
    </w:p>
    <w:p w:rsidR="00AE50AA" w:rsidRPr="00DE475C" w:rsidRDefault="00AE50AA" w:rsidP="00AE50AA">
      <w:pPr>
        <w:autoSpaceDE w:val="0"/>
        <w:autoSpaceDN w:val="0"/>
        <w:adjustRightInd w:val="0"/>
        <w:jc w:val="both"/>
        <w:outlineLvl w:val="0"/>
        <w:rPr>
          <w:rFonts w:cs="Calibri"/>
        </w:rPr>
      </w:pPr>
      <w:r>
        <w:rPr>
          <w:rFonts w:cs="Calibri"/>
        </w:rPr>
        <w:t xml:space="preserve">- При нарушении Ваших трудовых прав обращайтесь в Государственную трудовую инспекцию в г. Санкт-Петербурге (Тел.: </w:t>
      </w:r>
      <w:r>
        <w:t xml:space="preserve">(812) 747-37-85 с 14.00 до 16.00; 198095, Санкт-Петербург, ул. Зои Космодемьянской, д. 28, лит. А; адрес для подачи жалоб в сети Интернет: </w:t>
      </w:r>
      <w:r w:rsidRPr="00DE475C">
        <w:t>http://онлайнинспекция.рф</w:t>
      </w:r>
      <w:r>
        <w:t xml:space="preserve"> )</w:t>
      </w:r>
      <w:r>
        <w:rPr>
          <w:rFonts w:cs="Calibri"/>
        </w:rPr>
        <w:t>.</w:t>
      </w:r>
    </w:p>
    <w:p w:rsidR="001C5AC7" w:rsidRPr="00AE50AA" w:rsidRDefault="001C5AC7" w:rsidP="00A969A5"/>
    <w:sectPr w:rsidR="001C5AC7" w:rsidRPr="00AE50AA" w:rsidSect="00FA716B">
      <w:pgSz w:w="11906" w:h="16838"/>
      <w:pgMar w:top="238" w:right="851" w:bottom="72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AB693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53C"/>
    <w:rsid w:val="000026AF"/>
    <w:rsid w:val="000033E9"/>
    <w:rsid w:val="0000636A"/>
    <w:rsid w:val="000236FF"/>
    <w:rsid w:val="00026196"/>
    <w:rsid w:val="000270A6"/>
    <w:rsid w:val="00044C0A"/>
    <w:rsid w:val="000601CC"/>
    <w:rsid w:val="00073176"/>
    <w:rsid w:val="00082040"/>
    <w:rsid w:val="00084E19"/>
    <w:rsid w:val="000857E7"/>
    <w:rsid w:val="00085B98"/>
    <w:rsid w:val="0008623C"/>
    <w:rsid w:val="00093EB5"/>
    <w:rsid w:val="000A2B7F"/>
    <w:rsid w:val="000A53C5"/>
    <w:rsid w:val="000A56C7"/>
    <w:rsid w:val="000B40FF"/>
    <w:rsid w:val="000B5D68"/>
    <w:rsid w:val="000E1B30"/>
    <w:rsid w:val="000F12F7"/>
    <w:rsid w:val="0010150A"/>
    <w:rsid w:val="00105917"/>
    <w:rsid w:val="00122613"/>
    <w:rsid w:val="0012395F"/>
    <w:rsid w:val="00125853"/>
    <w:rsid w:val="00125E33"/>
    <w:rsid w:val="00126ACC"/>
    <w:rsid w:val="001275C3"/>
    <w:rsid w:val="00130B0E"/>
    <w:rsid w:val="00135649"/>
    <w:rsid w:val="00140C65"/>
    <w:rsid w:val="00143AE2"/>
    <w:rsid w:val="00156890"/>
    <w:rsid w:val="0015792A"/>
    <w:rsid w:val="00157DAA"/>
    <w:rsid w:val="001648A4"/>
    <w:rsid w:val="001666F0"/>
    <w:rsid w:val="00174E3D"/>
    <w:rsid w:val="001777BB"/>
    <w:rsid w:val="001872A6"/>
    <w:rsid w:val="0019016D"/>
    <w:rsid w:val="0019124F"/>
    <w:rsid w:val="0019271B"/>
    <w:rsid w:val="00192E9E"/>
    <w:rsid w:val="00193D34"/>
    <w:rsid w:val="001A0066"/>
    <w:rsid w:val="001A329F"/>
    <w:rsid w:val="001B3AC7"/>
    <w:rsid w:val="001B677A"/>
    <w:rsid w:val="001B74FF"/>
    <w:rsid w:val="001C1CA3"/>
    <w:rsid w:val="001C41A4"/>
    <w:rsid w:val="001C5AC7"/>
    <w:rsid w:val="001C67A6"/>
    <w:rsid w:val="001E065B"/>
    <w:rsid w:val="001E22C2"/>
    <w:rsid w:val="001E7668"/>
    <w:rsid w:val="001E7670"/>
    <w:rsid w:val="001F0F50"/>
    <w:rsid w:val="001F0FF1"/>
    <w:rsid w:val="001F64F0"/>
    <w:rsid w:val="002003B5"/>
    <w:rsid w:val="00205495"/>
    <w:rsid w:val="00211ECE"/>
    <w:rsid w:val="002122CB"/>
    <w:rsid w:val="0021602A"/>
    <w:rsid w:val="00216BDD"/>
    <w:rsid w:val="002224F2"/>
    <w:rsid w:val="0022553C"/>
    <w:rsid w:val="00227EE0"/>
    <w:rsid w:val="002409A9"/>
    <w:rsid w:val="00247B59"/>
    <w:rsid w:val="00255D92"/>
    <w:rsid w:val="00256026"/>
    <w:rsid w:val="00263609"/>
    <w:rsid w:val="00272EBF"/>
    <w:rsid w:val="00285411"/>
    <w:rsid w:val="002869EE"/>
    <w:rsid w:val="0029665D"/>
    <w:rsid w:val="002A0B43"/>
    <w:rsid w:val="002A716D"/>
    <w:rsid w:val="002B47D1"/>
    <w:rsid w:val="002C67E1"/>
    <w:rsid w:val="002C7FF8"/>
    <w:rsid w:val="002D7B04"/>
    <w:rsid w:val="002F3009"/>
    <w:rsid w:val="002F34A6"/>
    <w:rsid w:val="002F404B"/>
    <w:rsid w:val="002F5E4B"/>
    <w:rsid w:val="002F70F0"/>
    <w:rsid w:val="0030409D"/>
    <w:rsid w:val="00304592"/>
    <w:rsid w:val="00320453"/>
    <w:rsid w:val="003278F6"/>
    <w:rsid w:val="00330B3A"/>
    <w:rsid w:val="00334E05"/>
    <w:rsid w:val="00342ED1"/>
    <w:rsid w:val="003519D1"/>
    <w:rsid w:val="00352153"/>
    <w:rsid w:val="00353E50"/>
    <w:rsid w:val="00355F87"/>
    <w:rsid w:val="003624F7"/>
    <w:rsid w:val="00365082"/>
    <w:rsid w:val="003668E8"/>
    <w:rsid w:val="00370AA1"/>
    <w:rsid w:val="00375F62"/>
    <w:rsid w:val="003815CC"/>
    <w:rsid w:val="00382E3F"/>
    <w:rsid w:val="003833F7"/>
    <w:rsid w:val="003857B7"/>
    <w:rsid w:val="00394DD2"/>
    <w:rsid w:val="003A124E"/>
    <w:rsid w:val="003A179B"/>
    <w:rsid w:val="003A1E76"/>
    <w:rsid w:val="003B127A"/>
    <w:rsid w:val="003B166E"/>
    <w:rsid w:val="003B42DD"/>
    <w:rsid w:val="003B6DE8"/>
    <w:rsid w:val="003C57DA"/>
    <w:rsid w:val="003C7E26"/>
    <w:rsid w:val="003D16BB"/>
    <w:rsid w:val="003D4523"/>
    <w:rsid w:val="003D69CC"/>
    <w:rsid w:val="003D7371"/>
    <w:rsid w:val="003E212C"/>
    <w:rsid w:val="003E237D"/>
    <w:rsid w:val="003E2C78"/>
    <w:rsid w:val="003E6A6C"/>
    <w:rsid w:val="00401616"/>
    <w:rsid w:val="004100D1"/>
    <w:rsid w:val="004134BF"/>
    <w:rsid w:val="004155B1"/>
    <w:rsid w:val="00415883"/>
    <w:rsid w:val="00417412"/>
    <w:rsid w:val="0042605B"/>
    <w:rsid w:val="00430A84"/>
    <w:rsid w:val="00432523"/>
    <w:rsid w:val="004355CD"/>
    <w:rsid w:val="00435E4A"/>
    <w:rsid w:val="00436294"/>
    <w:rsid w:val="00436A33"/>
    <w:rsid w:val="00437D26"/>
    <w:rsid w:val="004429CB"/>
    <w:rsid w:val="00442B19"/>
    <w:rsid w:val="00445E7C"/>
    <w:rsid w:val="00450D9F"/>
    <w:rsid w:val="004512E9"/>
    <w:rsid w:val="00455EFC"/>
    <w:rsid w:val="004571EB"/>
    <w:rsid w:val="00462345"/>
    <w:rsid w:val="0047005A"/>
    <w:rsid w:val="004758B8"/>
    <w:rsid w:val="00477C2F"/>
    <w:rsid w:val="004922A5"/>
    <w:rsid w:val="00494584"/>
    <w:rsid w:val="004B1379"/>
    <w:rsid w:val="004B1384"/>
    <w:rsid w:val="004C2D2E"/>
    <w:rsid w:val="004C351B"/>
    <w:rsid w:val="004D29F2"/>
    <w:rsid w:val="004D4B32"/>
    <w:rsid w:val="004D7FAA"/>
    <w:rsid w:val="004E04C0"/>
    <w:rsid w:val="004E3B2A"/>
    <w:rsid w:val="004E6CEF"/>
    <w:rsid w:val="004F2887"/>
    <w:rsid w:val="004F3CF4"/>
    <w:rsid w:val="004F711D"/>
    <w:rsid w:val="00503F41"/>
    <w:rsid w:val="005117E6"/>
    <w:rsid w:val="005117F8"/>
    <w:rsid w:val="00517418"/>
    <w:rsid w:val="005215AC"/>
    <w:rsid w:val="0053300E"/>
    <w:rsid w:val="00534C37"/>
    <w:rsid w:val="00540C29"/>
    <w:rsid w:val="005454C7"/>
    <w:rsid w:val="00545D43"/>
    <w:rsid w:val="00553150"/>
    <w:rsid w:val="00555734"/>
    <w:rsid w:val="00562002"/>
    <w:rsid w:val="005653F0"/>
    <w:rsid w:val="00571BAF"/>
    <w:rsid w:val="00576711"/>
    <w:rsid w:val="00583E93"/>
    <w:rsid w:val="0058776D"/>
    <w:rsid w:val="005878A8"/>
    <w:rsid w:val="005921EC"/>
    <w:rsid w:val="00596D9F"/>
    <w:rsid w:val="005A4571"/>
    <w:rsid w:val="005A7C23"/>
    <w:rsid w:val="005B2C3E"/>
    <w:rsid w:val="005B677A"/>
    <w:rsid w:val="005D2F79"/>
    <w:rsid w:val="005E5502"/>
    <w:rsid w:val="005F00C8"/>
    <w:rsid w:val="005F5F49"/>
    <w:rsid w:val="006007E5"/>
    <w:rsid w:val="006141D8"/>
    <w:rsid w:val="00614C21"/>
    <w:rsid w:val="00616E26"/>
    <w:rsid w:val="00617876"/>
    <w:rsid w:val="0062004F"/>
    <w:rsid w:val="006230E7"/>
    <w:rsid w:val="0063083F"/>
    <w:rsid w:val="00643909"/>
    <w:rsid w:val="006508AA"/>
    <w:rsid w:val="00652149"/>
    <w:rsid w:val="006568B3"/>
    <w:rsid w:val="006568C8"/>
    <w:rsid w:val="0065782E"/>
    <w:rsid w:val="0065797E"/>
    <w:rsid w:val="006651B6"/>
    <w:rsid w:val="00666D2D"/>
    <w:rsid w:val="00680928"/>
    <w:rsid w:val="00684ABC"/>
    <w:rsid w:val="00685DE7"/>
    <w:rsid w:val="00686C8C"/>
    <w:rsid w:val="006930AA"/>
    <w:rsid w:val="006942BF"/>
    <w:rsid w:val="006948A4"/>
    <w:rsid w:val="006B1E21"/>
    <w:rsid w:val="006C0282"/>
    <w:rsid w:val="006C43BA"/>
    <w:rsid w:val="006C60A6"/>
    <w:rsid w:val="006C75BA"/>
    <w:rsid w:val="006D0C52"/>
    <w:rsid w:val="006D7054"/>
    <w:rsid w:val="006E634F"/>
    <w:rsid w:val="006E6A17"/>
    <w:rsid w:val="006E7D25"/>
    <w:rsid w:val="006F6F1C"/>
    <w:rsid w:val="006F7E22"/>
    <w:rsid w:val="007035D5"/>
    <w:rsid w:val="00705523"/>
    <w:rsid w:val="00707B8B"/>
    <w:rsid w:val="007103EB"/>
    <w:rsid w:val="007124C6"/>
    <w:rsid w:val="007137D2"/>
    <w:rsid w:val="007150EC"/>
    <w:rsid w:val="00717806"/>
    <w:rsid w:val="00721CED"/>
    <w:rsid w:val="00727224"/>
    <w:rsid w:val="007278A7"/>
    <w:rsid w:val="007300E0"/>
    <w:rsid w:val="0073316C"/>
    <w:rsid w:val="0073586D"/>
    <w:rsid w:val="00743F01"/>
    <w:rsid w:val="00744C7F"/>
    <w:rsid w:val="00745680"/>
    <w:rsid w:val="00746398"/>
    <w:rsid w:val="007466CF"/>
    <w:rsid w:val="00754CBF"/>
    <w:rsid w:val="007611F9"/>
    <w:rsid w:val="00763AAF"/>
    <w:rsid w:val="007640C4"/>
    <w:rsid w:val="00774821"/>
    <w:rsid w:val="00781802"/>
    <w:rsid w:val="00784DAD"/>
    <w:rsid w:val="0079132B"/>
    <w:rsid w:val="007961C7"/>
    <w:rsid w:val="007A0B66"/>
    <w:rsid w:val="007A5E4C"/>
    <w:rsid w:val="007B449D"/>
    <w:rsid w:val="007C22FE"/>
    <w:rsid w:val="007D79E4"/>
    <w:rsid w:val="007E25BA"/>
    <w:rsid w:val="007E3CD3"/>
    <w:rsid w:val="007E62CC"/>
    <w:rsid w:val="007F3256"/>
    <w:rsid w:val="00804E43"/>
    <w:rsid w:val="00805FF0"/>
    <w:rsid w:val="00813F58"/>
    <w:rsid w:val="00814750"/>
    <w:rsid w:val="0081546F"/>
    <w:rsid w:val="00822DA9"/>
    <w:rsid w:val="00834AB3"/>
    <w:rsid w:val="00840B84"/>
    <w:rsid w:val="00847F7C"/>
    <w:rsid w:val="00854D6C"/>
    <w:rsid w:val="00862DC0"/>
    <w:rsid w:val="008642EA"/>
    <w:rsid w:val="0086527E"/>
    <w:rsid w:val="00872243"/>
    <w:rsid w:val="0087442B"/>
    <w:rsid w:val="008751AA"/>
    <w:rsid w:val="00875C0A"/>
    <w:rsid w:val="008820AA"/>
    <w:rsid w:val="008B5386"/>
    <w:rsid w:val="008B54F9"/>
    <w:rsid w:val="008C3463"/>
    <w:rsid w:val="008C41D8"/>
    <w:rsid w:val="008C46DD"/>
    <w:rsid w:val="008C600E"/>
    <w:rsid w:val="008D0281"/>
    <w:rsid w:val="008D120F"/>
    <w:rsid w:val="008D1859"/>
    <w:rsid w:val="008D1B6C"/>
    <w:rsid w:val="008D24F6"/>
    <w:rsid w:val="008D3789"/>
    <w:rsid w:val="008E6C8B"/>
    <w:rsid w:val="008F18C5"/>
    <w:rsid w:val="008F7817"/>
    <w:rsid w:val="00907220"/>
    <w:rsid w:val="0091003A"/>
    <w:rsid w:val="009129E4"/>
    <w:rsid w:val="00912B18"/>
    <w:rsid w:val="009146E9"/>
    <w:rsid w:val="00921BE6"/>
    <w:rsid w:val="00922A0E"/>
    <w:rsid w:val="009233BB"/>
    <w:rsid w:val="009258CA"/>
    <w:rsid w:val="009336A1"/>
    <w:rsid w:val="00934944"/>
    <w:rsid w:val="00937C64"/>
    <w:rsid w:val="00944D0A"/>
    <w:rsid w:val="0095766C"/>
    <w:rsid w:val="009653E8"/>
    <w:rsid w:val="009814E6"/>
    <w:rsid w:val="009858A0"/>
    <w:rsid w:val="00986200"/>
    <w:rsid w:val="00986B22"/>
    <w:rsid w:val="00986BD3"/>
    <w:rsid w:val="009876D6"/>
    <w:rsid w:val="009B31B2"/>
    <w:rsid w:val="009B67BA"/>
    <w:rsid w:val="009C0A4D"/>
    <w:rsid w:val="009C16BC"/>
    <w:rsid w:val="009D424B"/>
    <w:rsid w:val="009D64D2"/>
    <w:rsid w:val="009E0C78"/>
    <w:rsid w:val="009E1600"/>
    <w:rsid w:val="009E22C4"/>
    <w:rsid w:val="009E39BE"/>
    <w:rsid w:val="009E4F4C"/>
    <w:rsid w:val="009E5B69"/>
    <w:rsid w:val="009E6588"/>
    <w:rsid w:val="00A005B6"/>
    <w:rsid w:val="00A03ECE"/>
    <w:rsid w:val="00A0433A"/>
    <w:rsid w:val="00A067F5"/>
    <w:rsid w:val="00A07EC0"/>
    <w:rsid w:val="00A175EC"/>
    <w:rsid w:val="00A20F82"/>
    <w:rsid w:val="00A26FA1"/>
    <w:rsid w:val="00A3169B"/>
    <w:rsid w:val="00A37F24"/>
    <w:rsid w:val="00A41B5E"/>
    <w:rsid w:val="00A41ECF"/>
    <w:rsid w:val="00A50223"/>
    <w:rsid w:val="00A510E8"/>
    <w:rsid w:val="00A51899"/>
    <w:rsid w:val="00A5307B"/>
    <w:rsid w:val="00A57688"/>
    <w:rsid w:val="00A6022D"/>
    <w:rsid w:val="00A61AF8"/>
    <w:rsid w:val="00A66E23"/>
    <w:rsid w:val="00A80478"/>
    <w:rsid w:val="00A80B4A"/>
    <w:rsid w:val="00A80C9A"/>
    <w:rsid w:val="00A8429B"/>
    <w:rsid w:val="00A84965"/>
    <w:rsid w:val="00A910AF"/>
    <w:rsid w:val="00A91FA1"/>
    <w:rsid w:val="00A94E24"/>
    <w:rsid w:val="00A969A5"/>
    <w:rsid w:val="00A97F62"/>
    <w:rsid w:val="00AA069D"/>
    <w:rsid w:val="00AA1D02"/>
    <w:rsid w:val="00AC203B"/>
    <w:rsid w:val="00AC355F"/>
    <w:rsid w:val="00AC485D"/>
    <w:rsid w:val="00AC48A1"/>
    <w:rsid w:val="00AD2CD7"/>
    <w:rsid w:val="00AD3625"/>
    <w:rsid w:val="00AE3BFE"/>
    <w:rsid w:val="00AE49C4"/>
    <w:rsid w:val="00AE49CB"/>
    <w:rsid w:val="00AE50AA"/>
    <w:rsid w:val="00B042DB"/>
    <w:rsid w:val="00B04ABA"/>
    <w:rsid w:val="00B06C19"/>
    <w:rsid w:val="00B14CD2"/>
    <w:rsid w:val="00B24D3C"/>
    <w:rsid w:val="00B26125"/>
    <w:rsid w:val="00B32C49"/>
    <w:rsid w:val="00B36446"/>
    <w:rsid w:val="00B400C2"/>
    <w:rsid w:val="00B43D6C"/>
    <w:rsid w:val="00B52B7C"/>
    <w:rsid w:val="00B60007"/>
    <w:rsid w:val="00B60B37"/>
    <w:rsid w:val="00B65E87"/>
    <w:rsid w:val="00B66B1A"/>
    <w:rsid w:val="00B73053"/>
    <w:rsid w:val="00B74255"/>
    <w:rsid w:val="00B7567D"/>
    <w:rsid w:val="00B808AE"/>
    <w:rsid w:val="00B83E78"/>
    <w:rsid w:val="00B84673"/>
    <w:rsid w:val="00B926D2"/>
    <w:rsid w:val="00B95136"/>
    <w:rsid w:val="00B96B47"/>
    <w:rsid w:val="00B96EBA"/>
    <w:rsid w:val="00BA1E26"/>
    <w:rsid w:val="00BA67A0"/>
    <w:rsid w:val="00BB18DF"/>
    <w:rsid w:val="00BB2126"/>
    <w:rsid w:val="00BB67F6"/>
    <w:rsid w:val="00BC3418"/>
    <w:rsid w:val="00BC354F"/>
    <w:rsid w:val="00BC50F0"/>
    <w:rsid w:val="00BC53A5"/>
    <w:rsid w:val="00BC6CA1"/>
    <w:rsid w:val="00BC6F70"/>
    <w:rsid w:val="00BD4B83"/>
    <w:rsid w:val="00BD57D7"/>
    <w:rsid w:val="00BD5A1D"/>
    <w:rsid w:val="00BD6F0B"/>
    <w:rsid w:val="00BF0759"/>
    <w:rsid w:val="00BF59D1"/>
    <w:rsid w:val="00BF7178"/>
    <w:rsid w:val="00C0518A"/>
    <w:rsid w:val="00C0731F"/>
    <w:rsid w:val="00C07970"/>
    <w:rsid w:val="00C12BA0"/>
    <w:rsid w:val="00C231B6"/>
    <w:rsid w:val="00C26402"/>
    <w:rsid w:val="00C267B8"/>
    <w:rsid w:val="00C30009"/>
    <w:rsid w:val="00C33988"/>
    <w:rsid w:val="00C40BBB"/>
    <w:rsid w:val="00C47445"/>
    <w:rsid w:val="00C50D12"/>
    <w:rsid w:val="00C66746"/>
    <w:rsid w:val="00C76824"/>
    <w:rsid w:val="00C76EBF"/>
    <w:rsid w:val="00C774F2"/>
    <w:rsid w:val="00C83C53"/>
    <w:rsid w:val="00C86BE7"/>
    <w:rsid w:val="00C91F59"/>
    <w:rsid w:val="00CA3132"/>
    <w:rsid w:val="00CA69BE"/>
    <w:rsid w:val="00CB4B34"/>
    <w:rsid w:val="00CC5454"/>
    <w:rsid w:val="00CD6C1B"/>
    <w:rsid w:val="00CE0960"/>
    <w:rsid w:val="00CE0F61"/>
    <w:rsid w:val="00CE1ADA"/>
    <w:rsid w:val="00CF5875"/>
    <w:rsid w:val="00D0009B"/>
    <w:rsid w:val="00D07258"/>
    <w:rsid w:val="00D11C86"/>
    <w:rsid w:val="00D27065"/>
    <w:rsid w:val="00D328ED"/>
    <w:rsid w:val="00D32E4A"/>
    <w:rsid w:val="00D36949"/>
    <w:rsid w:val="00D424BD"/>
    <w:rsid w:val="00D46395"/>
    <w:rsid w:val="00D518E3"/>
    <w:rsid w:val="00D55A4F"/>
    <w:rsid w:val="00D56FD1"/>
    <w:rsid w:val="00D57FEE"/>
    <w:rsid w:val="00D61F9A"/>
    <w:rsid w:val="00D62A62"/>
    <w:rsid w:val="00D647A1"/>
    <w:rsid w:val="00D64A7E"/>
    <w:rsid w:val="00D6754E"/>
    <w:rsid w:val="00D717CA"/>
    <w:rsid w:val="00D813E1"/>
    <w:rsid w:val="00D933CF"/>
    <w:rsid w:val="00DB45AF"/>
    <w:rsid w:val="00DB4D9A"/>
    <w:rsid w:val="00DB4EA0"/>
    <w:rsid w:val="00DB6356"/>
    <w:rsid w:val="00DB7823"/>
    <w:rsid w:val="00DC3AF8"/>
    <w:rsid w:val="00DC3EBB"/>
    <w:rsid w:val="00DC4648"/>
    <w:rsid w:val="00DD4E58"/>
    <w:rsid w:val="00DD55E3"/>
    <w:rsid w:val="00DE07FE"/>
    <w:rsid w:val="00DE0B2F"/>
    <w:rsid w:val="00DE19F2"/>
    <w:rsid w:val="00DE525A"/>
    <w:rsid w:val="00DF4F45"/>
    <w:rsid w:val="00DF5AA8"/>
    <w:rsid w:val="00DF6664"/>
    <w:rsid w:val="00E037FD"/>
    <w:rsid w:val="00E04A48"/>
    <w:rsid w:val="00E04C5A"/>
    <w:rsid w:val="00E06115"/>
    <w:rsid w:val="00E14849"/>
    <w:rsid w:val="00E1519E"/>
    <w:rsid w:val="00E158F5"/>
    <w:rsid w:val="00E15993"/>
    <w:rsid w:val="00E2239A"/>
    <w:rsid w:val="00E343E2"/>
    <w:rsid w:val="00E464B2"/>
    <w:rsid w:val="00E51620"/>
    <w:rsid w:val="00E5512D"/>
    <w:rsid w:val="00E600B5"/>
    <w:rsid w:val="00E6408E"/>
    <w:rsid w:val="00E706F0"/>
    <w:rsid w:val="00E752F9"/>
    <w:rsid w:val="00E931C3"/>
    <w:rsid w:val="00E95882"/>
    <w:rsid w:val="00EA49EA"/>
    <w:rsid w:val="00EA5544"/>
    <w:rsid w:val="00EA6735"/>
    <w:rsid w:val="00EB3B24"/>
    <w:rsid w:val="00EC3363"/>
    <w:rsid w:val="00EC7B75"/>
    <w:rsid w:val="00ED61BD"/>
    <w:rsid w:val="00EE0E34"/>
    <w:rsid w:val="00EE2598"/>
    <w:rsid w:val="00EE7F2D"/>
    <w:rsid w:val="00EF2073"/>
    <w:rsid w:val="00EF2FEB"/>
    <w:rsid w:val="00EF65A7"/>
    <w:rsid w:val="00EF66D7"/>
    <w:rsid w:val="00F02E25"/>
    <w:rsid w:val="00F03E1C"/>
    <w:rsid w:val="00F051B3"/>
    <w:rsid w:val="00F07E7F"/>
    <w:rsid w:val="00F2140C"/>
    <w:rsid w:val="00F36416"/>
    <w:rsid w:val="00F4197E"/>
    <w:rsid w:val="00F8058E"/>
    <w:rsid w:val="00F871FE"/>
    <w:rsid w:val="00F979E6"/>
    <w:rsid w:val="00FA0B9D"/>
    <w:rsid w:val="00FA103C"/>
    <w:rsid w:val="00FA35DE"/>
    <w:rsid w:val="00FA3700"/>
    <w:rsid w:val="00FA716B"/>
    <w:rsid w:val="00FB6F41"/>
    <w:rsid w:val="00FC1B98"/>
    <w:rsid w:val="00FE42EE"/>
    <w:rsid w:val="00FE494E"/>
    <w:rsid w:val="00FE4EC0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character" w:styleId="CommentReference">
    <w:name w:val="annotation reference"/>
    <w:uiPriority w:val="99"/>
    <w:unhideWhenUsed/>
    <w:rsid w:val="006C60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60A6"/>
    <w:pPr>
      <w:spacing w:after="200"/>
    </w:pPr>
    <w:rPr>
      <w:rFonts w:ascii="Calibri" w:eastAsia="Calibri" w:hAnsi="Calibri"/>
      <w:sz w:val="20"/>
      <w:szCs w:val="20"/>
      <w:lang w:eastAsia="en-US"/>
    </w:rPr>
  </w:style>
  <w:style w:type="character" w:customStyle="1" w:styleId="CommentTextChar">
    <w:name w:val="Comment Text Char"/>
    <w:link w:val="CommentText"/>
    <w:uiPriority w:val="99"/>
    <w:rsid w:val="006C60A6"/>
    <w:rPr>
      <w:rFonts w:ascii="Calibri" w:eastAsia="Calibri" w:hAnsi="Calibri"/>
      <w:lang w:eastAsia="en-US"/>
    </w:rPr>
  </w:style>
  <w:style w:type="paragraph" w:styleId="BalloonText">
    <w:name w:val="Balloon Text"/>
    <w:basedOn w:val="Normal"/>
    <w:link w:val="BalloonTextChar"/>
    <w:rsid w:val="006C60A6"/>
    <w:rPr>
      <w:sz w:val="18"/>
      <w:szCs w:val="18"/>
    </w:rPr>
  </w:style>
  <w:style w:type="character" w:customStyle="1" w:styleId="BalloonTextChar">
    <w:name w:val="Balloon Text Char"/>
    <w:link w:val="BalloonText"/>
    <w:rsid w:val="006C60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character" w:styleId="CommentReference">
    <w:name w:val="annotation reference"/>
    <w:uiPriority w:val="99"/>
    <w:unhideWhenUsed/>
    <w:rsid w:val="006C60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60A6"/>
    <w:pPr>
      <w:spacing w:after="200"/>
    </w:pPr>
    <w:rPr>
      <w:rFonts w:ascii="Calibri" w:eastAsia="Calibri" w:hAnsi="Calibri"/>
      <w:sz w:val="20"/>
      <w:szCs w:val="20"/>
      <w:lang w:eastAsia="en-US"/>
    </w:rPr>
  </w:style>
  <w:style w:type="character" w:customStyle="1" w:styleId="CommentTextChar">
    <w:name w:val="Comment Text Char"/>
    <w:link w:val="CommentText"/>
    <w:uiPriority w:val="99"/>
    <w:rsid w:val="006C60A6"/>
    <w:rPr>
      <w:rFonts w:ascii="Calibri" w:eastAsia="Calibri" w:hAnsi="Calibri"/>
      <w:lang w:eastAsia="en-US"/>
    </w:rPr>
  </w:style>
  <w:style w:type="paragraph" w:styleId="BalloonText">
    <w:name w:val="Balloon Text"/>
    <w:basedOn w:val="Normal"/>
    <w:link w:val="BalloonTextChar"/>
    <w:rsid w:val="006C60A6"/>
    <w:rPr>
      <w:sz w:val="18"/>
      <w:szCs w:val="18"/>
    </w:rPr>
  </w:style>
  <w:style w:type="character" w:customStyle="1" w:styleId="BalloonTextChar">
    <w:name w:val="Balloon Text Char"/>
    <w:link w:val="BalloonText"/>
    <w:rsid w:val="006C60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Для любых заинтересованных Государственно-административных органов</vt:lpstr>
      <vt:lpstr>Для любых заинтересованных Государственно-административных органов</vt:lpstr>
    </vt:vector>
  </TitlesOfParts>
  <Company>Ночлежка</Company>
  <LinksUpToDate>false</LinksUpToDate>
  <CharactersWithSpaces>1344</CharactersWithSpaces>
  <SharedDoc>false</SharedDoc>
  <HLinks>
    <vt:vector size="6" baseType="variant">
      <vt:variant>
        <vt:i4>5636166</vt:i4>
      </vt:variant>
      <vt:variant>
        <vt:i4>2048</vt:i4>
      </vt:variant>
      <vt:variant>
        <vt:i4>1025</vt:i4>
      </vt:variant>
      <vt:variant>
        <vt:i4>1</vt:i4>
      </vt:variant>
      <vt:variant>
        <vt:lpwstr>blank2016-1 exp crop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любых заинтересованных Государственно-административных органов</dc:title>
  <dc:creator>Семен</dc:creator>
  <cp:lastModifiedBy>maxim</cp:lastModifiedBy>
  <cp:revision>5</cp:revision>
  <cp:lastPrinted>2011-03-04T10:49:00Z</cp:lastPrinted>
  <dcterms:created xsi:type="dcterms:W3CDTF">2016-05-24T20:23:00Z</dcterms:created>
  <dcterms:modified xsi:type="dcterms:W3CDTF">2016-06-02T21:52:00Z</dcterms:modified>
</cp:coreProperties>
</file>