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094" w:rsidRPr="00480094" w:rsidRDefault="00480094" w:rsidP="004800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00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480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HR Workforce Analytics Dashboard</w:t>
      </w:r>
    </w:p>
    <w:p w:rsidR="00480094" w:rsidRPr="00480094" w:rsidRDefault="00480094" w:rsidP="0048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0094" w:rsidRPr="00480094" w:rsidRDefault="00480094" w:rsidP="00480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9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4800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</w:p>
    <w:p w:rsidR="00480094" w:rsidRPr="00480094" w:rsidRDefault="00480094" w:rsidP="0048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This project focuses on building an </w:t>
      </w:r>
      <w:r w:rsidRPr="00480094">
        <w:rPr>
          <w:rFonts w:ascii="Times New Roman" w:eastAsia="Times New Roman" w:hAnsi="Times New Roman" w:cs="Times New Roman"/>
          <w:b/>
          <w:bCs/>
          <w:sz w:val="24"/>
          <w:szCs w:val="24"/>
        </w:rPr>
        <w:t>HR Workforce Analytics Dashboard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using Microsoft Excel to analyze employee performance, attendance patterns, productivity, and compensation effectiveness.</w:t>
      </w:r>
    </w:p>
    <w:p w:rsidR="00480094" w:rsidRPr="00480094" w:rsidRDefault="00480094" w:rsidP="0048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The dashboard helps HR teams and business managers make </w:t>
      </w:r>
      <w:r w:rsidRPr="00480094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decisions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by providing clear insights into workforce behavior and performance.</w:t>
      </w:r>
    </w:p>
    <w:p w:rsidR="00480094" w:rsidRPr="00480094" w:rsidRDefault="00480094" w:rsidP="0048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80094" w:rsidRPr="00480094" w:rsidRDefault="00480094" w:rsidP="00480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94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4800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</w:t>
      </w:r>
    </w:p>
    <w:p w:rsidR="00480094" w:rsidRPr="00480094" w:rsidRDefault="00480094" w:rsidP="00480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Analyze employee performance and productivity </w:t>
      </w:r>
    </w:p>
    <w:p w:rsidR="00480094" w:rsidRPr="00480094" w:rsidRDefault="00480094" w:rsidP="00480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Track attendance trends and patterns </w:t>
      </w:r>
    </w:p>
    <w:p w:rsidR="00480094" w:rsidRPr="00480094" w:rsidRDefault="00480094" w:rsidP="00480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Evaluate achievement against targets </w:t>
      </w:r>
    </w:p>
    <w:p w:rsidR="00480094" w:rsidRPr="00480094" w:rsidRDefault="00480094" w:rsidP="00480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Understand compensation </w:t>
      </w:r>
      <w:proofErr w:type="spellStart"/>
      <w:r w:rsidRPr="0048009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performance relationship </w:t>
      </w:r>
    </w:p>
    <w:p w:rsidR="00480094" w:rsidRPr="00480094" w:rsidRDefault="00480094" w:rsidP="00480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Support strategic HR decision-making </w:t>
      </w:r>
    </w:p>
    <w:p w:rsidR="00480094" w:rsidRPr="00480094" w:rsidRDefault="00480094" w:rsidP="0048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80094" w:rsidRPr="00480094" w:rsidRDefault="00480094" w:rsidP="00480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94">
        <w:rPr>
          <w:rFonts w:ascii="Times New Roman" w:eastAsia="Times New Roman" w:hAnsi="Times New Roman" w:cs="Times New Roman"/>
          <w:b/>
          <w:bCs/>
          <w:sz w:val="36"/>
          <w:szCs w:val="36"/>
        </w:rPr>
        <w:t>🧱 Dataset Description</w:t>
      </w:r>
    </w:p>
    <w:p w:rsidR="00480094" w:rsidRPr="00480094" w:rsidRDefault="00480094" w:rsidP="0048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>The dataset includes the following key fields:</w:t>
      </w:r>
    </w:p>
    <w:p w:rsidR="00480094" w:rsidRPr="00480094" w:rsidRDefault="00480094" w:rsidP="00480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Employee ID </w:t>
      </w:r>
    </w:p>
    <w:p w:rsidR="00480094" w:rsidRPr="00480094" w:rsidRDefault="00480094" w:rsidP="00480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Employee Name </w:t>
      </w:r>
    </w:p>
    <w:p w:rsidR="00480094" w:rsidRPr="00480094" w:rsidRDefault="00480094" w:rsidP="00480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</w:p>
    <w:p w:rsidR="00480094" w:rsidRPr="00480094" w:rsidRDefault="00480094" w:rsidP="00480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Job Role </w:t>
      </w:r>
    </w:p>
    <w:p w:rsidR="00480094" w:rsidRPr="00480094" w:rsidRDefault="00480094" w:rsidP="00480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:rsidR="00480094" w:rsidRPr="00480094" w:rsidRDefault="00480094" w:rsidP="00480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Date &amp; Month </w:t>
      </w:r>
    </w:p>
    <w:p w:rsidR="00480094" w:rsidRPr="00480094" w:rsidRDefault="00480094" w:rsidP="00480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Attendance Status (Present, Absent, Leave, WFH) </w:t>
      </w:r>
    </w:p>
    <w:p w:rsidR="00480094" w:rsidRPr="00480094" w:rsidRDefault="00480094" w:rsidP="00480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Working Hours </w:t>
      </w:r>
    </w:p>
    <w:p w:rsidR="00480094" w:rsidRPr="00480094" w:rsidRDefault="00480094" w:rsidP="00480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Overtime Hours </w:t>
      </w:r>
    </w:p>
    <w:p w:rsidR="00480094" w:rsidRPr="00480094" w:rsidRDefault="00480094" w:rsidP="00480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Tasks Completed </w:t>
      </w:r>
    </w:p>
    <w:p w:rsidR="00480094" w:rsidRPr="00480094" w:rsidRDefault="00480094" w:rsidP="00480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Target Tasks </w:t>
      </w:r>
    </w:p>
    <w:p w:rsidR="00480094" w:rsidRPr="00480094" w:rsidRDefault="00480094" w:rsidP="00480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Performance Score </w:t>
      </w:r>
    </w:p>
    <w:p w:rsidR="00480094" w:rsidRPr="00480094" w:rsidRDefault="00480094" w:rsidP="00480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:rsidR="00480094" w:rsidRPr="00480094" w:rsidRDefault="00480094" w:rsidP="00480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Bonus Eligibility </w:t>
      </w:r>
    </w:p>
    <w:p w:rsidR="00480094" w:rsidRPr="00480094" w:rsidRDefault="00480094" w:rsidP="00480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Manager Rating </w:t>
      </w:r>
    </w:p>
    <w:p w:rsidR="00480094" w:rsidRPr="00480094" w:rsidRDefault="00480094" w:rsidP="0048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80094" w:rsidRPr="00480094" w:rsidRDefault="00480094" w:rsidP="00480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94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4800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KPIs</w:t>
      </w:r>
    </w:p>
    <w:p w:rsidR="00480094" w:rsidRPr="00480094" w:rsidRDefault="00480094" w:rsidP="00480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Segoe UI Symbol" w:eastAsia="Times New Roman" w:hAnsi="Segoe UI Symbol" w:cs="Segoe UI Symbol"/>
          <w:sz w:val="24"/>
          <w:szCs w:val="24"/>
        </w:rPr>
        <w:t>👥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0094">
        <w:rPr>
          <w:rFonts w:ascii="Times New Roman" w:eastAsia="Times New Roman" w:hAnsi="Times New Roman" w:cs="Times New Roman"/>
          <w:b/>
          <w:bCs/>
          <w:sz w:val="24"/>
          <w:szCs w:val="24"/>
        </w:rPr>
        <w:t>Total Employees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0094" w:rsidRPr="00480094" w:rsidRDefault="00480094" w:rsidP="00480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0094">
        <w:rPr>
          <w:rFonts w:ascii="Times New Roman" w:eastAsia="Times New Roman" w:hAnsi="Times New Roman" w:cs="Times New Roman"/>
          <w:b/>
          <w:bCs/>
          <w:sz w:val="24"/>
          <w:szCs w:val="24"/>
        </w:rPr>
        <w:t>Average Performance Score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0094" w:rsidRPr="00480094" w:rsidRDefault="00480094" w:rsidP="00480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0094">
        <w:rPr>
          <w:rFonts w:ascii="Times New Roman" w:eastAsia="Times New Roman" w:hAnsi="Times New Roman" w:cs="Times New Roman"/>
          <w:b/>
          <w:bCs/>
          <w:sz w:val="24"/>
          <w:szCs w:val="24"/>
        </w:rPr>
        <w:t>Total Tasks Completed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0094" w:rsidRPr="00480094" w:rsidRDefault="00480094" w:rsidP="00480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0094">
        <w:rPr>
          <w:rFonts w:ascii="Times New Roman" w:eastAsia="Times New Roman" w:hAnsi="Times New Roman" w:cs="Times New Roman"/>
          <w:b/>
          <w:bCs/>
          <w:sz w:val="24"/>
          <w:szCs w:val="24"/>
        </w:rPr>
        <w:t>Average Achievement %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0094" w:rsidRPr="00480094" w:rsidRDefault="00480094" w:rsidP="00480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0094">
        <w:rPr>
          <w:rFonts w:ascii="Times New Roman" w:eastAsia="Times New Roman" w:hAnsi="Times New Roman" w:cs="Times New Roman"/>
          <w:b/>
          <w:bCs/>
          <w:sz w:val="24"/>
          <w:szCs w:val="24"/>
        </w:rPr>
        <w:t>Bonus Eligibility Rate %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0094" w:rsidRPr="00480094" w:rsidRDefault="00480094" w:rsidP="00480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>🧑‍</w:t>
      </w:r>
      <w:r w:rsidRPr="00480094">
        <w:rPr>
          <w:rFonts w:ascii="Segoe UI Symbol" w:eastAsia="Times New Roman" w:hAnsi="Segoe UI Symbol" w:cs="Segoe UI Symbol"/>
          <w:sz w:val="24"/>
          <w:szCs w:val="24"/>
        </w:rPr>
        <w:t>💼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0094">
        <w:rPr>
          <w:rFonts w:ascii="Times New Roman" w:eastAsia="Times New Roman" w:hAnsi="Times New Roman" w:cs="Times New Roman"/>
          <w:b/>
          <w:bCs/>
          <w:sz w:val="24"/>
          <w:szCs w:val="24"/>
        </w:rPr>
        <w:t>Average Manager Rating %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0094" w:rsidRPr="00480094" w:rsidRDefault="00480094" w:rsidP="00480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00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Salary </w:t>
      </w:r>
      <w:proofErr w:type="spellStart"/>
      <w:r w:rsidRPr="00480094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4800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Achievement Correlation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0094" w:rsidRPr="00480094" w:rsidRDefault="00480094" w:rsidP="0048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80094" w:rsidRPr="00480094" w:rsidRDefault="00480094" w:rsidP="00480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94">
        <w:rPr>
          <w:rFonts w:ascii="Times New Roman" w:eastAsia="Times New Roman" w:hAnsi="Times New Roman" w:cs="Times New Roman"/>
          <w:b/>
          <w:bCs/>
          <w:sz w:val="36"/>
          <w:szCs w:val="36"/>
        </w:rPr>
        <w:t>🧮 Key Calculations</w:t>
      </w:r>
    </w:p>
    <w:p w:rsidR="00480094" w:rsidRPr="00480094" w:rsidRDefault="00480094" w:rsidP="00480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b/>
          <w:bCs/>
          <w:sz w:val="24"/>
          <w:szCs w:val="24"/>
        </w:rPr>
        <w:t>Productivity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= Tasks Completed ÷ Target Tasks </w:t>
      </w:r>
    </w:p>
    <w:p w:rsidR="00480094" w:rsidRPr="00480094" w:rsidRDefault="00480094" w:rsidP="00480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b/>
          <w:bCs/>
          <w:sz w:val="24"/>
          <w:szCs w:val="24"/>
        </w:rPr>
        <w:t>Attendance %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= Present Days ÷ Working Days </w:t>
      </w:r>
    </w:p>
    <w:p w:rsidR="00480094" w:rsidRPr="00480094" w:rsidRDefault="00480094" w:rsidP="00480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b/>
          <w:bCs/>
          <w:sz w:val="24"/>
          <w:szCs w:val="24"/>
        </w:rPr>
        <w:t>Achievement %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= Tasks Completed ÷ Target Tasks </w:t>
      </w:r>
    </w:p>
    <w:p w:rsidR="00480094" w:rsidRPr="00480094" w:rsidRDefault="00480094" w:rsidP="00480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Score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= Weighted Score (KRA + Manager + Peer) </w:t>
      </w:r>
    </w:p>
    <w:p w:rsidR="00480094" w:rsidRPr="00480094" w:rsidRDefault="00480094" w:rsidP="00480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b/>
          <w:bCs/>
          <w:sz w:val="24"/>
          <w:szCs w:val="24"/>
        </w:rPr>
        <w:t>Correlation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= Relationship between Salary and Achievement % </w:t>
      </w:r>
    </w:p>
    <w:p w:rsidR="00480094" w:rsidRPr="00480094" w:rsidRDefault="00480094" w:rsidP="0048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80094" w:rsidRPr="00480094" w:rsidRDefault="00480094" w:rsidP="00480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94">
        <w:rPr>
          <w:rFonts w:ascii="Segoe UI Symbol" w:eastAsia="Times New Roman" w:hAnsi="Segoe UI Symbol" w:cs="Segoe UI Symbol"/>
          <w:b/>
          <w:bCs/>
          <w:sz w:val="36"/>
          <w:szCs w:val="36"/>
        </w:rPr>
        <w:t>🏷</w:t>
      </w:r>
      <w:r w:rsidRPr="00480094">
        <w:rPr>
          <w:rFonts w:ascii="Times New Roman" w:eastAsia="Times New Roman" w:hAnsi="Times New Roman" w:cs="Times New Roman"/>
          <w:b/>
          <w:bCs/>
          <w:sz w:val="36"/>
          <w:szCs w:val="36"/>
        </w:rPr>
        <w:t>️ Performance Categorization</w:t>
      </w:r>
    </w:p>
    <w:p w:rsidR="00480094" w:rsidRPr="00480094" w:rsidRDefault="00480094" w:rsidP="0048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>Employees are categorized into:</w:t>
      </w:r>
    </w:p>
    <w:p w:rsidR="00480094" w:rsidRPr="00480094" w:rsidRDefault="00480094" w:rsidP="004800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🟢 High Performer (Score ≥ 8) </w:t>
      </w:r>
    </w:p>
    <w:p w:rsidR="00480094" w:rsidRPr="00480094" w:rsidRDefault="00480094" w:rsidP="004800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🟡 Medium Performer (Score 5–7) </w:t>
      </w:r>
    </w:p>
    <w:p w:rsidR="00480094" w:rsidRPr="00480094" w:rsidRDefault="00480094" w:rsidP="004800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Low Performer (Score &lt; 5) </w:t>
      </w:r>
    </w:p>
    <w:p w:rsidR="00480094" w:rsidRPr="00480094" w:rsidRDefault="00480094" w:rsidP="0048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80094" w:rsidRPr="00480094" w:rsidRDefault="00480094" w:rsidP="00480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94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4800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Dashboard Features</w:t>
      </w:r>
    </w:p>
    <w:p w:rsidR="00480094" w:rsidRPr="00480094" w:rsidRDefault="00480094" w:rsidP="00480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94">
        <w:rPr>
          <w:rFonts w:ascii="Segoe UI Symbol" w:eastAsia="Times New Roman" w:hAnsi="Segoe UI Symbol" w:cs="Segoe UI Symbol"/>
          <w:b/>
          <w:bCs/>
          <w:sz w:val="27"/>
          <w:szCs w:val="27"/>
        </w:rPr>
        <w:t>🔝</w:t>
      </w:r>
      <w:r w:rsidRPr="004800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KPI Cards</w:t>
      </w:r>
    </w:p>
    <w:p w:rsidR="00480094" w:rsidRPr="00480094" w:rsidRDefault="00480094" w:rsidP="004800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Total Employees </w:t>
      </w:r>
    </w:p>
    <w:p w:rsidR="00480094" w:rsidRPr="00480094" w:rsidRDefault="00480094" w:rsidP="004800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Average Performance </w:t>
      </w:r>
    </w:p>
    <w:p w:rsidR="00480094" w:rsidRPr="00480094" w:rsidRDefault="00480094" w:rsidP="004800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Total Tasks </w:t>
      </w:r>
    </w:p>
    <w:p w:rsidR="00480094" w:rsidRPr="00480094" w:rsidRDefault="00480094" w:rsidP="004800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Average Achievement % </w:t>
      </w:r>
    </w:p>
    <w:p w:rsidR="00480094" w:rsidRPr="00480094" w:rsidRDefault="00480094" w:rsidP="00480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94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4800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Visualizations</w:t>
      </w:r>
    </w:p>
    <w:p w:rsidR="00480094" w:rsidRPr="00480094" w:rsidRDefault="00480094" w:rsidP="004800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Bar Chart → Department Performance </w:t>
      </w:r>
    </w:p>
    <w:p w:rsidR="00480094" w:rsidRPr="00480094" w:rsidRDefault="00480094" w:rsidP="004800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Column Chart → Tasks </w:t>
      </w:r>
      <w:proofErr w:type="spellStart"/>
      <w:r w:rsidRPr="0048009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</w:p>
    <w:p w:rsidR="00480094" w:rsidRPr="00480094" w:rsidRDefault="00480094" w:rsidP="004800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Line Chart → Monthly Trends </w:t>
      </w:r>
    </w:p>
    <w:p w:rsidR="00480094" w:rsidRPr="00480094" w:rsidRDefault="00480094" w:rsidP="004800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Donut Chart → Performance Distribution </w:t>
      </w:r>
    </w:p>
    <w:p w:rsidR="00480094" w:rsidRPr="00480094" w:rsidRDefault="00480094" w:rsidP="004800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Scatter Plot → Salary </w:t>
      </w:r>
      <w:proofErr w:type="spellStart"/>
      <w:r w:rsidRPr="0048009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Achievement % </w:t>
      </w:r>
    </w:p>
    <w:p w:rsidR="00480094" w:rsidRPr="00480094" w:rsidRDefault="00480094" w:rsidP="00480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094">
        <w:rPr>
          <w:rFonts w:ascii="Segoe UI Symbol" w:eastAsia="Times New Roman" w:hAnsi="Segoe UI Symbol" w:cs="Segoe UI Symbol"/>
          <w:b/>
          <w:bCs/>
          <w:sz w:val="27"/>
          <w:szCs w:val="27"/>
        </w:rPr>
        <w:t>🎛</w:t>
      </w:r>
      <w:r w:rsidRPr="004800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Filters (Slicers)</w:t>
      </w:r>
    </w:p>
    <w:p w:rsidR="00480094" w:rsidRPr="00480094" w:rsidRDefault="00480094" w:rsidP="004800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</w:p>
    <w:p w:rsidR="00480094" w:rsidRPr="00480094" w:rsidRDefault="00480094" w:rsidP="004800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:rsidR="00480094" w:rsidRPr="00480094" w:rsidRDefault="00480094" w:rsidP="004800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Month </w:t>
      </w:r>
    </w:p>
    <w:p w:rsidR="00480094" w:rsidRPr="00480094" w:rsidRDefault="00480094" w:rsidP="0048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80094" w:rsidRPr="00480094" w:rsidRDefault="00480094" w:rsidP="00480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94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4800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Dashboard Preview</w:t>
      </w:r>
    </w:p>
    <w:p w:rsidR="00480094" w:rsidRPr="00480094" w:rsidRDefault="00480094" w:rsidP="0048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0094">
        <w:rPr>
          <w:rFonts w:ascii="Times New Roman" w:eastAsia="Times New Roman" w:hAnsi="Times New Roman" w:cs="Times New Roman"/>
          <w:i/>
          <w:iCs/>
          <w:sz w:val="24"/>
          <w:szCs w:val="24"/>
        </w:rPr>
        <w:t>(Add your screenshot below)</w:t>
      </w:r>
    </w:p>
    <w:p w:rsidR="00480094" w:rsidRPr="00480094" w:rsidRDefault="00480094" w:rsidP="00480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80094">
        <w:rPr>
          <w:rFonts w:ascii="Courier New" w:eastAsia="Times New Roman" w:hAnsi="Courier New" w:cs="Courier New"/>
          <w:sz w:val="20"/>
          <w:szCs w:val="20"/>
        </w:rPr>
        <w:t>![</w:t>
      </w:r>
      <w:proofErr w:type="gramEnd"/>
      <w:r w:rsidRPr="00480094">
        <w:rPr>
          <w:rFonts w:ascii="Courier New" w:eastAsia="Times New Roman" w:hAnsi="Courier New" w:cs="Courier New"/>
          <w:sz w:val="20"/>
          <w:szCs w:val="20"/>
        </w:rPr>
        <w:t>Dashboard](Dashboard_Screenshot.png)</w:t>
      </w:r>
    </w:p>
    <w:p w:rsidR="00480094" w:rsidRPr="00480094" w:rsidRDefault="00480094" w:rsidP="0048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80094" w:rsidRPr="00480094" w:rsidRDefault="00480094" w:rsidP="00480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94">
        <w:rPr>
          <w:rFonts w:ascii="Times New Roman" w:eastAsia="Times New Roman" w:hAnsi="Times New Roman" w:cs="Times New Roman"/>
          <w:b/>
          <w:bCs/>
          <w:sz w:val="36"/>
          <w:szCs w:val="36"/>
        </w:rPr>
        <w:t>🧠 Key Insights</w:t>
      </w:r>
    </w:p>
    <w:p w:rsidR="00480094" w:rsidRPr="00480094" w:rsidRDefault="00480094" w:rsidP="004800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Employee attendance directly impacts performance </w:t>
      </w:r>
    </w:p>
    <w:p w:rsidR="00480094" w:rsidRPr="00480094" w:rsidRDefault="00480094" w:rsidP="004800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High performers contribute significantly to productivity </w:t>
      </w:r>
    </w:p>
    <w:p w:rsidR="00480094" w:rsidRPr="00480094" w:rsidRDefault="00480094" w:rsidP="004800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Some departments require performance improvement </w:t>
      </w:r>
    </w:p>
    <w:p w:rsidR="00480094" w:rsidRPr="00480094" w:rsidRDefault="00480094" w:rsidP="004800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Bonus eligibility reflects workforce efficiency </w:t>
      </w:r>
    </w:p>
    <w:p w:rsidR="00480094" w:rsidRPr="00480094" w:rsidRDefault="00480094" w:rsidP="004800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  <w:proofErr w:type="spellStart"/>
      <w:r w:rsidRPr="0048009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achievement correlation helps evaluate pay fairness </w:t>
      </w:r>
    </w:p>
    <w:p w:rsidR="00480094" w:rsidRPr="00480094" w:rsidRDefault="00480094" w:rsidP="0048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80094" w:rsidRPr="00480094" w:rsidRDefault="00480094" w:rsidP="00480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94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4800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Business Impact</w:t>
      </w:r>
    </w:p>
    <w:p w:rsidR="00480094" w:rsidRPr="00480094" w:rsidRDefault="00480094" w:rsidP="0048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>This dashboard enables organizations to:</w:t>
      </w:r>
    </w:p>
    <w:p w:rsidR="00480094" w:rsidRPr="00480094" w:rsidRDefault="00480094" w:rsidP="004800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Improve workforce productivity </w:t>
      </w:r>
    </w:p>
    <w:p w:rsidR="00480094" w:rsidRPr="00480094" w:rsidRDefault="00480094" w:rsidP="004800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Align compensation with performance </w:t>
      </w:r>
    </w:p>
    <w:p w:rsidR="00480094" w:rsidRPr="00480094" w:rsidRDefault="00480094" w:rsidP="004800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Identify training needs </w:t>
      </w:r>
    </w:p>
    <w:p w:rsidR="00480094" w:rsidRPr="00480094" w:rsidRDefault="00480094" w:rsidP="004800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Optimize workforce planning </w:t>
      </w:r>
    </w:p>
    <w:p w:rsidR="00480094" w:rsidRPr="00480094" w:rsidRDefault="00480094" w:rsidP="004800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Support HR decision-making </w:t>
      </w:r>
    </w:p>
    <w:p w:rsidR="00480094" w:rsidRPr="00480094" w:rsidRDefault="00480094" w:rsidP="0048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80094" w:rsidRPr="00480094" w:rsidRDefault="00480094" w:rsidP="00480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94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4800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Tools Used</w:t>
      </w:r>
    </w:p>
    <w:p w:rsidR="00480094" w:rsidRPr="00480094" w:rsidRDefault="00480094" w:rsidP="004800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Microsoft Excel </w:t>
      </w:r>
    </w:p>
    <w:p w:rsidR="00480094" w:rsidRPr="00480094" w:rsidRDefault="00480094" w:rsidP="004800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Pivot Tables </w:t>
      </w:r>
    </w:p>
    <w:p w:rsidR="00480094" w:rsidRPr="00480094" w:rsidRDefault="00480094" w:rsidP="004800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Excel Functions (SUMIFS, COUNTIFS, IF, XLOOKUP, CORREL) </w:t>
      </w:r>
    </w:p>
    <w:p w:rsidR="00480094" w:rsidRPr="00480094" w:rsidRDefault="00480094" w:rsidP="004800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Data Visualization </w:t>
      </w:r>
    </w:p>
    <w:p w:rsidR="00480094" w:rsidRPr="00480094" w:rsidRDefault="00480094" w:rsidP="0048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80094" w:rsidRPr="00480094" w:rsidRDefault="00480094" w:rsidP="00480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94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4800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Files</w:t>
      </w:r>
    </w:p>
    <w:p w:rsidR="00480094" w:rsidRPr="00480094" w:rsidRDefault="00480094" w:rsidP="004800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Excel Dashboard File </w:t>
      </w:r>
    </w:p>
    <w:p w:rsidR="00480094" w:rsidRPr="00480094" w:rsidRDefault="00480094" w:rsidP="004800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Project Report (PDF) </w:t>
      </w:r>
    </w:p>
    <w:p w:rsidR="00480094" w:rsidRPr="00480094" w:rsidRDefault="00480094" w:rsidP="004800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Segoe UI Symbol" w:eastAsia="Times New Roman" w:hAnsi="Segoe UI Symbol" w:cs="Segoe UI Symbol"/>
          <w:sz w:val="24"/>
          <w:szCs w:val="24"/>
        </w:rPr>
        <w:t>🖼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Dashboard Screenshot </w:t>
      </w:r>
    </w:p>
    <w:p w:rsidR="00480094" w:rsidRPr="00480094" w:rsidRDefault="00480094" w:rsidP="004800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 README.md </w:t>
      </w:r>
    </w:p>
    <w:p w:rsidR="00480094" w:rsidRPr="00480094" w:rsidRDefault="00480094" w:rsidP="0048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80094" w:rsidRPr="00480094" w:rsidRDefault="00480094" w:rsidP="00480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94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4800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Use</w:t>
      </w:r>
    </w:p>
    <w:p w:rsidR="00480094" w:rsidRPr="00480094" w:rsidRDefault="00480094" w:rsidP="004800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Download the Excel file </w:t>
      </w:r>
    </w:p>
    <w:p w:rsidR="00480094" w:rsidRPr="00480094" w:rsidRDefault="00480094" w:rsidP="004800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Open in Microsoft Excel </w:t>
      </w:r>
    </w:p>
    <w:p w:rsidR="00480094" w:rsidRPr="00480094" w:rsidRDefault="00480094" w:rsidP="004800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Explore different sheets: </w:t>
      </w:r>
    </w:p>
    <w:p w:rsidR="00480094" w:rsidRPr="00480094" w:rsidRDefault="00480094" w:rsidP="0048009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Raw Data </w:t>
      </w:r>
    </w:p>
    <w:p w:rsidR="00480094" w:rsidRPr="00480094" w:rsidRDefault="00480094" w:rsidP="0048009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KPI Calculations </w:t>
      </w:r>
    </w:p>
    <w:p w:rsidR="00480094" w:rsidRPr="00480094" w:rsidRDefault="00480094" w:rsidP="0048009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480094" w:rsidRPr="00480094" w:rsidRDefault="00480094" w:rsidP="004800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Use slicers to filter data dynamically </w:t>
      </w:r>
    </w:p>
    <w:p w:rsidR="00480094" w:rsidRPr="00480094" w:rsidRDefault="00480094" w:rsidP="0048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80094" w:rsidRPr="00480094" w:rsidRDefault="00480094" w:rsidP="00480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09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4800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Conclusion</w:t>
      </w:r>
    </w:p>
    <w:p w:rsidR="00480094" w:rsidRPr="00480094" w:rsidRDefault="00480094" w:rsidP="0048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094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how Excel can be used as a powerful tool for </w:t>
      </w:r>
      <w:r w:rsidRPr="00480094">
        <w:rPr>
          <w:rFonts w:ascii="Times New Roman" w:eastAsia="Times New Roman" w:hAnsi="Times New Roman" w:cs="Times New Roman"/>
          <w:b/>
          <w:bCs/>
          <w:sz w:val="24"/>
          <w:szCs w:val="24"/>
        </w:rPr>
        <w:t>HR analytics and business decision-making</w:t>
      </w:r>
      <w:r w:rsidRPr="00480094">
        <w:rPr>
          <w:rFonts w:ascii="Times New Roman" w:eastAsia="Times New Roman" w:hAnsi="Times New Roman" w:cs="Times New Roman"/>
          <w:sz w:val="24"/>
          <w:szCs w:val="24"/>
        </w:rPr>
        <w:t>. The dashboard provides actionable insights into employee performance, attendance, and productivity.</w:t>
      </w:r>
    </w:p>
    <w:p w:rsidR="008C1F84" w:rsidRDefault="008C1F84">
      <w:bookmarkStart w:id="0" w:name="_GoBack"/>
      <w:bookmarkEnd w:id="0"/>
    </w:p>
    <w:sectPr w:rsidR="008C1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B01EC"/>
    <w:multiLevelType w:val="multilevel"/>
    <w:tmpl w:val="D18E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1F2FF2"/>
    <w:multiLevelType w:val="multilevel"/>
    <w:tmpl w:val="4688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B64818"/>
    <w:multiLevelType w:val="multilevel"/>
    <w:tmpl w:val="2CBA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2C7C3F"/>
    <w:multiLevelType w:val="multilevel"/>
    <w:tmpl w:val="7A68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E71E61"/>
    <w:multiLevelType w:val="multilevel"/>
    <w:tmpl w:val="6E74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160296"/>
    <w:multiLevelType w:val="multilevel"/>
    <w:tmpl w:val="C948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CD7073"/>
    <w:multiLevelType w:val="multilevel"/>
    <w:tmpl w:val="779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780EB3"/>
    <w:multiLevelType w:val="multilevel"/>
    <w:tmpl w:val="119C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9C3687"/>
    <w:multiLevelType w:val="multilevel"/>
    <w:tmpl w:val="4EF0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B13D57"/>
    <w:multiLevelType w:val="multilevel"/>
    <w:tmpl w:val="CD0E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1E751E"/>
    <w:multiLevelType w:val="multilevel"/>
    <w:tmpl w:val="9362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086B32"/>
    <w:multiLevelType w:val="multilevel"/>
    <w:tmpl w:val="368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9C4921"/>
    <w:multiLevelType w:val="multilevel"/>
    <w:tmpl w:val="74E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1"/>
  </w:num>
  <w:num w:numId="4">
    <w:abstractNumId w:val="3"/>
  </w:num>
  <w:num w:numId="5">
    <w:abstractNumId w:val="5"/>
  </w:num>
  <w:num w:numId="6">
    <w:abstractNumId w:val="12"/>
  </w:num>
  <w:num w:numId="7">
    <w:abstractNumId w:val="7"/>
  </w:num>
  <w:num w:numId="8">
    <w:abstractNumId w:val="8"/>
  </w:num>
  <w:num w:numId="9">
    <w:abstractNumId w:val="9"/>
  </w:num>
  <w:num w:numId="10">
    <w:abstractNumId w:val="6"/>
  </w:num>
  <w:num w:numId="11">
    <w:abstractNumId w:val="10"/>
  </w:num>
  <w:num w:numId="12">
    <w:abstractNumId w:val="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094"/>
    <w:rsid w:val="00106738"/>
    <w:rsid w:val="00480094"/>
    <w:rsid w:val="008C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E047F3-6FD7-4E74-9338-8041801F2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00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00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00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0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00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00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0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0094"/>
    <w:rPr>
      <w:b/>
      <w:bCs/>
    </w:rPr>
  </w:style>
  <w:style w:type="character" w:styleId="Emphasis">
    <w:name w:val="Emphasis"/>
    <w:basedOn w:val="DefaultParagraphFont"/>
    <w:uiPriority w:val="20"/>
    <w:qFormat/>
    <w:rsid w:val="0048009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00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00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8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3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4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1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06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72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55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45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87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54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2026-04-21T09:12:00Z</dcterms:created>
  <dcterms:modified xsi:type="dcterms:W3CDTF">2026-04-21T09:12:00Z</dcterms:modified>
</cp:coreProperties>
</file>