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27332" w14:textId="263615AD" w:rsidR="00941EB1" w:rsidRPr="00761C46" w:rsidRDefault="0094328A" w:rsidP="0094328A">
      <w:pPr>
        <w:rPr>
          <w:b/>
          <w:bCs/>
        </w:rPr>
      </w:pPr>
      <w:r w:rsidRPr="00761C46">
        <w:rPr>
          <w:b/>
          <w:bCs/>
        </w:rPr>
        <w:t>1. Crea una paleta de colores para “Elemental”. Para crearla, escoge de 3 a 5 colores principales y reflejarán el tema y ambiente que quieres crear.</w:t>
      </w:r>
    </w:p>
    <w:p w14:paraId="03EA60CC" w14:textId="5761EC8A" w:rsidR="00FA72D2" w:rsidRDefault="00FA72D2" w:rsidP="00FA72D2">
      <w:pPr>
        <w:jc w:val="center"/>
      </w:pPr>
      <w:r>
        <w:rPr>
          <w:noProof/>
        </w:rPr>
        <w:drawing>
          <wp:inline distT="0" distB="0" distL="0" distR="0" wp14:anchorId="22D16E40" wp14:editId="21A2CAEE">
            <wp:extent cx="1686251" cy="2407627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904" cy="242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72D2">
        <w:rPr>
          <w:noProof/>
        </w:rPr>
        <w:drawing>
          <wp:inline distT="0" distB="0" distL="0" distR="0" wp14:anchorId="0A0AB56B" wp14:editId="6EC0C032">
            <wp:extent cx="1249416" cy="2415540"/>
            <wp:effectExtent l="0" t="0" r="825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0461" cy="243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537B" w14:textId="0B316C7F" w:rsidR="006C691B" w:rsidRPr="00761C46" w:rsidRDefault="006C691B" w:rsidP="006C691B">
      <w:pPr>
        <w:rPr>
          <w:b/>
          <w:bCs/>
        </w:rPr>
      </w:pPr>
      <w:r w:rsidRPr="00761C46">
        <w:rPr>
          <w:b/>
          <w:bCs/>
        </w:rPr>
        <w:t>2. Busca 2 webs. Indica color principal y secundario. Relación del color con la marca (si la hay), paleta de colores. Razona la elección de ese color. Realiza capturas de pantalla.</w:t>
      </w:r>
    </w:p>
    <w:p w14:paraId="021BFA2A" w14:textId="64F3BD53" w:rsidR="009A385D" w:rsidRDefault="009A385D" w:rsidP="006C691B">
      <w:r>
        <w:t>Web 1:</w:t>
      </w:r>
    </w:p>
    <w:p w14:paraId="68249FA4" w14:textId="2EAEDF51" w:rsidR="00CE0AEC" w:rsidRDefault="00C9746E" w:rsidP="006C691B">
      <w:r w:rsidRPr="00C9746E">
        <w:rPr>
          <w:noProof/>
        </w:rPr>
        <w:drawing>
          <wp:inline distT="0" distB="0" distL="0" distR="0" wp14:anchorId="31A996A4" wp14:editId="3E51A702">
            <wp:extent cx="4846320" cy="221572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2480" cy="221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F541" w14:textId="7E3A5063" w:rsidR="00C9746E" w:rsidRDefault="00C9746E" w:rsidP="006C691B">
      <w:r>
        <w:t xml:space="preserve">El color principal es el </w:t>
      </w:r>
      <w:r w:rsidR="00942D79">
        <w:t>#F8F9FA</w:t>
      </w:r>
      <w:r>
        <w:t xml:space="preserve"> y el secundario es el </w:t>
      </w:r>
      <w:r w:rsidR="00942D79">
        <w:t>#204F8B</w:t>
      </w:r>
    </w:p>
    <w:p w14:paraId="3B505EE9" w14:textId="2631AEFF" w:rsidR="00C9746E" w:rsidRDefault="00C9746E" w:rsidP="006C691B">
      <w:r>
        <w:t>La relación del color principal con el logo es que el azul te permite hacer contraste con el fondo que es blanco.</w:t>
      </w:r>
    </w:p>
    <w:p w14:paraId="523013AD" w14:textId="0ADEC06A" w:rsidR="009A385D" w:rsidRDefault="009A385D" w:rsidP="006C691B">
      <w:r w:rsidRPr="009A385D">
        <w:rPr>
          <w:noProof/>
        </w:rPr>
        <w:drawing>
          <wp:anchor distT="0" distB="0" distL="114300" distR="114300" simplePos="0" relativeHeight="251658240" behindDoc="1" locked="0" layoutInCell="1" allowOverlap="1" wp14:anchorId="40148298" wp14:editId="4AD1E5C4">
            <wp:simplePos x="0" y="0"/>
            <wp:positionH relativeFrom="margin">
              <wp:posOffset>-45720</wp:posOffset>
            </wp:positionH>
            <wp:positionV relativeFrom="paragraph">
              <wp:posOffset>259080</wp:posOffset>
            </wp:positionV>
            <wp:extent cx="5400040" cy="495299"/>
            <wp:effectExtent l="0" t="0" r="0" b="635"/>
            <wp:wrapTight wrapText="bothSides">
              <wp:wrapPolygon edited="0">
                <wp:start x="0" y="0"/>
                <wp:lineTo x="0" y="20796"/>
                <wp:lineTo x="21488" y="20796"/>
                <wp:lineTo x="2148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46E">
        <w:t xml:space="preserve">Paleta de colores: </w:t>
      </w:r>
    </w:p>
    <w:p w14:paraId="384EA348" w14:textId="177614AD" w:rsidR="00C9746E" w:rsidRDefault="00C9746E" w:rsidP="006C691B">
      <w:r>
        <w:t>Creo que han elegido el azul porque hace bastante contraste con varios colores</w:t>
      </w:r>
      <w:r w:rsidR="007F54BD">
        <w:t>, da sensación de tranquilidad y de seriedad</w:t>
      </w:r>
      <w:r>
        <w:t>.</w:t>
      </w:r>
    </w:p>
    <w:p w14:paraId="7B78BDE2" w14:textId="7D4FD1B1" w:rsidR="000A41C1" w:rsidRDefault="000A41C1" w:rsidP="006C691B"/>
    <w:p w14:paraId="7A2C6D35" w14:textId="1566787A" w:rsidR="009A385D" w:rsidRDefault="009A385D" w:rsidP="006C691B"/>
    <w:p w14:paraId="17289B4B" w14:textId="0BDA3DDA" w:rsidR="009A385D" w:rsidRDefault="009A385D" w:rsidP="006C691B"/>
    <w:p w14:paraId="4E83911D" w14:textId="3BE81F3B" w:rsidR="009A385D" w:rsidRDefault="009A385D" w:rsidP="006C691B">
      <w:r>
        <w:lastRenderedPageBreak/>
        <w:t>Web 2:</w:t>
      </w:r>
    </w:p>
    <w:p w14:paraId="530300DC" w14:textId="7E63D94B" w:rsidR="009A385D" w:rsidRDefault="009A385D" w:rsidP="006C691B">
      <w:r w:rsidRPr="009A385D">
        <w:rPr>
          <w:noProof/>
        </w:rPr>
        <w:drawing>
          <wp:inline distT="0" distB="0" distL="0" distR="0" wp14:anchorId="03FA5695" wp14:editId="67F35DD6">
            <wp:extent cx="5400040" cy="245237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0A6E" w14:textId="14C3E6CF" w:rsidR="009A385D" w:rsidRDefault="009A385D" w:rsidP="006C691B">
      <w:r>
        <w:t xml:space="preserve">El color principal es el </w:t>
      </w:r>
      <w:r w:rsidR="00942D79">
        <w:t>#EB5528</w:t>
      </w:r>
      <w:r w:rsidR="007456A3">
        <w:t xml:space="preserve"> y el color secundario es el </w:t>
      </w:r>
      <w:r w:rsidR="00942D79">
        <w:t>#FFFFFF</w:t>
      </w:r>
      <w:r w:rsidR="0068692A">
        <w:t>.</w:t>
      </w:r>
    </w:p>
    <w:p w14:paraId="56BB6F6E" w14:textId="77777777" w:rsidR="0068692A" w:rsidRDefault="0068692A" w:rsidP="006C691B">
      <w:r>
        <w:t>El naranja tiene relación con la marca porque es el color principal del logo y de la empresa.</w:t>
      </w:r>
    </w:p>
    <w:p w14:paraId="40F2534D" w14:textId="77777777" w:rsidR="0068692A" w:rsidRDefault="0068692A" w:rsidP="006C691B">
      <w:r>
        <w:t>Paleta de colores:</w:t>
      </w:r>
    </w:p>
    <w:p w14:paraId="41371268" w14:textId="31C4C71C" w:rsidR="0068692A" w:rsidRDefault="0068692A" w:rsidP="006C691B">
      <w:r w:rsidRPr="0068692A">
        <w:rPr>
          <w:noProof/>
        </w:rPr>
        <w:drawing>
          <wp:inline distT="0" distB="0" distL="0" distR="0" wp14:anchorId="65174913" wp14:editId="65681283">
            <wp:extent cx="5400040" cy="56832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D2E83A" w14:textId="4E5F2E3B" w:rsidR="000A41C1" w:rsidRDefault="0068692A" w:rsidP="006C691B">
      <w:r>
        <w:t>Creo que han elegido el naranja como color principal porque transmite amistad y confianza.</w:t>
      </w:r>
    </w:p>
    <w:p w14:paraId="383BBEF3" w14:textId="4DBBFDF0" w:rsidR="0057133E" w:rsidRPr="00761C46" w:rsidRDefault="0057133E" w:rsidP="0057133E">
      <w:pPr>
        <w:rPr>
          <w:b/>
          <w:bCs/>
        </w:rPr>
      </w:pPr>
      <w:r w:rsidRPr="00761C46">
        <w:rPr>
          <w:b/>
          <w:bCs/>
        </w:rPr>
        <w:t>3. Busca 2 webs. Indica tipos de letra que usa. Principal, secundario y terciario (si lo hay). Dónde se utiliza cada uno (cabeceras, etiquetas, párrafos, enlaces, botones, …)</w:t>
      </w:r>
    </w:p>
    <w:p w14:paraId="4009BE73" w14:textId="14673A59" w:rsidR="00761C46" w:rsidRDefault="00432E55" w:rsidP="0057133E">
      <w:r>
        <w:t xml:space="preserve">Youtube: </w:t>
      </w:r>
    </w:p>
    <w:p w14:paraId="1F8DA1EC" w14:textId="3C9CBA1F" w:rsidR="007039A6" w:rsidRDefault="007039A6" w:rsidP="007039A6">
      <w:pPr>
        <w:pStyle w:val="Prrafodelista"/>
        <w:numPr>
          <w:ilvl w:val="0"/>
          <w:numId w:val="3"/>
        </w:numPr>
      </w:pPr>
      <w:r>
        <w:t>Principal Roboto:</w:t>
      </w:r>
    </w:p>
    <w:p w14:paraId="7F050E96" w14:textId="53F31C2F" w:rsidR="007039A6" w:rsidRDefault="007039A6" w:rsidP="007039A6">
      <w:pPr>
        <w:pStyle w:val="Prrafodelista"/>
        <w:numPr>
          <w:ilvl w:val="1"/>
          <w:numId w:val="3"/>
        </w:numPr>
      </w:pPr>
      <w:r>
        <w:t>Se usa en :</w:t>
      </w:r>
    </w:p>
    <w:p w14:paraId="000D8A2E" w14:textId="77777777" w:rsidR="007039A6" w:rsidRDefault="007039A6" w:rsidP="007039A6">
      <w:pPr>
        <w:pStyle w:val="Prrafodelista"/>
        <w:numPr>
          <w:ilvl w:val="2"/>
          <w:numId w:val="3"/>
        </w:numPr>
      </w:pPr>
      <w:r>
        <w:t>En los títulos de videos.</w:t>
      </w:r>
    </w:p>
    <w:p w14:paraId="227AB997" w14:textId="77777777" w:rsidR="007039A6" w:rsidRDefault="007039A6" w:rsidP="007039A6">
      <w:pPr>
        <w:pStyle w:val="Prrafodelista"/>
        <w:numPr>
          <w:ilvl w:val="2"/>
          <w:numId w:val="3"/>
        </w:numPr>
      </w:pPr>
      <w:r>
        <w:t>En los menús de navegación.</w:t>
      </w:r>
    </w:p>
    <w:p w14:paraId="592E9625" w14:textId="77777777" w:rsidR="007039A6" w:rsidRDefault="007039A6" w:rsidP="007039A6">
      <w:pPr>
        <w:pStyle w:val="Prrafodelista"/>
        <w:numPr>
          <w:ilvl w:val="2"/>
          <w:numId w:val="3"/>
        </w:numPr>
      </w:pPr>
      <w:r>
        <w:t>En los textos descriptivos (descripción de videos, comentarios).</w:t>
      </w:r>
    </w:p>
    <w:p w14:paraId="6B42EB12" w14:textId="77777777" w:rsidR="007039A6" w:rsidRDefault="007039A6" w:rsidP="007039A6">
      <w:pPr>
        <w:pStyle w:val="Prrafodelista"/>
        <w:numPr>
          <w:ilvl w:val="2"/>
          <w:numId w:val="3"/>
        </w:numPr>
      </w:pPr>
      <w:r>
        <w:t>En botones e interacciones principales de la página.</w:t>
      </w:r>
    </w:p>
    <w:p w14:paraId="01410562" w14:textId="77777777" w:rsidR="007039A6" w:rsidRDefault="007039A6" w:rsidP="007039A6">
      <w:pPr>
        <w:pStyle w:val="Prrafodelista"/>
        <w:numPr>
          <w:ilvl w:val="0"/>
          <w:numId w:val="3"/>
        </w:numPr>
      </w:pPr>
      <w:r>
        <w:t>YouTube Sans:</w:t>
      </w:r>
    </w:p>
    <w:p w14:paraId="76463219" w14:textId="2D0B5130" w:rsidR="007039A6" w:rsidRDefault="007039A6" w:rsidP="007039A6">
      <w:pPr>
        <w:pStyle w:val="Prrafodelista"/>
        <w:numPr>
          <w:ilvl w:val="1"/>
          <w:numId w:val="3"/>
        </w:numPr>
      </w:pPr>
      <w:r>
        <w:t>Se usa en :</w:t>
      </w:r>
    </w:p>
    <w:p w14:paraId="7DFCD98C" w14:textId="77777777" w:rsidR="007039A6" w:rsidRDefault="007039A6" w:rsidP="007039A6">
      <w:pPr>
        <w:pStyle w:val="Prrafodelista"/>
        <w:numPr>
          <w:ilvl w:val="2"/>
          <w:numId w:val="3"/>
        </w:numPr>
      </w:pPr>
      <w:r>
        <w:t>Principalmente en el logotipo y branding de YouTube, como la parte superior izquierda donde aparece el nombre "YouTube".</w:t>
      </w:r>
    </w:p>
    <w:p w14:paraId="0F35F58F" w14:textId="1A412185" w:rsidR="007039A6" w:rsidRDefault="007039A6" w:rsidP="007039A6">
      <w:pPr>
        <w:pStyle w:val="Prrafodelista"/>
        <w:numPr>
          <w:ilvl w:val="2"/>
          <w:numId w:val="3"/>
        </w:numPr>
      </w:pPr>
      <w:r>
        <w:t>También se utiliza en algunos encabezados o elementos promocionales dentro de la plataforma.</w:t>
      </w:r>
    </w:p>
    <w:p w14:paraId="4FAF9859" w14:textId="2A3C4D4C" w:rsidR="00D61DBA" w:rsidRDefault="00D61DBA" w:rsidP="00D61DBA">
      <w:r>
        <w:t>Amazon:</w:t>
      </w:r>
    </w:p>
    <w:p w14:paraId="28411F8C" w14:textId="39BDBFA8" w:rsidR="00D61DBA" w:rsidRDefault="00D61DBA" w:rsidP="00D61DBA">
      <w:pPr>
        <w:pStyle w:val="Prrafodelista"/>
        <w:numPr>
          <w:ilvl w:val="0"/>
          <w:numId w:val="4"/>
        </w:numPr>
      </w:pPr>
      <w:r>
        <w:t>Amazon Ember</w:t>
      </w:r>
    </w:p>
    <w:p w14:paraId="4A1974C7" w14:textId="5F364F38" w:rsidR="00D61DBA" w:rsidRDefault="00D61DBA" w:rsidP="00D61DBA">
      <w:pPr>
        <w:pStyle w:val="Prrafodelista"/>
        <w:numPr>
          <w:ilvl w:val="1"/>
          <w:numId w:val="4"/>
        </w:numPr>
      </w:pPr>
      <w:r>
        <w:t>Se usa en:</w:t>
      </w:r>
    </w:p>
    <w:p w14:paraId="4DA1E33D" w14:textId="77777777" w:rsidR="00D61DBA" w:rsidRDefault="00D61DBA" w:rsidP="00D61DBA">
      <w:pPr>
        <w:pStyle w:val="Prrafodelista"/>
        <w:numPr>
          <w:ilvl w:val="2"/>
          <w:numId w:val="4"/>
        </w:numPr>
      </w:pPr>
      <w:r>
        <w:t>En los menús de navegación.</w:t>
      </w:r>
    </w:p>
    <w:p w14:paraId="5697790B" w14:textId="77777777" w:rsidR="00D61DBA" w:rsidRDefault="00D61DBA" w:rsidP="00D61DBA">
      <w:pPr>
        <w:pStyle w:val="Prrafodelista"/>
        <w:numPr>
          <w:ilvl w:val="2"/>
          <w:numId w:val="4"/>
        </w:numPr>
      </w:pPr>
      <w:r>
        <w:t>En los títulos de productos.</w:t>
      </w:r>
    </w:p>
    <w:p w14:paraId="0C0B8BB1" w14:textId="77777777" w:rsidR="00D61DBA" w:rsidRDefault="00D61DBA" w:rsidP="00D61DBA">
      <w:pPr>
        <w:pStyle w:val="Prrafodelista"/>
        <w:numPr>
          <w:ilvl w:val="2"/>
          <w:numId w:val="4"/>
        </w:numPr>
      </w:pPr>
      <w:r>
        <w:lastRenderedPageBreak/>
        <w:t>En los textos de botones de acción, como "Agregar al carrito", "Comprar ahora".</w:t>
      </w:r>
    </w:p>
    <w:p w14:paraId="31FABFF9" w14:textId="77777777" w:rsidR="00D61DBA" w:rsidRDefault="00D61DBA" w:rsidP="00D61DBA">
      <w:pPr>
        <w:pStyle w:val="Prrafodelista"/>
        <w:numPr>
          <w:ilvl w:val="2"/>
          <w:numId w:val="4"/>
        </w:numPr>
      </w:pPr>
      <w:r>
        <w:t>En las descripciones de los productos, precios y detalles de los mismos.</w:t>
      </w:r>
    </w:p>
    <w:p w14:paraId="7BA36F8C" w14:textId="77777777" w:rsidR="00D61DBA" w:rsidRDefault="00D61DBA" w:rsidP="00D61DBA">
      <w:pPr>
        <w:pStyle w:val="Prrafodelista"/>
        <w:numPr>
          <w:ilvl w:val="2"/>
          <w:numId w:val="4"/>
        </w:numPr>
      </w:pPr>
      <w:r>
        <w:t>En la mayoría de las interacciones dentro de la web.</w:t>
      </w:r>
    </w:p>
    <w:p w14:paraId="47FB41A0" w14:textId="0963F833" w:rsidR="00D61DBA" w:rsidRDefault="00D61DBA" w:rsidP="00D61DBA">
      <w:pPr>
        <w:pStyle w:val="Prrafodelista"/>
        <w:numPr>
          <w:ilvl w:val="0"/>
          <w:numId w:val="4"/>
        </w:numPr>
      </w:pPr>
      <w:r>
        <w:t>Amazon Bookerly</w:t>
      </w:r>
    </w:p>
    <w:p w14:paraId="6F10DD74" w14:textId="3CEFEA84" w:rsidR="00D61DBA" w:rsidRDefault="00D61DBA" w:rsidP="00D61DBA">
      <w:pPr>
        <w:pStyle w:val="Prrafodelista"/>
        <w:numPr>
          <w:ilvl w:val="1"/>
          <w:numId w:val="4"/>
        </w:numPr>
      </w:pPr>
      <w:r>
        <w:t>Se usa en:</w:t>
      </w:r>
    </w:p>
    <w:p w14:paraId="750CAA24" w14:textId="77777777" w:rsidR="00D61DBA" w:rsidRDefault="00D61DBA" w:rsidP="00D61DBA">
      <w:pPr>
        <w:pStyle w:val="Prrafodelista"/>
        <w:numPr>
          <w:ilvl w:val="2"/>
          <w:numId w:val="4"/>
        </w:numPr>
      </w:pPr>
      <w:r>
        <w:t>En los dispositivos Kindle y la app de lectura Kindle.</w:t>
      </w:r>
    </w:p>
    <w:p w14:paraId="01E822CA" w14:textId="77777777" w:rsidR="00D61DBA" w:rsidRDefault="00D61DBA" w:rsidP="00D61DBA">
      <w:pPr>
        <w:pStyle w:val="Prrafodelista"/>
        <w:numPr>
          <w:ilvl w:val="2"/>
          <w:numId w:val="4"/>
        </w:numPr>
      </w:pPr>
      <w:r>
        <w:t>Aunque no es una tipografía usada en la interfaz de la tienda online de Amazon, es clave dentro del ecosistema de lectura de la compañía.</w:t>
      </w:r>
    </w:p>
    <w:p w14:paraId="18559AD7" w14:textId="0815A754" w:rsidR="00D61DBA" w:rsidRDefault="00D61DBA" w:rsidP="00D61DBA">
      <w:pPr>
        <w:pStyle w:val="Prrafodelista"/>
        <w:numPr>
          <w:ilvl w:val="0"/>
          <w:numId w:val="4"/>
        </w:numPr>
      </w:pPr>
      <w:r>
        <w:t>Arial/Verdana (Fuentes del sistema)</w:t>
      </w:r>
    </w:p>
    <w:p w14:paraId="2721F4BC" w14:textId="0E3C2584" w:rsidR="00D61DBA" w:rsidRDefault="00D61DBA" w:rsidP="00D61DBA">
      <w:pPr>
        <w:pStyle w:val="Prrafodelista"/>
        <w:numPr>
          <w:ilvl w:val="1"/>
          <w:numId w:val="4"/>
        </w:numPr>
      </w:pPr>
      <w:r>
        <w:t>Se usa en:</w:t>
      </w:r>
    </w:p>
    <w:p w14:paraId="666E3732" w14:textId="5CB6A6D6" w:rsidR="00D61DBA" w:rsidRDefault="00D61DBA" w:rsidP="00D61DBA">
      <w:pPr>
        <w:pStyle w:val="Prrafodelista"/>
        <w:numPr>
          <w:ilvl w:val="2"/>
          <w:numId w:val="4"/>
        </w:numPr>
      </w:pPr>
      <w:r>
        <w:t>En áreas donde se requiera un respaldo genérico o en ciertos dispositivos donde Amazon Ember no esté disponible.</w:t>
      </w:r>
    </w:p>
    <w:p w14:paraId="0899C0C7" w14:textId="2636610D" w:rsidR="0057133E" w:rsidRPr="00761C46" w:rsidRDefault="0057133E" w:rsidP="007039A6">
      <w:pPr>
        <w:rPr>
          <w:b/>
          <w:bCs/>
        </w:rPr>
      </w:pPr>
      <w:r w:rsidRPr="00761C46">
        <w:rPr>
          <w:b/>
          <w:bCs/>
        </w:rPr>
        <w:t>4. Busca tipos de letra, al menos dos, para sitios de temáticas como: gimnasio, ropa moderna, alquiler casas rurales, organismo público, periódico, ropa vintage, restaurante…</w:t>
      </w:r>
    </w:p>
    <w:p w14:paraId="24422EEC" w14:textId="609145BD" w:rsidR="00761C46" w:rsidRDefault="00E0162E" w:rsidP="0057133E">
      <w:r>
        <w:t>Gimnasio:</w:t>
      </w:r>
    </w:p>
    <w:p w14:paraId="402D49DD" w14:textId="149BD915" w:rsidR="00E0162E" w:rsidRDefault="00E0162E" w:rsidP="00E0162E">
      <w:pPr>
        <w:pStyle w:val="Prrafodelista"/>
        <w:numPr>
          <w:ilvl w:val="0"/>
          <w:numId w:val="6"/>
        </w:numPr>
      </w:pPr>
      <w:r>
        <w:t>Montserrat (Títulos y encabezados)</w:t>
      </w:r>
    </w:p>
    <w:p w14:paraId="39A27CAA" w14:textId="05FCFAF7" w:rsidR="00E0162E" w:rsidRDefault="00E0162E" w:rsidP="00E0162E">
      <w:pPr>
        <w:pStyle w:val="Prrafodelista"/>
        <w:numPr>
          <w:ilvl w:val="0"/>
          <w:numId w:val="6"/>
        </w:numPr>
      </w:pPr>
      <w:r>
        <w:t>Roboto (Cuerpo de texto y descripciones</w:t>
      </w:r>
    </w:p>
    <w:p w14:paraId="55348B01" w14:textId="169D15B9" w:rsidR="00E0162E" w:rsidRDefault="00E0162E" w:rsidP="00E0162E">
      <w:r>
        <w:t>Periódico:</w:t>
      </w:r>
    </w:p>
    <w:p w14:paraId="7F7C0F69" w14:textId="1051C867" w:rsidR="00E0162E" w:rsidRDefault="00E0162E" w:rsidP="00E0162E">
      <w:pPr>
        <w:pStyle w:val="Prrafodelista"/>
        <w:numPr>
          <w:ilvl w:val="0"/>
          <w:numId w:val="7"/>
        </w:numPr>
      </w:pPr>
      <w:r>
        <w:t>Merriweather (Títulos y encabezados)</w:t>
      </w:r>
    </w:p>
    <w:p w14:paraId="45397C55" w14:textId="0055803F" w:rsidR="00E0162E" w:rsidRDefault="00E0162E" w:rsidP="00E0162E">
      <w:pPr>
        <w:pStyle w:val="Prrafodelista"/>
        <w:numPr>
          <w:ilvl w:val="0"/>
          <w:numId w:val="7"/>
        </w:numPr>
      </w:pPr>
      <w:r>
        <w:t>Lato (Cuerpo de texto)</w:t>
      </w:r>
    </w:p>
    <w:p w14:paraId="582E86DE" w14:textId="77777777" w:rsidR="00E0162E" w:rsidRDefault="00E0162E" w:rsidP="00E0162E"/>
    <w:sectPr w:rsidR="00E016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A1B3E"/>
    <w:multiLevelType w:val="hybridMultilevel"/>
    <w:tmpl w:val="862485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91B50"/>
    <w:multiLevelType w:val="hybridMultilevel"/>
    <w:tmpl w:val="1598B3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8C2EE8"/>
    <w:multiLevelType w:val="hybridMultilevel"/>
    <w:tmpl w:val="564409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07452"/>
    <w:multiLevelType w:val="hybridMultilevel"/>
    <w:tmpl w:val="8CA037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77781C"/>
    <w:multiLevelType w:val="hybridMultilevel"/>
    <w:tmpl w:val="3F0615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6D0AFF"/>
    <w:multiLevelType w:val="hybridMultilevel"/>
    <w:tmpl w:val="008A11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241AF1"/>
    <w:multiLevelType w:val="hybridMultilevel"/>
    <w:tmpl w:val="968C0F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539"/>
    <w:rsid w:val="000A41C1"/>
    <w:rsid w:val="00432E55"/>
    <w:rsid w:val="0057133E"/>
    <w:rsid w:val="0068692A"/>
    <w:rsid w:val="006C691B"/>
    <w:rsid w:val="007039A6"/>
    <w:rsid w:val="007456A3"/>
    <w:rsid w:val="00761C46"/>
    <w:rsid w:val="007F54BD"/>
    <w:rsid w:val="008A0697"/>
    <w:rsid w:val="00941EB1"/>
    <w:rsid w:val="00942D79"/>
    <w:rsid w:val="0094328A"/>
    <w:rsid w:val="009A385D"/>
    <w:rsid w:val="00AF17A8"/>
    <w:rsid w:val="00B92539"/>
    <w:rsid w:val="00C42C87"/>
    <w:rsid w:val="00C9746E"/>
    <w:rsid w:val="00CE0AEC"/>
    <w:rsid w:val="00D61DBA"/>
    <w:rsid w:val="00E0162E"/>
    <w:rsid w:val="00FA7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1FBAD"/>
  <w15:chartTrackingRefBased/>
  <w15:docId w15:val="{4C744AC2-11E1-4FF4-96F5-D0D5032F2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A72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7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3</Pages>
  <Words>398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arcoya garrido</dc:creator>
  <cp:keywords/>
  <dc:description/>
  <cp:lastModifiedBy>jorge arcoya garrido</cp:lastModifiedBy>
  <cp:revision>16</cp:revision>
  <dcterms:created xsi:type="dcterms:W3CDTF">2024-09-24T10:26:00Z</dcterms:created>
  <dcterms:modified xsi:type="dcterms:W3CDTF">2024-09-27T06:55:00Z</dcterms:modified>
</cp:coreProperties>
</file>