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1A1A2E"/>
          <w:sz w:val="64"/>
          <w:szCs w:val="64"/>
        </w:rPr>
        <w:t xml:space="preserve">HEADBOSS TREATMENT</w:t>
      </w:r>
    </w:p>
    <w:p>
      <w:pPr>
        <w:pBdr>
          <w:bottom w:val="single" w:color="C9A84C" w:sz="8" w:space="1"/>
        </w:pBdr>
        <w:spacing w:after="240" w:before="0"/>
        <w:jc w:val="center"/>
      </w:pPr>
      <w:r>
        <w:rPr>
          <w:rFonts w:ascii="Arial" w:cs="Arial" w:eastAsia="Arial" w:hAnsi="Arial"/>
          <w:i/>
          <w:iCs/>
          <w:color w:val="C9A84C"/>
          <w:sz w:val="36"/>
          <w:szCs w:val="36"/>
        </w:rPr>
        <w:t xml:space="preserve">Barbershop Management System</w:t>
      </w:r>
    </w:p>
    <w:p>
      <w:pPr>
        <w:spacing w:after="0" w:before="240"/>
      </w:pPr>
    </w:p>
    <w:p>
      <w:pPr>
        <w:spacing w:after="80" w:before="0"/>
        <w:jc w:val="center"/>
      </w:pPr>
      <w:r>
        <w:rPr>
          <w:rFonts w:ascii="Arial" w:cs="Arial" w:eastAsia="Arial" w:hAnsi="Arial"/>
          <w:b/>
          <w:bCs/>
          <w:color w:val="2E2E4E"/>
          <w:sz w:val="28"/>
          <w:szCs w:val="28"/>
        </w:rPr>
        <w:t xml:space="preserve">Product Requirements Document (PRD)</w:t>
      </w:r>
    </w:p>
    <w:p>
      <w:pPr>
        <w:spacing w:after="80" w:before="0"/>
        <w:jc w:val="center"/>
      </w:pPr>
      <w:r>
        <w:rPr>
          <w:rFonts w:ascii="Arial" w:cs="Arial" w:eastAsia="Arial" w:hAnsi="Arial"/>
          <w:color w:val="888888"/>
          <w:sz w:val="22"/>
          <w:szCs w:val="22"/>
        </w:rPr>
        <w:t xml:space="preserve">Version 1.0  |  Mei 2026</w:t>
      </w:r>
    </w:p>
    <w:p>
      <w:pPr>
        <w:spacing w:after="0" w:before="24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333333"/>
                <w:sz w:val="22"/>
                <w:szCs w:val="22"/>
              </w:rPr>
              <w:t xml:space="preserve">Produk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Headboss Treatment – Barbershop Mgmt System</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333333"/>
                <w:sz w:val="22"/>
                <w:szCs w:val="22"/>
              </w:rPr>
              <w:t xml:space="preserve">Status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Draft – untuk Validasi Internal</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333333"/>
                <w:sz w:val="22"/>
                <w:szCs w:val="22"/>
              </w:rPr>
              <w:t xml:space="preserve">Platform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Web-based (prioritas) + Mobile APK (fase 2)</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333333"/>
                <w:sz w:val="22"/>
                <w:szCs w:val="22"/>
              </w:rPr>
              <w:t xml:space="preserve">Cabang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 cabang (multi-outlet)</w:t>
            </w:r>
          </w:p>
        </w:tc>
      </w:tr>
    </w:tbl>
    <w:p>
      <w:r>
        <w:br w:type="page"/>
      </w:r>
    </w:p>
    <w:p>
      <w:pPr>
        <w:pStyle w:val="Heading1"/>
        <w:spacing w:after="160" w:before="320"/>
      </w:pPr>
      <w:r>
        <w:rPr>
          <w:rFonts w:ascii="Arial" w:cs="Arial" w:eastAsia="Arial" w:hAnsi="Arial"/>
          <w:b/>
          <w:bCs/>
          <w:color w:val="1A1A2E"/>
          <w:sz w:val="36"/>
          <w:szCs w:val="36"/>
        </w:rPr>
        <w:t xml:space="preserve">1. Executive Summary</w:t>
      </w:r>
    </w:p>
    <w:p>
      <w:pPr>
        <w:pBdr>
          <w:bottom w:val="single" w:color="C9A84C" w:sz="6" w:space="1"/>
        </w:pBdr>
        <w:spacing w:after="0"/>
      </w:pPr>
    </w:p>
    <w:p>
      <w:pPr>
        <w:spacing w:after="0" w:before="120"/>
      </w:pPr>
    </w:p>
    <w:p>
      <w:pPr>
        <w:spacing w:after="80" w:before="80"/>
      </w:pPr>
      <w:r>
        <w:rPr>
          <w:rFonts w:ascii="Arial" w:cs="Arial" w:eastAsia="Arial" w:hAnsi="Arial"/>
          <w:color w:val="333333"/>
          <w:sz w:val="22"/>
          <w:szCs w:val="22"/>
        </w:rPr>
        <w:t xml:space="preserve">Headboss Treatment adalah bisnis barbershop yang beroperasi di 2–5 cabang dan membutuhkan sistem manajemen terpusat yang mampu mengintegrasikan operasional sehari-hari, mulai dari booking pelanggan, antrian walk-in, transaksi POS, absensi karyawan, hingga pelaporan keuangan untuk pemilik bisnis.</w:t>
      </w:r>
    </w:p>
    <w:p>
      <w:pPr>
        <w:spacing w:after="0" w:before="80"/>
      </w:pPr>
    </w:p>
    <w:p>
      <w:pPr>
        <w:spacing w:after="80" w:before="80"/>
      </w:pPr>
      <w:r>
        <w:rPr>
          <w:rFonts w:ascii="Arial" w:cs="Arial" w:eastAsia="Arial" w:hAnsi="Arial"/>
          <w:color w:val="333333"/>
          <w:sz w:val="22"/>
          <w:szCs w:val="22"/>
        </w:rPr>
        <w:t xml:space="preserve">Saat ini, bisnis barbershop banyak bergantung pada pencatatan manual atau aplikasi terpisah yang tidak saling terhubung, mengakibatkan ketidakefisienan operasional, sulitnya monitoring multi-cabang secara real-time, dan pengalaman pelanggan yang kurang optimal.</w:t>
      </w:r>
    </w:p>
    <w:p>
      <w:pPr>
        <w:spacing w:after="0" w:before="80"/>
      </w:pPr>
    </w:p>
    <w:p>
      <w:pPr>
        <w:spacing w:after="80" w:before="80"/>
      </w:pPr>
      <w:r>
        <w:rPr>
          <w:rFonts w:ascii="Arial" w:cs="Arial" w:eastAsia="Arial" w:hAnsi="Arial"/>
          <w:color w:val="333333"/>
          <w:sz w:val="22"/>
          <w:szCs w:val="22"/>
        </w:rPr>
        <w:t xml:space="preserve">Headboss Treatment System hadir sebagai solusi all-in-one berbasis web yang mencakup:</w:t>
      </w:r>
    </w:p>
    <w:p>
      <w:pPr>
        <w:pStyle w:val="ListParagraph"/>
        <w:numPr>
          <w:ilvl w:val="0"/>
          <w:numId w:val="2"/>
        </w:numPr>
        <w:spacing w:after="60" w:before="60"/>
      </w:pPr>
      <w:r>
        <w:rPr>
          <w:rFonts w:ascii="Arial" w:cs="Arial" w:eastAsia="Arial" w:hAnsi="Arial"/>
          <w:color w:val="333333"/>
          <w:sz w:val="22"/>
          <w:szCs w:val="22"/>
        </w:rPr>
        <w:t xml:space="preserve">POS (Point of Sale) terintegrasi dengan payment gateway</w:t>
      </w:r>
    </w:p>
    <w:p>
      <w:pPr>
        <w:pStyle w:val="ListParagraph"/>
        <w:numPr>
          <w:ilvl w:val="0"/>
          <w:numId w:val="2"/>
        </w:numPr>
        <w:spacing w:after="60" w:before="60"/>
      </w:pPr>
      <w:r>
        <w:rPr>
          <w:rFonts w:ascii="Arial" w:cs="Arial" w:eastAsia="Arial" w:hAnsi="Arial"/>
          <w:color w:val="333333"/>
          <w:sz w:val="22"/>
          <w:szCs w:val="22"/>
        </w:rPr>
        <w:t xml:space="preserve">Sistem booking hybrid (advance booking + walk-in queue)</w:t>
      </w:r>
    </w:p>
    <w:p>
      <w:pPr>
        <w:pStyle w:val="ListParagraph"/>
        <w:numPr>
          <w:ilvl w:val="0"/>
          <w:numId w:val="2"/>
        </w:numPr>
        <w:spacing w:after="60" w:before="60"/>
      </w:pPr>
      <w:r>
        <w:rPr>
          <w:rFonts w:ascii="Arial" w:cs="Arial" w:eastAsia="Arial" w:hAnsi="Arial"/>
          <w:color w:val="333333"/>
          <w:sz w:val="22"/>
          <w:szCs w:val="22"/>
        </w:rPr>
        <w:t xml:space="preserve">Manajemen absensi barber &amp; staff</w:t>
      </w:r>
    </w:p>
    <w:p>
      <w:pPr>
        <w:pStyle w:val="ListParagraph"/>
        <w:numPr>
          <w:ilvl w:val="0"/>
          <w:numId w:val="2"/>
        </w:numPr>
        <w:spacing w:after="60" w:before="60"/>
      </w:pPr>
      <w:r>
        <w:rPr>
          <w:rFonts w:ascii="Arial" w:cs="Arial" w:eastAsia="Arial" w:hAnsi="Arial"/>
          <w:color w:val="333333"/>
          <w:sz w:val="22"/>
          <w:szCs w:val="22"/>
        </w:rPr>
        <w:t xml:space="preserve">Sistem bagi hasil / komisi otomatis untuk barber</w:t>
      </w:r>
    </w:p>
    <w:p>
      <w:pPr>
        <w:pStyle w:val="ListParagraph"/>
        <w:numPr>
          <w:ilvl w:val="0"/>
          <w:numId w:val="2"/>
        </w:numPr>
        <w:spacing w:after="60" w:before="60"/>
      </w:pPr>
      <w:r>
        <w:rPr>
          <w:rFonts w:ascii="Arial" w:cs="Arial" w:eastAsia="Arial" w:hAnsi="Arial"/>
          <w:color w:val="333333"/>
          <w:sz w:val="22"/>
          <w:szCs w:val="22"/>
        </w:rPr>
        <w:t xml:space="preserve">Loyalty program berbasis poin untuk customer</w:t>
      </w:r>
    </w:p>
    <w:p>
      <w:pPr>
        <w:pStyle w:val="ListParagraph"/>
        <w:numPr>
          <w:ilvl w:val="0"/>
          <w:numId w:val="2"/>
        </w:numPr>
        <w:spacing w:after="60" w:before="60"/>
      </w:pPr>
      <w:r>
        <w:rPr>
          <w:rFonts w:ascii="Arial" w:cs="Arial" w:eastAsia="Arial" w:hAnsi="Arial"/>
          <w:color w:val="333333"/>
          <w:sz w:val="22"/>
          <w:szCs w:val="22"/>
        </w:rPr>
        <w:t xml:space="preserve">Dashboard real-time untuk Owner di semua cabang</w:t>
      </w:r>
    </w:p>
    <w:p>
      <w:pPr>
        <w:spacing w:after="0" w:before="80"/>
      </w:pPr>
    </w:p>
    <w:p>
      <w:pPr>
        <w:spacing w:after="80" w:before="80"/>
      </w:pPr>
      <w:r>
        <w:rPr>
          <w:rFonts w:ascii="Arial" w:cs="Arial" w:eastAsia="Arial" w:hAnsi="Arial"/>
          <w:color w:val="333333"/>
          <w:sz w:val="22"/>
          <w:szCs w:val="22"/>
        </w:rPr>
        <w:t xml:space="preserve">Produk ini akan dirilis dalam dua fase: Phase 1 berfokus pada platform web, diikuti Phase 2 untuk aplikasi mobile (Android/iOS).</w:t>
      </w:r>
    </w:p>
    <w:p>
      <w:pPr>
        <w:spacing w:after="0" w:before="160"/>
      </w:pPr>
    </w:p>
    <w:p>
      <w:pPr>
        <w:pStyle w:val="Heading1"/>
        <w:spacing w:after="160" w:before="320"/>
      </w:pPr>
      <w:r>
        <w:rPr>
          <w:rFonts w:ascii="Arial" w:cs="Arial" w:eastAsia="Arial" w:hAnsi="Arial"/>
          <w:b/>
          <w:bCs/>
          <w:color w:val="1A1A2E"/>
          <w:sz w:val="36"/>
          <w:szCs w:val="36"/>
        </w:rPr>
        <w:t xml:space="preserve">2. Problem Statement &amp; Goals</w:t>
      </w:r>
    </w:p>
    <w:p>
      <w:pPr>
        <w:pBdr>
          <w:bottom w:val="single" w:color="C9A84C" w:sz="6" w:space="1"/>
        </w:pBdr>
        <w:spacing w:after="0"/>
      </w:pPr>
    </w:p>
    <w:p>
      <w:pPr>
        <w:spacing w:after="0" w:before="120"/>
      </w:pPr>
    </w:p>
    <w:p>
      <w:pPr>
        <w:pStyle w:val="Heading2"/>
        <w:spacing w:after="120" w:before="240"/>
      </w:pPr>
      <w:r>
        <w:rPr>
          <w:rFonts w:ascii="Arial" w:cs="Arial" w:eastAsia="Arial" w:hAnsi="Arial"/>
          <w:b/>
          <w:bCs/>
          <w:color w:val="2E2E4E"/>
          <w:sz w:val="28"/>
          <w:szCs w:val="28"/>
        </w:rPr>
        <w:t xml:space="preserve">2.1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530"/>
        <w:gridCol w:w="4530"/>
      </w:tblGrid>
      <w:tr>
        <w:tc>
          <w:tcPr>
            <w:tcW w:type="dxa" w:w="3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453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Masalah</w:t>
            </w:r>
          </w:p>
        </w:tc>
        <w:tc>
          <w:tcPr>
            <w:tcW w:type="dxa" w:w="453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Dampak Bisnis</w:t>
            </w:r>
          </w:p>
        </w:tc>
      </w:tr>
      <w:tr>
        <w:tc>
          <w:tcPr>
            <w:tcW w:type="dxa" w:w="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w:t>
            </w:r>
          </w:p>
        </w:tc>
        <w:tc>
          <w:tcPr>
            <w:tcW w:type="dxa" w:w="453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Tidak ada sistem booking terpadu; pelanggan harus datang langsung atau telepon</w:t>
            </w:r>
          </w:p>
        </w:tc>
        <w:tc>
          <w:tcPr>
            <w:tcW w:type="dxa" w:w="453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Antrean tidak terkelola, pelanggan potensial hilang</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2</w:t>
            </w:r>
          </w:p>
        </w:tc>
        <w:tc>
          <w:tcPr>
            <w:tcW w:type="dxa" w:w="4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Pencatatan transaksi manual atau multi-aplikasi yang tidak sinkron</w:t>
            </w:r>
          </w:p>
        </w:tc>
        <w:tc>
          <w:tcPr>
            <w:tcW w:type="dxa" w:w="4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Laporan keuangan tidak akurat, potensi fraud</w:t>
            </w:r>
          </w:p>
        </w:tc>
      </w:tr>
      <w:tr>
        <w:tc>
          <w:tcPr>
            <w:tcW w:type="dxa" w:w="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3</w:t>
            </w:r>
          </w:p>
        </w:tc>
        <w:tc>
          <w:tcPr>
            <w:tcW w:type="dxa" w:w="453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Absensi staff masih manual / spreadsheet terpisah</w:t>
            </w:r>
          </w:p>
        </w:tc>
        <w:tc>
          <w:tcPr>
            <w:tcW w:type="dxa" w:w="453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Sulit menghitung gaji dan bagi hasil secara akurat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w:t>
            </w:r>
          </w:p>
        </w:tc>
        <w:tc>
          <w:tcPr>
            <w:tcW w:type="dxa" w:w="4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Owner tidak bisa monitor semua cabang secara real-time</w:t>
            </w:r>
          </w:p>
        </w:tc>
        <w:tc>
          <w:tcPr>
            <w:tcW w:type="dxa" w:w="4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Keputusan bisnis lambat, tidak data-driven</w:t>
            </w:r>
          </w:p>
        </w:tc>
      </w:tr>
      <w:tr>
        <w:tc>
          <w:tcPr>
            <w:tcW w:type="dxa" w:w="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5</w:t>
            </w:r>
          </w:p>
        </w:tc>
        <w:tc>
          <w:tcPr>
            <w:tcW w:type="dxa" w:w="453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Tidak ada program loyalitas pelanggan</w:t>
            </w:r>
          </w:p>
        </w:tc>
        <w:tc>
          <w:tcPr>
            <w:tcW w:type="dxa" w:w="453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Retensi pelanggan rendah, tidak ada insentif kembali</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w:t>
            </w:r>
          </w:p>
        </w:tc>
        <w:tc>
          <w:tcPr>
            <w:tcW w:type="dxa" w:w="4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Proses pembayaran terbatas (cash only / EDC manual)</w:t>
            </w:r>
          </w:p>
        </w:tc>
        <w:tc>
          <w:tcPr>
            <w:tcW w:type="dxa" w:w="4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Kehilangan pelanggan yang prefer cashless</w:t>
            </w:r>
          </w:p>
        </w:tc>
      </w:tr>
    </w:tbl>
    <w:p>
      <w:pPr>
        <w:spacing w:after="0" w:before="160"/>
      </w:pPr>
    </w:p>
    <w:p>
      <w:pPr>
        <w:pStyle w:val="Heading2"/>
        <w:spacing w:after="120" w:before="240"/>
      </w:pPr>
      <w:r>
        <w:rPr>
          <w:rFonts w:ascii="Arial" w:cs="Arial" w:eastAsia="Arial" w:hAnsi="Arial"/>
          <w:b/>
          <w:bCs/>
          <w:color w:val="2E2E4E"/>
          <w:sz w:val="28"/>
          <w:szCs w:val="28"/>
        </w:rPr>
        <w:t xml:space="preserve">2.2 Goals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Goal</w:t>
            </w:r>
          </w:p>
        </w:tc>
        <w:tc>
          <w:tcPr>
            <w:tcW w:type="dxa" w:w="46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 Keberhasilan</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Tingkatkan efisiensi operasional harian</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Waktu proses transaksi &lt; 2 menit per pelanggan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Kurangi no-show booking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No-show rate &lt; 15% (dengan notifikasi otomatis)</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Akurasi laporan keuangan</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Rekonsiliasi otomatis, 0 discrepancy manual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Tingkatkan retensi pelanggan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Repeat visit rate naik ≥ 20% dalam 6 bulan pertama</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Real-time visibility untuk Owner</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Dashboard update &lt; 30 detik setelah transaksi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Cashless adoption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 70% transaksi menggunakan metode digital</w:t>
            </w:r>
          </w:p>
        </w:tc>
      </w:tr>
    </w:tbl>
    <w:p>
      <w:pPr>
        <w:spacing w:after="0" w:before="160"/>
      </w:pPr>
    </w:p>
    <w:p>
      <w:pPr>
        <w:pStyle w:val="Heading1"/>
        <w:spacing w:after="160" w:before="320"/>
      </w:pPr>
      <w:r>
        <w:rPr>
          <w:rFonts w:ascii="Arial" w:cs="Arial" w:eastAsia="Arial" w:hAnsi="Arial"/>
          <w:b/>
          <w:bCs/>
          <w:color w:val="1A1A2E"/>
          <w:sz w:val="36"/>
          <w:szCs w:val="36"/>
        </w:rPr>
        <w:t xml:space="preserve">3. User Personas &amp; Roles</w:t>
      </w:r>
    </w:p>
    <w:p>
      <w:pPr>
        <w:pBdr>
          <w:bottom w:val="single" w:color="C9A84C" w:sz="6" w:space="1"/>
        </w:pBdr>
        <w:spacing w:after="0"/>
      </w:pPr>
    </w:p>
    <w:p>
      <w:pPr>
        <w:spacing w:after="0" w:before="120"/>
      </w:pPr>
    </w:p>
    <w:p>
      <w:pPr>
        <w:spacing w:after="80" w:before="80"/>
      </w:pPr>
      <w:r>
        <w:rPr>
          <w:rFonts w:ascii="Arial" w:cs="Arial" w:eastAsia="Arial" w:hAnsi="Arial"/>
          <w:color w:val="333333"/>
          <w:sz w:val="22"/>
          <w:szCs w:val="22"/>
        </w:rPr>
        <w:t xml:space="preserve">Sistem ini melayani lima peran pengguna dengan kebutuhan dan tingkat akses yang berbeda:</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40"/>
        <w:gridCol w:w="3240"/>
        <w:gridCol w:w="2640"/>
      </w:tblGrid>
      <w:tr>
        <w:tc>
          <w:tcPr>
            <w:tcW w:type="dxa" w:w="1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0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Siapa</w:t>
            </w:r>
          </w:p>
        </w:tc>
        <w:tc>
          <w:tcPr>
            <w:tcW w:type="dxa" w:w="32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Kebutuhan Utama</w:t>
            </w:r>
          </w:p>
        </w:tc>
        <w:tc>
          <w:tcPr>
            <w:tcW w:type="dxa" w:w="26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Akses Platform</w:t>
            </w:r>
          </w:p>
        </w:tc>
      </w:tr>
      <w:tr>
        <w:tc>
          <w:tcPr>
            <w:tcW w:type="dxa" w:w="1440"/>
            <w:tcBorders>
              <w:top w:val="single" w:color="CCCCCC" w:sz="1"/>
              <w:left w:val="single" w:color="CCCCCC" w:sz="1"/>
              <w:bottom w:val="single" w:color="CCCCCC" w:sz="1"/>
              <w:right w:val="single" w:color="CCCCCC" w:sz="1"/>
            </w:tcBorders>
            <w:shd w:fill="F5E6C0"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Owner</w:t>
            </w:r>
          </w:p>
        </w:tc>
        <w:tc>
          <w:tcPr>
            <w:tcW w:type="dxa" w:w="2040"/>
            <w:tcBorders>
              <w:top w:val="single" w:color="CCCCCC" w:sz="1"/>
              <w:left w:val="single" w:color="CCCCCC" w:sz="1"/>
              <w:bottom w:val="single" w:color="CCCCCC" w:sz="1"/>
              <w:right w:val="single" w:color="CCCCCC" w:sz="1"/>
            </w:tcBorders>
            <w:shd w:fill="F5E6C0"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Pemilik bisnis, 1–3 orang</w:t>
            </w:r>
          </w:p>
        </w:tc>
        <w:tc>
          <w:tcPr>
            <w:tcW w:type="dxa" w:w="3240"/>
            <w:tcBorders>
              <w:top w:val="single" w:color="CCCCCC" w:sz="1"/>
              <w:left w:val="single" w:color="CCCCCC" w:sz="1"/>
              <w:bottom w:val="single" w:color="CCCCCC" w:sz="1"/>
              <w:right w:val="single" w:color="CCCCCC" w:sz="1"/>
            </w:tcBorders>
            <w:shd w:fill="F5E6C0"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Monitor semua cabang, laporan keuangan konsolidasi, konfigurasi sistem global, analitik performa bisnis</w:t>
            </w:r>
          </w:p>
        </w:tc>
        <w:tc>
          <w:tcPr>
            <w:tcW w:type="dxa" w:w="2640"/>
            <w:tcBorders>
              <w:top w:val="single" w:color="CCCCCC" w:sz="1"/>
              <w:left w:val="single" w:color="CCCCCC" w:sz="1"/>
              <w:bottom w:val="single" w:color="CCCCCC" w:sz="1"/>
              <w:right w:val="single" w:color="CCCCCC" w:sz="1"/>
            </w:tcBorders>
            <w:shd w:fill="F5E6C0"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Web Dashboard + Mobile App (Fase 2)</w:t>
            </w:r>
          </w:p>
        </w:tc>
      </w:tr>
      <w:tr>
        <w:tc>
          <w:tcPr>
            <w:tcW w:type="dxa" w:w="14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Manager</w:t>
            </w:r>
          </w:p>
        </w:tc>
        <w:tc>
          <w:tcPr>
            <w:tcW w:type="dxa" w:w="20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Kepala/supervisor per cabang, 1 orang per outlet</w:t>
            </w:r>
          </w:p>
        </w:tc>
        <w:tc>
          <w:tcPr>
            <w:tcW w:type="dxa" w:w="32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Kelola operasional 1 cabang: laporan cabang, jadwal shift, persetujuan void/refund, promo lokal, performa barber</w:t>
            </w:r>
          </w:p>
        </w:tc>
        <w:tc>
          <w:tcPr>
            <w:tcW w:type="dxa" w:w="26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Web App (penuh) + Mobile App (Fase 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Admin / Kasir</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Staff operasional harian di cabang</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Proses transaksi POS, kelola booking &amp; antrian, input absensi, cetak/kirim struk</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Web App (utama) + Mobile App (Fase 2)</w:t>
            </w:r>
          </w:p>
        </w:tc>
      </w:tr>
      <w:tr>
        <w:tc>
          <w:tcPr>
            <w:tcW w:type="dxa" w:w="14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Barber / Staff</w:t>
            </w:r>
          </w:p>
        </w:tc>
        <w:tc>
          <w:tcPr>
            <w:tcW w:type="dxa" w:w="20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Tenaga kerja teknis barbershop</w:t>
            </w:r>
          </w:p>
        </w:tc>
        <w:tc>
          <w:tcPr>
            <w:tcW w:type="dxa" w:w="32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Lihat jadwal &amp; antrian sendiri, clock-in/out, track komisi &amp; bagi hasil pribadi</w:t>
            </w:r>
          </w:p>
        </w:tc>
        <w:tc>
          <w:tcPr>
            <w:tcW w:type="dxa" w:w="26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Web App (ringkas) + Mobile App (Fase 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Customer</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Pelanggan barbershop</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Booking layanan, lihat status antrian real-time, bayar, cek &amp; redeem poin loyalty</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Web App + Mobile App (Fase 2)</w:t>
            </w:r>
          </w:p>
        </w:tc>
      </w:tr>
    </w:tbl>
    <w:p>
      <w:pPr>
        <w:spacing w:after="0" w:before="160"/>
      </w:pPr>
    </w:p>
    <w:p>
      <w:pPr>
        <w:pStyle w:val="Heading2"/>
        <w:spacing w:after="120" w:before="240"/>
      </w:pPr>
      <w:r>
        <w:rPr>
          <w:rFonts w:ascii="Arial" w:cs="Arial" w:eastAsia="Arial" w:hAnsi="Arial"/>
          <w:b/>
          <w:bCs/>
          <w:color w:val="2E2E4E"/>
          <w:sz w:val="28"/>
          <w:szCs w:val="28"/>
        </w:rPr>
        <w:t xml:space="preserve">3.1 Fungsi Utama Manager</w:t>
      </w:r>
    </w:p>
    <w:p>
      <w:pPr>
        <w:spacing w:after="80" w:before="80"/>
      </w:pPr>
      <w:r>
        <w:rPr>
          <w:rFonts w:ascii="Arial" w:cs="Arial" w:eastAsia="Arial" w:hAnsi="Arial"/>
          <w:color w:val="333333"/>
          <w:sz w:val="22"/>
          <w:szCs w:val="22"/>
        </w:rPr>
        <w:t xml:space="preserve">Role Manager dirancang sebagai perpanjangan tangan Owner di level cabang. Manager memiliki visibilitas dan kontrol penuh atas satu cabang yang ditugaskan, namun tidak dapat mengakses data cabang lain atau mengubah konfigurasi sistem secara global.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Fungsi</w:t>
            </w:r>
          </w:p>
        </w:tc>
        <w:tc>
          <w:tcPr>
            <w:tcW w:type="dxa" w:w="6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Laporan Cabang</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Akses penuh laporan revenue, transaksi, dan performa harian/mingguan/bulanan untuk cabang yang dipimpin – tidak bisa melihat data cabang lain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Monitoring Performa Barber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Lihat detail tiap barber: jumlah layanan dikerjakan, revenue kontribusi, absensi, dan akumulasi bagi hasil di cabangnya</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Manajemen Jadwal Shift</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Buat, edit, dan publish jadwal shift mingguan seluruh karyawan cabang; menerima notifikasi jika ada konflik jadwal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Persetujuan Void &amp; Refund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Approve atau tolak permintaan void/refund dari Admin; setiap keputusan dicatat di audit log beserta alasannya</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Koreksi Absensi Staff</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Approve atau tolak permohonan koreksi absensi karyawan (keterlambatan, izin mendadak, lupa clock-out)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Kelola Layanan &amp; Harga Lokal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Tambah, edit, atau nonaktifkan layanan serta harga khusus cabangnya dalam batas yang ditetapkan Owner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Buat &amp; Kelola Promo Lokal</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Buat program promo/diskon yang hanya berlaku di cabangnya sendiri; Owner dapat me-review dan menonaktifkan promo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Manajemen Karyawan Cabang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Tambah, edit, atau nonaktifkan akun barber &amp; admin di cabangnya; tidak bisa ubah data karyawan cabang lain</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Notifikasi Eskalasi Otomatis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Menerima alert anomali: no-show berlebihan, void berulang dalam sehari, barber terlambat tanpa konfirmasi, omzet di bawah target harian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Pengaturan Operasional Cabang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Set jam buka/tutup, kapasitas slot booking per jam, dan hari libur khusus cabang tanpa perlu meminta izin Owner</w:t>
            </w:r>
          </w:p>
        </w:tc>
      </w:tr>
    </w:tbl>
    <w:p>
      <w:r>
        <w:br w:type="page"/>
      </w:r>
    </w:p>
    <w:p>
      <w:pPr>
        <w:pStyle w:val="Heading1"/>
        <w:spacing w:after="160" w:before="320"/>
      </w:pPr>
      <w:r>
        <w:rPr>
          <w:rFonts w:ascii="Arial" w:cs="Arial" w:eastAsia="Arial" w:hAnsi="Arial"/>
          <w:b/>
          <w:bCs/>
          <w:color w:val="1A1A2E"/>
          <w:sz w:val="36"/>
          <w:szCs w:val="36"/>
        </w:rPr>
        <w:t xml:space="preserve">4. Feature Requirements</w:t>
      </w:r>
    </w:p>
    <w:p>
      <w:pPr>
        <w:pBdr>
          <w:bottom w:val="single" w:color="C9A84C" w:sz="6" w:space="1"/>
        </w:pBdr>
        <w:spacing w:after="0"/>
      </w:pPr>
    </w:p>
    <w:p>
      <w:pPr>
        <w:spacing w:after="0" w:before="80"/>
      </w:pPr>
    </w:p>
    <w:p>
      <w:pPr>
        <w:spacing w:after="80" w:before="80"/>
      </w:pPr>
      <w:r>
        <w:rPr>
          <w:rFonts w:ascii="Arial" w:cs="Arial" w:eastAsia="Arial" w:hAnsi="Arial"/>
          <w:color w:val="333333"/>
          <w:sz w:val="22"/>
          <w:szCs w:val="22"/>
        </w:rPr>
        <w:t xml:space="preserve">Seluruh fitur dikelompokkan dalam enam modul utama. Prioritas ditentukan dengan skala MoSCoW:</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840"/>
        <w:gridCol w:w="1440"/>
        <w:gridCol w:w="2760"/>
      </w:tblGrid>
      <w:tr>
        <w:tc>
          <w:tcPr>
            <w:tcW w:type="dxa" w:w="8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Label</w:t>
            </w:r>
          </w:p>
        </w:tc>
        <w:tc>
          <w:tcPr>
            <w:tcW w:type="dxa" w:w="1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Singkatan</w:t>
            </w:r>
          </w:p>
        </w:tc>
        <w:tc>
          <w:tcPr>
            <w:tcW w:type="dxa" w:w="27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Arti</w:t>
            </w:r>
          </w:p>
        </w:tc>
      </w:tr>
      <w:tr>
        <w:tc>
          <w:tcPr>
            <w:tcW w:type="dxa" w:w="8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w:t>
            </w:r>
          </w:p>
        </w:tc>
        <w:tc>
          <w:tcPr>
            <w:tcW w:type="dxa" w:w="14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Must Have</w:t>
            </w:r>
          </w:p>
        </w:tc>
        <w:tc>
          <w:tcPr>
            <w:tcW w:type="dxa" w:w="2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Wajib ada di MVP</w:t>
            </w:r>
          </w:p>
        </w:tc>
      </w:tr>
      <w:tr>
        <w:tc>
          <w:tcPr>
            <w:tcW w:type="dxa" w:w="8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w:t>
            </w:r>
          </w:p>
        </w:tc>
        <w:tc>
          <w:tcPr>
            <w:tcW w:type="dxa" w:w="14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Should Have</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Sangat direkomendasikan</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Could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Nice-to-have jika ada waktu</w:t>
            </w:r>
          </w:p>
        </w:tc>
      </w:tr>
      <w:tr>
        <w:tc>
          <w:tcPr>
            <w:tcW w:type="dxa" w:w="8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w:t>
            </w:r>
          </w:p>
        </w:tc>
        <w:tc>
          <w:tcPr>
            <w:tcW w:type="dxa" w:w="14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Won't Have (yet)</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Ditunda ke fase berikutnya</w:t>
            </w:r>
          </w:p>
        </w:tc>
      </w:tr>
    </w:tbl>
    <w:p>
      <w:pPr>
        <w:spacing w:after="0" w:before="160"/>
      </w:pPr>
    </w:p>
    <w:p>
      <w:pPr>
        <w:pStyle w:val="Heading2"/>
        <w:spacing w:after="120" w:before="240"/>
      </w:pPr>
      <w:r>
        <w:rPr>
          <w:rFonts w:ascii="Arial" w:cs="Arial" w:eastAsia="Arial" w:hAnsi="Arial"/>
          <w:b/>
          <w:bCs/>
          <w:color w:val="2E2E4E"/>
          <w:sz w:val="28"/>
          <w:szCs w:val="28"/>
        </w:rPr>
        <w:t xml:space="preserve">4.1 Modul Booking &amp; Antrian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960"/>
        <w:gridCol w:w="1200"/>
      </w:tblGrid>
      <w:tr>
        <w:tc>
          <w:tcPr>
            <w:tcW w:type="dxa" w:w="4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w:t>
            </w:r>
          </w:p>
        </w:tc>
        <w:tc>
          <w:tcPr>
            <w:tcW w:type="dxa" w:w="3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Prioritas</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Advance Booking Online</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Customer pilih cabang, layanan, barber, tanggal &amp; slot waktu melalui web</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Walk-in Queue Digital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Customer scan QR / akses web untuk ambil nomor antrian di lokasi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M</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Manajemen Slot &amp; Jadwal</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Admin set kapasitas slot per jam, jadwal buka/tutup per cabang</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Konfirmasi &amp; Reminder Otomatis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Notifikasi booking via WhatsApp/email: konfirmasi, reminder H-1, H-2 jam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M</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Pilih Barber Spesifik</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Customer bisa request barber tertentu saat booking advance</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Status Antrian Real-time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Customer bisa monitor posisi antrian via web (perkiraan waktu tunggu)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Reschedule / Pembatalan</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Customer bisa ubah atau batalkan booking hingga 1 jam sebelumnya</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Blacklist / Blokir No-show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Pelanggan dengan ≥3 no-show diblokir dari booking online selama 30 hari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C</w:t>
            </w:r>
          </w:p>
        </w:tc>
      </w:tr>
    </w:tbl>
    <w:p>
      <w:pPr>
        <w:spacing w:after="0" w:before="160"/>
      </w:pPr>
    </w:p>
    <w:p>
      <w:pPr>
        <w:pStyle w:val="Heading2"/>
        <w:spacing w:after="120" w:before="240"/>
      </w:pPr>
      <w:r>
        <w:rPr>
          <w:rFonts w:ascii="Arial" w:cs="Arial" w:eastAsia="Arial" w:hAnsi="Arial"/>
          <w:b/>
          <w:bCs/>
          <w:color w:val="2E2E4E"/>
          <w:sz w:val="28"/>
          <w:szCs w:val="28"/>
        </w:rPr>
        <w:t xml:space="preserve">4.2 Modul POS (Point of 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960"/>
        <w:gridCol w:w="1200"/>
      </w:tblGrid>
      <w:tr>
        <w:tc>
          <w:tcPr>
            <w:tcW w:type="dxa" w:w="4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w:t>
            </w:r>
          </w:p>
        </w:tc>
        <w:tc>
          <w:tcPr>
            <w:tcW w:type="dxa" w:w="3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Prioritas</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Input Transaksi</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Pilih layanan, harga, barber yang mengerjakan, dan customer (login/tamu)</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Integrasi Payment Gateway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Proses QRIS, e-wallet (GoPay/OVO/Dana/ShopeePay), VA, kartu debit/kredit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M</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Kalkulasi Bagi Hasil Otomatis</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Sistem hitung split revenue antara barbershop dan barber per transaksi</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Cetak / Kirim Struk Digital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Struk dikirim via WhatsApp/email, atau cetak langsung dari printer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Manajemen Menu Layanan</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Admin kelola daftar layanan, harga, durasi estimasi per cabang</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Promo &amp; Diskon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Input kode promo, diskon persentase atau nominal, masa berlaku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Void / Refund Transaksi</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Admin/Owner bisa void transaksi dengan alasan dan log audit</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Laporan Kasir End-of-Day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Summary transaksi harian per kasir untuk serah terima shift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M</w:t>
            </w:r>
          </w:p>
        </w:tc>
      </w:tr>
    </w:tbl>
    <w:p>
      <w:pPr>
        <w:spacing w:after="0" w:before="160"/>
      </w:pPr>
    </w:p>
    <w:p>
      <w:pPr>
        <w:pStyle w:val="Heading2"/>
        <w:spacing w:after="120" w:before="240"/>
      </w:pPr>
      <w:r>
        <w:rPr>
          <w:rFonts w:ascii="Arial" w:cs="Arial" w:eastAsia="Arial" w:hAnsi="Arial"/>
          <w:b/>
          <w:bCs/>
          <w:color w:val="2E2E4E"/>
          <w:sz w:val="28"/>
          <w:szCs w:val="28"/>
        </w:rPr>
        <w:t xml:space="preserve">4.3 Modul Payment System</w:t>
      </w:r>
    </w:p>
    <w:p>
      <w:pPr>
        <w:spacing w:after="80" w:before="80"/>
      </w:pPr>
      <w:r>
        <w:rPr>
          <w:rFonts w:ascii="Arial" w:cs="Arial" w:eastAsia="Arial" w:hAnsi="Arial"/>
          <w:color w:val="333333"/>
          <w:sz w:val="22"/>
          <w:szCs w:val="22"/>
        </w:rPr>
        <w:t xml:space="preserve">Sistem pembayaran menggunakan payment gateway lokal (Midtrans / Xendit) yang mendukung semua metode berikut: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Metode Pembayaran</w:t>
            </w:r>
          </w:p>
        </w:tc>
        <w:tc>
          <w:tcPr>
            <w:tcW w:type="dxa" w:w="3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Provider / Channel</w:t>
            </w:r>
          </w:p>
        </w:tc>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QRIS</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GoPay, OVO, Dana, ShopeePay, LinkAja, bank QRIS</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Scan QR di kasir atau di app customer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E-wallet Direct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GoPay, OVO, Dana, ShopeePay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Charge langsung ke dompet digital</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Virtual Account</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BCA, Mandiri, BNI, BRI, Permata</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Cocok untuk booking advance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Kartu Debit/Kredit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Visa, Mastercard (via gateway)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Untuk transaksi di atas Rp500.000</w:t>
            </w:r>
          </w:p>
        </w:tc>
      </w:tr>
    </w:tbl>
    <w:p>
      <w:pPr>
        <w:spacing w:after="0" w:before="120"/>
      </w:pPr>
    </w:p>
    <w:p>
      <w:pPr>
        <w:spacing w:after="80" w:before="80"/>
      </w:pPr>
      <w:r>
        <w:rPr>
          <w:rFonts w:ascii="Arial" w:cs="Arial" w:eastAsia="Arial" w:hAnsi="Arial"/>
          <w:color w:val="333333"/>
          <w:sz w:val="22"/>
          <w:szCs w:val="22"/>
        </w:rPr>
        <w:t xml:space="preserve">Catatan: Cash tidak diintegrasikan ke sistem payment gateway, namun Admin tetap bisa mencatat penerimaan cash manual di POS untuk kelengkapan laporan.</w:t>
      </w:r>
    </w:p>
    <w:p>
      <w:pPr>
        <w:spacing w:after="0" w:before="160"/>
      </w:pPr>
    </w:p>
    <w:p>
      <w:pPr>
        <w:pStyle w:val="Heading2"/>
        <w:spacing w:after="120" w:before="240"/>
      </w:pPr>
      <w:r>
        <w:rPr>
          <w:rFonts w:ascii="Arial" w:cs="Arial" w:eastAsia="Arial" w:hAnsi="Arial"/>
          <w:b/>
          <w:bCs/>
          <w:color w:val="2E2E4E"/>
          <w:sz w:val="28"/>
          <w:szCs w:val="28"/>
        </w:rPr>
        <w:t xml:space="preserve">4.4 Modul Absensi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960"/>
        <w:gridCol w:w="1200"/>
      </w:tblGrid>
      <w:tr>
        <w:tc>
          <w:tcPr>
            <w:tcW w:type="dxa" w:w="4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w:t>
            </w:r>
          </w:p>
        </w:tc>
        <w:tc>
          <w:tcPr>
            <w:tcW w:type="dxa" w:w="3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Prioritas</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Clock-in / Clock-out Digital</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Staff absen via web/app menggunakan PIN atau foto selfie (verifikasi lokasi)</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Geofencing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Validasi absensi hanya bisa dilakukan dalam radius X meter dari lokasi cabang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Jadwal Shift</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Admin buat &amp; kelola jadwal shift per karyawan, per minggu</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Rekap Kehadiran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Laporan kehadiran bulanan per karyawan: hadir, izin, sakit, alpha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M</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Integrasi Perhitungan Gaji</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Data absensi menjadi dasar kalkulasi gaji tetap dan bagi hasil</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Notifikasi Keterlambatan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Alert ke Admin jika staff belum clock-in 15 menit setelah jadwal masuk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C</w:t>
            </w:r>
          </w:p>
        </w:tc>
      </w:tr>
    </w:tbl>
    <w:p>
      <w:pPr>
        <w:spacing w:after="0" w:before="160"/>
      </w:pPr>
    </w:p>
    <w:p>
      <w:pPr>
        <w:pStyle w:val="Heading2"/>
        <w:spacing w:after="120" w:before="240"/>
      </w:pPr>
      <w:r>
        <w:rPr>
          <w:rFonts w:ascii="Arial" w:cs="Arial" w:eastAsia="Arial" w:hAnsi="Arial"/>
          <w:b/>
          <w:bCs/>
          <w:color w:val="2E2E4E"/>
          <w:sz w:val="28"/>
          <w:szCs w:val="28"/>
        </w:rPr>
        <w:t xml:space="preserve">4.5 Modul Loyalty Program (Poin &amp; Reward)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960"/>
        <w:gridCol w:w="1200"/>
      </w:tblGrid>
      <w:tr>
        <w:tc>
          <w:tcPr>
            <w:tcW w:type="dxa" w:w="4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w:t>
            </w:r>
          </w:p>
        </w:tc>
        <w:tc>
          <w:tcPr>
            <w:tcW w:type="dxa" w:w="3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Prioritas</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Akumulasi Poin</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Setiap transaksi menghasilkan poin (contoh: Rp1.000 = 1 poin)</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Penukaran Poin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Poin bisa ditukar diskon atau layanan gratis sesuai katalog reward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M</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Riwayat Poin</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Customer bisa melihat histori earn &amp; redeem poin di profil mereka</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Poin Bonus Event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Admin bisa buat campaign poin bonus (hari ulang tahun, hari tertentu)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Expiry Poin</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Poin kadaluarsa setelah X bulan tidak aktif (konfigurasi oleh Owner)</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Notifikasi Poin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Customer dapat notifikasi setelah transaksi: poin didapat &amp; saldo total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Tier Membership</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Silver / Gold / Platinum berdasarkan akumulasi poin, tiap tier punya benefit berbeda</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C</w:t>
            </w:r>
          </w:p>
        </w:tc>
      </w:tr>
    </w:tbl>
    <w:p>
      <w:pPr>
        <w:spacing w:after="0" w:before="160"/>
      </w:pPr>
    </w:p>
    <w:p>
      <w:pPr>
        <w:pStyle w:val="Heading2"/>
        <w:spacing w:after="120" w:before="240"/>
      </w:pPr>
      <w:r>
        <w:rPr>
          <w:rFonts w:ascii="Arial" w:cs="Arial" w:eastAsia="Arial" w:hAnsi="Arial"/>
          <w:b/>
          <w:bCs/>
          <w:color w:val="2E2E4E"/>
          <w:sz w:val="28"/>
          <w:szCs w:val="28"/>
        </w:rPr>
        <w:t xml:space="preserve">4.6 Modul Reporting &amp;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960"/>
        <w:gridCol w:w="1200"/>
      </w:tblGrid>
      <w:tr>
        <w:tc>
          <w:tcPr>
            <w:tcW w:type="dxa" w:w="4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w:t>
            </w:r>
          </w:p>
        </w:tc>
        <w:tc>
          <w:tcPr>
            <w:tcW w:type="dxa" w:w="3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Prioritas</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Dashboard Owner Real-time</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KPI utama: revenue, jumlah customer, top layanan, perbandingan antar cabang</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Laporan Revenue per Cabang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Breakdown pendapatan per cabang, periode harian/mingguan/bulanan/custom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M</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Laporan Performa Barber</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Jumlah layanan dikerjakan, total revenue kontribusi, absensi, rating</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Laporan Bagi Hasil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Detail perhitungan bagi hasil per barber per periode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M</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Laporan Inventori Layanan</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Layanan terlaris, revenue per kategori layanan</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Export Laporan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Export ke PDF dan Excel (XLSX)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Laporan Customer</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Customer baru vs returning, top spender, analitik loyalty</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w:t>
            </w:r>
          </w:p>
        </w:tc>
      </w:tr>
    </w:tbl>
    <w:p>
      <w:r>
        <w:br w:type="page"/>
      </w:r>
    </w:p>
    <w:p>
      <w:pPr>
        <w:pStyle w:val="Heading1"/>
        <w:spacing w:after="160" w:before="320"/>
      </w:pPr>
      <w:r>
        <w:rPr>
          <w:rFonts w:ascii="Arial" w:cs="Arial" w:eastAsia="Arial" w:hAnsi="Arial"/>
          <w:b/>
          <w:bCs/>
          <w:color w:val="1A1A2E"/>
          <w:sz w:val="36"/>
          <w:szCs w:val="36"/>
        </w:rPr>
        <w:t xml:space="preserve">5. User Stories Utama</w:t>
      </w:r>
    </w:p>
    <w:p>
      <w:pPr>
        <w:pBdr>
          <w:bottom w:val="single" w:color="C9A84C" w:sz="6" w:space="1"/>
        </w:pBdr>
        <w:spacing w:after="0"/>
      </w:pPr>
    </w:p>
    <w:p>
      <w:pPr>
        <w:spacing w:after="0" w:before="120"/>
      </w:pPr>
    </w:p>
    <w:p>
      <w:pPr>
        <w:pStyle w:val="Heading3"/>
        <w:spacing w:after="80" w:before="180"/>
      </w:pPr>
      <w:r>
        <w:rPr>
          <w:rFonts w:ascii="Arial" w:cs="Arial" w:eastAsia="Arial" w:hAnsi="Arial"/>
          <w:b/>
          <w:bCs/>
          <w:color w:val="C9A84C"/>
          <w:sz w:val="24"/>
          <w:szCs w:val="24"/>
        </w:rPr>
        <w:t xml:space="preserve">Sebagai Owner, saya ingin…</w:t>
      </w:r>
    </w:p>
    <w:p>
      <w:pPr>
        <w:pStyle w:val="ListParagraph"/>
        <w:numPr>
          <w:ilvl w:val="0"/>
          <w:numId w:val="2"/>
        </w:numPr>
        <w:spacing w:after="60" w:before="60"/>
      </w:pPr>
      <w:r>
        <w:rPr>
          <w:rFonts w:ascii="Arial" w:cs="Arial" w:eastAsia="Arial" w:hAnsi="Arial"/>
          <w:color w:val="333333"/>
          <w:sz w:val="22"/>
          <w:szCs w:val="22"/>
        </w:rPr>
        <w:t xml:space="preserve">Melihat dashboard konsolidasi semua cabang dalam satu layar, agar saya bisa membuat keputusan bisnis yang cepat.</w:t>
      </w:r>
    </w:p>
    <w:p>
      <w:pPr>
        <w:pStyle w:val="ListParagraph"/>
        <w:numPr>
          <w:ilvl w:val="0"/>
          <w:numId w:val="2"/>
        </w:numPr>
        <w:spacing w:after="60" w:before="60"/>
      </w:pPr>
      <w:r>
        <w:rPr>
          <w:rFonts w:ascii="Arial" w:cs="Arial" w:eastAsia="Arial" w:hAnsi="Arial"/>
          <w:color w:val="333333"/>
          <w:sz w:val="22"/>
          <w:szCs w:val="22"/>
        </w:rPr>
        <w:t xml:space="preserve">Mendapatkan laporan bagi hasil barber per periode secara otomatis, agar proses penggajian tidak manual dan error.</w:t>
      </w:r>
    </w:p>
    <w:p>
      <w:pPr>
        <w:pStyle w:val="ListParagraph"/>
        <w:numPr>
          <w:ilvl w:val="0"/>
          <w:numId w:val="2"/>
        </w:numPr>
        <w:spacing w:after="60" w:before="60"/>
      </w:pPr>
      <w:r>
        <w:rPr>
          <w:rFonts w:ascii="Arial" w:cs="Arial" w:eastAsia="Arial" w:hAnsi="Arial"/>
          <w:color w:val="333333"/>
          <w:sz w:val="22"/>
          <w:szCs w:val="22"/>
        </w:rPr>
        <w:t xml:space="preserve">Menerima alert jika ada anomali transaksi (void berulang, diskon berlebihan), agar saya bisa deteksi potensi fraud.</w:t>
      </w:r>
    </w:p>
    <w:p>
      <w:pPr>
        <w:pStyle w:val="ListParagraph"/>
        <w:numPr>
          <w:ilvl w:val="0"/>
          <w:numId w:val="2"/>
        </w:numPr>
        <w:spacing w:after="60" w:before="60"/>
      </w:pPr>
      <w:r>
        <w:rPr>
          <w:rFonts w:ascii="Arial" w:cs="Arial" w:eastAsia="Arial" w:hAnsi="Arial"/>
          <w:color w:val="333333"/>
          <w:sz w:val="22"/>
          <w:szCs w:val="22"/>
        </w:rPr>
        <w:t xml:space="preserve">Mengatur persentase bagi hasil per barber secara individual, agar setiap kontrak barber bisa dikustomisasi.</w:t>
      </w:r>
    </w:p>
    <w:p>
      <w:pPr>
        <w:spacing w:after="0" w:before="80"/>
      </w:pPr>
    </w:p>
    <w:p>
      <w:pPr>
        <w:pStyle w:val="Heading3"/>
        <w:spacing w:after="80" w:before="180"/>
      </w:pPr>
      <w:r>
        <w:rPr>
          <w:rFonts w:ascii="Arial" w:cs="Arial" w:eastAsia="Arial" w:hAnsi="Arial"/>
          <w:b/>
          <w:bCs/>
          <w:color w:val="C9A84C"/>
          <w:sz w:val="24"/>
          <w:szCs w:val="24"/>
        </w:rPr>
        <w:t xml:space="preserve">Sebagai Manager, saya ingin…</w:t>
      </w:r>
    </w:p>
    <w:p>
      <w:pPr>
        <w:pStyle w:val="ListParagraph"/>
        <w:numPr>
          <w:ilvl w:val="0"/>
          <w:numId w:val="2"/>
        </w:numPr>
        <w:spacing w:after="60" w:before="60"/>
      </w:pPr>
      <w:r>
        <w:rPr>
          <w:rFonts w:ascii="Arial" w:cs="Arial" w:eastAsia="Arial" w:hAnsi="Arial"/>
          <w:color w:val="333333"/>
          <w:sz w:val="22"/>
          <w:szCs w:val="22"/>
        </w:rPr>
        <w:t xml:space="preserve">Melihat laporan revenue dan performa cabang saya hari ini tanpa harus minta ke Owner, agar saya bisa mengambil tindakan operasional secara mandiri.</w:t>
      </w:r>
    </w:p>
    <w:p>
      <w:pPr>
        <w:pStyle w:val="ListParagraph"/>
        <w:numPr>
          <w:ilvl w:val="0"/>
          <w:numId w:val="2"/>
        </w:numPr>
        <w:spacing w:after="60" w:before="60"/>
      </w:pPr>
      <w:r>
        <w:rPr>
          <w:rFonts w:ascii="Arial" w:cs="Arial" w:eastAsia="Arial" w:hAnsi="Arial"/>
          <w:color w:val="333333"/>
          <w:sz w:val="22"/>
          <w:szCs w:val="22"/>
        </w:rPr>
        <w:t xml:space="preserve">Menyetujui atau menolak permintaan void/refund dari kasir langsung dari dashboard saya, agar setiap keputusan terdokumentasi dan tidak ada yang lolos tanpa otorisasi.</w:t>
      </w:r>
    </w:p>
    <w:p>
      <w:pPr>
        <w:pStyle w:val="ListParagraph"/>
        <w:numPr>
          <w:ilvl w:val="0"/>
          <w:numId w:val="2"/>
        </w:numPr>
        <w:spacing w:after="60" w:before="60"/>
      </w:pPr>
      <w:r>
        <w:rPr>
          <w:rFonts w:ascii="Arial" w:cs="Arial" w:eastAsia="Arial" w:hAnsi="Arial"/>
          <w:color w:val="333333"/>
          <w:sz w:val="22"/>
          <w:szCs w:val="22"/>
        </w:rPr>
        <w:t xml:space="preserve">Membuat dan mempublish jadwal shift mingguan karyawan cabang saya, agar tidak ada kebingungan soal siapa yang masuk dan kapan.</w:t>
      </w:r>
    </w:p>
    <w:p>
      <w:pPr>
        <w:pStyle w:val="ListParagraph"/>
        <w:numPr>
          <w:ilvl w:val="0"/>
          <w:numId w:val="2"/>
        </w:numPr>
        <w:spacing w:after="60" w:before="60"/>
      </w:pPr>
      <w:r>
        <w:rPr>
          <w:rFonts w:ascii="Arial" w:cs="Arial" w:eastAsia="Arial" w:hAnsi="Arial"/>
          <w:color w:val="333333"/>
          <w:sz w:val="22"/>
          <w:szCs w:val="22"/>
        </w:rPr>
        <w:t xml:space="preserve">Menerima notifikasi otomatis jika ada anomali di cabang (void berulang, omzet di bawah target, barber terlambat), agar saya bisa bertindak cepat tanpa perlu memantau layar sepanjang hari.</w:t>
      </w:r>
    </w:p>
    <w:p>
      <w:pPr>
        <w:pStyle w:val="ListParagraph"/>
        <w:numPr>
          <w:ilvl w:val="0"/>
          <w:numId w:val="2"/>
        </w:numPr>
        <w:spacing w:after="60" w:before="60"/>
      </w:pPr>
      <w:r>
        <w:rPr>
          <w:rFonts w:ascii="Arial" w:cs="Arial" w:eastAsia="Arial" w:hAnsi="Arial"/>
          <w:color w:val="333333"/>
          <w:sz w:val="22"/>
          <w:szCs w:val="22"/>
        </w:rPr>
        <w:t xml:space="preserve">Melihat kontribusi revenue dan absensi tiap barber di cabang saya, agar evaluasi performa bulanan bisa saya lakukan berdasarkan data, bukan kesan.</w:t>
      </w:r>
    </w:p>
    <w:p>
      <w:pPr>
        <w:pStyle w:val="ListParagraph"/>
        <w:numPr>
          <w:ilvl w:val="0"/>
          <w:numId w:val="2"/>
        </w:numPr>
        <w:spacing w:after="60" w:before="60"/>
      </w:pPr>
      <w:r>
        <w:rPr>
          <w:rFonts w:ascii="Arial" w:cs="Arial" w:eastAsia="Arial" w:hAnsi="Arial"/>
          <w:color w:val="333333"/>
          <w:sz w:val="22"/>
          <w:szCs w:val="22"/>
        </w:rPr>
        <w:t xml:space="preserve">Mengaktifkan promo lokal untuk cabang saya sendiri tanpa perlu menunggu persetujuan Owner, agar saya bisa merespons situasi pasar dengan cepat.</w:t>
      </w:r>
    </w:p>
    <w:p>
      <w:pPr>
        <w:pStyle w:val="ListParagraph"/>
        <w:numPr>
          <w:ilvl w:val="0"/>
          <w:numId w:val="2"/>
        </w:numPr>
        <w:spacing w:after="60" w:before="60"/>
      </w:pPr>
      <w:r>
        <w:rPr>
          <w:rFonts w:ascii="Arial" w:cs="Arial" w:eastAsia="Arial" w:hAnsi="Arial"/>
          <w:color w:val="333333"/>
          <w:sz w:val="22"/>
          <w:szCs w:val="22"/>
        </w:rPr>
        <w:t xml:space="preserve">Mengapprove koreksi absensi karyawan (izin, lupa clock-out), agar data kehadiran tetap akurat dan tidak menghambat perhitungan bagi hasil.</w:t>
      </w:r>
    </w:p>
    <w:p>
      <w:pPr>
        <w:spacing w:after="0" w:before="80"/>
      </w:pPr>
    </w:p>
    <w:p>
      <w:pPr>
        <w:pStyle w:val="Heading3"/>
        <w:spacing w:after="80" w:before="180"/>
      </w:pPr>
      <w:r>
        <w:rPr>
          <w:rFonts w:ascii="Arial" w:cs="Arial" w:eastAsia="Arial" w:hAnsi="Arial"/>
          <w:b/>
          <w:bCs/>
          <w:color w:val="C9A84C"/>
          <w:sz w:val="24"/>
          <w:szCs w:val="24"/>
        </w:rPr>
        <w:t xml:space="preserve">Sebagai Admin/Kasir, saya ingin…</w:t>
      </w:r>
    </w:p>
    <w:p>
      <w:pPr>
        <w:pStyle w:val="ListParagraph"/>
        <w:numPr>
          <w:ilvl w:val="0"/>
          <w:numId w:val="2"/>
        </w:numPr>
        <w:spacing w:after="60" w:before="60"/>
      </w:pPr>
      <w:r>
        <w:rPr>
          <w:rFonts w:ascii="Arial" w:cs="Arial" w:eastAsia="Arial" w:hAnsi="Arial"/>
          <w:color w:val="333333"/>
          <w:sz w:val="22"/>
          <w:szCs w:val="22"/>
        </w:rPr>
        <w:t xml:space="preserve">Memproses transaksi POS dengan cepat (&lt; 2 menit) dan menerima berbagai metode bayar, agar antrian pelanggan tidak menumpuk.</w:t>
      </w:r>
    </w:p>
    <w:p>
      <w:pPr>
        <w:pStyle w:val="ListParagraph"/>
        <w:numPr>
          <w:ilvl w:val="0"/>
          <w:numId w:val="2"/>
        </w:numPr>
        <w:spacing w:after="60" w:before="60"/>
      </w:pPr>
      <w:r>
        <w:rPr>
          <w:rFonts w:ascii="Arial" w:cs="Arial" w:eastAsia="Arial" w:hAnsi="Arial"/>
          <w:color w:val="333333"/>
          <w:sz w:val="22"/>
          <w:szCs w:val="22"/>
        </w:rPr>
        <w:t xml:space="preserve">Melihat dan mengelola antrian real-time (booking + walk-in) dalam satu tampilan, agar operasional lebih teratur.</w:t>
      </w:r>
    </w:p>
    <w:p>
      <w:pPr>
        <w:pStyle w:val="ListParagraph"/>
        <w:numPr>
          <w:ilvl w:val="0"/>
          <w:numId w:val="2"/>
        </w:numPr>
        <w:spacing w:after="60" w:before="60"/>
      </w:pPr>
      <w:r>
        <w:rPr>
          <w:rFonts w:ascii="Arial" w:cs="Arial" w:eastAsia="Arial" w:hAnsi="Arial"/>
          <w:color w:val="333333"/>
          <w:sz w:val="22"/>
          <w:szCs w:val="22"/>
        </w:rPr>
        <w:t xml:space="preserve">Mencetak atau mengirim struk digital ke pelanggan tanpa perlu pindah aplikasi, agar pengalaman checkout mulus.</w:t>
      </w:r>
    </w:p>
    <w:p>
      <w:pPr>
        <w:pStyle w:val="ListParagraph"/>
        <w:numPr>
          <w:ilvl w:val="0"/>
          <w:numId w:val="2"/>
        </w:numPr>
        <w:spacing w:after="60" w:before="60"/>
      </w:pPr>
      <w:r>
        <w:rPr>
          <w:rFonts w:ascii="Arial" w:cs="Arial" w:eastAsia="Arial" w:hAnsi="Arial"/>
          <w:color w:val="333333"/>
          <w:sz w:val="22"/>
          <w:szCs w:val="22"/>
        </w:rPr>
        <w:t xml:space="preserve">Menginput absensi staff yang terlambat atau izin, agar data kehadiran tetap akurat.</w:t>
      </w:r>
    </w:p>
    <w:p>
      <w:pPr>
        <w:spacing w:after="0" w:before="80"/>
      </w:pPr>
    </w:p>
    <w:p>
      <w:pPr>
        <w:pStyle w:val="Heading3"/>
        <w:spacing w:after="80" w:before="180"/>
      </w:pPr>
      <w:r>
        <w:rPr>
          <w:rFonts w:ascii="Arial" w:cs="Arial" w:eastAsia="Arial" w:hAnsi="Arial"/>
          <w:b/>
          <w:bCs/>
          <w:color w:val="C9A84C"/>
          <w:sz w:val="24"/>
          <w:szCs w:val="24"/>
        </w:rPr>
        <w:t xml:space="preserve">Sebagai Barber/Staff, saya ingin…</w:t>
      </w:r>
    </w:p>
    <w:p>
      <w:pPr>
        <w:pStyle w:val="ListParagraph"/>
        <w:numPr>
          <w:ilvl w:val="0"/>
          <w:numId w:val="2"/>
        </w:numPr>
        <w:spacing w:after="60" w:before="60"/>
      </w:pPr>
      <w:r>
        <w:rPr>
          <w:rFonts w:ascii="Arial" w:cs="Arial" w:eastAsia="Arial" w:hAnsi="Arial"/>
          <w:color w:val="333333"/>
          <w:sz w:val="22"/>
          <w:szCs w:val="22"/>
        </w:rPr>
        <w:t xml:space="preserve">Melihat jadwal dan antrian pelanggan saya hari ini saat saya baru datang, agar saya bisa mempersiapkan diri.</w:t>
      </w:r>
    </w:p>
    <w:p>
      <w:pPr>
        <w:pStyle w:val="ListParagraph"/>
        <w:numPr>
          <w:ilvl w:val="0"/>
          <w:numId w:val="2"/>
        </w:numPr>
        <w:spacing w:after="60" w:before="60"/>
      </w:pPr>
      <w:r>
        <w:rPr>
          <w:rFonts w:ascii="Arial" w:cs="Arial" w:eastAsia="Arial" w:hAnsi="Arial"/>
          <w:color w:val="333333"/>
          <w:sz w:val="22"/>
          <w:szCs w:val="22"/>
        </w:rPr>
        <w:t xml:space="preserve">Melakukan clock-in/out dari ponsel dengan mudah, agar tidak perlu antre di mesin absensi.</w:t>
      </w:r>
    </w:p>
    <w:p>
      <w:pPr>
        <w:pStyle w:val="ListParagraph"/>
        <w:numPr>
          <w:ilvl w:val="0"/>
          <w:numId w:val="2"/>
        </w:numPr>
        <w:spacing w:after="60" w:before="60"/>
      </w:pPr>
      <w:r>
        <w:rPr>
          <w:rFonts w:ascii="Arial" w:cs="Arial" w:eastAsia="Arial" w:hAnsi="Arial"/>
          <w:color w:val="333333"/>
          <w:sz w:val="22"/>
          <w:szCs w:val="22"/>
        </w:rPr>
        <w:t xml:space="preserve">Melihat akumulasi bagi hasil saya bulan ini secara real-time, agar saya termotivasi dan tidak perlu tanya ke admin.</w:t>
      </w:r>
    </w:p>
    <w:p>
      <w:pPr>
        <w:spacing w:after="0" w:before="80"/>
      </w:pPr>
    </w:p>
    <w:p>
      <w:pPr>
        <w:pStyle w:val="Heading3"/>
        <w:spacing w:after="80" w:before="180"/>
      </w:pPr>
      <w:r>
        <w:rPr>
          <w:rFonts w:ascii="Arial" w:cs="Arial" w:eastAsia="Arial" w:hAnsi="Arial"/>
          <w:b/>
          <w:bCs/>
          <w:color w:val="C9A84C"/>
          <w:sz w:val="24"/>
          <w:szCs w:val="24"/>
        </w:rPr>
        <w:t xml:space="preserve">Sebagai Customer, saya ingin…</w:t>
      </w:r>
    </w:p>
    <w:p>
      <w:pPr>
        <w:pStyle w:val="ListParagraph"/>
        <w:numPr>
          <w:ilvl w:val="0"/>
          <w:numId w:val="2"/>
        </w:numPr>
        <w:spacing w:after="60" w:before="60"/>
      </w:pPr>
      <w:r>
        <w:rPr>
          <w:rFonts w:ascii="Arial" w:cs="Arial" w:eastAsia="Arial" w:hAnsi="Arial"/>
          <w:color w:val="333333"/>
          <w:sz w:val="22"/>
          <w:szCs w:val="22"/>
        </w:rPr>
        <w:t xml:space="preserve">Booking jadwal potong dari ponsel kapan saja, agar saya tidak perlu telepon atau datang dulu untuk reservasi.</w:t>
      </w:r>
    </w:p>
    <w:p>
      <w:pPr>
        <w:pStyle w:val="ListParagraph"/>
        <w:numPr>
          <w:ilvl w:val="0"/>
          <w:numId w:val="2"/>
        </w:numPr>
        <w:spacing w:after="60" w:before="60"/>
      </w:pPr>
      <w:r>
        <w:rPr>
          <w:rFonts w:ascii="Arial" w:cs="Arial" w:eastAsia="Arial" w:hAnsi="Arial"/>
          <w:color w:val="333333"/>
          <w:sz w:val="22"/>
          <w:szCs w:val="22"/>
        </w:rPr>
        <w:t xml:space="preserve">Memilih barber favorit saat booking, agar saya mendapat layanan dari orang yang saya percaya.</w:t>
      </w:r>
    </w:p>
    <w:p>
      <w:pPr>
        <w:pStyle w:val="ListParagraph"/>
        <w:numPr>
          <w:ilvl w:val="0"/>
          <w:numId w:val="2"/>
        </w:numPr>
        <w:spacing w:after="60" w:before="60"/>
      </w:pPr>
      <w:r>
        <w:rPr>
          <w:rFonts w:ascii="Arial" w:cs="Arial" w:eastAsia="Arial" w:hAnsi="Arial"/>
          <w:color w:val="333333"/>
          <w:sz w:val="22"/>
          <w:szCs w:val="22"/>
        </w:rPr>
        <w:t xml:space="preserve">Melihat posisi antrian saya secara real-time, agar saya tidak perlu menunggu terlalu lama di barbershop.</w:t>
      </w:r>
    </w:p>
    <w:p>
      <w:pPr>
        <w:pStyle w:val="ListParagraph"/>
        <w:numPr>
          <w:ilvl w:val="0"/>
          <w:numId w:val="2"/>
        </w:numPr>
        <w:spacing w:after="60" w:before="60"/>
      </w:pPr>
      <w:r>
        <w:rPr>
          <w:rFonts w:ascii="Arial" w:cs="Arial" w:eastAsia="Arial" w:hAnsi="Arial"/>
          <w:color w:val="333333"/>
          <w:sz w:val="22"/>
          <w:szCs w:val="22"/>
        </w:rPr>
        <w:t xml:space="preserve">Mengumpulkan poin dari setiap kunjungan dan menukarnya dengan diskon, agar saya punya insentif untuk kembali.</w:t>
      </w:r>
    </w:p>
    <w:p>
      <w:pPr>
        <w:pStyle w:val="ListParagraph"/>
        <w:numPr>
          <w:ilvl w:val="0"/>
          <w:numId w:val="2"/>
        </w:numPr>
        <w:spacing w:after="60" w:before="60"/>
      </w:pPr>
      <w:r>
        <w:rPr>
          <w:rFonts w:ascii="Arial" w:cs="Arial" w:eastAsia="Arial" w:hAnsi="Arial"/>
          <w:color w:val="333333"/>
          <w:sz w:val="22"/>
          <w:szCs w:val="22"/>
        </w:rPr>
        <w:t xml:space="preserve">Membayar dengan QRIS atau e-wallet favorit saya, agar transaksi lebih cepat dan cashless.</w:t>
      </w:r>
    </w:p>
    <w:p>
      <w:pPr>
        <w:spacing w:after="0" w:before="160"/>
      </w:pPr>
    </w:p>
    <w:p>
      <w:pPr>
        <w:pStyle w:val="Heading1"/>
        <w:spacing w:after="160" w:before="320"/>
      </w:pPr>
      <w:r>
        <w:rPr>
          <w:rFonts w:ascii="Arial" w:cs="Arial" w:eastAsia="Arial" w:hAnsi="Arial"/>
          <w:b/>
          <w:bCs/>
          <w:color w:val="1A1A2E"/>
          <w:sz w:val="36"/>
          <w:szCs w:val="36"/>
        </w:rPr>
        <w:t xml:space="preserve">6. Non-Functional Requirements</w:t>
      </w:r>
    </w:p>
    <w:p>
      <w:pPr>
        <w:pBdr>
          <w:bottom w:val="single" w:color="C9A84C" w:sz="6" w:space="1"/>
        </w:pBdr>
        <w:spacing w:after="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Kategori</w:t>
            </w:r>
          </w:p>
        </w:tc>
        <w:tc>
          <w:tcPr>
            <w:tcW w:type="dxa" w:w="41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3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 Standar</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Performance</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Response time untuk aksi POS dan booking</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&lt; 2 detik pada koneksi 4G / broadband standar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Performance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Dashboard Owner reload waktu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&lt; 5 detik untuk data multi-cabang</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Availability</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Uptime sistem</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 99,5% / bulan (SLA)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Scalability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Concurrent users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Mampu menangani ≥ 200 concurrent users per cabang</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Security</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Autentikasi</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JWT token + role-based access control (RBAC) per 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Data payment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Tidak menyimpan nomor kartu; PCI-DSS compliance via gateway</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Security</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Enkripsi data sensitif</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HTTPS/TLS 1.2+, enkripsi data customer di database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Usability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Mobile responsiveness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UI web responsif untuk smartphone (min 360px lebar)</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Usability</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Onboarding</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Admin baru bisa memproses transaksi pertama dalam &lt; 30 menit tanpa training khusus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Backup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Backup otomatis harian, recovery point objective (RPO) ≤ 24 jam</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Compliance</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Regulasi</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Sesuai UU PDP (Perlindungan Data Pribadi) Indonesia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Lokalisasi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Bahasa &amp; currency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Bahasa Indonesia, Rupiah (IDR), zona waktu WIB/WITA/WIT</w:t>
            </w:r>
          </w:p>
        </w:tc>
      </w:tr>
    </w:tbl>
    <w:p>
      <w:r>
        <w:br w:type="page"/>
      </w:r>
    </w:p>
    <w:p>
      <w:pPr>
        <w:pStyle w:val="Heading1"/>
        <w:spacing w:after="160" w:before="320"/>
      </w:pPr>
      <w:r>
        <w:rPr>
          <w:rFonts w:ascii="Arial" w:cs="Arial" w:eastAsia="Arial" w:hAnsi="Arial"/>
          <w:b/>
          <w:bCs/>
          <w:color w:val="1A1A2E"/>
          <w:sz w:val="36"/>
          <w:szCs w:val="36"/>
        </w:rPr>
        <w:t xml:space="preserve">7. Arsitektur Sistem (High-Level)</w:t>
      </w:r>
    </w:p>
    <w:p>
      <w:pPr>
        <w:pBdr>
          <w:bottom w:val="single" w:color="C9A84C" w:sz="6" w:space="1"/>
        </w:pBdr>
        <w:spacing w:after="0"/>
      </w:pPr>
    </w:p>
    <w:p>
      <w:pPr>
        <w:spacing w:after="0" w:before="120"/>
      </w:pPr>
    </w:p>
    <w:p>
      <w:pPr>
        <w:pStyle w:val="Heading2"/>
        <w:spacing w:after="120" w:before="240"/>
      </w:pPr>
      <w:r>
        <w:rPr>
          <w:rFonts w:ascii="Arial" w:cs="Arial" w:eastAsia="Arial" w:hAnsi="Arial"/>
          <w:b/>
          <w:bCs/>
          <w:color w:val="2E2E4E"/>
          <w:sz w:val="28"/>
          <w:szCs w:val="28"/>
        </w:rPr>
        <w:t xml:space="preserve">7.1 Stack Teknologi yang Direkomendasikan</w:t>
      </w:r>
    </w:p>
    <w:p>
      <w:pPr>
        <w:spacing w:after="80" w:before="80"/>
      </w:pPr>
      <w:r>
        <w:rPr>
          <w:rFonts w:ascii="Arial" w:cs="Arial" w:eastAsia="Arial" w:hAnsi="Arial"/>
          <w:color w:val="333333"/>
          <w:sz w:val="22"/>
          <w:szCs w:val="22"/>
        </w:rPr>
        <w:t xml:space="preserve">Berikut adalah rekomendasi teknis berdasarkan kebutuhan multi-cabang, skalabilitas, dan ekosistem developer Indonesia: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4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Pilihan Utama</w:t>
            </w:r>
          </w:p>
        </w:tc>
        <w:tc>
          <w:tcPr>
            <w:tcW w:type="dxa" w:w="34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Alternatif</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Frontend Web</w:t>
            </w:r>
          </w:p>
        </w:tc>
        <w:tc>
          <w:tcPr>
            <w:tcW w:type="dxa" w:w="34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Next.js (React) + Tailwind CSS</w:t>
            </w:r>
          </w:p>
        </w:tc>
        <w:tc>
          <w:tcPr>
            <w:tcW w:type="dxa" w:w="34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Nuxt.js (Vue) / Laravel Blade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Backend API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Node.js (Express/Fastify) atau Laravel (PHP)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Django (Python)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Database</w:t>
            </w:r>
          </w:p>
        </w:tc>
        <w:tc>
          <w:tcPr>
            <w:tcW w:type="dxa" w:w="34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PostgreSQL (relasional utama)</w:t>
            </w:r>
          </w:p>
        </w:tc>
        <w:tc>
          <w:tcPr>
            <w:tcW w:type="dxa" w:w="34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MySQL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Realtime (antrian/notif)</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Socket.io atau Pusher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Firebase Realtime DB</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Payment Gateway</w:t>
            </w:r>
          </w:p>
        </w:tc>
        <w:tc>
          <w:tcPr>
            <w:tcW w:type="dxa" w:w="34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Midtrans atau Xendit</w:t>
            </w:r>
          </w:p>
        </w:tc>
        <w:tc>
          <w:tcPr>
            <w:tcW w:type="dxa" w:w="34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Duitku (alternatif lokal)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Notifikasi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WhatsApp Business API (Fonnte/Wablas) + Email (Mailgun)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Firebase Cloud Messaging</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Hosting</w:t>
            </w:r>
          </w:p>
        </w:tc>
        <w:tc>
          <w:tcPr>
            <w:tcW w:type="dxa" w:w="34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VPS (DigitalOcean / Vultr) + CDN Cloudflare</w:t>
            </w:r>
          </w:p>
        </w:tc>
        <w:tc>
          <w:tcPr>
            <w:tcW w:type="dxa" w:w="34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Railway / Vercel (serverless)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Mobile (Fase 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React Native (cross-platform Android &amp; iOS)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Flutter</w:t>
            </w:r>
          </w:p>
        </w:tc>
      </w:tr>
    </w:tbl>
    <w:p>
      <w:pPr>
        <w:spacing w:after="0" w:before="160"/>
      </w:pPr>
    </w:p>
    <w:p>
      <w:pPr>
        <w:pStyle w:val="Heading2"/>
        <w:spacing w:after="120" w:before="240"/>
      </w:pPr>
      <w:r>
        <w:rPr>
          <w:rFonts w:ascii="Arial" w:cs="Arial" w:eastAsia="Arial" w:hAnsi="Arial"/>
          <w:b/>
          <w:bCs/>
          <w:color w:val="2E2E4E"/>
          <w:sz w:val="28"/>
          <w:szCs w:val="28"/>
        </w:rPr>
        <w:t xml:space="preserve">7.2 Data Model Utama</w:t>
      </w:r>
    </w:p>
    <w:p>
      <w:pPr>
        <w:spacing w:after="80" w:before="80"/>
      </w:pPr>
      <w:r>
        <w:rPr>
          <w:rFonts w:ascii="Arial" w:cs="Arial" w:eastAsia="Arial" w:hAnsi="Arial"/>
          <w:color w:val="333333"/>
          <w:sz w:val="22"/>
          <w:szCs w:val="22"/>
        </w:rPr>
        <w:t xml:space="preserve">Berikut adalah entitas utama yang perlu ada dalam database sistem: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Entitas</w:t>
            </w:r>
          </w:p>
        </w:tc>
        <w:tc>
          <w:tcPr>
            <w:tcW w:type="dxa" w:w="6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 / Relasi Penting</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Branch (Cabang)</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id, name, address, timezone, operating_hours, is_active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User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id, name, role (owner/admin/barber/customer), branch_id, email, phone, hashed_pin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Service</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id, name, category, price, duration_minutes, branch_id, is_active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Booking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id, customer_id, branch_id, barber_id, service_id, scheduled_at, status (pending/confirmed/in_progress/done/cancelled), type (advance/walkin)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Transaction</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id, booking_id, customer_id, branch_id, barber_id, total_amount, payment_method, payment_status, created_at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SplitRevenue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id, transaction_id, barber_id, barber_amount, shop_amount, split_percentage, settled_at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Attendance</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id, user_id, branch_id, clock_in, clock_out, date, status,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LoyaltyPoint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id, customer_id, transaction_id, points_earned, points_redeemed, balance, expires_at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Notification</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id, user_id, type, channel (wa/email/push), content, sent_at, status</w:t>
            </w:r>
          </w:p>
        </w:tc>
      </w:tr>
    </w:tbl>
    <w:p>
      <w:pPr>
        <w:spacing w:after="0" w:before="160"/>
      </w:pPr>
    </w:p>
    <w:p>
      <w:pPr>
        <w:pStyle w:val="Heading2"/>
        <w:spacing w:after="120" w:before="240"/>
      </w:pPr>
      <w:r>
        <w:rPr>
          <w:rFonts w:ascii="Arial" w:cs="Arial" w:eastAsia="Arial" w:hAnsi="Arial"/>
          <w:b/>
          <w:bCs/>
          <w:color w:val="2E2E4E"/>
          <w:sz w:val="28"/>
          <w:szCs w:val="28"/>
        </w:rPr>
        <w:t xml:space="preserve">7.3 Hak Akses per Role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c>
          <w:tcPr>
            <w:tcW w:type="dxa" w:w="27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 / Fitur</w:t>
            </w:r>
          </w:p>
        </w:tc>
        <w:tc>
          <w:tcPr>
            <w:tcW w:type="dxa" w:w="13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c>
          <w:tcPr>
            <w:tcW w:type="dxa" w:w="13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Manager</w:t>
            </w:r>
          </w:p>
        </w:tc>
        <w:tc>
          <w:tcPr>
            <w:tcW w:type="dxa" w:w="13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Admin</w:t>
            </w:r>
          </w:p>
        </w:tc>
        <w:tc>
          <w:tcPr>
            <w:tcW w:type="dxa" w:w="13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Barber</w:t>
            </w:r>
          </w:p>
        </w:tc>
        <w:tc>
          <w:tcPr>
            <w:tcW w:type="dxa" w:w="13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Customer</w:t>
            </w:r>
          </w:p>
        </w:tc>
      </w:tr>
      <w:tr>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Dashboard konsolidasi multi-cabang</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Laporan &amp; analitik cabang sendiri</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Konfigurasi sistem global</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Manajemen cabang (tambah/hapus)</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Atur persentase bagi hasil barber</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Kelola karyawan cabang sendiri</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Atur jadwal shift karyawan</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Approve void &amp; refund transaksi</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Approve koreksi absensi staff</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Kelola layanan &amp; harga lokal</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Buat &amp; kelola promo lokal cabang</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Notifikasi eskalasi cabang</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POS – proses transaksi</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Kelola booking &amp; antrian</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Absensi (clock-in/out sendiri)</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Lihat jadwal &amp; antrian sendiri</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Lihat komisi / bagi hasil sendiri</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Booking layanan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r>
      <w:tr>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Lihat posisi antrian real-time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Bayar transaksi</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r>
      <w:tr>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Lihat &amp; redeem poin loyalty</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w:t>
            </w:r>
          </w:p>
        </w:tc>
      </w:tr>
    </w:tbl>
    <w:p>
      <w:r>
        <w:br w:type="page"/>
      </w:r>
    </w:p>
    <w:p>
      <w:pPr>
        <w:pStyle w:val="Heading1"/>
        <w:spacing w:after="160" w:before="320"/>
      </w:pPr>
      <w:r>
        <w:rPr>
          <w:rFonts w:ascii="Arial" w:cs="Arial" w:eastAsia="Arial" w:hAnsi="Arial"/>
          <w:b/>
          <w:bCs/>
          <w:color w:val="1A1A2E"/>
          <w:sz w:val="36"/>
          <w:szCs w:val="36"/>
        </w:rPr>
        <w:t xml:space="preserve">8. Roadmap &amp; Phasing</w:t>
      </w:r>
    </w:p>
    <w:p>
      <w:pPr>
        <w:pBdr>
          <w:bottom w:val="single" w:color="C9A84C" w:sz="6" w:space="1"/>
        </w:pBdr>
        <w:spacing w:after="0"/>
      </w:pPr>
    </w:p>
    <w:p>
      <w:pPr>
        <w:spacing w:after="0" w:before="120"/>
      </w:pPr>
    </w:p>
    <w:p>
      <w:pPr>
        <w:pStyle w:val="Heading2"/>
        <w:spacing w:after="120" w:before="240"/>
      </w:pPr>
      <w:r>
        <w:rPr>
          <w:rFonts w:ascii="Arial" w:cs="Arial" w:eastAsia="Arial" w:hAnsi="Arial"/>
          <w:b/>
          <w:bCs/>
          <w:color w:val="2E2E4E"/>
          <w:sz w:val="28"/>
          <w:szCs w:val="28"/>
        </w:rPr>
        <w:t xml:space="preserve">Phase 1 – MVP Web (Target: 3–4 Bulan)</w:t>
      </w:r>
    </w:p>
    <w:p>
      <w:pPr>
        <w:spacing w:after="80" w:before="80"/>
      </w:pPr>
      <w:r>
        <w:rPr>
          <w:rFonts w:ascii="Arial" w:cs="Arial" w:eastAsia="Arial" w:hAnsi="Arial"/>
          <w:color w:val="333333"/>
          <w:sz w:val="22"/>
          <w:szCs w:val="22"/>
        </w:rPr>
        <w:t xml:space="preserve">Fokus pada operasional inti yang langsung menghasilkan value untuk Owner dan Admin:</w:t>
      </w:r>
    </w:p>
    <w:p>
      <w:pPr>
        <w:pStyle w:val="ListParagraph"/>
        <w:numPr>
          <w:ilvl w:val="0"/>
          <w:numId w:val="2"/>
        </w:numPr>
        <w:spacing w:after="60" w:before="60"/>
      </w:pPr>
      <w:r>
        <w:rPr>
          <w:rFonts w:ascii="Arial" w:cs="Arial" w:eastAsia="Arial" w:hAnsi="Arial"/>
          <w:color w:val="333333"/>
          <w:sz w:val="22"/>
          <w:szCs w:val="22"/>
        </w:rPr>
        <w:t xml:space="preserve">Autentikasi &amp; manajemen user (semua 5 role: Owner, Manager, Admin, Barber, Customer)</w:t>
      </w:r>
    </w:p>
    <w:p>
      <w:pPr>
        <w:pStyle w:val="ListParagraph"/>
        <w:numPr>
          <w:ilvl w:val="0"/>
          <w:numId w:val="2"/>
        </w:numPr>
        <w:spacing w:after="60" w:before="60"/>
      </w:pPr>
      <w:r>
        <w:rPr>
          <w:rFonts w:ascii="Arial" w:cs="Arial" w:eastAsia="Arial" w:hAnsi="Arial"/>
          <w:color w:val="333333"/>
          <w:sz w:val="22"/>
          <w:szCs w:val="22"/>
        </w:rPr>
        <w:t xml:space="preserve">Manajemen cabang, layanan, dan jadwal</w:t>
      </w:r>
    </w:p>
    <w:p>
      <w:pPr>
        <w:pStyle w:val="ListParagraph"/>
        <w:numPr>
          <w:ilvl w:val="0"/>
          <w:numId w:val="2"/>
        </w:numPr>
        <w:spacing w:after="60" w:before="60"/>
      </w:pPr>
      <w:r>
        <w:rPr>
          <w:rFonts w:ascii="Arial" w:cs="Arial" w:eastAsia="Arial" w:hAnsi="Arial"/>
          <w:color w:val="333333"/>
          <w:sz w:val="22"/>
          <w:szCs w:val="22"/>
        </w:rPr>
        <w:t xml:space="preserve">Booking system hybrid (advance + walk-in antrian digital)</w:t>
      </w:r>
    </w:p>
    <w:p>
      <w:pPr>
        <w:pStyle w:val="ListParagraph"/>
        <w:numPr>
          <w:ilvl w:val="0"/>
          <w:numId w:val="2"/>
        </w:numPr>
        <w:spacing w:after="60" w:before="60"/>
      </w:pPr>
      <w:r>
        <w:rPr>
          <w:rFonts w:ascii="Arial" w:cs="Arial" w:eastAsia="Arial" w:hAnsi="Arial"/>
          <w:color w:val="333333"/>
          <w:sz w:val="22"/>
          <w:szCs w:val="22"/>
        </w:rPr>
        <w:t xml:space="preserve">POS dengan payment gateway (QRIS, VA, kartu)</w:t>
      </w:r>
    </w:p>
    <w:p>
      <w:pPr>
        <w:pStyle w:val="ListParagraph"/>
        <w:numPr>
          <w:ilvl w:val="0"/>
          <w:numId w:val="2"/>
        </w:numPr>
        <w:spacing w:after="60" w:before="60"/>
      </w:pPr>
      <w:r>
        <w:rPr>
          <w:rFonts w:ascii="Arial" w:cs="Arial" w:eastAsia="Arial" w:hAnsi="Arial"/>
          <w:color w:val="333333"/>
          <w:sz w:val="22"/>
          <w:szCs w:val="22"/>
        </w:rPr>
        <w:t xml:space="preserve">Modul absensi dengan geofencing</w:t>
      </w:r>
    </w:p>
    <w:p>
      <w:pPr>
        <w:pStyle w:val="ListParagraph"/>
        <w:numPr>
          <w:ilvl w:val="0"/>
          <w:numId w:val="2"/>
        </w:numPr>
        <w:spacing w:after="60" w:before="60"/>
      </w:pPr>
      <w:r>
        <w:rPr>
          <w:rFonts w:ascii="Arial" w:cs="Arial" w:eastAsia="Arial" w:hAnsi="Arial"/>
          <w:color w:val="333333"/>
          <w:sz w:val="22"/>
          <w:szCs w:val="22"/>
        </w:rPr>
        <w:t xml:space="preserve">Kalkulasi bagi hasil otomatis</w:t>
      </w:r>
    </w:p>
    <w:p>
      <w:pPr>
        <w:pStyle w:val="ListParagraph"/>
        <w:numPr>
          <w:ilvl w:val="0"/>
          <w:numId w:val="2"/>
        </w:numPr>
        <w:spacing w:after="60" w:before="60"/>
      </w:pPr>
      <w:r>
        <w:rPr>
          <w:rFonts w:ascii="Arial" w:cs="Arial" w:eastAsia="Arial" w:hAnsi="Arial"/>
          <w:color w:val="333333"/>
          <w:sz w:val="22"/>
          <w:szCs w:val="22"/>
        </w:rPr>
        <w:t xml:space="preserve">Dashboard Owner (single &amp; multi-cabang)</w:t>
      </w:r>
    </w:p>
    <w:p>
      <w:pPr>
        <w:pStyle w:val="ListParagraph"/>
        <w:numPr>
          <w:ilvl w:val="0"/>
          <w:numId w:val="2"/>
        </w:numPr>
        <w:spacing w:after="60" w:before="60"/>
      </w:pPr>
      <w:r>
        <w:rPr>
          <w:rFonts w:ascii="Arial" w:cs="Arial" w:eastAsia="Arial" w:hAnsi="Arial"/>
          <w:color w:val="333333"/>
          <w:sz w:val="22"/>
          <w:szCs w:val="22"/>
        </w:rPr>
        <w:t xml:space="preserve">Laporan transaksi, kehadiran, bagi hasil</w:t>
      </w:r>
    </w:p>
    <w:p>
      <w:pPr>
        <w:pStyle w:val="ListParagraph"/>
        <w:numPr>
          <w:ilvl w:val="0"/>
          <w:numId w:val="2"/>
        </w:numPr>
        <w:spacing w:after="60" w:before="60"/>
      </w:pPr>
      <w:r>
        <w:rPr>
          <w:rFonts w:ascii="Arial" w:cs="Arial" w:eastAsia="Arial" w:hAnsi="Arial"/>
          <w:color w:val="333333"/>
          <w:sz w:val="22"/>
          <w:szCs w:val="22"/>
        </w:rPr>
        <w:t xml:space="preserve">Loyalty poin dasar (earn &amp; redeem)</w:t>
      </w:r>
    </w:p>
    <w:p>
      <w:pPr>
        <w:spacing w:after="0" w:before="160"/>
      </w:pPr>
    </w:p>
    <w:p>
      <w:pPr>
        <w:pStyle w:val="Heading2"/>
        <w:spacing w:after="120" w:before="240"/>
      </w:pPr>
      <w:r>
        <w:rPr>
          <w:rFonts w:ascii="Arial" w:cs="Arial" w:eastAsia="Arial" w:hAnsi="Arial"/>
          <w:b/>
          <w:bCs/>
          <w:color w:val="2E2E4E"/>
          <w:sz w:val="28"/>
          <w:szCs w:val="28"/>
        </w:rPr>
        <w:t xml:space="preserve">Phase 2 – Mobile App &amp; Enhancement (Target: Bulan 5–8)</w:t>
      </w:r>
    </w:p>
    <w:p>
      <w:pPr>
        <w:spacing w:after="80" w:before="80"/>
      </w:pPr>
      <w:r>
        <w:rPr>
          <w:rFonts w:ascii="Arial" w:cs="Arial" w:eastAsia="Arial" w:hAnsi="Arial"/>
          <w:color w:val="333333"/>
          <w:sz w:val="22"/>
          <w:szCs w:val="22"/>
        </w:rPr>
        <w:t xml:space="preserve">Ekspansi ke mobile dan penambahan fitur advanced:</w:t>
      </w:r>
    </w:p>
    <w:p>
      <w:pPr>
        <w:pStyle w:val="ListParagraph"/>
        <w:numPr>
          <w:ilvl w:val="0"/>
          <w:numId w:val="2"/>
        </w:numPr>
        <w:spacing w:after="60" w:before="60"/>
      </w:pPr>
      <w:r>
        <w:rPr>
          <w:rFonts w:ascii="Arial" w:cs="Arial" w:eastAsia="Arial" w:hAnsi="Arial"/>
          <w:color w:val="333333"/>
          <w:sz w:val="22"/>
          <w:szCs w:val="22"/>
        </w:rPr>
        <w:t xml:space="preserve">Mobile app Android (React Native): Owner, Manager, Admin, Barber, Customer</w:t>
      </w:r>
    </w:p>
    <w:p>
      <w:pPr>
        <w:pStyle w:val="ListParagraph"/>
        <w:numPr>
          <w:ilvl w:val="0"/>
          <w:numId w:val="2"/>
        </w:numPr>
        <w:spacing w:after="60" w:before="60"/>
      </w:pPr>
      <w:r>
        <w:rPr>
          <w:rFonts w:ascii="Arial" w:cs="Arial" w:eastAsia="Arial" w:hAnsi="Arial"/>
          <w:color w:val="333333"/>
          <w:sz w:val="22"/>
          <w:szCs w:val="22"/>
        </w:rPr>
        <w:t xml:space="preserve">Push notification via mobile</w:t>
      </w:r>
    </w:p>
    <w:p>
      <w:pPr>
        <w:pStyle w:val="ListParagraph"/>
        <w:numPr>
          <w:ilvl w:val="0"/>
          <w:numId w:val="2"/>
        </w:numPr>
        <w:spacing w:after="60" w:before="60"/>
      </w:pPr>
      <w:r>
        <w:rPr>
          <w:rFonts w:ascii="Arial" w:cs="Arial" w:eastAsia="Arial" w:hAnsi="Arial"/>
          <w:color w:val="333333"/>
          <w:sz w:val="22"/>
          <w:szCs w:val="22"/>
        </w:rPr>
        <w:t xml:space="preserve">Tier membership loyalty (Silver / Gold / Platinum)</w:t>
      </w:r>
    </w:p>
    <w:p>
      <w:pPr>
        <w:pStyle w:val="ListParagraph"/>
        <w:numPr>
          <w:ilvl w:val="0"/>
          <w:numId w:val="2"/>
        </w:numPr>
        <w:spacing w:after="60" w:before="60"/>
      </w:pPr>
      <w:r>
        <w:rPr>
          <w:rFonts w:ascii="Arial" w:cs="Arial" w:eastAsia="Arial" w:hAnsi="Arial"/>
          <w:color w:val="333333"/>
          <w:sz w:val="22"/>
          <w:szCs w:val="22"/>
        </w:rPr>
        <w:t xml:space="preserve">Fitur rating &amp; review layanan oleh customer</w:t>
      </w:r>
    </w:p>
    <w:p>
      <w:pPr>
        <w:pStyle w:val="ListParagraph"/>
        <w:numPr>
          <w:ilvl w:val="0"/>
          <w:numId w:val="2"/>
        </w:numPr>
        <w:spacing w:after="60" w:before="60"/>
      </w:pPr>
      <w:r>
        <w:rPr>
          <w:rFonts w:ascii="Arial" w:cs="Arial" w:eastAsia="Arial" w:hAnsi="Arial"/>
          <w:color w:val="333333"/>
          <w:sz w:val="22"/>
          <w:szCs w:val="22"/>
        </w:rPr>
        <w:t xml:space="preserve">Integrasi WhatsApp Business API untuk notifikasi otomatis</w:t>
      </w:r>
    </w:p>
    <w:p>
      <w:pPr>
        <w:pStyle w:val="ListParagraph"/>
        <w:numPr>
          <w:ilvl w:val="0"/>
          <w:numId w:val="2"/>
        </w:numPr>
        <w:spacing w:after="60" w:before="60"/>
      </w:pPr>
      <w:r>
        <w:rPr>
          <w:rFonts w:ascii="Arial" w:cs="Arial" w:eastAsia="Arial" w:hAnsi="Arial"/>
          <w:color w:val="333333"/>
          <w:sz w:val="22"/>
          <w:szCs w:val="22"/>
        </w:rPr>
        <w:t xml:space="preserve">Manajemen inventori produk (pomade, dll.) – jika relevan</w:t>
      </w:r>
    </w:p>
    <w:p>
      <w:pPr>
        <w:pStyle w:val="ListParagraph"/>
        <w:numPr>
          <w:ilvl w:val="0"/>
          <w:numId w:val="2"/>
        </w:numPr>
        <w:spacing w:after="60" w:before="60"/>
      </w:pPr>
      <w:r>
        <w:rPr>
          <w:rFonts w:ascii="Arial" w:cs="Arial" w:eastAsia="Arial" w:hAnsi="Arial"/>
          <w:color w:val="333333"/>
          <w:sz w:val="22"/>
          <w:szCs w:val="22"/>
        </w:rPr>
        <w:t xml:space="preserve">iOS build &amp; submission App Store</w:t>
      </w:r>
    </w:p>
    <w:p>
      <w:pPr>
        <w:spacing w:after="0" w:before="160"/>
      </w:pPr>
    </w:p>
    <w:p>
      <w:pPr>
        <w:pStyle w:val="Heading2"/>
        <w:spacing w:after="120" w:before="240"/>
      </w:pPr>
      <w:r>
        <w:rPr>
          <w:rFonts w:ascii="Arial" w:cs="Arial" w:eastAsia="Arial" w:hAnsi="Arial"/>
          <w:b/>
          <w:bCs/>
          <w:color w:val="2E2E4E"/>
          <w:sz w:val="28"/>
          <w:szCs w:val="28"/>
        </w:rPr>
        <w:t xml:space="preserve">Phase 3 – Scale &amp; Intelligence (Target: Bulan 9–12)</w:t>
      </w:r>
    </w:p>
    <w:p>
      <w:pPr>
        <w:spacing w:after="80" w:before="80"/>
      </w:pPr>
      <w:r>
        <w:rPr>
          <w:rFonts w:ascii="Arial" w:cs="Arial" w:eastAsia="Arial" w:hAnsi="Arial"/>
          <w:color w:val="333333"/>
          <w:sz w:val="22"/>
          <w:szCs w:val="22"/>
        </w:rPr>
        <w:t xml:space="preserve">Optimasi dan fitur bisnis lanjutan:</w:t>
      </w:r>
    </w:p>
    <w:p>
      <w:pPr>
        <w:pStyle w:val="ListParagraph"/>
        <w:numPr>
          <w:ilvl w:val="0"/>
          <w:numId w:val="2"/>
        </w:numPr>
        <w:spacing w:after="60" w:before="60"/>
      </w:pPr>
      <w:r>
        <w:rPr>
          <w:rFonts w:ascii="Arial" w:cs="Arial" w:eastAsia="Arial" w:hAnsi="Arial"/>
          <w:color w:val="333333"/>
          <w:sz w:val="22"/>
          <w:szCs w:val="22"/>
        </w:rPr>
        <w:t xml:space="preserve">Sistem franchise: manajemen royalti dan branding per cabang</w:t>
      </w:r>
    </w:p>
    <w:p>
      <w:pPr>
        <w:pStyle w:val="ListParagraph"/>
        <w:numPr>
          <w:ilvl w:val="0"/>
          <w:numId w:val="2"/>
        </w:numPr>
        <w:spacing w:after="60" w:before="60"/>
      </w:pPr>
      <w:r>
        <w:rPr>
          <w:rFonts w:ascii="Arial" w:cs="Arial" w:eastAsia="Arial" w:hAnsi="Arial"/>
          <w:color w:val="333333"/>
          <w:sz w:val="22"/>
          <w:szCs w:val="22"/>
        </w:rPr>
        <w:t xml:space="preserve">Analytics &amp; business intelligence dashboard lanjutan</w:t>
      </w:r>
    </w:p>
    <w:p>
      <w:pPr>
        <w:pStyle w:val="ListParagraph"/>
        <w:numPr>
          <w:ilvl w:val="0"/>
          <w:numId w:val="2"/>
        </w:numPr>
        <w:spacing w:after="60" w:before="60"/>
      </w:pPr>
      <w:r>
        <w:rPr>
          <w:rFonts w:ascii="Arial" w:cs="Arial" w:eastAsia="Arial" w:hAnsi="Arial"/>
          <w:color w:val="333333"/>
          <w:sz w:val="22"/>
          <w:szCs w:val="22"/>
        </w:rPr>
        <w:t xml:space="preserve">Integrasi akuntansi (Jurnal, Accurate Online)</w:t>
      </w:r>
    </w:p>
    <w:p>
      <w:pPr>
        <w:pStyle w:val="ListParagraph"/>
        <w:numPr>
          <w:ilvl w:val="0"/>
          <w:numId w:val="2"/>
        </w:numPr>
        <w:spacing w:after="60" w:before="60"/>
      </w:pPr>
      <w:r>
        <w:rPr>
          <w:rFonts w:ascii="Arial" w:cs="Arial" w:eastAsia="Arial" w:hAnsi="Arial"/>
          <w:color w:val="333333"/>
          <w:sz w:val="22"/>
          <w:szCs w:val="22"/>
        </w:rPr>
        <w:t xml:space="preserve">AI rekomendasi jadwal optimal berdasarkan historical data</w:t>
      </w:r>
    </w:p>
    <w:p>
      <w:pPr>
        <w:pStyle w:val="ListParagraph"/>
        <w:numPr>
          <w:ilvl w:val="0"/>
          <w:numId w:val="2"/>
        </w:numPr>
        <w:spacing w:after="60" w:before="60"/>
      </w:pPr>
      <w:r>
        <w:rPr>
          <w:rFonts w:ascii="Arial" w:cs="Arial" w:eastAsia="Arial" w:hAnsi="Arial"/>
          <w:color w:val="333333"/>
          <w:sz w:val="22"/>
          <w:szCs w:val="22"/>
        </w:rPr>
        <w:t xml:space="preserve">Customer segmentation &amp; targeted marketing campaign</w:t>
      </w:r>
    </w:p>
    <w:p>
      <w:pPr>
        <w:spacing w:after="0" w:before="160"/>
      </w:pPr>
    </w:p>
    <w:p>
      <w:pPr>
        <w:pStyle w:val="Heading1"/>
        <w:spacing w:after="160" w:before="320"/>
      </w:pPr>
      <w:r>
        <w:rPr>
          <w:rFonts w:ascii="Arial" w:cs="Arial" w:eastAsia="Arial" w:hAnsi="Arial"/>
          <w:b/>
          <w:bCs/>
          <w:color w:val="1A1A2E"/>
          <w:sz w:val="36"/>
          <w:szCs w:val="36"/>
        </w:rPr>
        <w:t xml:space="preserve">9. Open Questions &amp; Asumsi</w:t>
      </w:r>
    </w:p>
    <w:p>
      <w:pPr>
        <w:pBdr>
          <w:bottom w:val="single" w:color="C9A84C" w:sz="6" w:space="1"/>
        </w:pBdr>
        <w:spacing w:after="0"/>
      </w:pPr>
    </w:p>
    <w:p>
      <w:pPr>
        <w:spacing w:after="0" w:before="120"/>
      </w:pPr>
    </w:p>
    <w:p>
      <w:pPr>
        <w:pStyle w:val="Heading2"/>
        <w:spacing w:after="120" w:before="240"/>
      </w:pPr>
      <w:r>
        <w:rPr>
          <w:rFonts w:ascii="Arial" w:cs="Arial" w:eastAsia="Arial" w:hAnsi="Arial"/>
          <w:b/>
          <w:bCs/>
          <w:color w:val="2E2E4E"/>
          <w:sz w:val="28"/>
          <w:szCs w:val="28"/>
        </w:rPr>
        <w:t xml:space="preserve">9.1 Hal yang Perlu Dikonfirmasi</w:t>
      </w:r>
    </w:p>
    <w:p>
      <w:pPr>
        <w:pStyle w:val="ListParagraph"/>
        <w:numPr>
          <w:ilvl w:val="0"/>
          <w:numId w:val="3"/>
        </w:numPr>
        <w:spacing w:after="60" w:before="60"/>
      </w:pPr>
      <w:r>
        <w:rPr>
          <w:rFonts w:ascii="Arial" w:cs="Arial" w:eastAsia="Arial" w:hAnsi="Arial"/>
          <w:color w:val="333333"/>
          <w:sz w:val="22"/>
          <w:szCs w:val="22"/>
        </w:rPr>
        <w:t xml:space="preserve">Apakah ada printer thermal di setiap kasir untuk struk fisik, atau seratus persen struk digital?</w:t>
      </w:r>
    </w:p>
    <w:p>
      <w:pPr>
        <w:pStyle w:val="ListParagraph"/>
        <w:numPr>
          <w:ilvl w:val="0"/>
          <w:numId w:val="3"/>
        </w:numPr>
        <w:spacing w:after="60" w:before="60"/>
      </w:pPr>
      <w:r>
        <w:rPr>
          <w:rFonts w:ascii="Arial" w:cs="Arial" w:eastAsia="Arial" w:hAnsi="Arial"/>
          <w:color w:val="333333"/>
          <w:sz w:val="22"/>
          <w:szCs w:val="22"/>
        </w:rPr>
        <w:t xml:space="preserve">Berapa persentase bagi hasil default antara barbershop dan barber? Apakah sama untuk semua barber atau bisa dikustomisasi per individu?</w:t>
      </w:r>
    </w:p>
    <w:p>
      <w:pPr>
        <w:pStyle w:val="ListParagraph"/>
        <w:numPr>
          <w:ilvl w:val="0"/>
          <w:numId w:val="3"/>
        </w:numPr>
        <w:spacing w:after="60" w:before="60"/>
      </w:pPr>
      <w:r>
        <w:rPr>
          <w:rFonts w:ascii="Arial" w:cs="Arial" w:eastAsia="Arial" w:hAnsi="Arial"/>
          <w:color w:val="333333"/>
          <w:sz w:val="22"/>
          <w:szCs w:val="22"/>
        </w:rPr>
        <w:t xml:space="preserve">Apakah sistem perlu mendukung multi-currency (misalnya jika ada cabang di luar Jawa dengan kondisi berbeda)?</w:t>
      </w:r>
    </w:p>
    <w:p>
      <w:pPr>
        <w:pStyle w:val="ListParagraph"/>
        <w:numPr>
          <w:ilvl w:val="0"/>
          <w:numId w:val="3"/>
        </w:numPr>
        <w:spacing w:after="60" w:before="60"/>
      </w:pPr>
      <w:r>
        <w:rPr>
          <w:rFonts w:ascii="Arial" w:cs="Arial" w:eastAsia="Arial" w:hAnsi="Arial"/>
          <w:color w:val="333333"/>
          <w:sz w:val="22"/>
          <w:szCs w:val="22"/>
        </w:rPr>
        <w:t xml:space="preserve">Apakah stok produk (pomade, dll.) perlu ditrack di sistem, atau cukup layanan saja?</w:t>
      </w:r>
    </w:p>
    <w:p>
      <w:pPr>
        <w:pStyle w:val="ListParagraph"/>
        <w:numPr>
          <w:ilvl w:val="0"/>
          <w:numId w:val="3"/>
        </w:numPr>
        <w:spacing w:after="60" w:before="60"/>
      </w:pPr>
      <w:r>
        <w:rPr>
          <w:rFonts w:ascii="Arial" w:cs="Arial" w:eastAsia="Arial" w:hAnsi="Arial"/>
          <w:color w:val="333333"/>
          <w:sz w:val="22"/>
          <w:szCs w:val="22"/>
        </w:rPr>
        <w:t xml:space="preserve">Apakah ada kebutuhan integrasi dengan aplikasi akuntansi yang sudah digunakan (Jurnal, Accurate, Excel manual)?</w:t>
      </w:r>
    </w:p>
    <w:p>
      <w:pPr>
        <w:pStyle w:val="ListParagraph"/>
        <w:numPr>
          <w:ilvl w:val="0"/>
          <w:numId w:val="3"/>
        </w:numPr>
        <w:spacing w:after="60" w:before="60"/>
      </w:pPr>
      <w:r>
        <w:rPr>
          <w:rFonts w:ascii="Arial" w:cs="Arial" w:eastAsia="Arial" w:hAnsi="Arial"/>
          <w:color w:val="333333"/>
          <w:sz w:val="22"/>
          <w:szCs w:val="22"/>
        </w:rPr>
        <w:t xml:space="preserve">Metode notifikasi: apakah sudah ada akun WhatsApp Business, atau perlu diset up dari awal?</w:t>
      </w:r>
    </w:p>
    <w:p>
      <w:pPr>
        <w:spacing w:after="0" w:before="160"/>
      </w:pPr>
    </w:p>
    <w:p>
      <w:pPr>
        <w:pStyle w:val="Heading2"/>
        <w:spacing w:after="120" w:before="240"/>
      </w:pPr>
      <w:r>
        <w:rPr>
          <w:rFonts w:ascii="Arial" w:cs="Arial" w:eastAsia="Arial" w:hAnsi="Arial"/>
          <w:b/>
          <w:bCs/>
          <w:color w:val="2E2E4E"/>
          <w:sz w:val="28"/>
          <w:szCs w:val="28"/>
        </w:rPr>
        <w:t xml:space="preserve">9.2 Asumsi yang Dipakai</w:t>
      </w:r>
    </w:p>
    <w:p>
      <w:pPr>
        <w:pStyle w:val="ListParagraph"/>
        <w:numPr>
          <w:ilvl w:val="0"/>
          <w:numId w:val="2"/>
        </w:numPr>
        <w:spacing w:after="60" w:before="60"/>
      </w:pPr>
      <w:r>
        <w:rPr>
          <w:rFonts w:ascii="Arial" w:cs="Arial" w:eastAsia="Arial" w:hAnsi="Arial"/>
          <w:color w:val="333333"/>
          <w:sz w:val="22"/>
          <w:szCs w:val="22"/>
        </w:rPr>
        <w:t xml:space="preserve">Setiap cabang memiliki minimal 1 perangkat (tablet/laptop) untuk POS.</w:t>
      </w:r>
    </w:p>
    <w:p>
      <w:pPr>
        <w:pStyle w:val="ListParagraph"/>
        <w:numPr>
          <w:ilvl w:val="0"/>
          <w:numId w:val="2"/>
        </w:numPr>
        <w:spacing w:after="60" w:before="60"/>
      </w:pPr>
      <w:r>
        <w:rPr>
          <w:rFonts w:ascii="Arial" w:cs="Arial" w:eastAsia="Arial" w:hAnsi="Arial"/>
          <w:color w:val="333333"/>
          <w:sz w:val="22"/>
          <w:szCs w:val="22"/>
        </w:rPr>
        <w:t xml:space="preserve">Owner memiliki smartphone Android (minimal Android 8.0) untuk akses mobile di Phase 2.</w:t>
      </w:r>
    </w:p>
    <w:p>
      <w:pPr>
        <w:pStyle w:val="ListParagraph"/>
        <w:numPr>
          <w:ilvl w:val="0"/>
          <w:numId w:val="2"/>
        </w:numPr>
        <w:spacing w:after="60" w:before="60"/>
      </w:pPr>
      <w:r>
        <w:rPr>
          <w:rFonts w:ascii="Arial" w:cs="Arial" w:eastAsia="Arial" w:hAnsi="Arial"/>
          <w:color w:val="333333"/>
          <w:sz w:val="22"/>
          <w:szCs w:val="22"/>
        </w:rPr>
        <w:t xml:space="preserve">Koneksi internet di setiap cabang stabil minimal 4G atau broadband.</w:t>
      </w:r>
    </w:p>
    <w:p>
      <w:pPr>
        <w:pStyle w:val="ListParagraph"/>
        <w:numPr>
          <w:ilvl w:val="0"/>
          <w:numId w:val="2"/>
        </w:numPr>
        <w:spacing w:after="60" w:before="60"/>
      </w:pPr>
      <w:r>
        <w:rPr>
          <w:rFonts w:ascii="Arial" w:cs="Arial" w:eastAsia="Arial" w:hAnsi="Arial"/>
          <w:color w:val="333333"/>
          <w:sz w:val="22"/>
          <w:szCs w:val="22"/>
        </w:rPr>
        <w:t xml:space="preserve">Payment gateway yang dipilih (Midtrans/Xendit) telah terdaftar dan aktif sebelum go-live.</w:t>
      </w:r>
    </w:p>
    <w:p>
      <w:pPr>
        <w:pStyle w:val="ListParagraph"/>
        <w:numPr>
          <w:ilvl w:val="0"/>
          <w:numId w:val="2"/>
        </w:numPr>
        <w:spacing w:after="60" w:before="60"/>
      </w:pPr>
      <w:r>
        <w:rPr>
          <w:rFonts w:ascii="Arial" w:cs="Arial" w:eastAsia="Arial" w:hAnsi="Arial"/>
          <w:color w:val="333333"/>
          <w:sz w:val="22"/>
          <w:szCs w:val="22"/>
        </w:rPr>
        <w:t xml:space="preserve">Data pelanggan existing (jika ada) akan dimigrasi secara manual atau via import CSV.</w:t>
      </w:r>
    </w:p>
    <w:p>
      <w:pPr>
        <w:pStyle w:val="ListParagraph"/>
        <w:numPr>
          <w:ilvl w:val="0"/>
          <w:numId w:val="2"/>
        </w:numPr>
        <w:spacing w:after="60" w:before="60"/>
      </w:pPr>
      <w:r>
        <w:rPr>
          <w:rFonts w:ascii="Arial" w:cs="Arial" w:eastAsia="Arial" w:hAnsi="Arial"/>
          <w:color w:val="333333"/>
          <w:sz w:val="22"/>
          <w:szCs w:val="22"/>
        </w:rPr>
        <w:t xml:space="preserve">Tidak ada kebutuhan offline mode; sistem sepenuhnya online.</w:t>
      </w:r>
    </w:p>
    <w:p>
      <w:pPr>
        <w:spacing w:after="0" w:before="160"/>
      </w:pPr>
    </w:p>
    <w:p>
      <w:pPr>
        <w:pStyle w:val="Heading1"/>
        <w:spacing w:after="160" w:before="320"/>
      </w:pPr>
      <w:r>
        <w:rPr>
          <w:rFonts w:ascii="Arial" w:cs="Arial" w:eastAsia="Arial" w:hAnsi="Arial"/>
          <w:b/>
          <w:bCs/>
          <w:color w:val="1A1A2E"/>
          <w:sz w:val="36"/>
          <w:szCs w:val="36"/>
        </w:rPr>
        <w:t xml:space="preserve">10. Glossary</w:t>
      </w:r>
    </w:p>
    <w:p>
      <w:pPr>
        <w:pBdr>
          <w:bottom w:val="single" w:color="C9A84C" w:sz="6" w:space="1"/>
        </w:pBdr>
        <w:spacing w:after="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Istilah</w:t>
            </w:r>
          </w:p>
        </w:tc>
        <w:tc>
          <w:tcPr>
            <w:tcW w:type="dxa" w:w="6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Definisi</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POS</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Point of Sale – sistem kasir untuk memproses transaksi penjualan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MVP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Minimum Viable Product – versi minimum produk yang siap diluncurkan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RBAC</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Role-Based Access Control – kontrol akses berdasarkan peran pengguna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Manager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Kepala/supervisor operasional per cabang; bertanggung jawab penuh atas satu outlet barbershop</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Bagi Hasil / Split Revenue</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Pembagian pendapatan antara barbershop dan barber per transaksi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Walk-in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Pelanggan yang datang langsung tanpa booking sebelumnya</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Advance Booking</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Pemesanan jadwal layanan sebelum hari 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Geofencing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Pembatasan wilayah geografis untuk validasi absensi clock-in/out karyawan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QRIS</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Quick Response Code Indonesian Standard – standar QR nasional Indonesia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VA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Virtual Account – rekening virtual untuk pembayaran transfer bank</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No-show</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Pelanggan yang sudah booking namun tidak datang tanpa konfirmasi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MoSCoW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Must Have / Should Have / Could Have / Won't Have – framework prioritas fitur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Audit Log</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Catatan sistem atas setiap aksi sensitif (void, refund, koreksi absensi) beserta pelaku dan waktu</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pPr>
    <w:r>
      <w:rPr>
        <w:rFonts w:ascii="Arial" w:cs="Arial" w:eastAsia="Arial" w:hAnsi="Arial"/>
        <w:color w:val="888888"/>
        <w:sz w:val="16"/>
        <w:szCs w:val="16"/>
      </w:rPr>
      <w:t xml:space="preserve">Konfidensial – Internal Use Only  |  Halaman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dari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pPr>
    <w:r>
      <w:rPr>
        <w:rFonts w:ascii="Arial" w:cs="Arial" w:eastAsia="Arial" w:hAnsi="Arial"/>
        <w:color w:val="888888"/>
        <w:sz w:val="16"/>
        <w:szCs w:val="16"/>
      </w:rPr>
      <w:t xml:space="preserve">HEADBOSS TREATMENT  |  Barbershop Management System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2E4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C9A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2026-05-23T15:14:11.824Z</dcterms:created>
  <dcterms:modified xsi:type="dcterms:W3CDTF">2026-05-23T15:14:11.824Z</dcterms:modified>
</cp:coreProperties>
</file>

<file path=docProps/custom.xml><?xml version="1.0" encoding="utf-8"?>
<Properties xmlns="http://schemas.openxmlformats.org/officeDocument/2006/custom-properties" xmlns:vt="http://schemas.openxmlformats.org/officeDocument/2006/docPropsVTypes"/>
</file>