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34ED12" w14:textId="77777777" w:rsidR="00DB5745" w:rsidRDefault="00DB5745" w:rsidP="00DB57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Projects for Students-Mid-1</w:t>
      </w:r>
    </w:p>
    <w:p w14:paraId="57987D58" w14:textId="57093C74" w:rsidR="00D90802" w:rsidRDefault="00DB5745" w:rsidP="00DB57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Sub: Cloud </w:t>
      </w:r>
      <w:r>
        <w:rPr>
          <w:rFonts w:ascii="Times New Roman" w:hAnsi="Times New Roman" w:cs="Times New Roman"/>
          <w:b/>
          <w:bCs/>
          <w:sz w:val="28"/>
          <w:szCs w:val="28"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7684"/>
      </w:tblGrid>
      <w:tr w:rsidR="00DB5745" w:rsidRPr="00DB5745" w14:paraId="29B0644E" w14:textId="77777777" w:rsidTr="00DB5745">
        <w:tc>
          <w:tcPr>
            <w:tcW w:w="0" w:type="auto"/>
            <w:hideMark/>
          </w:tcPr>
          <w:p w14:paraId="064A9229" w14:textId="77777777" w:rsidR="00DB5745" w:rsidRPr="00DB5745" w:rsidRDefault="00DB5745" w:rsidP="00DB57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</w:t>
            </w:r>
          </w:p>
        </w:tc>
        <w:tc>
          <w:tcPr>
            <w:tcW w:w="7684" w:type="dxa"/>
            <w:hideMark/>
          </w:tcPr>
          <w:p w14:paraId="75D5E49D" w14:textId="02AF5743" w:rsidR="00DB5745" w:rsidRPr="00DB5745" w:rsidRDefault="00DB5745" w:rsidP="00DB57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Title</w:t>
            </w:r>
          </w:p>
        </w:tc>
      </w:tr>
      <w:tr w:rsidR="00DB5745" w:rsidRPr="00DB5745" w14:paraId="0C3F947B" w14:textId="77777777" w:rsidTr="00DB5745">
        <w:tc>
          <w:tcPr>
            <w:tcW w:w="0" w:type="auto"/>
            <w:hideMark/>
          </w:tcPr>
          <w:p w14:paraId="6F04D52E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684" w:type="dxa"/>
            <w:hideMark/>
          </w:tcPr>
          <w:p w14:paraId="2773458A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Delivery vs Deployment Model Security Comparison</w:t>
            </w:r>
          </w:p>
        </w:tc>
      </w:tr>
      <w:tr w:rsidR="00DB5745" w:rsidRPr="00DB5745" w14:paraId="3E45F45F" w14:textId="77777777" w:rsidTr="00DB5745">
        <w:tc>
          <w:tcPr>
            <w:tcW w:w="0" w:type="auto"/>
            <w:hideMark/>
          </w:tcPr>
          <w:p w14:paraId="7E2FE1E3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684" w:type="dxa"/>
            <w:hideMark/>
          </w:tcPr>
          <w:p w14:paraId="0DF9ABF1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Security Objectives Mapping Chart</w:t>
            </w:r>
          </w:p>
        </w:tc>
      </w:tr>
      <w:tr w:rsidR="00DB5745" w:rsidRPr="00DB5745" w14:paraId="1A1F8F80" w14:textId="77777777" w:rsidTr="00DB5745">
        <w:tc>
          <w:tcPr>
            <w:tcW w:w="0" w:type="auto"/>
            <w:hideMark/>
          </w:tcPr>
          <w:p w14:paraId="1CBCC6B7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684" w:type="dxa"/>
            <w:hideMark/>
          </w:tcPr>
          <w:p w14:paraId="11202B08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Information Security Control Matrix</w:t>
            </w:r>
          </w:p>
        </w:tc>
      </w:tr>
      <w:tr w:rsidR="00DB5745" w:rsidRPr="00DB5745" w14:paraId="3E03B1E3" w14:textId="77777777" w:rsidTr="00DB5745">
        <w:tc>
          <w:tcPr>
            <w:tcW w:w="0" w:type="auto"/>
            <w:hideMark/>
          </w:tcPr>
          <w:p w14:paraId="47D0E0D0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684" w:type="dxa"/>
            <w:hideMark/>
          </w:tcPr>
          <w:p w14:paraId="334D780F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Responsibility Model Analyzer</w:t>
            </w:r>
          </w:p>
        </w:tc>
      </w:tr>
      <w:tr w:rsidR="00DB5745" w:rsidRPr="00DB5745" w14:paraId="212203AB" w14:textId="77777777" w:rsidTr="00DB5745">
        <w:tc>
          <w:tcPr>
            <w:tcW w:w="0" w:type="auto"/>
            <w:hideMark/>
          </w:tcPr>
          <w:p w14:paraId="2ECC3485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684" w:type="dxa"/>
            <w:hideMark/>
          </w:tcPr>
          <w:p w14:paraId="6B07B119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Security Service Classification Study</w:t>
            </w:r>
          </w:p>
        </w:tc>
      </w:tr>
      <w:tr w:rsidR="00DB5745" w:rsidRPr="00DB5745" w14:paraId="265379B6" w14:textId="77777777" w:rsidTr="00DB5745">
        <w:tc>
          <w:tcPr>
            <w:tcW w:w="0" w:type="auto"/>
            <w:hideMark/>
          </w:tcPr>
          <w:p w14:paraId="30F38D11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684" w:type="dxa"/>
            <w:hideMark/>
          </w:tcPr>
          <w:p w14:paraId="0A7785C4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SaaS vs PaaS vs IaaS Security Boundary Diagram</w:t>
            </w:r>
          </w:p>
        </w:tc>
      </w:tr>
      <w:tr w:rsidR="00DB5745" w:rsidRPr="00DB5745" w14:paraId="55BC39B0" w14:textId="77777777" w:rsidTr="00DB5745">
        <w:tc>
          <w:tcPr>
            <w:tcW w:w="0" w:type="auto"/>
            <w:hideMark/>
          </w:tcPr>
          <w:p w14:paraId="6B70F5DC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684" w:type="dxa"/>
            <w:hideMark/>
          </w:tcPr>
          <w:p w14:paraId="6794E258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Cloud Architecture Concept Poster</w:t>
            </w:r>
          </w:p>
        </w:tc>
      </w:tr>
      <w:tr w:rsidR="00DB5745" w:rsidRPr="00DB5745" w14:paraId="797C21D9" w14:textId="77777777" w:rsidTr="00DB5745">
        <w:tc>
          <w:tcPr>
            <w:tcW w:w="0" w:type="auto"/>
            <w:hideMark/>
          </w:tcPr>
          <w:p w14:paraId="30FDE81C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684" w:type="dxa"/>
            <w:hideMark/>
          </w:tcPr>
          <w:p w14:paraId="17BE457A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Software Security Fundamentals Checklist</w:t>
            </w:r>
          </w:p>
        </w:tc>
      </w:tr>
      <w:tr w:rsidR="00DB5745" w:rsidRPr="00DB5745" w14:paraId="5A83C46E" w14:textId="77777777" w:rsidTr="00DB5745">
        <w:tc>
          <w:tcPr>
            <w:tcW w:w="0" w:type="auto"/>
            <w:hideMark/>
          </w:tcPr>
          <w:p w14:paraId="2A2B7B71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684" w:type="dxa"/>
            <w:hideMark/>
          </w:tcPr>
          <w:p w14:paraId="612B7065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Threat Surface Mapping for Cloud Apps</w:t>
            </w:r>
          </w:p>
        </w:tc>
      </w:tr>
      <w:tr w:rsidR="00DB5745" w:rsidRPr="00DB5745" w14:paraId="29B9CAF1" w14:textId="77777777" w:rsidTr="00DB5745">
        <w:tc>
          <w:tcPr>
            <w:tcW w:w="0" w:type="auto"/>
            <w:hideMark/>
          </w:tcPr>
          <w:p w14:paraId="0C13A5D4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7684" w:type="dxa"/>
            <w:hideMark/>
          </w:tcPr>
          <w:p w14:paraId="68CD5EC6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Security Terminology Knowledge Map</w:t>
            </w:r>
          </w:p>
        </w:tc>
      </w:tr>
      <w:tr w:rsidR="00DB5745" w:rsidRPr="00DB5745" w14:paraId="6060D2CC" w14:textId="77777777" w:rsidTr="00DB5745">
        <w:tc>
          <w:tcPr>
            <w:tcW w:w="0" w:type="auto"/>
            <w:hideMark/>
          </w:tcPr>
          <w:p w14:paraId="57AB4070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7684" w:type="dxa"/>
            <w:hideMark/>
          </w:tcPr>
          <w:p w14:paraId="5FD3EE10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Security Design Principles Breakdown</w:t>
            </w:r>
          </w:p>
        </w:tc>
      </w:tr>
      <w:tr w:rsidR="00DB5745" w:rsidRPr="00DB5745" w14:paraId="55961EE3" w14:textId="77777777" w:rsidTr="00DB5745">
        <w:tc>
          <w:tcPr>
            <w:tcW w:w="0" w:type="auto"/>
            <w:hideMark/>
          </w:tcPr>
          <w:p w14:paraId="7D83C707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7684" w:type="dxa"/>
            <w:hideMark/>
          </w:tcPr>
          <w:p w14:paraId="43775F77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Cloud Software Requirements Template</w:t>
            </w:r>
          </w:p>
        </w:tc>
      </w:tr>
      <w:tr w:rsidR="00DB5745" w:rsidRPr="00DB5745" w14:paraId="29C0121F" w14:textId="77777777" w:rsidTr="00DB5745">
        <w:tc>
          <w:tcPr>
            <w:tcW w:w="0" w:type="auto"/>
            <w:hideMark/>
          </w:tcPr>
          <w:p w14:paraId="7B2BCF51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7684" w:type="dxa"/>
            <w:hideMark/>
          </w:tcPr>
          <w:p w14:paraId="5ABD42FF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Requirements Engineering Workflow</w:t>
            </w:r>
          </w:p>
        </w:tc>
      </w:tr>
      <w:tr w:rsidR="00DB5745" w:rsidRPr="00DB5745" w14:paraId="5A12B4AA" w14:textId="77777777" w:rsidTr="00DB5745">
        <w:tc>
          <w:tcPr>
            <w:tcW w:w="0" w:type="auto"/>
            <w:hideMark/>
          </w:tcPr>
          <w:p w14:paraId="4883EECD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7684" w:type="dxa"/>
            <w:hideMark/>
          </w:tcPr>
          <w:p w14:paraId="086D0984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Requirement Traceability Matrix</w:t>
            </w:r>
          </w:p>
        </w:tc>
      </w:tr>
      <w:tr w:rsidR="00DB5745" w:rsidRPr="00DB5745" w14:paraId="7BBDBDE9" w14:textId="77777777" w:rsidTr="00DB5745">
        <w:tc>
          <w:tcPr>
            <w:tcW w:w="0" w:type="auto"/>
            <w:hideMark/>
          </w:tcPr>
          <w:p w14:paraId="1AA9C1F1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7684" w:type="dxa"/>
            <w:hideMark/>
          </w:tcPr>
          <w:p w14:paraId="7D81E867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Security Policy Decomposition Model</w:t>
            </w:r>
          </w:p>
        </w:tc>
      </w:tr>
      <w:tr w:rsidR="00DB5745" w:rsidRPr="00DB5745" w14:paraId="47B6A480" w14:textId="77777777" w:rsidTr="00DB5745">
        <w:tc>
          <w:tcPr>
            <w:tcW w:w="0" w:type="auto"/>
            <w:hideMark/>
          </w:tcPr>
          <w:p w14:paraId="392B95A5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7684" w:type="dxa"/>
            <w:hideMark/>
          </w:tcPr>
          <w:p w14:paraId="5818BA79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Policy-to-Control Mapping Sheet</w:t>
            </w:r>
          </w:p>
        </w:tc>
      </w:tr>
      <w:tr w:rsidR="00DB5745" w:rsidRPr="00DB5745" w14:paraId="31FC4E06" w14:textId="77777777" w:rsidTr="00DB5745">
        <w:tc>
          <w:tcPr>
            <w:tcW w:w="0" w:type="auto"/>
            <w:hideMark/>
          </w:tcPr>
          <w:p w14:paraId="44D19598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7684" w:type="dxa"/>
            <w:hideMark/>
          </w:tcPr>
          <w:p w14:paraId="3764D2EB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Cloud Testing Strategy Plan</w:t>
            </w:r>
          </w:p>
        </w:tc>
      </w:tr>
      <w:tr w:rsidR="00DB5745" w:rsidRPr="00DB5745" w14:paraId="68680FF7" w14:textId="77777777" w:rsidTr="00DB5745">
        <w:tc>
          <w:tcPr>
            <w:tcW w:w="0" w:type="auto"/>
            <w:hideMark/>
          </w:tcPr>
          <w:p w14:paraId="374A0F0D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7684" w:type="dxa"/>
            <w:hideMark/>
          </w:tcPr>
          <w:p w14:paraId="2F303B84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Software Test Case Security Set</w:t>
            </w:r>
          </w:p>
        </w:tc>
      </w:tr>
      <w:tr w:rsidR="00DB5745" w:rsidRPr="00DB5745" w14:paraId="645DB57C" w14:textId="77777777" w:rsidTr="00DB5745">
        <w:tc>
          <w:tcPr>
            <w:tcW w:w="0" w:type="auto"/>
            <w:hideMark/>
          </w:tcPr>
          <w:p w14:paraId="7B396ED6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7684" w:type="dxa"/>
            <w:hideMark/>
          </w:tcPr>
          <w:p w14:paraId="655E0E76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Penetration Testing Planning Framework</w:t>
            </w:r>
          </w:p>
        </w:tc>
      </w:tr>
      <w:tr w:rsidR="00DB5745" w:rsidRPr="00DB5745" w14:paraId="25CCFADA" w14:textId="77777777" w:rsidTr="00DB5745">
        <w:tc>
          <w:tcPr>
            <w:tcW w:w="0" w:type="auto"/>
            <w:hideMark/>
          </w:tcPr>
          <w:p w14:paraId="7A08301C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7684" w:type="dxa"/>
            <w:hideMark/>
          </w:tcPr>
          <w:p w14:paraId="272A88C0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Pen-Test Scope Definition Exercise</w:t>
            </w:r>
          </w:p>
        </w:tc>
      </w:tr>
      <w:tr w:rsidR="00DB5745" w:rsidRPr="00DB5745" w14:paraId="65E41714" w14:textId="77777777" w:rsidTr="00DB5745">
        <w:tc>
          <w:tcPr>
            <w:tcW w:w="0" w:type="auto"/>
            <w:hideMark/>
          </w:tcPr>
          <w:p w14:paraId="43C05383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7684" w:type="dxa"/>
            <w:hideMark/>
          </w:tcPr>
          <w:p w14:paraId="4450AC05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CIA Triad Control Mapping for Cloud</w:t>
            </w:r>
          </w:p>
        </w:tc>
      </w:tr>
      <w:tr w:rsidR="00DB5745" w:rsidRPr="00DB5745" w14:paraId="7CAEDBBB" w14:textId="77777777" w:rsidTr="00DB5745">
        <w:tc>
          <w:tcPr>
            <w:tcW w:w="0" w:type="auto"/>
            <w:hideMark/>
          </w:tcPr>
          <w:p w14:paraId="7A563D3E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7684" w:type="dxa"/>
            <w:hideMark/>
          </w:tcPr>
          <w:p w14:paraId="597871B4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Confidentiality Risk Scenario Builder</w:t>
            </w:r>
          </w:p>
        </w:tc>
      </w:tr>
      <w:tr w:rsidR="00DB5745" w:rsidRPr="00DB5745" w14:paraId="3389A854" w14:textId="77777777" w:rsidTr="00DB5745">
        <w:tc>
          <w:tcPr>
            <w:tcW w:w="0" w:type="auto"/>
            <w:hideMark/>
          </w:tcPr>
          <w:p w14:paraId="5B3090DD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7684" w:type="dxa"/>
            <w:hideMark/>
          </w:tcPr>
          <w:p w14:paraId="713258E8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Integrity Attack Case Study Analysis</w:t>
            </w:r>
          </w:p>
        </w:tc>
      </w:tr>
    </w:tbl>
    <w:p w14:paraId="18611B77" w14:textId="02B6FDF0" w:rsidR="00DB5745" w:rsidRDefault="00DB5745" w:rsidP="00DB5745"/>
    <w:p w14:paraId="41387F5C" w14:textId="2F7AB57B" w:rsidR="00DB5745" w:rsidRDefault="00DB5745" w:rsidP="00DB5745"/>
    <w:p w14:paraId="1190FDFD" w14:textId="026C7F46" w:rsidR="00DB5745" w:rsidRDefault="00DB5745" w:rsidP="00DB5745"/>
    <w:p w14:paraId="175B41ED" w14:textId="22FCDBFF" w:rsidR="00DB5745" w:rsidRDefault="00DB5745" w:rsidP="00DB5745"/>
    <w:p w14:paraId="59908746" w14:textId="18A266C4" w:rsidR="00DB5745" w:rsidRDefault="00DB5745" w:rsidP="00DB5745"/>
    <w:p w14:paraId="294D3AFB" w14:textId="12DC777E" w:rsidR="00DB5745" w:rsidRDefault="00DB5745" w:rsidP="00DB5745"/>
    <w:p w14:paraId="2EE0DB1D" w14:textId="0342C62C" w:rsidR="00DB5745" w:rsidRDefault="00DB5745" w:rsidP="00DB5745"/>
    <w:p w14:paraId="33B94945" w14:textId="663CBA40" w:rsidR="00DB5745" w:rsidRDefault="00DB5745" w:rsidP="00DB5745"/>
    <w:p w14:paraId="42C22675" w14:textId="2D4A1DFD" w:rsidR="00DB5745" w:rsidRDefault="00DB5745" w:rsidP="00DB5745"/>
    <w:p w14:paraId="0F6D3154" w14:textId="6B0A22C1" w:rsidR="00DB5745" w:rsidRDefault="00DB5745" w:rsidP="00DB5745"/>
    <w:p w14:paraId="7EE42BA3" w14:textId="126B1137" w:rsidR="00DB5745" w:rsidRDefault="00DB5745" w:rsidP="00DB5745"/>
    <w:p w14:paraId="30802E58" w14:textId="407EA4C2" w:rsidR="00DB5745" w:rsidRDefault="00DB5745" w:rsidP="00DB5745"/>
    <w:p w14:paraId="5583888F" w14:textId="321AA6DF" w:rsidR="00DB5745" w:rsidRDefault="00DB5745" w:rsidP="00DB5745"/>
    <w:p w14:paraId="43809972" w14:textId="378B7B7D" w:rsidR="00DB5745" w:rsidRDefault="00DB5745" w:rsidP="00DB5745"/>
    <w:p w14:paraId="7E53FBB3" w14:textId="0D196D13" w:rsidR="00DB5745" w:rsidRDefault="00DB5745" w:rsidP="00DB57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Projects for Students-Mid-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7D0D326A" w14:textId="237A3A49" w:rsidR="00DB5745" w:rsidRDefault="00DB5745" w:rsidP="00DB57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Sub: Cloud Security</w:t>
      </w:r>
    </w:p>
    <w:p w14:paraId="231AC7D5" w14:textId="5570EA87" w:rsidR="00DB5745" w:rsidRDefault="00DB5745" w:rsidP="00DB5745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7543"/>
      </w:tblGrid>
      <w:tr w:rsidR="00DB5745" w:rsidRPr="00DB5745" w14:paraId="6F25274E" w14:textId="77777777" w:rsidTr="00DB5745">
        <w:tc>
          <w:tcPr>
            <w:tcW w:w="0" w:type="auto"/>
            <w:hideMark/>
          </w:tcPr>
          <w:p w14:paraId="122F6EBD" w14:textId="77777777" w:rsidR="00DB5745" w:rsidRPr="00DB5745" w:rsidRDefault="00DB5745" w:rsidP="00DB57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</w:t>
            </w:r>
          </w:p>
        </w:tc>
        <w:tc>
          <w:tcPr>
            <w:tcW w:w="7543" w:type="dxa"/>
            <w:hideMark/>
          </w:tcPr>
          <w:p w14:paraId="40B80859" w14:textId="77777777" w:rsidR="00DB5745" w:rsidRPr="00DB5745" w:rsidRDefault="00DB5745" w:rsidP="00DB57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Mini Project Title</w:t>
            </w:r>
          </w:p>
        </w:tc>
      </w:tr>
      <w:tr w:rsidR="00DB5745" w:rsidRPr="00DB5745" w14:paraId="13445D7F" w14:textId="77777777" w:rsidTr="00DB5745">
        <w:tc>
          <w:tcPr>
            <w:tcW w:w="0" w:type="auto"/>
            <w:hideMark/>
          </w:tcPr>
          <w:p w14:paraId="7F61C787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543" w:type="dxa"/>
            <w:hideMark/>
          </w:tcPr>
          <w:p w14:paraId="65309155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 Risk Modeling Worksheet</w:t>
            </w:r>
          </w:p>
        </w:tc>
      </w:tr>
      <w:tr w:rsidR="00DB5745" w:rsidRPr="00DB5745" w14:paraId="6A9E13F1" w14:textId="77777777" w:rsidTr="00DB5745">
        <w:tc>
          <w:tcPr>
            <w:tcW w:w="0" w:type="auto"/>
            <w:hideMark/>
          </w:tcPr>
          <w:p w14:paraId="40C38F07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7543" w:type="dxa"/>
            <w:hideMark/>
          </w:tcPr>
          <w:p w14:paraId="2952DABB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Privacy &amp; Compliance Risk Register</w:t>
            </w:r>
          </w:p>
        </w:tc>
      </w:tr>
      <w:tr w:rsidR="00DB5745" w:rsidRPr="00DB5745" w14:paraId="36FD5A59" w14:textId="77777777" w:rsidTr="00DB5745">
        <w:tc>
          <w:tcPr>
            <w:tcW w:w="0" w:type="auto"/>
            <w:hideMark/>
          </w:tcPr>
          <w:p w14:paraId="4D7006DA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7543" w:type="dxa"/>
            <w:hideMark/>
          </w:tcPr>
          <w:p w14:paraId="5DC3AE2A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Cloud Threat </w:t>
            </w:r>
            <w:proofErr w:type="spellStart"/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Creation</w:t>
            </w:r>
          </w:p>
        </w:tc>
      </w:tr>
      <w:tr w:rsidR="00DB5745" w:rsidRPr="00DB5745" w14:paraId="78EB690F" w14:textId="77777777" w:rsidTr="00DB5745">
        <w:tc>
          <w:tcPr>
            <w:tcW w:w="0" w:type="auto"/>
            <w:hideMark/>
          </w:tcPr>
          <w:p w14:paraId="307FE10C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7543" w:type="dxa"/>
            <w:hideMark/>
          </w:tcPr>
          <w:p w14:paraId="34E96599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Vulnerability Classification Matrix</w:t>
            </w:r>
          </w:p>
        </w:tc>
      </w:tr>
      <w:tr w:rsidR="00DB5745" w:rsidRPr="00DB5745" w14:paraId="55C59C16" w14:textId="77777777" w:rsidTr="00DB5745">
        <w:tc>
          <w:tcPr>
            <w:tcW w:w="0" w:type="auto"/>
            <w:hideMark/>
          </w:tcPr>
          <w:p w14:paraId="7A2A536A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7543" w:type="dxa"/>
            <w:hideMark/>
          </w:tcPr>
          <w:p w14:paraId="44CF0A29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Access Control Model Comparison</w:t>
            </w:r>
          </w:p>
        </w:tc>
      </w:tr>
      <w:tr w:rsidR="00DB5745" w:rsidRPr="00DB5745" w14:paraId="6714D2B3" w14:textId="77777777" w:rsidTr="00DB5745">
        <w:tc>
          <w:tcPr>
            <w:tcW w:w="0" w:type="auto"/>
            <w:hideMark/>
          </w:tcPr>
          <w:p w14:paraId="1901E5FD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7543" w:type="dxa"/>
            <w:hideMark/>
          </w:tcPr>
          <w:p w14:paraId="78E0E742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IAM Policy Design Blueprint</w:t>
            </w:r>
          </w:p>
        </w:tc>
      </w:tr>
      <w:tr w:rsidR="00DB5745" w:rsidRPr="00DB5745" w14:paraId="7DEAC4CE" w14:textId="77777777" w:rsidTr="00DB5745">
        <w:tc>
          <w:tcPr>
            <w:tcW w:w="0" w:type="auto"/>
            <w:hideMark/>
          </w:tcPr>
          <w:p w14:paraId="24E40375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7543" w:type="dxa"/>
            <w:hideMark/>
          </w:tcPr>
          <w:p w14:paraId="5A655E98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Provider Risk Assessment Sheet</w:t>
            </w:r>
          </w:p>
        </w:tc>
      </w:tr>
      <w:tr w:rsidR="00DB5745" w:rsidRPr="00DB5745" w14:paraId="19B270D0" w14:textId="77777777" w:rsidTr="00DB5745">
        <w:tc>
          <w:tcPr>
            <w:tcW w:w="0" w:type="auto"/>
            <w:hideMark/>
          </w:tcPr>
          <w:p w14:paraId="328D2001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7543" w:type="dxa"/>
            <w:hideMark/>
          </w:tcPr>
          <w:p w14:paraId="6B1181EE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Security Policy Implementation Flow</w:t>
            </w:r>
          </w:p>
        </w:tc>
      </w:tr>
      <w:tr w:rsidR="00DB5745" w:rsidRPr="00DB5745" w14:paraId="0865F803" w14:textId="77777777" w:rsidTr="00DB5745">
        <w:tc>
          <w:tcPr>
            <w:tcW w:w="0" w:type="auto"/>
            <w:hideMark/>
          </w:tcPr>
          <w:p w14:paraId="6D9E9E05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7543" w:type="dxa"/>
            <w:hideMark/>
          </w:tcPr>
          <w:p w14:paraId="79212A70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Policy Type Classification Guide</w:t>
            </w:r>
          </w:p>
        </w:tc>
      </w:tr>
      <w:tr w:rsidR="00DB5745" w:rsidRPr="00DB5745" w14:paraId="11C108DA" w14:textId="77777777" w:rsidTr="00DB5745">
        <w:tc>
          <w:tcPr>
            <w:tcW w:w="0" w:type="auto"/>
            <w:hideMark/>
          </w:tcPr>
          <w:p w14:paraId="4AE83F2A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7543" w:type="dxa"/>
            <w:hideMark/>
          </w:tcPr>
          <w:p w14:paraId="4ACC1150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CSIRT Structure and Workflow Design</w:t>
            </w:r>
          </w:p>
        </w:tc>
      </w:tr>
      <w:tr w:rsidR="00DB5745" w:rsidRPr="00DB5745" w14:paraId="5F10747E" w14:textId="77777777" w:rsidTr="00DB5745">
        <w:tc>
          <w:tcPr>
            <w:tcW w:w="0" w:type="auto"/>
            <w:hideMark/>
          </w:tcPr>
          <w:p w14:paraId="357D3E0E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7543" w:type="dxa"/>
            <w:hideMark/>
          </w:tcPr>
          <w:p w14:paraId="20C27508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Incident Response Playbook</w:t>
            </w:r>
          </w:p>
        </w:tc>
      </w:tr>
      <w:tr w:rsidR="00DB5745" w:rsidRPr="00DB5745" w14:paraId="1134A400" w14:textId="77777777" w:rsidTr="00DB5745">
        <w:tc>
          <w:tcPr>
            <w:tcW w:w="0" w:type="auto"/>
            <w:hideMark/>
          </w:tcPr>
          <w:p w14:paraId="1551F5A5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7543" w:type="dxa"/>
            <w:hideMark/>
          </w:tcPr>
          <w:p w14:paraId="044975B0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 Security Hardening Checklist</w:t>
            </w:r>
          </w:p>
        </w:tc>
      </w:tr>
      <w:tr w:rsidR="00DB5745" w:rsidRPr="00DB5745" w14:paraId="39861BD9" w14:textId="77777777" w:rsidTr="00DB5745">
        <w:tc>
          <w:tcPr>
            <w:tcW w:w="0" w:type="auto"/>
            <w:hideMark/>
          </w:tcPr>
          <w:p w14:paraId="2B845D48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7543" w:type="dxa"/>
            <w:hideMark/>
          </w:tcPr>
          <w:p w14:paraId="0FFB5F5D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Machine Threat Model</w:t>
            </w:r>
          </w:p>
        </w:tc>
      </w:tr>
      <w:tr w:rsidR="00DB5745" w:rsidRPr="00DB5745" w14:paraId="2679C6BA" w14:textId="77777777" w:rsidTr="00DB5745">
        <w:tc>
          <w:tcPr>
            <w:tcW w:w="0" w:type="auto"/>
            <w:hideMark/>
          </w:tcPr>
          <w:p w14:paraId="68E71BFC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7543" w:type="dxa"/>
            <w:hideMark/>
          </w:tcPr>
          <w:p w14:paraId="05298FAE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Trusted Cloud Architecture Diagram</w:t>
            </w:r>
          </w:p>
        </w:tc>
      </w:tr>
      <w:tr w:rsidR="00DB5745" w:rsidRPr="00DB5745" w14:paraId="398DDF52" w14:textId="77777777" w:rsidTr="00DB5745">
        <w:tc>
          <w:tcPr>
            <w:tcW w:w="0" w:type="auto"/>
            <w:hideMark/>
          </w:tcPr>
          <w:p w14:paraId="28C9901C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7543" w:type="dxa"/>
            <w:hideMark/>
          </w:tcPr>
          <w:p w14:paraId="57AA4109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Execution Environment Model</w:t>
            </w:r>
          </w:p>
        </w:tc>
      </w:tr>
      <w:tr w:rsidR="00DB5745" w:rsidRPr="00DB5745" w14:paraId="351FC54F" w14:textId="77777777" w:rsidTr="00DB5745">
        <w:tc>
          <w:tcPr>
            <w:tcW w:w="0" w:type="auto"/>
            <w:hideMark/>
          </w:tcPr>
          <w:p w14:paraId="12BD1998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7543" w:type="dxa"/>
            <w:hideMark/>
          </w:tcPr>
          <w:p w14:paraId="7B8B96A9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Cloud Communication Channels Map</w:t>
            </w:r>
          </w:p>
        </w:tc>
      </w:tr>
      <w:tr w:rsidR="00DB5745" w:rsidRPr="00DB5745" w14:paraId="7A09E439" w14:textId="77777777" w:rsidTr="00DB5745">
        <w:tc>
          <w:tcPr>
            <w:tcW w:w="0" w:type="auto"/>
            <w:hideMark/>
          </w:tcPr>
          <w:p w14:paraId="1EE1418A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7543" w:type="dxa"/>
            <w:hideMark/>
          </w:tcPr>
          <w:p w14:paraId="429C1CCE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 Management Workflow Design</w:t>
            </w:r>
          </w:p>
        </w:tc>
      </w:tr>
      <w:tr w:rsidR="00DB5745" w:rsidRPr="00DB5745" w14:paraId="75D2F9C2" w14:textId="77777777" w:rsidTr="00DB5745">
        <w:tc>
          <w:tcPr>
            <w:tcW w:w="0" w:type="auto"/>
            <w:hideMark/>
          </w:tcPr>
          <w:p w14:paraId="6885534B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</w:t>
            </w:r>
          </w:p>
        </w:tc>
        <w:tc>
          <w:tcPr>
            <w:tcW w:w="7543" w:type="dxa"/>
            <w:hideMark/>
          </w:tcPr>
          <w:p w14:paraId="5DD9565C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Control Pattern Selection Tool</w:t>
            </w:r>
          </w:p>
        </w:tc>
      </w:tr>
      <w:tr w:rsidR="00DB5745" w:rsidRPr="00DB5745" w14:paraId="67FE4C15" w14:textId="77777777" w:rsidTr="00DB5745">
        <w:tc>
          <w:tcPr>
            <w:tcW w:w="0" w:type="auto"/>
            <w:hideMark/>
          </w:tcPr>
          <w:p w14:paraId="39C48EB9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7543" w:type="dxa"/>
            <w:hideMark/>
          </w:tcPr>
          <w:p w14:paraId="44A423CD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Autonomic Security Concept Model</w:t>
            </w:r>
          </w:p>
        </w:tc>
      </w:tr>
      <w:tr w:rsidR="00DB5745" w:rsidRPr="00DB5745" w14:paraId="2E62C1AB" w14:textId="77777777" w:rsidTr="00DB5745">
        <w:tc>
          <w:tcPr>
            <w:tcW w:w="0" w:type="auto"/>
            <w:hideMark/>
          </w:tcPr>
          <w:p w14:paraId="21B9AEF4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7543" w:type="dxa"/>
            <w:hideMark/>
          </w:tcPr>
          <w:p w14:paraId="6B797AA3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Cloud Security Design Pattern </w:t>
            </w:r>
            <w:proofErr w:type="spellStart"/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</w:p>
        </w:tc>
      </w:tr>
      <w:tr w:rsidR="00DB5745" w:rsidRPr="00DB5745" w14:paraId="7E0F60A9" w14:textId="77777777" w:rsidTr="00DB5745">
        <w:tc>
          <w:tcPr>
            <w:tcW w:w="0" w:type="auto"/>
            <w:hideMark/>
          </w:tcPr>
          <w:p w14:paraId="1DAC79BE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</w:t>
            </w:r>
          </w:p>
        </w:tc>
        <w:tc>
          <w:tcPr>
            <w:tcW w:w="7543" w:type="dxa"/>
            <w:hideMark/>
          </w:tcPr>
          <w:p w14:paraId="7CC71F79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Pattern-Based Cloud Security Architecture</w:t>
            </w:r>
          </w:p>
        </w:tc>
      </w:tr>
      <w:tr w:rsidR="00DB5745" w:rsidRPr="00DB5745" w14:paraId="48B3BAFF" w14:textId="77777777" w:rsidTr="00DB5745">
        <w:tc>
          <w:tcPr>
            <w:tcW w:w="0" w:type="auto"/>
            <w:hideMark/>
          </w:tcPr>
          <w:p w14:paraId="2EFC2F67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7543" w:type="dxa"/>
            <w:hideMark/>
          </w:tcPr>
          <w:p w14:paraId="1BB34D93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Zero-Trust Cloud Design Blueprint</w:t>
            </w:r>
          </w:p>
        </w:tc>
      </w:tr>
      <w:tr w:rsidR="00DB5745" w:rsidRPr="00DB5745" w14:paraId="2DFC4A42" w14:textId="77777777" w:rsidTr="00DB5745">
        <w:tc>
          <w:tcPr>
            <w:tcW w:w="0" w:type="auto"/>
            <w:hideMark/>
          </w:tcPr>
          <w:p w14:paraId="3219A420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7543" w:type="dxa"/>
            <w:hideMark/>
          </w:tcPr>
          <w:p w14:paraId="1CBA3126" w14:textId="77777777" w:rsidR="00DB5745" w:rsidRPr="00DB5745" w:rsidRDefault="00DB5745" w:rsidP="00DB57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7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Secure Cloud System Design</w:t>
            </w:r>
          </w:p>
        </w:tc>
      </w:tr>
    </w:tbl>
    <w:p w14:paraId="67E22710" w14:textId="77777777" w:rsidR="00DB5745" w:rsidRDefault="00DB5745" w:rsidP="00DB5745"/>
    <w:sectPr w:rsidR="00DB5745" w:rsidSect="00E2768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45"/>
    <w:rsid w:val="00D90802"/>
    <w:rsid w:val="00DB5745"/>
    <w:rsid w:val="00E2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EDC58"/>
  <w15:chartTrackingRefBased/>
  <w15:docId w15:val="{8F3B95D5-3569-48E4-8120-4B56B30C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74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5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CHANDRA GEERLAPALLY</dc:creator>
  <cp:keywords/>
  <dc:description/>
  <cp:lastModifiedBy>SHRAVAN CHANDRA GEERLAPALLY</cp:lastModifiedBy>
  <cp:revision>1</cp:revision>
  <dcterms:created xsi:type="dcterms:W3CDTF">2026-02-03T09:06:00Z</dcterms:created>
  <dcterms:modified xsi:type="dcterms:W3CDTF">2026-02-03T09:08:00Z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a87dbef0-8faa-476c-967f-fdb42a061827</vt:lpwstr>
  </property>
</Properties>
</file>