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A9B6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DF11D3">
        <w:rPr>
          <w:rFonts w:ascii="Times New Roman" w:eastAsia="Times New Roman" w:hAnsi="Times New Roman" w:cs="Times New Roman"/>
          <w:lang w:eastAsia="en-GB"/>
        </w:rPr>
        <w:t xml:space="preserve">Perfect </w:t>
      </w:r>
      <w:r w:rsidRPr="00DF11D3">
        <w:rPr>
          <w:rFonts w:ascii="Apple Color Emoji" w:eastAsia="Times New Roman" w:hAnsi="Apple Color Emoji" w:cs="Apple Color Emoji"/>
          <w:lang w:eastAsia="en-GB"/>
        </w:rPr>
        <w:t>✅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—</w:t>
      </w:r>
      <w:proofErr w:type="gramEnd"/>
      <w:r w:rsidRPr="00DF11D3">
        <w:rPr>
          <w:rFonts w:ascii="Times New Roman" w:eastAsia="Times New Roman" w:hAnsi="Times New Roman" w:cs="Times New Roman"/>
          <w:lang w:eastAsia="en-GB"/>
        </w:rPr>
        <w:t xml:space="preserve"> let’s build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ready-to-use setup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for Rancher2 → Prometheus → Netcool that:</w:t>
      </w:r>
    </w:p>
    <w:p w14:paraId="74377BE3" w14:textId="77777777" w:rsidR="00DF11D3" w:rsidRPr="00DF11D3" w:rsidRDefault="00DF11D3" w:rsidP="00DF1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Separates Infra vs Workload alerts</w:t>
      </w:r>
      <w:r w:rsidRPr="00DF11D3">
        <w:rPr>
          <w:rFonts w:ascii="Times New Roman" w:eastAsia="Times New Roman" w:hAnsi="Times New Roman" w:cs="Times New Roman"/>
          <w:lang w:eastAsia="en-GB"/>
        </w:rPr>
        <w:t>.</w:t>
      </w:r>
    </w:p>
    <w:p w14:paraId="0F98AC54" w14:textId="77777777" w:rsidR="00DF11D3" w:rsidRPr="00DF11D3" w:rsidRDefault="00DF11D3" w:rsidP="00DF1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Includes essential cluster-level infra alerts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(nodes,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etcd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API server, scheduler,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kubelet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, networking, disk, memory).</w:t>
      </w:r>
    </w:p>
    <w:p w14:paraId="6F17C58A" w14:textId="77777777" w:rsidR="00DF11D3" w:rsidRPr="00DF11D3" w:rsidRDefault="00DF11D3" w:rsidP="00DF11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Provides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matching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 config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+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Netcool probe rules</w:t>
      </w:r>
      <w:r w:rsidRPr="00DF11D3">
        <w:rPr>
          <w:rFonts w:ascii="Times New Roman" w:eastAsia="Times New Roman" w:hAnsi="Times New Roman" w:cs="Times New Roman"/>
          <w:lang w:eastAsia="en-GB"/>
        </w:rPr>
        <w:t>.</w:t>
      </w:r>
    </w:p>
    <w:p w14:paraId="7E0233B8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275D1C4B"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14:paraId="35870BF6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🔹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Rancher Side Configuration</w:t>
      </w:r>
    </w:p>
    <w:p w14:paraId="18E2A86C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1.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Config (separating infra vs workload)</w:t>
      </w:r>
    </w:p>
    <w:p w14:paraId="4A63F8B9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Create/update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alertmanager.yaml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lang w:eastAsia="en-GB"/>
        </w:rPr>
        <w:t xml:space="preserve"> inside the secret:</w:t>
      </w:r>
    </w:p>
    <w:p w14:paraId="7849A19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global:</w:t>
      </w:r>
    </w:p>
    <w:p w14:paraId="3BC98D5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resolve_timeout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5m</w:t>
      </w:r>
    </w:p>
    <w:p w14:paraId="3E3F971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93794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route:</w:t>
      </w:r>
    </w:p>
    <w:p w14:paraId="3CA0C70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group_by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['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', 'namespace', 'pod']</w:t>
      </w:r>
    </w:p>
    <w:p w14:paraId="7EFF30E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group_wait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30s</w:t>
      </w:r>
    </w:p>
    <w:p w14:paraId="1F03E8F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group_interval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5m</w:t>
      </w:r>
    </w:p>
    <w:p w14:paraId="740CCD2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repeat_interval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1h</w:t>
      </w:r>
    </w:p>
    <w:p w14:paraId="2A273C5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routes:</w:t>
      </w:r>
    </w:p>
    <w:p w14:paraId="3E41BFA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match:</w:t>
      </w:r>
    </w:p>
    <w:p w14:paraId="7B6317E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2399D54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receiver: 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-infra'</w:t>
      </w:r>
    </w:p>
    <w:p w14:paraId="5F97300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match:</w:t>
      </w:r>
    </w:p>
    <w:p w14:paraId="461B2BD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workload</w:t>
      </w:r>
    </w:p>
    <w:p w14:paraId="1B6E2ED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receiver: 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-workload'</w:t>
      </w:r>
    </w:p>
    <w:p w14:paraId="6D072C5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3C0D3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receivers:</w:t>
      </w:r>
    </w:p>
    <w:p w14:paraId="65D3150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-infra'</w:t>
      </w:r>
    </w:p>
    <w:p w14:paraId="6DDB5E0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webhook_configs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13B3F9C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'http://netcool-probe.example.com:8080/infra'</w:t>
      </w:r>
    </w:p>
    <w:p w14:paraId="7A8143A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send_resolved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true</w:t>
      </w:r>
    </w:p>
    <w:p w14:paraId="4C0CE54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C5F5E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-workload'</w:t>
      </w:r>
    </w:p>
    <w:p w14:paraId="367819A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webhook_configs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387C067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'http://netcool-probe.example.com:8080/workload'</w:t>
      </w:r>
    </w:p>
    <w:p w14:paraId="0911AA7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send_resolved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true</w:t>
      </w:r>
    </w:p>
    <w:p w14:paraId="05C4CABC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Apply:</w:t>
      </w:r>
    </w:p>
    <w:p w14:paraId="69A2305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kubectl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apply -f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alertmanager-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secret.yaml</w:t>
      </w:r>
      <w:proofErr w:type="spellEnd"/>
      <w:proofErr w:type="gramEnd"/>
    </w:p>
    <w:p w14:paraId="0E2458B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kubectl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delete pod -l app.kubernetes.io/name=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alertmanager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-n cattle-monitoring-system</w:t>
      </w:r>
    </w:p>
    <w:p w14:paraId="236CFED0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3A131E5F"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14:paraId="27783539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Infra Alerts (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PrometheusRules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14:paraId="499EA65F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Deploy cluster-level infra alerts in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cattle-monitoring-system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namespace.</w:t>
      </w:r>
      <w:r w:rsidRPr="00DF11D3">
        <w:rPr>
          <w:rFonts w:ascii="Times New Roman" w:eastAsia="Times New Roman" w:hAnsi="Times New Roman" w:cs="Times New Roman"/>
          <w:lang w:eastAsia="en-GB"/>
        </w:rPr>
        <w:br/>
        <w:t>Here’s a recommended baseline:</w:t>
      </w:r>
    </w:p>
    <w:p w14:paraId="66615C1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apiVersion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monitoring.coreos.com/v1</w:t>
      </w:r>
    </w:p>
    <w:p w14:paraId="4017709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kind: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</w:t>
      </w:r>
      <w:proofErr w:type="spellEnd"/>
    </w:p>
    <w:p w14:paraId="5E47499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6FDE0B0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infra-alerts</w:t>
      </w:r>
    </w:p>
    <w:p w14:paraId="345AE79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cattle-monitoring-system</w:t>
      </w:r>
    </w:p>
    <w:p w14:paraId="1E7334B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spec:</w:t>
      </w:r>
    </w:p>
    <w:p w14:paraId="44B943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groups:</w:t>
      </w:r>
    </w:p>
    <w:p w14:paraId="126F4B2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infra.rules</w:t>
      </w:r>
      <w:proofErr w:type="spellEnd"/>
    </w:p>
    <w:p w14:paraId="52A2637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3ACEBFB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 Down</w:t>
      </w:r>
    </w:p>
    <w:p w14:paraId="289CE5F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NodeDown</w:t>
      </w:r>
      <w:proofErr w:type="spellEnd"/>
    </w:p>
    <w:p w14:paraId="262FB19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0EBDAF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1DFAD99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3B7A4DA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critical</w:t>
      </w:r>
    </w:p>
    <w:p w14:paraId="5E0294D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24145E9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3C7D649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189460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"Kubernetes node is down"</w:t>
      </w:r>
    </w:p>
    <w:p w14:paraId="7A51665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has been unreachable for &gt;2m"</w:t>
      </w:r>
    </w:p>
    <w:p w14:paraId="1FCF2C7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E9683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Too Many Pods</w:t>
      </w:r>
    </w:p>
    <w:p w14:paraId="3A5096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KubeletTooManyPods</w:t>
      </w:r>
      <w:proofErr w:type="spellEnd"/>
    </w:p>
    <w:p w14:paraId="40AD318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kubelet_running_pod_count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kube_node_status_allocatable_pods</w:t>
      </w:r>
      <w:proofErr w:type="spellEnd"/>
    </w:p>
    <w:p w14:paraId="4F522E1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1EBEC94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183B6C2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warning</w:t>
      </w:r>
    </w:p>
    <w:p w14:paraId="3AAFD3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06473C7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75E7D7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A33146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running too many pods"</w:t>
      </w:r>
    </w:p>
    <w:p w14:paraId="74A269E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running more pods than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allocatable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5C52BB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29F37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API Server Down</w:t>
      </w:r>
    </w:p>
    <w:p w14:paraId="0C6D6DE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KubeAPIDown</w:t>
      </w:r>
      <w:proofErr w:type="spellEnd"/>
    </w:p>
    <w:p w14:paraId="5D1EED3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067E77A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1m</w:t>
      </w:r>
    </w:p>
    <w:p w14:paraId="3CC1D98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73C2D3E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critical</w:t>
      </w:r>
    </w:p>
    <w:p w14:paraId="14491AA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5390D76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76A5717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3FF18F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"Kubernetes API server is down"</w:t>
      </w:r>
    </w:p>
    <w:p w14:paraId="2C6E2FE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"API server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not reachable"</w:t>
      </w:r>
    </w:p>
    <w:p w14:paraId="1A3149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D5DD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Scheduler Down</w:t>
      </w:r>
    </w:p>
    <w:p w14:paraId="7A96992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KubeSchedulerDown</w:t>
      </w:r>
      <w:proofErr w:type="spellEnd"/>
    </w:p>
    <w:p w14:paraId="7E7E350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-scheduler"} == 0</w:t>
      </w:r>
    </w:p>
    <w:p w14:paraId="4AC5088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1m</w:t>
      </w:r>
    </w:p>
    <w:p w14:paraId="03E461A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6B8247B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critical</w:t>
      </w:r>
    </w:p>
    <w:p w14:paraId="0006E6D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23D397F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07796C8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844FB9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"Kubernetes Scheduler down"</w:t>
      </w:r>
    </w:p>
    <w:p w14:paraId="697592F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"Scheduler is not reachable"</w:t>
      </w:r>
    </w:p>
    <w:p w14:paraId="5E9330B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C1D94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Member Down</w:t>
      </w:r>
    </w:p>
    <w:p w14:paraId="5AB8E34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EtcdMemberDown</w:t>
      </w:r>
      <w:proofErr w:type="spellEnd"/>
    </w:p>
    <w:p w14:paraId="01F462B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etcd_server_has_leader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0</w:t>
      </w:r>
    </w:p>
    <w:p w14:paraId="177B5E8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72E6DB7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1D7DE3A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critical</w:t>
      </w:r>
    </w:p>
    <w:p w14:paraId="0192865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6D3750F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7E2A5D3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A46D6A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leader lost"</w:t>
      </w:r>
    </w:p>
    <w:p w14:paraId="4AA4BBA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cluster has lost its leader"</w:t>
      </w:r>
    </w:p>
    <w:p w14:paraId="2CBEBA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057E0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Disk Usage High</w:t>
      </w:r>
    </w:p>
    <w:p w14:paraId="69C03E2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NodeDiskUsageHigh</w:t>
      </w:r>
      <w:proofErr w:type="spellEnd"/>
    </w:p>
    <w:p w14:paraId="0F1D9B8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node_filesystem_size_bytes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"}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node_filesystem_free_bytes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"})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node_filesystem_size_bytes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&gt; 0.9</w:t>
      </w:r>
    </w:p>
    <w:p w14:paraId="7DE3CAA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26E24F3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5306F0F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warning</w:t>
      </w:r>
    </w:p>
    <w:p w14:paraId="4C57F0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64A7C4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132A3DC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69044D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"Disk usage &gt; 90%"</w:t>
      </w:r>
    </w:p>
    <w:p w14:paraId="77AD041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volume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labels.mountpoint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high usage"</w:t>
      </w:r>
    </w:p>
    <w:p w14:paraId="4383552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668ED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 Memory Usage High</w:t>
      </w:r>
    </w:p>
    <w:p w14:paraId="19818CA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NodeMemoryUsageHigh</w:t>
      </w:r>
      <w:proofErr w:type="spellEnd"/>
    </w:p>
    <w:p w14:paraId="19FD49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(1 -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node_memory_MemAvailable_bytes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node_memory_MemTotal_bytes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)) &gt; 0.9</w:t>
      </w:r>
    </w:p>
    <w:p w14:paraId="24FC1F4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774904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4744E31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warning</w:t>
      </w:r>
    </w:p>
    <w:p w14:paraId="38C8FAF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114FC69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3C8377C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1A97327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memory usage &gt; 90%"</w:t>
      </w:r>
    </w:p>
    <w:p w14:paraId="3576B30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memory usage critical"</w:t>
      </w:r>
    </w:p>
    <w:p w14:paraId="25BFD4B0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0A80F40A"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14:paraId="4B4F2B0B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Workload Alerts (App Namespace Example)</w:t>
      </w:r>
    </w:p>
    <w:p w14:paraId="37332D4C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Example for app team:</w:t>
      </w:r>
    </w:p>
    <w:p w14:paraId="415D907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apiVersion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monitoring.coreos.com/v1</w:t>
      </w:r>
    </w:p>
    <w:p w14:paraId="3D7B95C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kind: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</w:t>
      </w:r>
      <w:proofErr w:type="spellEnd"/>
    </w:p>
    <w:p w14:paraId="492E7C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177AF3A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workload-alerts</w:t>
      </w:r>
    </w:p>
    <w:p w14:paraId="62E11A1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prod-apps</w:t>
      </w:r>
    </w:p>
    <w:p w14:paraId="70B1C8F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spec:</w:t>
      </w:r>
    </w:p>
    <w:p w14:paraId="6F771D1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groups:</w:t>
      </w:r>
    </w:p>
    <w:p w14:paraId="47A4F81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workload.rules</w:t>
      </w:r>
      <w:proofErr w:type="spellEnd"/>
    </w:p>
    <w:p w14:paraId="1ECD7AD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4BEF768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AppHighLatency</w:t>
      </w:r>
      <w:proofErr w:type="spellEnd"/>
    </w:p>
    <w:p w14:paraId="3CA4129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histogram_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quantile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0.9, rate(http_request_duration_seconds_bucket{namespace="prod-apps"}[5m])) &gt; 0.5</w:t>
      </w:r>
    </w:p>
    <w:p w14:paraId="7D6AA92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7FE8767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141594B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warning</w:t>
      </w:r>
    </w:p>
    <w:p w14:paraId="1AF6F01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team: workload</w:t>
      </w:r>
    </w:p>
    <w:p w14:paraId="0E65AAB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namespace: prod-apps</w:t>
      </w:r>
    </w:p>
    <w:p w14:paraId="6D536B8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cluster: rancher-prod</w:t>
      </w:r>
    </w:p>
    <w:p w14:paraId="3450D83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1C8446A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"App latency &gt; 500ms"</w:t>
      </w:r>
    </w:p>
    <w:p w14:paraId="1997016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"App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has high latency"</w:t>
      </w:r>
    </w:p>
    <w:p w14:paraId="511DC7F9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101EC8BA"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14:paraId="7E8D8973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🔹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Netcool Side</w:t>
      </w:r>
    </w:p>
    <w:p w14:paraId="16DEF37F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Probe Props File (</w:t>
      </w:r>
      <w:proofErr w:type="spellStart"/>
      <w:proofErr w:type="gramStart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prometheus.props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14:paraId="0230063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ProbeName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Prometheus_HTTP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76B0C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ListenPort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8080</w:t>
      </w:r>
    </w:p>
    <w:p w14:paraId="30CB5DE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Transport 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http</w:t>
      </w:r>
    </w:p>
    <w:p w14:paraId="04DE116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HTTP.Method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post</w:t>
      </w:r>
    </w:p>
    <w:p w14:paraId="564E19E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HTTP.ContentType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application/json</w:t>
      </w:r>
    </w:p>
    <w:p w14:paraId="0D44C30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RulesFile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prometheus.rules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21FB526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MessageLog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"/opt/IBM/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tivoli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/omnibus/probes/logs/prometheus.log"</w:t>
      </w:r>
    </w:p>
    <w:p w14:paraId="4195890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LogFile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"/opt/IBM/tivoli/netcool/omnibus/probes/logs/prometheus_error.log"</w:t>
      </w:r>
    </w:p>
    <w:p w14:paraId="20B751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LogLevel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: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"info"</w:t>
      </w:r>
    </w:p>
    <w:p w14:paraId="33B8A1D1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080737AE"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14:paraId="4D24AAA3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Probe Rules File (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prometheus.rules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14:paraId="12B315A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###############################################################################</w:t>
      </w:r>
    </w:p>
    <w:p w14:paraId="7B521A0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Prometheus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Alertmanager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→ Netcool Probe Rules</w:t>
      </w:r>
    </w:p>
    <w:p w14:paraId="17BD7C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###############################################################################</w:t>
      </w:r>
    </w:p>
    <w:p w14:paraId="5B5DFB0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738AF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Parse key JSON fields</w:t>
      </w:r>
    </w:p>
    <w:p w14:paraId="4EA7F12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==&gt;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1BDAB4C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labels.severity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==&gt; $Severity</w:t>
      </w:r>
    </w:p>
    <w:p w14:paraId="3055900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annotations.summary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==&gt; $Summary</w:t>
      </w:r>
    </w:p>
    <w:p w14:paraId="5D82572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annotations.description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==&gt; $Description</w:t>
      </w:r>
    </w:p>
    <w:p w14:paraId="6C57008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==&gt; $Namespace</w:t>
      </w:r>
    </w:p>
    <w:p w14:paraId="60BC618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    ==&gt; $Pod</w:t>
      </w:r>
    </w:p>
    <w:p w14:paraId="35F68FA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labels.container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==&gt; $Container</w:t>
      </w:r>
    </w:p>
    <w:p w14:paraId="4EF0B23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labels.cluster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==&gt; $Cluster</w:t>
      </w:r>
    </w:p>
    <w:p w14:paraId="02F1873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labels.team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   ==&gt; $Team</w:t>
      </w:r>
    </w:p>
    <w:p w14:paraId="06DD8C1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544E4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###############################################################################</w:t>
      </w:r>
    </w:p>
    <w:p w14:paraId="494B2D2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Map to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ObjectServer</w:t>
      </w:r>
      <w:proofErr w:type="spellEnd"/>
    </w:p>
    <w:p w14:paraId="640F42F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###############################################################################</w:t>
      </w:r>
    </w:p>
    <w:p w14:paraId="388836B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A7435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@Identifier   =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17D0854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AlertKey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= $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:$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Namespace:$Pod</w:t>
      </w:r>
    </w:p>
    <w:p w14:paraId="3594DE1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@Summary      = $Summary</w:t>
      </w:r>
    </w:p>
    <w:p w14:paraId="2B19CDA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ExtendedAttr_Description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$Description</w:t>
      </w:r>
    </w:p>
    <w:p w14:paraId="17F39F0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= $Namespace</w:t>
      </w:r>
    </w:p>
    <w:p w14:paraId="782929E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= $Pod</w:t>
      </w:r>
    </w:p>
    <w:p w14:paraId="5E38A87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ExtendedAttr_Container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= $Container</w:t>
      </w:r>
    </w:p>
    <w:p w14:paraId="3EA447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ExtendedAttr_Cluster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= $Cluster</w:t>
      </w:r>
    </w:p>
    <w:p w14:paraId="3F53462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ExtendedAttr_Team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= $Team</w:t>
      </w:r>
    </w:p>
    <w:p w14:paraId="78B63D6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5F457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Route infra vs workload</w:t>
      </w:r>
    </w:p>
    <w:p w14:paraId="1BF9533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($Team == "infra") {</w:t>
      </w:r>
    </w:p>
    <w:p w14:paraId="46FAC63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@Class     =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";</w:t>
      </w:r>
    </w:p>
    <w:p w14:paraId="1D931D4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AlertGroup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 "Infrastructure";</w:t>
      </w:r>
    </w:p>
    <w:p w14:paraId="2FD6D27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F55A08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($Team == "workload") {</w:t>
      </w:r>
    </w:p>
    <w:p w14:paraId="72FC782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@Class     =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PrometheusWorkload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";</w:t>
      </w:r>
    </w:p>
    <w:p w14:paraId="5A9ADFA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AlertGroup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 "Applications";</w:t>
      </w:r>
    </w:p>
    <w:p w14:paraId="02825E2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E622A1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F5E29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Severity mapping</w:t>
      </w:r>
    </w:p>
    <w:p w14:paraId="5201AB3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"critical") @Severity = 5;</w:t>
      </w:r>
    </w:p>
    <w:p w14:paraId="2512556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"warning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")  @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Severity = 4;</w:t>
      </w:r>
    </w:p>
    <w:p w14:paraId="4B62B33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"info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@Severity = 2;</w:t>
      </w:r>
    </w:p>
    <w:p w14:paraId="24816526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17EFB2DB"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14:paraId="1312306F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✅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Workflow</w:t>
      </w:r>
    </w:p>
    <w:p w14:paraId="3BD8CCB2" w14:textId="77777777" w:rsidR="00DF11D3" w:rsidRPr="00DF11D3" w:rsidRDefault="00DF11D3" w:rsidP="00DF1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Infra alerts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team=infra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)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route → Netcool probe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/infra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ObjectServer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with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Class=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.</w:t>
      </w:r>
    </w:p>
    <w:p w14:paraId="07318F40" w14:textId="77777777" w:rsidR="00DF11D3" w:rsidRPr="00DF11D3" w:rsidRDefault="00DF11D3" w:rsidP="00DF1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Workload alerts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team=workload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)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route → Netcool probe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/workload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ObjectServer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with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Class=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PrometheusWorkload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.</w:t>
      </w:r>
    </w:p>
    <w:p w14:paraId="135141C6" w14:textId="77777777" w:rsidR="00DF11D3" w:rsidRPr="00DF11D3" w:rsidRDefault="00DF11D3" w:rsidP="00DF11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In Netcool UI, build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views/filters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for Infra vs App alerts.</w:t>
      </w:r>
    </w:p>
    <w:p w14:paraId="2F551343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61AD2837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6DD0AC02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Apple Color Emoji" w:eastAsia="Times New Roman" w:hAnsi="Apple Color Emoji" w:cs="Apple Color Emoji"/>
          <w:lang w:eastAsia="en-GB"/>
        </w:rPr>
        <w:t>👉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Do you also want me to include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diagram (flow chart)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that visually shows Rancher Prometheus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Probe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ObjectServer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(split into Infra vs Workload), so your operations team can include it in SOP docs?</w:t>
      </w:r>
    </w:p>
    <w:p w14:paraId="0681319F" w14:textId="77777777" w:rsid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ECADC49" w14:textId="77777777" w:rsidR="00DF11D3" w:rsidRDefault="00DF11D3" w:rsidP="00DF11D3">
      <w:pPr>
        <w:pBdr>
          <w:bottom w:val="double" w:sz="6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BE30854" w14:textId="77777777" w:rsid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11B684B" w14:textId="7771DDD8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awesome — here’s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production-ready infra alert pack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(based on the upstream Kubernetes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mixins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adapted for Rancher Monitoring v2) plus the matching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routing you already asked for. Everything is tagged with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team: 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so it’s cleanly separated from user workload alerts going to Netcool.</w:t>
      </w:r>
    </w:p>
    <w:p w14:paraId="637CAF94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I’m giving you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three drop-in files</w:t>
      </w:r>
      <w:r w:rsidRPr="00DF11D3">
        <w:rPr>
          <w:rFonts w:ascii="Times New Roman" w:eastAsia="Times New Roman" w:hAnsi="Times New Roman" w:cs="Times New Roman"/>
          <w:lang w:eastAsia="en-GB"/>
        </w:rPr>
        <w:t>:</w:t>
      </w:r>
    </w:p>
    <w:p w14:paraId="4168B2A8" w14:textId="77777777" w:rsidR="00DF11D3" w:rsidRPr="00DF11D3" w:rsidRDefault="00DF11D3" w:rsidP="00DF1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alertmanager.yaml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lang w:eastAsia="en-GB"/>
        </w:rPr>
        <w:t xml:space="preserve"> – routes infra vs workload to different Netcool receivers</w:t>
      </w:r>
    </w:p>
    <w:p w14:paraId="689AB477" w14:textId="77777777" w:rsidR="00DF11D3" w:rsidRPr="00DF11D3" w:rsidRDefault="00DF11D3" w:rsidP="00DF1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prometheusrule-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infra.yaml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comprehensive cluster/infra alerts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CoreDNS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NodeDown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API server,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etcd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scheduler, controller-manager,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kubelet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kube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-proxy, PV/PVC capacity, pod health,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daemonsets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/deployments/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statefulsets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, KSM/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cAdvisor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presence)</w:t>
      </w:r>
    </w:p>
    <w:p w14:paraId="120A267B" w14:textId="77777777" w:rsidR="00DF11D3" w:rsidRPr="00DF11D3" w:rsidRDefault="00DF11D3" w:rsidP="00DF11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prometheusrule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-workload-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sample.yaml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lang w:eastAsia="en-GB"/>
        </w:rPr>
        <w:t xml:space="preserve"> – small example showing how app teams label alerts with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team: workload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(optional)</w:t>
      </w:r>
    </w:p>
    <w:p w14:paraId="2A72E9B8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67286024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157CF1B1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1) </w:t>
      </w:r>
      <w:proofErr w:type="spellStart"/>
      <w:proofErr w:type="gramStart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alertmanager.yaml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(Rancher → Netcool separation)</w:t>
      </w:r>
    </w:p>
    <w:p w14:paraId="7550CF7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global:</w:t>
      </w:r>
    </w:p>
    <w:p w14:paraId="383402F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resolve_timeout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5m</w:t>
      </w:r>
    </w:p>
    <w:p w14:paraId="3E62859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ABACB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route:</w:t>
      </w:r>
    </w:p>
    <w:p w14:paraId="290F12C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group_by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['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','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namespace','pod','node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']</w:t>
      </w:r>
    </w:p>
    <w:p w14:paraId="424F10C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group_wait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30s</w:t>
      </w:r>
    </w:p>
    <w:p w14:paraId="6E43E25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group_interval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5m</w:t>
      </w:r>
    </w:p>
    <w:p w14:paraId="3D4EC5A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repeat_interval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1h</w:t>
      </w:r>
    </w:p>
    <w:p w14:paraId="1200509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routes:</w:t>
      </w:r>
    </w:p>
    <w:p w14:paraId="31204C9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match:</w:t>
      </w:r>
    </w:p>
    <w:p w14:paraId="3F26AB8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infra</w:t>
      </w:r>
    </w:p>
    <w:p w14:paraId="498FF54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receiver: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-infra</w:t>
      </w:r>
    </w:p>
    <w:p w14:paraId="32C148F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match:</w:t>
      </w:r>
    </w:p>
    <w:p w14:paraId="3C19BB1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workload</w:t>
      </w:r>
    </w:p>
    <w:p w14:paraId="422C6A5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receiver: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-workload</w:t>
      </w:r>
    </w:p>
    <w:p w14:paraId="3CF8F39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A582C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receivers:</w:t>
      </w:r>
    </w:p>
    <w:p w14:paraId="299607F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-infra</w:t>
      </w:r>
    </w:p>
    <w:p w14:paraId="7BBC977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webhook_configs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0D0BE9C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'http://netcool-probe.example.com:8080/infra'</w:t>
      </w:r>
    </w:p>
    <w:p w14:paraId="1D13611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send_resolved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true</w:t>
      </w:r>
    </w:p>
    <w:p w14:paraId="0B7F756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C710E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netcool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-workload</w:t>
      </w:r>
    </w:p>
    <w:p w14:paraId="76DF979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webhook_configs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14:paraId="7AC7BF3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'http://netcool-probe.example.com:8080/workload'</w:t>
      </w:r>
    </w:p>
    <w:p w14:paraId="5BFEA95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send_resolved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true</w:t>
      </w:r>
    </w:p>
    <w:p w14:paraId="53B285A1" w14:textId="77777777" w:rsidR="00DF11D3" w:rsidRPr="00DF11D3" w:rsidRDefault="00DF11D3" w:rsidP="00DF11D3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Apply it by updating the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secret in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cattle-monitoring-system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, then restart the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pods.</w:t>
      </w:r>
    </w:p>
    <w:p w14:paraId="02BD5F56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12FD230B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35FF24A9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2) </w:t>
      </w:r>
      <w:proofErr w:type="spellStart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prometheusrule-</w:t>
      </w:r>
      <w:proofErr w:type="gramStart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infra.yaml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(Comprehensive infra pack)</w:t>
      </w:r>
    </w:p>
    <w:p w14:paraId="182E26A4" w14:textId="77777777" w:rsidR="00DF11D3" w:rsidRPr="00DF11D3" w:rsidRDefault="00DF11D3" w:rsidP="00DF11D3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Namespace: </w:t>
      </w:r>
      <w:r w:rsidRPr="00DF11D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cattle-monitoring-system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(or where Rancher Monitoring is installed)</w:t>
      </w:r>
    </w:p>
    <w:p w14:paraId="3D8D11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apiVersion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monitoring.coreos.com/v1</w:t>
      </w:r>
    </w:p>
    <w:p w14:paraId="67E0B21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kind: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</w:t>
      </w:r>
      <w:proofErr w:type="spellEnd"/>
    </w:p>
    <w:p w14:paraId="321D26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23503AF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infra-alerts</w:t>
      </w:r>
    </w:p>
    <w:p w14:paraId="57F1E80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cattle-monitoring-system</w:t>
      </w:r>
    </w:p>
    <w:p w14:paraId="765FEC8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labels:</w:t>
      </w:r>
    </w:p>
    <w:p w14:paraId="5902AF0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app.kubernetes.io/part-of: rancher-monitoring</w:t>
      </w:r>
    </w:p>
    <w:p w14:paraId="5702205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spec:</w:t>
      </w:r>
    </w:p>
    <w:p w14:paraId="079ED62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groups:</w:t>
      </w:r>
    </w:p>
    <w:p w14:paraId="7389C93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control-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plane.health</w:t>
      </w:r>
      <w:proofErr w:type="spellEnd"/>
      <w:proofErr w:type="gramEnd"/>
    </w:p>
    <w:p w14:paraId="07F92E4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7D7137D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API Server health</w:t>
      </w:r>
    </w:p>
    <w:p w14:paraId="7B77984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KubeAPIServerDown</w:t>
      </w:r>
      <w:proofErr w:type="spellEnd"/>
    </w:p>
    <w:p w14:paraId="3619DB1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apiserver|kube-apiserver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18F718F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5A8474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control-plane}</w:t>
      </w:r>
    </w:p>
    <w:p w14:paraId="266D670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E16BAA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"Kubernetes API server is down"</w:t>
      </w:r>
    </w:p>
    <w:p w14:paraId="590398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"API server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unreachable."</w:t>
      </w:r>
    </w:p>
    <w:p w14:paraId="7A00F53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CB8F6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Scheduler health</w:t>
      </w:r>
    </w:p>
    <w:p w14:paraId="49492F3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KubeSchedulerDown</w:t>
      </w:r>
      <w:proofErr w:type="spellEnd"/>
    </w:p>
    <w:p w14:paraId="17A5582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-scheduler"} == 0</w:t>
      </w:r>
    </w:p>
    <w:p w14:paraId="3D339DB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0036759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control-plane}</w:t>
      </w:r>
    </w:p>
    <w:p w14:paraId="444AAC6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7FC3BC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-scheduler is down"</w:t>
      </w:r>
    </w:p>
    <w:p w14:paraId="131EFE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"Scheduler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unreachable."</w:t>
      </w:r>
    </w:p>
    <w:p w14:paraId="270ADB7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9173F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Controller-manager health</w:t>
      </w:r>
    </w:p>
    <w:p w14:paraId="751B870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KubeControllerManagerDown</w:t>
      </w:r>
      <w:proofErr w:type="spellEnd"/>
    </w:p>
    <w:p w14:paraId="3C16FFE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-controller-manager"} == 0</w:t>
      </w:r>
    </w:p>
    <w:p w14:paraId="59638F1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5B75473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control-plane}</w:t>
      </w:r>
    </w:p>
    <w:p w14:paraId="3D39C50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6C47576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-controller-manager is down"</w:t>
      </w:r>
    </w:p>
    <w:p w14:paraId="07F20D4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"Controller-manager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unreachable."</w:t>
      </w:r>
    </w:p>
    <w:p w14:paraId="6BF4091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C0D052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etcd.health</w:t>
      </w:r>
      <w:proofErr w:type="spellEnd"/>
      <w:proofErr w:type="gramEnd"/>
    </w:p>
    <w:p w14:paraId="6A8B8EB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06EE21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instance down (no scrape)</w:t>
      </w:r>
    </w:p>
    <w:p w14:paraId="787D6A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EtcdDown</w:t>
      </w:r>
      <w:proofErr w:type="spellEnd"/>
    </w:p>
    <w:p w14:paraId="7E673A4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59334EE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20667B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16966B6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23A3547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instance is down"</w:t>
      </w:r>
    </w:p>
    <w:p w14:paraId="4BEC315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not responding."</w:t>
      </w:r>
    </w:p>
    <w:p w14:paraId="3F2DEE3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176C8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has no leader</w:t>
      </w:r>
    </w:p>
    <w:p w14:paraId="7DAB164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EtcdNoLeader</w:t>
      </w:r>
      <w:proofErr w:type="spellEnd"/>
    </w:p>
    <w:p w14:paraId="2782E4E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etcd_server_has_leader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0</w:t>
      </w:r>
    </w:p>
    <w:p w14:paraId="639471D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1m</w:t>
      </w:r>
    </w:p>
    <w:p w14:paraId="50DF617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4AA62A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7976D6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cluster has no leader"</w:t>
      </w:r>
    </w:p>
    <w:p w14:paraId="474C958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cluster lost its leader."</w:t>
      </w:r>
    </w:p>
    <w:p w14:paraId="601154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D35CA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frequent leader changes</w:t>
      </w:r>
    </w:p>
    <w:p w14:paraId="2E96674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EtcdHighLeaderChanges</w:t>
      </w:r>
      <w:proofErr w:type="spellEnd"/>
    </w:p>
    <w:p w14:paraId="5B041AB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increase(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etcd_server_leader_changes_seen_total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[10m]) &gt; 3</w:t>
      </w:r>
    </w:p>
    <w:p w14:paraId="478243E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0m</w:t>
      </w:r>
    </w:p>
    <w:p w14:paraId="6B74228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15D698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7A78EF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leader changing frequently"</w:t>
      </w:r>
    </w:p>
    <w:p w14:paraId="5224181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"Leader changed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value }} times in 10m."</w:t>
      </w:r>
    </w:p>
    <w:p w14:paraId="4DBCB79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DD080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DB size approaching limits (tune threshold to your infra)</w:t>
      </w:r>
    </w:p>
    <w:p w14:paraId="498905E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EtcdDatabaseSizeHigh</w:t>
      </w:r>
      <w:proofErr w:type="spellEnd"/>
    </w:p>
    <w:p w14:paraId="28B331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etcd_mvcc_db_total_size_in_bytes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3e+09</w:t>
      </w:r>
    </w:p>
    <w:p w14:paraId="7D790E6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282A74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FD3F3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01289C1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database size high"</w:t>
      </w:r>
    </w:p>
    <w:p w14:paraId="0DF932A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DB size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value | humanize1024 }} &gt; 3GB."</w:t>
      </w:r>
    </w:p>
    <w:p w14:paraId="2C1882F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6504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dns.coredns</w:t>
      </w:r>
      <w:proofErr w:type="spellEnd"/>
      <w:proofErr w:type="gramEnd"/>
    </w:p>
    <w:p w14:paraId="1564BEE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54FBBF8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down (scrape failing)</w:t>
      </w:r>
    </w:p>
    <w:p w14:paraId="58EEF5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CoreDNSDown</w:t>
      </w:r>
      <w:proofErr w:type="spellEnd"/>
    </w:p>
    <w:p w14:paraId="624D4BC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4A61CD9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251802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519462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5A5280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is down"</w:t>
      </w:r>
    </w:p>
    <w:p w14:paraId="3BFD509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not responding."</w:t>
      </w:r>
    </w:p>
    <w:p w14:paraId="00086AC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F3F15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high 99th percentile request latency</w:t>
      </w:r>
    </w:p>
    <w:p w14:paraId="727E42D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CoreDNSHighRequestLatency</w:t>
      </w:r>
      <w:proofErr w:type="spellEnd"/>
    </w:p>
    <w:p w14:paraId="70D6137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histogram_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quantile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0.99, sum by (le) (rate(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coredns_dns_request_duration_seconds_bucket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[5m]))) &gt; 0.25</w:t>
      </w:r>
    </w:p>
    <w:p w14:paraId="5FB641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6DFBDA6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1F5F0B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032073E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high request latency (p99 &gt; 250ms)"</w:t>
      </w:r>
    </w:p>
    <w:p w14:paraId="0F0BFDA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"DNS latency elevated for last 10m."</w:t>
      </w:r>
    </w:p>
    <w:p w14:paraId="5A0FA0A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92159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node.health</w:t>
      </w:r>
      <w:proofErr w:type="spellEnd"/>
      <w:proofErr w:type="gramEnd"/>
    </w:p>
    <w:p w14:paraId="1353C2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0F532DB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down (scrape)</w:t>
      </w:r>
    </w:p>
    <w:p w14:paraId="050DA27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KubeletDown</w:t>
      </w:r>
      <w:proofErr w:type="spellEnd"/>
    </w:p>
    <w:p w14:paraId="771E990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6BE18D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470490C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node}</w:t>
      </w:r>
    </w:p>
    <w:p w14:paraId="1533941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76C4EFB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down"</w:t>
      </w:r>
    </w:p>
    <w:p w14:paraId="7C2E77D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not responding."</w:t>
      </w:r>
    </w:p>
    <w:p w14:paraId="1DB8138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D2D4B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NotReady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condition</w:t>
      </w:r>
    </w:p>
    <w:p w14:paraId="6837A8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NodeNotReady</w:t>
      </w:r>
      <w:proofErr w:type="spellEnd"/>
    </w:p>
    <w:p w14:paraId="3A483AE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kube_node_status_condition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{condition="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Ready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",status</w:t>
      </w:r>
      <w:proofErr w:type="spellEnd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="true"} == 0</w:t>
      </w:r>
    </w:p>
    <w:p w14:paraId="000861D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3m</w:t>
      </w:r>
    </w:p>
    <w:p w14:paraId="5C9D8E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critical, team: infra, category: node}</w:t>
      </w:r>
    </w:p>
    <w:p w14:paraId="2360787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6FA8DF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NotReady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52494D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has been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NotReady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for &gt;3m."</w:t>
      </w:r>
    </w:p>
    <w:p w14:paraId="376FF09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6D0EC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DiskPressure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MemoryPressure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PIDPressure</w:t>
      </w:r>
      <w:proofErr w:type="spellEnd"/>
    </w:p>
    <w:p w14:paraId="5EDC6D7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NodeDiskPressure</w:t>
      </w:r>
      <w:proofErr w:type="spellEnd"/>
    </w:p>
    <w:p w14:paraId="4960362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kube_node_status_condition{condition="DiskPressure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",status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="true"} == 1</w:t>
      </w:r>
    </w:p>
    <w:p w14:paraId="0B0AAB2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3353912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node}</w:t>
      </w:r>
    </w:p>
    <w:p w14:paraId="27F3D37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00552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DiskPressure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72F6F0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reports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DiskPressure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."</w:t>
      </w:r>
    </w:p>
    <w:p w14:paraId="71C34D1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C71346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NodeMemoryPressure</w:t>
      </w:r>
      <w:proofErr w:type="spellEnd"/>
    </w:p>
    <w:p w14:paraId="4DF47DE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kube_node_status_condition{condition="MemoryPressure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",status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="true"} == 1</w:t>
      </w:r>
    </w:p>
    <w:p w14:paraId="378E03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5E2BC1E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node}</w:t>
      </w:r>
    </w:p>
    <w:p w14:paraId="4FBB31F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B7858D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MemoryPressure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2F461C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reports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MemoryPressure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."</w:t>
      </w:r>
    </w:p>
    <w:p w14:paraId="6458FCC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E6D33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NodePIDPressure</w:t>
      </w:r>
      <w:proofErr w:type="spellEnd"/>
    </w:p>
    <w:p w14:paraId="6642765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kube_node_status_condition{condition="PIDPressure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",status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="true"} == 1</w:t>
      </w:r>
    </w:p>
    <w:p w14:paraId="1EC1F33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119D67F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node}</w:t>
      </w:r>
    </w:p>
    <w:p w14:paraId="5EAB464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6BB3E4D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PIDPressure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F5DE34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reports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PIDPressure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."</w:t>
      </w:r>
    </w:p>
    <w:p w14:paraId="7FE5851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2FC34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 filesystem usage high (exclude ephemeral fs)</w:t>
      </w:r>
    </w:p>
    <w:p w14:paraId="7A62973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NodeFilesystemUsageHigh</w:t>
      </w:r>
      <w:proofErr w:type="spellEnd"/>
    </w:p>
    <w:p w14:paraId="334FE37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node_filesystem_size_bytes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"} -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node_filesystem_free_bytes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"})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node_filesystem_size_bytes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fstype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!~"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tmpfs|overlay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&gt; 0.9</w:t>
      </w:r>
    </w:p>
    <w:p w14:paraId="1AD5EEA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1C3031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node}</w:t>
      </w:r>
    </w:p>
    <w:p w14:paraId="7FF7A3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A5833E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filesystem usage &gt; 90%"</w:t>
      </w:r>
    </w:p>
    <w:p w14:paraId="04CC14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mount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labels.mountpoint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nearing full."</w:t>
      </w:r>
    </w:p>
    <w:p w14:paraId="243504E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09EDB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 memory high</w:t>
      </w:r>
    </w:p>
    <w:p w14:paraId="14F0FFC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NodeMemoryUsageHigh</w:t>
      </w:r>
      <w:proofErr w:type="spellEnd"/>
    </w:p>
    <w:p w14:paraId="7C91A35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(1 -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node_memory_MemAvailable_bytes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node_memory_MemTotal_bytes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)) &gt; 0.9</w:t>
      </w:r>
    </w:p>
    <w:p w14:paraId="7A348BA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4CDEB5D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node}</w:t>
      </w:r>
    </w:p>
    <w:p w14:paraId="16F23AF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65CDE5D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 memory usage &gt; 90%"</w:t>
      </w:r>
    </w:p>
    <w:p w14:paraId="26F7FC9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memory pressure."</w:t>
      </w:r>
    </w:p>
    <w:p w14:paraId="12A30F1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87C3F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kube.components</w:t>
      </w:r>
      <w:proofErr w:type="spellEnd"/>
      <w:proofErr w:type="gramEnd"/>
    </w:p>
    <w:p w14:paraId="3774F0C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1C4608A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-proxy down</w:t>
      </w:r>
    </w:p>
    <w:p w14:paraId="45C649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KubeProxyDown</w:t>
      </w:r>
      <w:proofErr w:type="spellEnd"/>
    </w:p>
    <w:p w14:paraId="62F3309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-proxy"} == 0</w:t>
      </w:r>
    </w:p>
    <w:p w14:paraId="269D30B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3m</w:t>
      </w:r>
    </w:p>
    <w:p w14:paraId="77626DA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networking}</w:t>
      </w:r>
    </w:p>
    <w:p w14:paraId="1614F6E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D51035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-proxy down"</w:t>
      </w:r>
    </w:p>
    <w:p w14:paraId="67F8F68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-proxy on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not scraping."</w:t>
      </w:r>
    </w:p>
    <w:p w14:paraId="551619B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E573A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-state-metrics down</w:t>
      </w:r>
    </w:p>
    <w:p w14:paraId="3C93606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KubeStateMetricsDown</w:t>
      </w:r>
      <w:proofErr w:type="spellEnd"/>
    </w:p>
    <w:p w14:paraId="7CE738B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-state-metrics"} == 0</w:t>
      </w:r>
    </w:p>
    <w:p w14:paraId="4D77E61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0BC345A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monitoring}</w:t>
      </w:r>
    </w:p>
    <w:p w14:paraId="5D5388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68A3EF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-state-metrics down"</w:t>
      </w:r>
    </w:p>
    <w:p w14:paraId="7421D1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"KSM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not responding."</w:t>
      </w:r>
    </w:p>
    <w:p w14:paraId="5068F6A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CB75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node-exporter down</w:t>
      </w:r>
    </w:p>
    <w:p w14:paraId="495C347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NodeExporterDown</w:t>
      </w:r>
      <w:proofErr w:type="spellEnd"/>
    </w:p>
    <w:p w14:paraId="71568F2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up{job=~"node-exporter"} == 0</w:t>
      </w:r>
    </w:p>
    <w:p w14:paraId="20BDB82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2m</w:t>
      </w:r>
    </w:p>
    <w:p w14:paraId="294EC85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monitoring}</w:t>
      </w:r>
    </w:p>
    <w:p w14:paraId="4E68D4C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26B8877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"node-exporter down"</w:t>
      </w:r>
    </w:p>
    <w:p w14:paraId="1032265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"node-exporter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not responding."</w:t>
      </w:r>
    </w:p>
    <w:p w14:paraId="6EF5BB5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20A30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cAdvisor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metrics missing (via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31AA31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KubeletCAdvisorMetricsMissing</w:t>
      </w:r>
      <w:proofErr w:type="spellEnd"/>
    </w:p>
    <w:p w14:paraId="3FEFDD5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absent(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container_cpu_usage_seconds_total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00AEB4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6DF0139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monitoring}</w:t>
      </w:r>
    </w:p>
    <w:p w14:paraId="2E2CBF8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05BB99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cAdvisor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metrics missing"</w:t>
      </w:r>
    </w:p>
    <w:p w14:paraId="08FC6A9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cAdvisor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container metrics absent for 10m+."</w:t>
      </w:r>
    </w:p>
    <w:p w14:paraId="5692DBD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0849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workloads.platform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_safety</w:t>
      </w:r>
      <w:proofErr w:type="spellEnd"/>
    </w:p>
    <w:p w14:paraId="67ED2D0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10E536E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CrashLooping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containers (across cluster)</w:t>
      </w:r>
    </w:p>
    <w:p w14:paraId="447892E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ContainerCrashLooping</w:t>
      </w:r>
      <w:proofErr w:type="spellEnd"/>
    </w:p>
    <w:p w14:paraId="60A7ED2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increase(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kube_pod_container_status_restarts_total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[5m]) &gt; 3</w:t>
      </w:r>
    </w:p>
    <w:p w14:paraId="2542A19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083E6B0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workloads}</w:t>
      </w:r>
    </w:p>
    <w:p w14:paraId="5D9C12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777075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"Pods restarting frequently"</w:t>
      </w:r>
    </w:p>
    <w:p w14:paraId="3C624A2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"Container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labels.container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in pod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restarting &gt;3 times/5m."</w:t>
      </w:r>
    </w:p>
    <w:p w14:paraId="21C2E1E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6135C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Pending pods (cluster resource pressure / scheduling)</w:t>
      </w:r>
    </w:p>
    <w:p w14:paraId="485A065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PodPendingTooLong</w:t>
      </w:r>
      <w:proofErr w:type="spellEnd"/>
    </w:p>
    <w:p w14:paraId="40B1FD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max by (namespace)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kube_pod_status_phase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{phase="Pending"}) &gt; 0</w:t>
      </w:r>
    </w:p>
    <w:p w14:paraId="075D363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15m</w:t>
      </w:r>
    </w:p>
    <w:p w14:paraId="1DF6364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scheduling}</w:t>
      </w:r>
    </w:p>
    <w:p w14:paraId="098BED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81B51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"Pods pending &gt; 15m"</w:t>
      </w:r>
    </w:p>
    <w:p w14:paraId="2B0CD43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"Pending pods detected. Check scheduler/resources."</w:t>
      </w:r>
    </w:p>
    <w:p w14:paraId="2637339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C3760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Image pull errors</w:t>
      </w:r>
    </w:p>
    <w:p w14:paraId="1B94F27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ImagePullBackOff</w:t>
      </w:r>
      <w:proofErr w:type="spellEnd"/>
    </w:p>
    <w:p w14:paraId="3C27ABD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sum by (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namespace,pod</w:t>
      </w:r>
      <w:proofErr w:type="spellEnd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 (kube_pod_container_status_waiting_reason{reason="ImagePullBackOff"}) &gt; 0</w:t>
      </w:r>
    </w:p>
    <w:p w14:paraId="58F7DEF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3831D31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workloads}</w:t>
      </w:r>
    </w:p>
    <w:p w14:paraId="6A7B207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109A82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ImagePullBackOff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28D449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"Pod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failing to pull image."</w:t>
      </w:r>
    </w:p>
    <w:p w14:paraId="508D116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E146E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OOM killed containers</w:t>
      </w:r>
    </w:p>
    <w:p w14:paraId="3369E5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ContainerOOMKilled</w:t>
      </w:r>
      <w:proofErr w:type="spellEnd"/>
    </w:p>
    <w:p w14:paraId="0091B5C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increase(kube_pod_container_status_terminated_reason{reason="OOMKilled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"}[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10m]) &gt; 0</w:t>
      </w:r>
    </w:p>
    <w:p w14:paraId="70F81AB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0m</w:t>
      </w:r>
    </w:p>
    <w:p w14:paraId="7926B76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workloads}</w:t>
      </w:r>
    </w:p>
    <w:p w14:paraId="5D55C6D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EBA5F1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"Container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OOMKilled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EDF545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"Container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labels.container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in pod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OOMKilled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."</w:t>
      </w:r>
    </w:p>
    <w:p w14:paraId="28B37D0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D02CD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controllers.readiness</w:t>
      </w:r>
      <w:proofErr w:type="spellEnd"/>
      <w:proofErr w:type="gramEnd"/>
    </w:p>
    <w:p w14:paraId="35550FE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rules:</w:t>
      </w:r>
    </w:p>
    <w:p w14:paraId="1B4F8B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Deployment not enough available replicas</w:t>
      </w:r>
    </w:p>
    <w:p w14:paraId="559CEB0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DeploymentReplicasNotAvailable</w:t>
      </w:r>
      <w:proofErr w:type="spellEnd"/>
    </w:p>
    <w:p w14:paraId="7FF1B69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kube_deployment_status_replicas_available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kube_deployment_spec_replicas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6F6EED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7A3661A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controllers}</w:t>
      </w:r>
    </w:p>
    <w:p w14:paraId="134E68D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218DA1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"Deployment unavailable replicas"</w:t>
      </w:r>
    </w:p>
    <w:p w14:paraId="4E73AA5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"Deployment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labels.deployment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not fully available."</w:t>
      </w:r>
    </w:p>
    <w:p w14:paraId="465A29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FD2DB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DaemonSet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unavailable</w:t>
      </w:r>
    </w:p>
    <w:p w14:paraId="0AD04A0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DaemonSetUnavailable</w:t>
      </w:r>
      <w:proofErr w:type="spellEnd"/>
    </w:p>
    <w:p w14:paraId="73B3F7D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kube_daemonset_status_number_unavailable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0</w:t>
      </w:r>
    </w:p>
    <w:p w14:paraId="5A38713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425B162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controllers}</w:t>
      </w:r>
    </w:p>
    <w:p w14:paraId="3B6EB11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208C72A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DaemonSet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pods unavailable"</w:t>
      </w:r>
    </w:p>
    <w:p w14:paraId="4718674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DaemonSet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labels.daemonset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has unavailable pods."</w:t>
      </w:r>
    </w:p>
    <w:p w14:paraId="0E40235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98415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StatefulSet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not ready</w:t>
      </w:r>
    </w:p>
    <w:p w14:paraId="651012D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StatefulSetReplicasNotReady</w:t>
      </w:r>
      <w:proofErr w:type="spellEnd"/>
    </w:p>
    <w:p w14:paraId="34B02A6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kube_statefulset_status_replicas_ready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kube_statefulset_replicas</w:t>
      </w:r>
      <w:proofErr w:type="spellEnd"/>
    </w:p>
    <w:p w14:paraId="6556CEB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4E45FA0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controllers}</w:t>
      </w:r>
    </w:p>
    <w:p w14:paraId="6D95E8C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2B1045B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StatefulSet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replicas not ready"</w:t>
      </w:r>
    </w:p>
    <w:p w14:paraId="2A4FE13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StatefulSet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labels.statefulset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not fully ready."</w:t>
      </w:r>
    </w:p>
    <w:p w14:paraId="557EC8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DEBD1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Job failures</w:t>
      </w:r>
    </w:p>
    <w:p w14:paraId="2B08754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JobFailed</w:t>
      </w:r>
      <w:proofErr w:type="spellEnd"/>
    </w:p>
    <w:p w14:paraId="7E888D9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increase(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kube_job_status_failed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[10m]) &gt; 0</w:t>
      </w:r>
    </w:p>
    <w:p w14:paraId="57ACE7C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0m</w:t>
      </w:r>
    </w:p>
    <w:p w14:paraId="1F444B9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controllers}</w:t>
      </w:r>
    </w:p>
    <w:p w14:paraId="1A15476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D605EC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"Kubernetes job failed"</w:t>
      </w:r>
    </w:p>
    <w:p w14:paraId="3520F2E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"Job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labels.job_name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encountered failure(s)."</w:t>
      </w:r>
    </w:p>
    <w:p w14:paraId="4C125B8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4D65C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storage.capacity</w:t>
      </w:r>
      <w:proofErr w:type="spellEnd"/>
      <w:proofErr w:type="gramEnd"/>
    </w:p>
    <w:p w14:paraId="6F46CED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0A7B2EC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PVC pending (no PV bound)</w:t>
      </w:r>
    </w:p>
    <w:p w14:paraId="32BE8C8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PVCPending</w:t>
      </w:r>
      <w:proofErr w:type="spellEnd"/>
    </w:p>
    <w:p w14:paraId="53227AD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kube_persistentvolumeclaim_status_phase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{phase="Pending"} == 1</w:t>
      </w:r>
    </w:p>
    <w:p w14:paraId="6CCED1A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554F090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storage}</w:t>
      </w:r>
    </w:p>
    <w:p w14:paraId="541A457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0EE773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"PVC Pending"</w:t>
      </w:r>
    </w:p>
    <w:p w14:paraId="603DE8C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"PVC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labels.persistentvolumeclaim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pending &gt;10m."</w:t>
      </w:r>
    </w:p>
    <w:p w14:paraId="4217AB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0AEC1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PV not bound / failed</w:t>
      </w:r>
    </w:p>
    <w:p w14:paraId="3B110A2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PVNotBoundOrFailed</w:t>
      </w:r>
      <w:proofErr w:type="spellEnd"/>
    </w:p>
    <w:p w14:paraId="17C01A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kube_persistentvolume_status_phase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phase!~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Bound|Available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1</w:t>
      </w:r>
    </w:p>
    <w:p w14:paraId="3FC80BA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10m</w:t>
      </w:r>
    </w:p>
    <w:p w14:paraId="78751EB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storage}</w:t>
      </w:r>
    </w:p>
    <w:p w14:paraId="4027A8F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4C8A1A5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summary: "PV not in healthy phase"</w:t>
      </w:r>
    </w:p>
    <w:p w14:paraId="692088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"PV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labels.persistentvolume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in phase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labels.phase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}}."</w:t>
      </w:r>
    </w:p>
    <w:p w14:paraId="2027C98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6B563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Volume free space low (via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volume stats)</w:t>
      </w:r>
    </w:p>
    <w:p w14:paraId="7DD6BC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VolumeSpaceLow</w:t>
      </w:r>
      <w:proofErr w:type="spellEnd"/>
    </w:p>
    <w:p w14:paraId="3210B34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kubelet_volume_stats_available_bytes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kubelet_volume_stats_capacity_bytes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 &lt; 0.1</w:t>
      </w:r>
    </w:p>
    <w:p w14:paraId="45BB806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15m</w:t>
      </w:r>
    </w:p>
    <w:p w14:paraId="453959F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storage}</w:t>
      </w:r>
    </w:p>
    <w:p w14:paraId="443E1AB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1D930C1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"Volume free space &lt; 10%"</w:t>
      </w:r>
    </w:p>
    <w:p w14:paraId="2D427CC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"PVC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labels.persistentvolumeclaim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low free space."</w:t>
      </w:r>
    </w:p>
    <w:p w14:paraId="6AB9DC9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51A30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Volume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inodes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low</w:t>
      </w:r>
    </w:p>
    <w:p w14:paraId="11E8AA5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VolumeInodesLow</w:t>
      </w:r>
      <w:proofErr w:type="spellEnd"/>
    </w:p>
    <w:p w14:paraId="25DAF70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kubelet_volume_stats_inodes_free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kubelet_volume_stats_inodes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) &lt; 0.1</w:t>
      </w:r>
    </w:p>
    <w:p w14:paraId="5C43052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15m</w:t>
      </w:r>
    </w:p>
    <w:p w14:paraId="1229ABE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 {severity: warning, team: infra, category: storage}</w:t>
      </w:r>
    </w:p>
    <w:p w14:paraId="63B52EC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38D0BBB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"Volume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inodes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 10% free"</w:t>
      </w:r>
    </w:p>
    <w:p w14:paraId="3ABF69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"PVC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labels.persistentvolumeclaim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low free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inodes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."</w:t>
      </w:r>
    </w:p>
    <w:p w14:paraId="5C3968CD" w14:textId="77777777" w:rsidR="00DF11D3" w:rsidRPr="00DF11D3" w:rsidRDefault="00DF11D3" w:rsidP="00DF11D3">
      <w:pPr>
        <w:spacing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Notes</w:t>
      </w:r>
    </w:p>
    <w:p w14:paraId="217668C6" w14:textId="77777777" w:rsidR="00DF11D3" w:rsidRPr="00DF11D3" w:rsidRDefault="00DF11D3" w:rsidP="00DF11D3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These rules expect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kube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-state-metrics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node-exporter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kubelet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/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cAdvisor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and standard component scrape jobs enabled by Rancher Monitoring v2.</w:t>
      </w:r>
    </w:p>
    <w:p w14:paraId="569E47C6" w14:textId="77777777" w:rsidR="00DF11D3" w:rsidRPr="00DF11D3" w:rsidRDefault="00DF11D3" w:rsidP="00DF11D3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Tune thresholds (latency, space %, time windows) to your SLOs.</w:t>
      </w:r>
    </w:p>
    <w:p w14:paraId="11345A96" w14:textId="77777777" w:rsidR="00DF11D3" w:rsidRPr="00DF11D3" w:rsidRDefault="00DF11D3" w:rsidP="00DF11D3">
      <w:pPr>
        <w:numPr>
          <w:ilvl w:val="0"/>
          <w:numId w:val="2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Everything is tagged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team: 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, which drives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“infra” receiver.</w:t>
      </w:r>
    </w:p>
    <w:p w14:paraId="2083F64C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143607EF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018C983B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3) </w:t>
      </w:r>
      <w:proofErr w:type="spellStart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prometheusrule</w:t>
      </w:r>
      <w:proofErr w:type="spellEnd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-workload-</w:t>
      </w:r>
      <w:proofErr w:type="spellStart"/>
      <w:proofErr w:type="gramStart"/>
      <w:r w:rsidRPr="00DF11D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</w:rPr>
        <w:t>sample.yaml</w:t>
      </w:r>
      <w:proofErr w:type="spellEnd"/>
      <w:proofErr w:type="gramEnd"/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(optional pattern for app teams)</w:t>
      </w:r>
    </w:p>
    <w:p w14:paraId="09B8C20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apiVersion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 monitoring.coreos.com/v1</w:t>
      </w:r>
    </w:p>
    <w:p w14:paraId="0FF7B7D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kind: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</w:t>
      </w:r>
      <w:proofErr w:type="spellEnd"/>
    </w:p>
    <w:p w14:paraId="2D55AFA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4B3F8BD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workload-alerts</w:t>
      </w:r>
    </w:p>
    <w:p w14:paraId="5FE593B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my-business-namespace</w:t>
      </w:r>
    </w:p>
    <w:p w14:paraId="0560770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spec:</w:t>
      </w:r>
    </w:p>
    <w:p w14:paraId="60C1F23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groups:</w:t>
      </w:r>
    </w:p>
    <w:p w14:paraId="0B76498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name: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app.rules</w:t>
      </w:r>
      <w:proofErr w:type="spellEnd"/>
    </w:p>
    <w:p w14:paraId="53EF8B3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rules:</w:t>
      </w:r>
    </w:p>
    <w:p w14:paraId="27BBDE2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alert: HighAppLatencyP90</w:t>
      </w:r>
    </w:p>
    <w:p w14:paraId="6D4526B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histogram_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quantile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0.9, rate(http_request_duration_seconds_bucket{namespace="my-business-namespace"}[5m])) &gt; 0.5</w:t>
      </w:r>
    </w:p>
    <w:p w14:paraId="10EC654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for: 5m</w:t>
      </w:r>
    </w:p>
    <w:p w14:paraId="57F5F9E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labels:</w:t>
      </w:r>
    </w:p>
    <w:p w14:paraId="1280299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severity: warning</w:t>
      </w:r>
    </w:p>
    <w:p w14:paraId="59C7910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team: workload</w:t>
      </w:r>
    </w:p>
    <w:p w14:paraId="5814260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namespace: my-business-namespace</w:t>
      </w:r>
    </w:p>
    <w:p w14:paraId="18034B2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annotations:</w:t>
      </w:r>
    </w:p>
    <w:p w14:paraId="51681AD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summary: "App latency &gt; 500ms (p90)"</w:t>
      </w:r>
    </w:p>
    <w:p w14:paraId="21DAC95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"Pod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over latency threshold."</w:t>
      </w:r>
    </w:p>
    <w:p w14:paraId="616A74D4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77DB125E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4C10D6A3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Netcool side (recap)</w:t>
      </w:r>
    </w:p>
    <w:p w14:paraId="3D06FB17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Your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probe rules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should already parse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and split classes:</w:t>
      </w:r>
    </w:p>
    <w:p w14:paraId="4FDB6CF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labels.team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==&gt; $Team</w:t>
      </w:r>
    </w:p>
    <w:p w14:paraId="2FEFD76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labels.severity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==&gt; $Severity</w:t>
      </w:r>
    </w:p>
    <w:p w14:paraId="1F2799E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annotations.summary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==&gt; $Summary</w:t>
      </w:r>
    </w:p>
    <w:p w14:paraId="4D482D0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annotations.description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==&gt; $Description</w:t>
      </w:r>
    </w:p>
    <w:p w14:paraId="64F5286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==&gt;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2C1C121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==&gt; $Namespace</w:t>
      </w:r>
    </w:p>
    <w:p w14:paraId="4BEE12C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==&gt; $Pod</w:t>
      </w:r>
    </w:p>
    <w:p w14:paraId="07535F1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==&gt; $Node</w:t>
      </w:r>
    </w:p>
    <w:p w14:paraId="2474E14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F369C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@Identifier =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3F2D392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AlertKey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= $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:$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Namespace:$Pod</w:t>
      </w:r>
    </w:p>
    <w:p w14:paraId="44F75D4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@Summary    = $Summary</w:t>
      </w:r>
    </w:p>
    <w:p w14:paraId="60C300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@Node       = $Node</w:t>
      </w:r>
    </w:p>
    <w:p w14:paraId="33EF860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$Namespace</w:t>
      </w:r>
    </w:p>
    <w:p w14:paraId="06F6992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= $Pod</w:t>
      </w:r>
    </w:p>
    <w:p w14:paraId="3D5D833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ExtendedAttr_Team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= $Team</w:t>
      </w:r>
    </w:p>
    <w:p w14:paraId="477FDB5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0DF32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($Team == "infra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@Class="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";    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AlertGroup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="Infrastructure"; }</w:t>
      </w:r>
    </w:p>
    <w:p w14:paraId="25358CD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($Team == "workload")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 @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Class="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PrometheusWorkload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"; 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AlertGroup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="Applications"; }</w:t>
      </w:r>
    </w:p>
    <w:p w14:paraId="1267CE2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5C3F5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"critical") @Severity=5;</w:t>
      </w:r>
    </w:p>
    <w:p w14:paraId="74F643D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"warning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")  @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Severity=4;</w:t>
      </w:r>
    </w:p>
    <w:p w14:paraId="269596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if ($Severity == "info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@Severity=2;</w:t>
      </w:r>
    </w:p>
    <w:p w14:paraId="53BB8F08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2A5CA958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5D6AFA46" w14:textId="77777777" w:rsidR="00DF11D3" w:rsidRPr="00DF11D3" w:rsidRDefault="00DF11D3" w:rsidP="00DF11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 to customize quickly</w:t>
      </w:r>
    </w:p>
    <w:p w14:paraId="6C103D7F" w14:textId="77777777" w:rsidR="00DF11D3" w:rsidRPr="00DF11D3" w:rsidRDefault="00DF11D3" w:rsidP="00DF1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Replace any cluster/name labels you want propagated (e.g., add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cluster: rancher-prod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to rule labels so Netcool sees it).</w:t>
      </w:r>
    </w:p>
    <w:p w14:paraId="46142AD2" w14:textId="77777777" w:rsidR="00DF11D3" w:rsidRPr="00DF11D3" w:rsidRDefault="00DF11D3" w:rsidP="00DF1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If your scrape job names differ (e.g.,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vs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kube-apiserver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), keep the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=~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alternations or adjust to your environment.</w:t>
      </w:r>
    </w:p>
    <w:p w14:paraId="0EBB9388" w14:textId="77777777" w:rsidR="00DF11D3" w:rsidRPr="00DF11D3" w:rsidRDefault="00DF11D3" w:rsidP="00DF11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For very large clusters, consider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per-namespace rate limits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or tune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group_by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to reduce cardinality.</w:t>
      </w:r>
    </w:p>
    <w:p w14:paraId="4D1788B2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3FD95EEC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1AE3E8A9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If you want, I can also give you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one-liner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kubectl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 patch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that injects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team: 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automatically into Rancher’s built-in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mixin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rules, but the cleanest approach is to manage your own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PrometheusRule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CRDs (like above) so they’re version-controlled.</w:t>
      </w:r>
    </w:p>
    <w:p w14:paraId="1FB29353" w14:textId="065C0C64" w:rsidR="00DF11D3" w:rsidRDefault="00DF11D3">
      <w:pPr>
        <w:pBdr>
          <w:top w:val="double" w:sz="6" w:space="1" w:color="auto"/>
          <w:bottom w:val="double" w:sz="6" w:space="1" w:color="auto"/>
        </w:pBdr>
      </w:pPr>
    </w:p>
    <w:p w14:paraId="1528C1CC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lastRenderedPageBreak/>
        <w:t xml:space="preserve">Perfect </w:t>
      </w:r>
      <w:r w:rsidRPr="00DF11D3">
        <w:rPr>
          <w:rFonts w:ascii="Apple Color Emoji" w:eastAsia="Times New Roman" w:hAnsi="Apple Color Emoji" w:cs="Apple Color Emoji"/>
          <w:lang w:eastAsia="en-GB"/>
        </w:rPr>
        <w:t>👍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Let’s build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complete set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for you.</w:t>
      </w:r>
      <w:r w:rsidRPr="00DF11D3">
        <w:rPr>
          <w:rFonts w:ascii="Times New Roman" w:eastAsia="Times New Roman" w:hAnsi="Times New Roman" w:cs="Times New Roman"/>
          <w:lang w:eastAsia="en-GB"/>
        </w:rPr>
        <w:br/>
        <w:t xml:space="preserve">We’ll cover both sides: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Rancher Prometheus Rules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(cluster infra alerts)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+ Netcool probe rules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(with ABC Team mapping).</w:t>
      </w:r>
    </w:p>
    <w:p w14:paraId="579F6C1A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5B14AB40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1A02F5BE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🔹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Rancher Side – Prometheus Rules (Infra Alerts)</w:t>
      </w:r>
    </w:p>
    <w:p w14:paraId="7E9A3AC2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We’ll include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critical infra alerts</w:t>
      </w:r>
      <w:r w:rsidRPr="00DF11D3">
        <w:rPr>
          <w:rFonts w:ascii="Times New Roman" w:eastAsia="Times New Roman" w:hAnsi="Times New Roman" w:cs="Times New Roman"/>
          <w:lang w:eastAsia="en-GB"/>
        </w:rPr>
        <w:t>:</w:t>
      </w:r>
    </w:p>
    <w:p w14:paraId="7DCD2247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NodeDown</w:t>
      </w:r>
      <w:proofErr w:type="spellEnd"/>
    </w:p>
    <w:p w14:paraId="41A8FD19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CoreDNSDown</w:t>
      </w:r>
      <w:proofErr w:type="spellEnd"/>
    </w:p>
    <w:p w14:paraId="0B0272F0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KubeAPIServerDown</w:t>
      </w:r>
      <w:proofErr w:type="spellEnd"/>
    </w:p>
    <w:p w14:paraId="78002645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etcdHighLatency</w:t>
      </w:r>
      <w:proofErr w:type="spellEnd"/>
    </w:p>
    <w:p w14:paraId="38C9110A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PodCrashLoopBackOff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(system namespaces)</w:t>
      </w:r>
    </w:p>
    <w:p w14:paraId="149F7CBC" w14:textId="77777777" w:rsidR="00DF11D3" w:rsidRPr="00DF11D3" w:rsidRDefault="00DF11D3" w:rsidP="00DF11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KubeletTooManyPods</w:t>
      </w:r>
      <w:proofErr w:type="spellEnd"/>
    </w:p>
    <w:p w14:paraId="4580F27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groups:</w:t>
      </w:r>
    </w:p>
    <w:p w14:paraId="7EE1B11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 name: infra-alerts</w:t>
      </w:r>
    </w:p>
    <w:p w14:paraId="3353A99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rules:</w:t>
      </w:r>
    </w:p>
    <w:p w14:paraId="2B9E68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72214E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Node down</w:t>
      </w:r>
    </w:p>
    <w:p w14:paraId="7189B9C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NodeDown</w:t>
      </w:r>
      <w:proofErr w:type="spellEnd"/>
    </w:p>
    <w:p w14:paraId="4BA85CC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up{job="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14FD4B7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2m</w:t>
      </w:r>
    </w:p>
    <w:p w14:paraId="5445CF8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labels:</w:t>
      </w:r>
    </w:p>
    <w:p w14:paraId="1537551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critical</w:t>
      </w:r>
    </w:p>
    <w:p w14:paraId="06C7640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2A54A4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0C2756B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5C35FD2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"Node is down"</w:t>
      </w:r>
    </w:p>
    <w:p w14:paraId="1E3D78C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not responding"</w:t>
      </w:r>
    </w:p>
    <w:p w14:paraId="374EC8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node: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labels.instance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}}"</w:t>
      </w:r>
    </w:p>
    <w:p w14:paraId="646EB36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E5A5F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pods not running</w:t>
      </w:r>
    </w:p>
    <w:p w14:paraId="561D31B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CoreDNSDown</w:t>
      </w:r>
      <w:proofErr w:type="spellEnd"/>
    </w:p>
    <w:p w14:paraId="39087D9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kube_deployment_status_replicas_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available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deployment="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", namespace="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-system"} &lt; 2</w:t>
      </w:r>
    </w:p>
    <w:p w14:paraId="15C7C4D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5m</w:t>
      </w:r>
    </w:p>
    <w:p w14:paraId="2BD7D0B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labels:</w:t>
      </w:r>
    </w:p>
    <w:p w14:paraId="116EB7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critical</w:t>
      </w:r>
    </w:p>
    <w:p w14:paraId="5F722F6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3A90E0D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630ED6A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4B4D74C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unavailable"</w:t>
      </w:r>
    </w:p>
    <w:p w14:paraId="75859AE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CoreDNS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deployment in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-system is below required replicas"</w:t>
      </w:r>
    </w:p>
    <w:p w14:paraId="219595D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namespace: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-system"</w:t>
      </w:r>
    </w:p>
    <w:p w14:paraId="02A2633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AC46C4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API Server down</w:t>
      </w:r>
    </w:p>
    <w:p w14:paraId="4C7B987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KubeAPIServerDown</w:t>
      </w:r>
      <w:proofErr w:type="spellEnd"/>
    </w:p>
    <w:p w14:paraId="3C9523E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up{job="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apiserver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== 0</w:t>
      </w:r>
    </w:p>
    <w:p w14:paraId="408F863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2m</w:t>
      </w:r>
    </w:p>
    <w:p w14:paraId="5D1C233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labels:</w:t>
      </w:r>
    </w:p>
    <w:p w14:paraId="1B80339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critical</w:t>
      </w:r>
    </w:p>
    <w:p w14:paraId="2048520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117F50B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5C47B66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462E2D7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"Kubernetes API server is down"</w:t>
      </w:r>
    </w:p>
    <w:p w14:paraId="74922A9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"API server is not reachable"</w:t>
      </w:r>
    </w:p>
    <w:p w14:paraId="26786A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namespace: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-system"</w:t>
      </w:r>
    </w:p>
    <w:p w14:paraId="749A78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081C5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latency</w:t>
      </w:r>
    </w:p>
    <w:p w14:paraId="0333209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EtcdHighLatency</w:t>
      </w:r>
      <w:proofErr w:type="spellEnd"/>
    </w:p>
    <w:p w14:paraId="5B75766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histogram_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quantile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0.99, rate(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etcd_request_duration_seconds_bucket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[5m])) &gt; 0.25</w:t>
      </w:r>
    </w:p>
    <w:p w14:paraId="444B2BF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5m</w:t>
      </w:r>
    </w:p>
    <w:p w14:paraId="12E1E96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labels:</w:t>
      </w:r>
    </w:p>
    <w:p w14:paraId="7FC43CB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warning</w:t>
      </w:r>
    </w:p>
    <w:p w14:paraId="2659C43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5CCA6C4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5CA9570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677D9DC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high latency"</w:t>
      </w:r>
    </w:p>
    <w:p w14:paraId="591BF35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etcd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has &gt;250ms p99 latency"</w:t>
      </w:r>
    </w:p>
    <w:p w14:paraId="2053A5C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namespace: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-system"</w:t>
      </w:r>
    </w:p>
    <w:p w14:paraId="440B943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41E26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CrashLoop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system pods</w:t>
      </w:r>
    </w:p>
    <w:p w14:paraId="7997CD9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PodCrashLoopBackOff</w:t>
      </w:r>
      <w:proofErr w:type="spellEnd"/>
    </w:p>
    <w:p w14:paraId="4FB6952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kube_pod_container_status_waiting_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reason{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reason="CrashLoopBackOff", namespace=~"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kube-system|monitoring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"} &gt; 0</w:t>
      </w:r>
    </w:p>
    <w:p w14:paraId="2A84289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10m</w:t>
      </w:r>
    </w:p>
    <w:p w14:paraId="2B172B7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labels:</w:t>
      </w:r>
    </w:p>
    <w:p w14:paraId="32EC18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critical</w:t>
      </w:r>
    </w:p>
    <w:p w14:paraId="26647D8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78314C3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1646749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27F4643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"Pod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CrashLoopBackOff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detected"</w:t>
      </w:r>
    </w:p>
    <w:p w14:paraId="65B50F6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"Pod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in {{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is crash looping"</w:t>
      </w:r>
    </w:p>
    <w:p w14:paraId="6E1DE86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namespace: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}}"</w:t>
      </w:r>
    </w:p>
    <w:p w14:paraId="0C6A3B9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pod: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}}"</w:t>
      </w:r>
    </w:p>
    <w:p w14:paraId="627C1CB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node: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}}"</w:t>
      </w:r>
    </w:p>
    <w:p w14:paraId="4E65852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B2BEC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Node overloaded with pods</w:t>
      </w:r>
    </w:p>
    <w:p w14:paraId="0F4DB15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alert: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KubeletTooManyPods</w:t>
      </w:r>
      <w:proofErr w:type="spellEnd"/>
    </w:p>
    <w:p w14:paraId="3297F57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expr: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kubelet_running_pod_count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250</w:t>
      </w:r>
    </w:p>
    <w:p w14:paraId="0AAFF6C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for: 5m</w:t>
      </w:r>
    </w:p>
    <w:p w14:paraId="1B9AD40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labels:</w:t>
      </w:r>
    </w:p>
    <w:p w14:paraId="1DC5296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severity: warning</w:t>
      </w:r>
    </w:p>
    <w:p w14:paraId="2FD1F683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team: infra</w:t>
      </w:r>
    </w:p>
    <w:p w14:paraId="24EACBD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cluster: rancher-prod</w:t>
      </w:r>
    </w:p>
    <w:p w14:paraId="5E9BDA0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annotations:</w:t>
      </w:r>
    </w:p>
    <w:p w14:paraId="1C089C0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summary: "Node too many pods"</w:t>
      </w:r>
    </w:p>
    <w:p w14:paraId="1156B60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description: "Node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 has more than 250 pods running"</w:t>
      </w:r>
    </w:p>
    <w:p w14:paraId="4692CDB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node: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{{ $</w:t>
      </w:r>
      <w:proofErr w:type="spellStart"/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}}"</w:t>
      </w:r>
    </w:p>
    <w:p w14:paraId="08EAB9C7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Apple Color Emoji" w:eastAsia="Times New Roman" w:hAnsi="Apple Color Emoji" w:cs="Apple Color Emoji"/>
          <w:lang w:eastAsia="en-GB"/>
        </w:rPr>
        <w:t>👉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All of these have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team: infra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annotations with summary, description, namespace, pod, node, cluster</w:t>
      </w:r>
      <w:r w:rsidRPr="00DF11D3">
        <w:rPr>
          <w:rFonts w:ascii="Times New Roman" w:eastAsia="Times New Roman" w:hAnsi="Times New Roman" w:cs="Times New Roman"/>
          <w:lang w:eastAsia="en-GB"/>
        </w:rPr>
        <w:t>.</w:t>
      </w:r>
      <w:r w:rsidRPr="00DF11D3">
        <w:rPr>
          <w:rFonts w:ascii="Times New Roman" w:eastAsia="Times New Roman" w:hAnsi="Times New Roman" w:cs="Times New Roman"/>
          <w:lang w:eastAsia="en-GB"/>
        </w:rPr>
        <w:br/>
        <w:t xml:space="preserve">These go to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Probe webhook.</w:t>
      </w:r>
    </w:p>
    <w:p w14:paraId="2FE5C808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42FAA512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1D37B25A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lastRenderedPageBreak/>
        <w:t>🔹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Netcool Side – Probe Rules (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prometheus.rules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)</w:t>
      </w:r>
    </w:p>
    <w:p w14:paraId="7CC1D932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Here’s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best-practice rule file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tuned for ABC Team.</w:t>
      </w:r>
      <w:r w:rsidRPr="00DF11D3">
        <w:rPr>
          <w:rFonts w:ascii="Times New Roman" w:eastAsia="Times New Roman" w:hAnsi="Times New Roman" w:cs="Times New Roman"/>
          <w:lang w:eastAsia="en-GB"/>
        </w:rPr>
        <w:br/>
        <w:t xml:space="preserve">It parses severity, summary, description,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alertname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>, namespace, pod, node, cluster, and team.</w:t>
      </w:r>
    </w:p>
    <w:p w14:paraId="33B63D5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Extract base fields from Prometheus webhook</w:t>
      </w:r>
    </w:p>
    <w:p w14:paraId="715BF4E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labels.alertname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==&gt;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6FCFABB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labels.severity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==&gt; $Severity</w:t>
      </w:r>
    </w:p>
    <w:p w14:paraId="0CFA9AB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labels.team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==&gt; $Team</w:t>
      </w:r>
    </w:p>
    <w:p w14:paraId="050E2A3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labels.cluster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==&gt; $Cluster</w:t>
      </w:r>
    </w:p>
    <w:p w14:paraId="0B770BC7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labels.namespace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==&gt; $Namespace</w:t>
      </w:r>
    </w:p>
    <w:p w14:paraId="710B8BC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labels.pod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 ==&gt; $Pod</w:t>
      </w:r>
    </w:p>
    <w:p w14:paraId="62FF7F1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labels.node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    ==&gt; $Node</w:t>
      </w:r>
    </w:p>
    <w:p w14:paraId="7EBB1E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852E8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annotations.summary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    ==&gt; $Summary</w:t>
      </w:r>
    </w:p>
    <w:p w14:paraId="6F560B5D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JSON PATH "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$.alerts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[0].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annotations.description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  ==&gt; $Description</w:t>
      </w:r>
    </w:p>
    <w:p w14:paraId="52FEDC6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5A51B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Map into Netcool event fields</w:t>
      </w:r>
    </w:p>
    <w:p w14:paraId="21FE4582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@Class       =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2BD462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Identifier  =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$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AlertName</w:t>
      </w:r>
      <w:proofErr w:type="spellEnd"/>
    </w:p>
    <w:p w14:paraId="2238E2F1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@Node        = $Node</w:t>
      </w:r>
    </w:p>
    <w:p w14:paraId="7B6707C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@Manager     = "Prometheus-Cluster"</w:t>
      </w:r>
    </w:p>
    <w:p w14:paraId="3AA30B8E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@Agent       = "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RancherPrometheus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BFF1689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@Severity    = 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SeverityFromLabel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($Severity)</w:t>
      </w:r>
    </w:p>
    <w:p w14:paraId="24105858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@Summary     = $Summary</w:t>
      </w:r>
    </w:p>
    <w:p w14:paraId="2219E1E4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@Description = $Description</w:t>
      </w:r>
    </w:p>
    <w:p w14:paraId="55FBAAF6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AlertGroup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=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"Infrastructure"</w:t>
      </w:r>
    </w:p>
    <w:p w14:paraId="32DA95F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@Cluster     = $Cluster</w:t>
      </w:r>
    </w:p>
    <w:p w14:paraId="06B8864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@Namespace   = $Namespace</w:t>
      </w:r>
    </w:p>
    <w:p w14:paraId="7003AE80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@Pod         = $Pod</w:t>
      </w:r>
    </w:p>
    <w:p w14:paraId="584A4F7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@Owner       = "ABC Team"</w:t>
      </w:r>
    </w:p>
    <w:p w14:paraId="35D8A3A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0B7325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Convert severity label into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ObjectServer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numeric severity</w:t>
      </w:r>
    </w:p>
    <w:p w14:paraId="794D29B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SeverityFromLabel</w:t>
      </w:r>
      <w:proofErr w:type="spell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($label) {</w:t>
      </w:r>
    </w:p>
    <w:p w14:paraId="2046DC3A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($label == "critical") return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5;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# Critical</w:t>
      </w:r>
    </w:p>
    <w:p w14:paraId="597B691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($label == "warning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")  return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3;   # Minor</w:t>
      </w:r>
    </w:p>
    <w:p w14:paraId="6E7CB21C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if ($label == "info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")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1;   # Information</w:t>
      </w:r>
    </w:p>
    <w:p w14:paraId="40C9D2EF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</w:t>
      </w:r>
      <w:proofErr w:type="gram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2;   </w:t>
      </w:r>
      <w:proofErr w:type="gramEnd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# Default to indeterminate</w:t>
      </w:r>
    </w:p>
    <w:p w14:paraId="19ADF0EB" w14:textId="77777777" w:rsidR="00DF11D3" w:rsidRPr="00DF11D3" w:rsidRDefault="00DF11D3" w:rsidP="00DF1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10035E5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249B6FD1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402079D1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🔹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How this works in Netcool</w:t>
      </w:r>
    </w:p>
    <w:p w14:paraId="38EE28C8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Class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→ all infra alerts are grouped.</w:t>
      </w:r>
    </w:p>
    <w:p w14:paraId="239F630A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Owner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ABC Team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clearly shows who owns the alert.</w:t>
      </w:r>
    </w:p>
    <w:p w14:paraId="34A73D11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Severity mapping</w:t>
      </w:r>
      <w:r w:rsidRPr="00DF11D3">
        <w:rPr>
          <w:rFonts w:ascii="Times New Roman" w:eastAsia="Times New Roman" w:hAnsi="Times New Roman" w:cs="Times New Roman"/>
          <w:lang w:eastAsia="en-GB"/>
        </w:rPr>
        <w:t>:</w:t>
      </w:r>
    </w:p>
    <w:p w14:paraId="0EDE8521" w14:textId="77777777" w:rsidR="00DF11D3" w:rsidRPr="00DF11D3" w:rsidRDefault="00DF11D3" w:rsidP="00DF1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critical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severity 5</w:t>
      </w:r>
    </w:p>
    <w:p w14:paraId="09A5EF33" w14:textId="77777777" w:rsidR="00DF11D3" w:rsidRPr="00DF11D3" w:rsidRDefault="00DF11D3" w:rsidP="00DF1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warning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severity 3</w:t>
      </w:r>
    </w:p>
    <w:p w14:paraId="3DD63173" w14:textId="77777777" w:rsidR="00DF11D3" w:rsidRPr="00DF11D3" w:rsidRDefault="00DF11D3" w:rsidP="00DF11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info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→ Netcool severity 1</w:t>
      </w:r>
    </w:p>
    <w:p w14:paraId="5D33CBE9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Summary/Description</w:t>
      </w:r>
      <w:r w:rsidRPr="00DF11D3">
        <w:rPr>
          <w:rFonts w:ascii="Times New Roman" w:eastAsia="Times New Roman" w:hAnsi="Times New Roman" w:cs="Times New Roman"/>
          <w:lang w:eastAsia="en-GB"/>
        </w:rPr>
        <w:t>: Passed directly from annotations.</w:t>
      </w:r>
    </w:p>
    <w:p w14:paraId="2722A042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Node, Pod, Namespace</w:t>
      </w:r>
      <w:r w:rsidRPr="00DF11D3">
        <w:rPr>
          <w:rFonts w:ascii="Times New Roman" w:eastAsia="Times New Roman" w:hAnsi="Times New Roman" w:cs="Times New Roman"/>
          <w:lang w:eastAsia="en-GB"/>
        </w:rPr>
        <w:t>: Available for filtering.</w:t>
      </w:r>
    </w:p>
    <w:p w14:paraId="766ACC0E" w14:textId="77777777" w:rsidR="00DF11D3" w:rsidRPr="00DF11D3" w:rsidRDefault="00DF11D3" w:rsidP="00DF11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Cluster</w:t>
      </w:r>
      <w:r w:rsidRPr="00DF11D3">
        <w:rPr>
          <w:rFonts w:ascii="Times New Roman" w:eastAsia="Times New Roman" w:hAnsi="Times New Roman" w:cs="Times New Roman"/>
          <w:lang w:eastAsia="en-GB"/>
        </w:rPr>
        <w:t>: Useful if you monitor multiple Rancher clusters.</w:t>
      </w:r>
    </w:p>
    <w:p w14:paraId="7A232B3F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7A1D7B51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323EFAF6" w14:textId="77777777" w:rsidR="00DF11D3" w:rsidRPr="00DF11D3" w:rsidRDefault="00DF11D3" w:rsidP="00DF11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F11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</w:rPr>
        <w:t>✅</w:t>
      </w:r>
      <w:r w:rsidRPr="00DF11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Result</w:t>
      </w:r>
    </w:p>
    <w:p w14:paraId="352E7893" w14:textId="77777777" w:rsidR="00DF11D3" w:rsidRPr="00DF11D3" w:rsidRDefault="00DF11D3" w:rsidP="00DF1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Rancher → Prometheus rules generate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infra alerts</w:t>
      </w:r>
      <w:r w:rsidRPr="00DF11D3">
        <w:rPr>
          <w:rFonts w:ascii="Times New Roman" w:eastAsia="Times New Roman" w:hAnsi="Times New Roman" w:cs="Times New Roman"/>
          <w:lang w:eastAsia="en-GB"/>
        </w:rPr>
        <w:t>.</w:t>
      </w:r>
    </w:p>
    <w:p w14:paraId="52D464A3" w14:textId="77777777" w:rsidR="00DF11D3" w:rsidRPr="00DF11D3" w:rsidRDefault="00DF11D3" w:rsidP="00DF1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routes to Netcool probe.</w:t>
      </w:r>
    </w:p>
    <w:p w14:paraId="392594C3" w14:textId="77777777" w:rsidR="00DF11D3" w:rsidRPr="00DF11D3" w:rsidRDefault="00DF11D3" w:rsidP="00DF11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 xml:space="preserve">Probe parses → </w:t>
      </w:r>
      <w:proofErr w:type="spellStart"/>
      <w:r w:rsidRPr="00DF11D3">
        <w:rPr>
          <w:rFonts w:ascii="Times New Roman" w:eastAsia="Times New Roman" w:hAnsi="Times New Roman" w:cs="Times New Roman"/>
          <w:lang w:eastAsia="en-GB"/>
        </w:rPr>
        <w:t>ObjectServer</w:t>
      </w:r>
      <w:proofErr w:type="spellEnd"/>
      <w:r w:rsidRPr="00DF11D3">
        <w:rPr>
          <w:rFonts w:ascii="Times New Roman" w:eastAsia="Times New Roman" w:hAnsi="Times New Roman" w:cs="Times New Roman"/>
          <w:lang w:eastAsia="en-GB"/>
        </w:rPr>
        <w:t xml:space="preserve"> events with:</w:t>
      </w:r>
    </w:p>
    <w:p w14:paraId="71C8C49E" w14:textId="77777777" w:rsidR="00DF11D3" w:rsidRPr="00DF11D3" w:rsidRDefault="00DF11D3" w:rsidP="00DF11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Class=</w:t>
      </w:r>
      <w:proofErr w:type="spellStart"/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PrometheusInfra</w:t>
      </w:r>
      <w:proofErr w:type="spellEnd"/>
    </w:p>
    <w:p w14:paraId="3E2BE20D" w14:textId="77777777" w:rsidR="00DF11D3" w:rsidRPr="00DF11D3" w:rsidRDefault="00DF11D3" w:rsidP="00DF11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Courier New" w:eastAsia="Times New Roman" w:hAnsi="Courier New" w:cs="Courier New"/>
          <w:sz w:val="20"/>
          <w:szCs w:val="20"/>
          <w:lang w:eastAsia="en-GB"/>
        </w:rPr>
        <w:t>Owner=ABC Team</w:t>
      </w:r>
    </w:p>
    <w:p w14:paraId="348BE1EB" w14:textId="77777777" w:rsidR="00DF11D3" w:rsidRPr="00DF11D3" w:rsidRDefault="00DF11D3" w:rsidP="00DF11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Severity based on Prometheus labels</w:t>
      </w:r>
    </w:p>
    <w:p w14:paraId="7566BC00" w14:textId="77777777" w:rsidR="00DF11D3" w:rsidRPr="00DF11D3" w:rsidRDefault="00DF11D3" w:rsidP="00DF11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lang w:eastAsia="en-GB"/>
        </w:rPr>
        <w:t>Rich context (summary, description, namespace, pod, node, cluster)</w:t>
      </w:r>
    </w:p>
    <w:p w14:paraId="01473EB8" w14:textId="77777777" w:rsidR="00DF11D3" w:rsidRPr="00DF11D3" w:rsidRDefault="00ED1238" w:rsidP="00DF11D3">
      <w:pPr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Times New Roman" w:eastAsia="Times New Roman" w:hAnsi="Times New Roman" w:cs="Times New Roman"/>
          <w:noProof/>
          <w:lang w:eastAsia="en-GB"/>
        </w:rPr>
        <w:pict w14:anchorId="5810BCD3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53DCFEB" w14:textId="77777777" w:rsidR="00DF11D3" w:rsidRPr="00DF11D3" w:rsidRDefault="00DF11D3" w:rsidP="00DF11D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F11D3">
        <w:rPr>
          <w:rFonts w:ascii="Apple Color Emoji" w:eastAsia="Times New Roman" w:hAnsi="Apple Color Emoji" w:cs="Apple Color Emoji"/>
          <w:lang w:eastAsia="en-GB"/>
        </w:rPr>
        <w:t>👉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Do you also want me to create a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matching </w:t>
      </w:r>
      <w:proofErr w:type="spellStart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>Alertmanager</w:t>
      </w:r>
      <w:proofErr w:type="spellEnd"/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 config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that 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routes only </w:t>
      </w:r>
      <w:r w:rsidRPr="00DF11D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team=infra</w:t>
      </w:r>
      <w:r w:rsidRPr="00DF11D3">
        <w:rPr>
          <w:rFonts w:ascii="Times New Roman" w:eastAsia="Times New Roman" w:hAnsi="Times New Roman" w:cs="Times New Roman"/>
          <w:b/>
          <w:bCs/>
          <w:lang w:eastAsia="en-GB"/>
        </w:rPr>
        <w:t xml:space="preserve"> alerts</w:t>
      </w:r>
      <w:r w:rsidRPr="00DF11D3">
        <w:rPr>
          <w:rFonts w:ascii="Times New Roman" w:eastAsia="Times New Roman" w:hAnsi="Times New Roman" w:cs="Times New Roman"/>
          <w:lang w:eastAsia="en-GB"/>
        </w:rPr>
        <w:t xml:space="preserve"> to this Netcool probe (and leaves room for workload team later)?</w:t>
      </w:r>
    </w:p>
    <w:p w14:paraId="2192588E" w14:textId="77777777" w:rsidR="00DF11D3" w:rsidRDefault="00DF11D3">
      <w:bookmarkStart w:id="0" w:name="_GoBack"/>
      <w:bookmarkEnd w:id="0"/>
    </w:p>
    <w:sectPr w:rsidR="00DF11D3" w:rsidSect="006F4D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1D95"/>
    <w:multiLevelType w:val="multilevel"/>
    <w:tmpl w:val="2D52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A1BAD"/>
    <w:multiLevelType w:val="multilevel"/>
    <w:tmpl w:val="C86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44B37"/>
    <w:multiLevelType w:val="multilevel"/>
    <w:tmpl w:val="7D70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1453C"/>
    <w:multiLevelType w:val="multilevel"/>
    <w:tmpl w:val="A85A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E7A8C"/>
    <w:multiLevelType w:val="multilevel"/>
    <w:tmpl w:val="45C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7172A"/>
    <w:multiLevelType w:val="multilevel"/>
    <w:tmpl w:val="96F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12EA3"/>
    <w:multiLevelType w:val="multilevel"/>
    <w:tmpl w:val="A668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C07F9"/>
    <w:multiLevelType w:val="multilevel"/>
    <w:tmpl w:val="3D3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D3"/>
    <w:rsid w:val="006F4DDB"/>
    <w:rsid w:val="00DF11D3"/>
    <w:rsid w:val="00E84C5C"/>
    <w:rsid w:val="00EB223C"/>
    <w:rsid w:val="00E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3E3C"/>
  <w15:chartTrackingRefBased/>
  <w15:docId w15:val="{B6315B43-80A4-E548-ADE7-21B4D0E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1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11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11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11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F11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1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4272</Words>
  <Characters>24356</Characters>
  <Application>Microsoft Office Word</Application>
  <DocSecurity>0</DocSecurity>
  <Lines>202</Lines>
  <Paragraphs>57</Paragraphs>
  <ScaleCrop>false</ScaleCrop>
  <Company/>
  <LinksUpToDate>false</LinksUpToDate>
  <CharactersWithSpaces>28571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2025-08-24T23:51:00Z</dcterms:created>
  <dcterms:modified xsi:type="dcterms:W3CDTF">2025-08-24T23:58:00Z</dcterms:modified>
</cp:coreProperties>
</file>