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2CB" w:rsidRPr="005A102B" w:rsidRDefault="005A102B" w:rsidP="008D0C38">
      <w:pPr>
        <w:pStyle w:val="Ttulo1"/>
        <w:jc w:val="both"/>
      </w:pPr>
      <w:r w:rsidRPr="005A102B">
        <w:t xml:space="preserve">Sistema de cálculo y pago de </w:t>
      </w:r>
      <w:r>
        <w:t>salario</w:t>
      </w:r>
      <w:r w:rsidRPr="005A102B">
        <w:t>s</w:t>
      </w:r>
    </w:p>
    <w:p w:rsidR="005A102B" w:rsidRDefault="005A102B" w:rsidP="008D0C38">
      <w:pPr>
        <w:pStyle w:val="Ttulo2"/>
        <w:jc w:val="both"/>
      </w:pPr>
      <w:r>
        <w:t>Introducción</w:t>
      </w:r>
    </w:p>
    <w:p w:rsidR="005A102B" w:rsidRDefault="005A102B" w:rsidP="008D0C38">
      <w:pPr>
        <w:jc w:val="both"/>
      </w:pPr>
      <w:r>
        <w:t>El sistema de cálculo y pago de salarios consiste en un sistema de tiempo real de una empresa donde se planea llevar un registro</w:t>
      </w:r>
      <w:r w:rsidR="00DB7425">
        <w:t xml:space="preserve"> detallado y preciso de los pagos que esta realiza a los trabajadores.</w:t>
      </w:r>
    </w:p>
    <w:p w:rsidR="00DB7425" w:rsidRDefault="00DB7425" w:rsidP="008D0C38">
      <w:pPr>
        <w:jc w:val="both"/>
      </w:pPr>
      <w:r>
        <w:t>Actualmente el sistema solo reconoce dos tipos de trabajadores que son: por horas y por mes, siendo este último de dos tipos posibles, con comisión y sin comisión. En base a estos tres tipos básicos de trabajadores se calculara el pago del sueldo correspondiente.</w:t>
      </w:r>
    </w:p>
    <w:p w:rsidR="00DB7425" w:rsidRPr="005A102B" w:rsidRDefault="00DB7425" w:rsidP="008D0C38">
      <w:pPr>
        <w:jc w:val="both"/>
      </w:pPr>
      <w:r>
        <w:t>Dado el caso, se diseño una arquitectura con los patrones necesarios para q sea sencilla, mantenible y entendible.</w:t>
      </w:r>
    </w:p>
    <w:p w:rsidR="005A102B" w:rsidRDefault="005A102B" w:rsidP="008D0C38">
      <w:pPr>
        <w:pStyle w:val="Ttulo2"/>
        <w:jc w:val="both"/>
      </w:pPr>
      <w:r>
        <w:t>Descripción del problema</w:t>
      </w:r>
    </w:p>
    <w:p w:rsidR="00B60357" w:rsidRDefault="00B60357" w:rsidP="008D0C38">
      <w:pPr>
        <w:jc w:val="both"/>
      </w:pPr>
      <w:r>
        <w:t>A lo largo del diseño y desarrollo se presentaron una serie de problemas respecto a la arquitectura, ya que los cambios, nuevos registros y el mantenimiento serian difíciles de realizar.</w:t>
      </w:r>
    </w:p>
    <w:p w:rsidR="00B60357" w:rsidRDefault="00B60357" w:rsidP="008D0C38">
      <w:pPr>
        <w:jc w:val="both"/>
      </w:pPr>
      <w:r>
        <w:t>Los principales problemas que se identificaron fueron:</w:t>
      </w:r>
    </w:p>
    <w:p w:rsidR="00B60357" w:rsidRDefault="00B60357" w:rsidP="008D0C38">
      <w:pPr>
        <w:pStyle w:val="Prrafodelista"/>
        <w:numPr>
          <w:ilvl w:val="0"/>
          <w:numId w:val="1"/>
        </w:numPr>
        <w:jc w:val="both"/>
      </w:pPr>
      <w:r>
        <w:t xml:space="preserve">Código </w:t>
      </w:r>
      <w:r w:rsidR="00F4190C">
        <w:t>desordenado, sección lógica junto con la sección de control</w:t>
      </w:r>
      <w:r>
        <w:t>.</w:t>
      </w:r>
    </w:p>
    <w:p w:rsidR="00B60357" w:rsidRDefault="00A5040E" w:rsidP="008D0C38">
      <w:pPr>
        <w:pStyle w:val="Prrafodelista"/>
        <w:numPr>
          <w:ilvl w:val="0"/>
          <w:numId w:val="1"/>
        </w:numPr>
        <w:jc w:val="both"/>
      </w:pPr>
      <w:r>
        <w:t>Múltiples</w:t>
      </w:r>
      <w:r w:rsidR="00B60357">
        <w:t xml:space="preserve"> conexiones a la base de datos.</w:t>
      </w:r>
    </w:p>
    <w:p w:rsidR="00B60357" w:rsidRDefault="00F03F2D" w:rsidP="008D0C38">
      <w:pPr>
        <w:pStyle w:val="Prrafodelista"/>
        <w:numPr>
          <w:ilvl w:val="0"/>
          <w:numId w:val="1"/>
        </w:numPr>
        <w:jc w:val="both"/>
      </w:pPr>
      <w:r>
        <w:t>Problemas al crear y reconocer los tipos de trabajadores existentes.</w:t>
      </w:r>
    </w:p>
    <w:p w:rsidR="00F03F2D" w:rsidRPr="00DB7425" w:rsidRDefault="00F03F2D" w:rsidP="008D0C38">
      <w:pPr>
        <w:pStyle w:val="Prrafodelista"/>
        <w:numPr>
          <w:ilvl w:val="0"/>
          <w:numId w:val="1"/>
        </w:numPr>
        <w:jc w:val="both"/>
      </w:pPr>
      <w:r>
        <w:t>Calcular el salario de diferentes formas</w:t>
      </w:r>
      <w:r w:rsidR="00A5040E">
        <w:t xml:space="preserve">, </w:t>
      </w:r>
      <w:r w:rsidR="008D0C38">
        <w:t>según</w:t>
      </w:r>
      <w:r>
        <w:t xml:space="preserve"> cada tipo de trabajador.</w:t>
      </w:r>
    </w:p>
    <w:p w:rsidR="005A102B" w:rsidRDefault="005A102B" w:rsidP="008D0C38">
      <w:pPr>
        <w:pStyle w:val="Ttulo2"/>
        <w:jc w:val="both"/>
      </w:pPr>
      <w:r>
        <w:t>Diagrama de clases</w:t>
      </w:r>
    </w:p>
    <w:p w:rsidR="00F03F2D" w:rsidRDefault="00F03F2D" w:rsidP="008D0C38">
      <w:pPr>
        <w:jc w:val="both"/>
      </w:pPr>
      <w:r>
        <w:t>El diagrama de clases inicial que se implemento es el siguiente:</w:t>
      </w:r>
    </w:p>
    <w:p w:rsidR="00F03F2D" w:rsidRDefault="00F03F2D" w:rsidP="008D0C38">
      <w:pPr>
        <w:jc w:val="center"/>
      </w:pPr>
    </w:p>
    <w:p w:rsidR="00F03F2D" w:rsidRDefault="00F03F2D" w:rsidP="008D0C38">
      <w:pPr>
        <w:jc w:val="both"/>
      </w:pPr>
      <w:r>
        <w:t>De esta manera se mejoro y desarrollo un diagrama de clases que no presentara tantos problemas y sea sencillo de entender y mantener, finalizando en el siguiente resultado:</w:t>
      </w:r>
    </w:p>
    <w:p w:rsidR="00F03F2D" w:rsidRDefault="00F03F2D" w:rsidP="008D0C38">
      <w:pPr>
        <w:jc w:val="center"/>
      </w:pPr>
    </w:p>
    <w:p w:rsidR="00F03F2D" w:rsidRPr="00F03F2D" w:rsidRDefault="00F03F2D" w:rsidP="008D0C38">
      <w:pPr>
        <w:jc w:val="both"/>
      </w:pPr>
      <w:r>
        <w:t>Siendo este diagrama se solucionaron los problemas encontrados. A continuación se demostrara como este diagrama soluciona dichos problemas.</w:t>
      </w:r>
    </w:p>
    <w:p w:rsidR="005A102B" w:rsidRDefault="005A102B" w:rsidP="008D0C38">
      <w:pPr>
        <w:pStyle w:val="Ttulo2"/>
        <w:jc w:val="both"/>
      </w:pPr>
      <w:r>
        <w:t>Problemas</w:t>
      </w:r>
    </w:p>
    <w:p w:rsidR="005A102B" w:rsidRDefault="005A102B" w:rsidP="008D0C38">
      <w:pPr>
        <w:pStyle w:val="Ttulo3"/>
        <w:jc w:val="both"/>
      </w:pPr>
      <w:r>
        <w:t>Problemas principales</w:t>
      </w:r>
    </w:p>
    <w:p w:rsidR="00A5040E" w:rsidRDefault="00F4190C" w:rsidP="008D0C38">
      <w:pPr>
        <w:pStyle w:val="Prrafodelista"/>
        <w:numPr>
          <w:ilvl w:val="0"/>
          <w:numId w:val="1"/>
        </w:numPr>
        <w:jc w:val="both"/>
        <w:rPr>
          <w:b/>
        </w:rPr>
      </w:pPr>
      <w:r w:rsidRPr="00F4190C">
        <w:rPr>
          <w:b/>
        </w:rPr>
        <w:t>Código desordenado, sección lógica junto con la sección de control</w:t>
      </w:r>
    </w:p>
    <w:p w:rsidR="00F4190C" w:rsidRDefault="00F4190C" w:rsidP="00F4190C">
      <w:pPr>
        <w:pStyle w:val="Prrafodelista"/>
        <w:jc w:val="both"/>
      </w:pPr>
      <w:r>
        <w:t xml:space="preserve">Dado que el sistema es una aplicación con interfaces graficas y una serie de pasos a seguir para realizar operaciones, usamos el patrón arquitectónico MVC (Modelo – Vista – </w:t>
      </w:r>
      <w:r>
        <w:lastRenderedPageBreak/>
        <w:t xml:space="preserve">Controlador) con el cual se planea ordenar los fragmentos de código de tal forma que no existan clases </w:t>
      </w:r>
      <w:r w:rsidR="006223E5">
        <w:t>que adquieran toda la responsabilidad</w:t>
      </w:r>
      <w:r>
        <w:t>.</w:t>
      </w:r>
    </w:p>
    <w:p w:rsidR="00F4190C" w:rsidRPr="009804C6" w:rsidRDefault="00F4190C" w:rsidP="00F4190C">
      <w:pPr>
        <w:pStyle w:val="Prrafodelista"/>
        <w:jc w:val="both"/>
      </w:pPr>
    </w:p>
    <w:p w:rsidR="00A5040E" w:rsidRPr="009804C6" w:rsidRDefault="00A5040E" w:rsidP="008D0C38">
      <w:pPr>
        <w:pStyle w:val="Prrafodelista"/>
        <w:numPr>
          <w:ilvl w:val="0"/>
          <w:numId w:val="1"/>
        </w:numPr>
        <w:jc w:val="both"/>
      </w:pPr>
      <w:r>
        <w:rPr>
          <w:b/>
        </w:rPr>
        <w:t>Múltiples conexiones a la base de datos</w:t>
      </w:r>
    </w:p>
    <w:p w:rsidR="009804C6" w:rsidRPr="00F120ED" w:rsidRDefault="009804C6" w:rsidP="009804C6">
      <w:pPr>
        <w:pStyle w:val="Prrafodelista"/>
        <w:jc w:val="both"/>
      </w:pPr>
      <w:r>
        <w:t>Al momento de instanciar la base de datos el código se repetía por todas las clases que solicitaban una conexión. Para evitar este problema se uso el patrón Singleton, a través del cual se declaro a la conexión y sus funciones como estáticas (static)</w:t>
      </w:r>
      <w:r w:rsidR="006223E5">
        <w:t>.</w:t>
      </w:r>
    </w:p>
    <w:p w:rsidR="009804C6" w:rsidRPr="00A5040E" w:rsidRDefault="009804C6" w:rsidP="009804C6">
      <w:pPr>
        <w:pStyle w:val="Prrafodelista"/>
        <w:jc w:val="both"/>
      </w:pPr>
    </w:p>
    <w:p w:rsidR="00A5040E" w:rsidRPr="00F4190C" w:rsidRDefault="00A5040E" w:rsidP="008D0C38">
      <w:pPr>
        <w:pStyle w:val="Prrafodelista"/>
        <w:numPr>
          <w:ilvl w:val="0"/>
          <w:numId w:val="1"/>
        </w:numPr>
        <w:jc w:val="both"/>
      </w:pPr>
      <w:r>
        <w:rPr>
          <w:b/>
        </w:rPr>
        <w:t>Problemas al crear y reconocer los tipos de trabajadores existentes</w:t>
      </w:r>
    </w:p>
    <w:p w:rsidR="00F4190C" w:rsidRDefault="00F4190C" w:rsidP="00F4190C">
      <w:pPr>
        <w:pStyle w:val="Prrafodelista"/>
        <w:jc w:val="both"/>
      </w:pPr>
      <w:r>
        <w:t>Siendo que el trabajador podía ser de diferentes tipos, se paso a solucionar esta implementación con el patrón Factory Method</w:t>
      </w:r>
    </w:p>
    <w:p w:rsidR="00F4190C" w:rsidRPr="00F4190C" w:rsidRDefault="00F4190C" w:rsidP="00F4190C">
      <w:pPr>
        <w:pStyle w:val="Prrafodelista"/>
        <w:jc w:val="both"/>
      </w:pPr>
    </w:p>
    <w:p w:rsidR="00A5040E" w:rsidRPr="00F4190C" w:rsidRDefault="00A5040E" w:rsidP="008D0C38">
      <w:pPr>
        <w:pStyle w:val="Prrafodelista"/>
        <w:numPr>
          <w:ilvl w:val="0"/>
          <w:numId w:val="1"/>
        </w:numPr>
        <w:jc w:val="both"/>
      </w:pPr>
      <w:r>
        <w:rPr>
          <w:b/>
        </w:rPr>
        <w:t>Calcular el salario de diferentes formas, según cada tipo de trabajador</w:t>
      </w:r>
    </w:p>
    <w:p w:rsidR="00F4190C" w:rsidRDefault="00F4190C" w:rsidP="00F4190C">
      <w:pPr>
        <w:pStyle w:val="Prrafodelista"/>
        <w:jc w:val="both"/>
      </w:pPr>
      <w:r>
        <w:t xml:space="preserve">Siendo que el trabajador podía ser de diferentes tipos con una operación en común, </w:t>
      </w:r>
      <w:proofErr w:type="gramStart"/>
      <w:r w:rsidRPr="00F4190C">
        <w:rPr>
          <w:i/>
        </w:rPr>
        <w:t>Calcular</w:t>
      </w:r>
      <w:r>
        <w:rPr>
          <w:i/>
        </w:rPr>
        <w:t>Pago</w:t>
      </w:r>
      <w:r w:rsidRPr="00F4190C">
        <w:rPr>
          <w:i/>
        </w:rPr>
        <w:t>(</w:t>
      </w:r>
      <w:proofErr w:type="gramEnd"/>
      <w:r w:rsidRPr="00F4190C">
        <w:rPr>
          <w:i/>
        </w:rPr>
        <w:t>)</w:t>
      </w:r>
      <w:r>
        <w:t>, pero con diferente funcionalidad, se paso a solucionar esta implementación con el patrón Strategy</w:t>
      </w:r>
      <w:r w:rsidR="006223E5">
        <w:t>.</w:t>
      </w:r>
    </w:p>
    <w:p w:rsidR="00F4190C" w:rsidRPr="00F4190C" w:rsidRDefault="00F4190C" w:rsidP="00F4190C">
      <w:pPr>
        <w:pStyle w:val="Prrafodelista"/>
        <w:jc w:val="both"/>
      </w:pPr>
    </w:p>
    <w:p w:rsidR="005A102B" w:rsidRDefault="005A102B" w:rsidP="008D0C38">
      <w:pPr>
        <w:pStyle w:val="Ttulo3"/>
        <w:jc w:val="both"/>
      </w:pPr>
      <w:r>
        <w:t>Problemas secundarios</w:t>
      </w:r>
    </w:p>
    <w:p w:rsidR="005A102B" w:rsidRDefault="005A102B" w:rsidP="008D0C38">
      <w:pPr>
        <w:pStyle w:val="Ttulo2"/>
        <w:jc w:val="both"/>
      </w:pPr>
      <w:r>
        <w:t>Conclusiones</w:t>
      </w:r>
    </w:p>
    <w:p w:rsidR="008D0C38" w:rsidRPr="008D0C38" w:rsidRDefault="008D0C38" w:rsidP="008D0C38">
      <w:pPr>
        <w:jc w:val="both"/>
      </w:pPr>
      <w:r>
        <w:t>Los patrones tanto de diseño como arquitectónicos fueron de gran utilidad para la comprensión del diseño y funcionamiento del sistema, facilitando también el mantenimiento posteriormente.</w:t>
      </w:r>
    </w:p>
    <w:sectPr w:rsidR="008D0C38" w:rsidRPr="008D0C38" w:rsidSect="00F03F2D">
      <w:footerReference w:type="default" r:id="rId7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2987" w:rsidRDefault="008E2987" w:rsidP="008D0C38">
      <w:pPr>
        <w:spacing w:after="0" w:line="240" w:lineRule="auto"/>
      </w:pPr>
      <w:r>
        <w:separator/>
      </w:r>
    </w:p>
  </w:endnote>
  <w:endnote w:type="continuationSeparator" w:id="0">
    <w:p w:rsidR="008E2987" w:rsidRDefault="008E2987" w:rsidP="008D0C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359194"/>
      <w:docPartObj>
        <w:docPartGallery w:val="Page Numbers (Bottom of Page)"/>
        <w:docPartUnique/>
      </w:docPartObj>
    </w:sdtPr>
    <w:sdtContent>
      <w:p w:rsidR="003A33D8" w:rsidRDefault="003A33D8">
        <w:pPr>
          <w:pStyle w:val="Piedepgina"/>
          <w:jc w:val="right"/>
          <w:rPr>
            <w:rFonts w:asciiTheme="majorHAnsi" w:hAnsiTheme="majorHAnsi"/>
            <w:color w:val="4F81BD" w:themeColor="accent1"/>
            <w:sz w:val="40"/>
            <w:szCs w:val="40"/>
          </w:rPr>
        </w:pPr>
        <w:fldSimple w:instr=" PAGE   \* MERGEFORMAT ">
          <w:r w:rsidR="00E14354" w:rsidRPr="00E14354">
            <w:rPr>
              <w:rFonts w:asciiTheme="majorHAnsi" w:hAnsiTheme="majorHAnsi"/>
              <w:noProof/>
              <w:color w:val="4F81BD" w:themeColor="accent1"/>
              <w:sz w:val="40"/>
              <w:szCs w:val="40"/>
            </w:rPr>
            <w:t>2</w:t>
          </w:r>
        </w:fldSimple>
      </w:p>
    </w:sdtContent>
  </w:sdt>
  <w:p w:rsidR="003A33D8" w:rsidRDefault="003A33D8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2987" w:rsidRDefault="008E2987" w:rsidP="008D0C38">
      <w:pPr>
        <w:spacing w:after="0" w:line="240" w:lineRule="auto"/>
      </w:pPr>
      <w:r>
        <w:separator/>
      </w:r>
    </w:p>
  </w:footnote>
  <w:footnote w:type="continuationSeparator" w:id="0">
    <w:p w:rsidR="008E2987" w:rsidRDefault="008E2987" w:rsidP="008D0C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DB2CC6"/>
    <w:multiLevelType w:val="hybridMultilevel"/>
    <w:tmpl w:val="89B8ED26"/>
    <w:lvl w:ilvl="0" w:tplc="D6146A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A102B"/>
    <w:rsid w:val="003A33D8"/>
    <w:rsid w:val="005A102B"/>
    <w:rsid w:val="006223E5"/>
    <w:rsid w:val="008612CB"/>
    <w:rsid w:val="008D0C38"/>
    <w:rsid w:val="008E2987"/>
    <w:rsid w:val="009804C6"/>
    <w:rsid w:val="00A5040E"/>
    <w:rsid w:val="00B60357"/>
    <w:rsid w:val="00DB7425"/>
    <w:rsid w:val="00E14354"/>
    <w:rsid w:val="00F03F2D"/>
    <w:rsid w:val="00F120ED"/>
    <w:rsid w:val="00F419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2CB"/>
  </w:style>
  <w:style w:type="paragraph" w:styleId="Ttulo1">
    <w:name w:val="heading 1"/>
    <w:basedOn w:val="Normal"/>
    <w:next w:val="Normal"/>
    <w:link w:val="Ttulo1Car"/>
    <w:uiPriority w:val="9"/>
    <w:qFormat/>
    <w:rsid w:val="005A10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A10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A102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A102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A1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5A10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5A10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A102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B6035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8D0C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8D0C38"/>
  </w:style>
  <w:style w:type="paragraph" w:styleId="Piedepgina">
    <w:name w:val="footer"/>
    <w:basedOn w:val="Normal"/>
    <w:link w:val="PiedepginaCar"/>
    <w:uiPriority w:val="99"/>
    <w:unhideWhenUsed/>
    <w:rsid w:val="008D0C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D0C3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452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Valita</dc:creator>
  <cp:lastModifiedBy>Valita</cp:lastModifiedBy>
  <cp:revision>3</cp:revision>
  <dcterms:created xsi:type="dcterms:W3CDTF">2011-05-24T09:24:00Z</dcterms:created>
  <dcterms:modified xsi:type="dcterms:W3CDTF">2011-05-24T09:30:00Z</dcterms:modified>
</cp:coreProperties>
</file>