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76A5" w14:textId="5C2317B1" w:rsidR="00783597" w:rsidRPr="003C3CE5" w:rsidRDefault="00783597" w:rsidP="00783597">
      <w:pPr>
        <w:pStyle w:val="1"/>
        <w:jc w:val="center"/>
        <w:rPr>
          <w:color w:val="auto"/>
        </w:rPr>
      </w:pPr>
      <w:r w:rsidRPr="003C3CE5">
        <w:rPr>
          <w:color w:val="auto"/>
        </w:rPr>
        <w:t xml:space="preserve">Task </w:t>
      </w:r>
      <w:r w:rsidR="00302618">
        <w:rPr>
          <w:rFonts w:hint="eastAsia"/>
          <w:color w:val="auto"/>
        </w:rPr>
        <w:t>6</w:t>
      </w:r>
      <w:r w:rsidRPr="003C3CE5">
        <w:rPr>
          <w:color w:val="auto"/>
        </w:rPr>
        <w:t xml:space="preserve">: </w:t>
      </w:r>
      <w:r w:rsidR="00AF2CAE" w:rsidRPr="00AF2CAE">
        <w:rPr>
          <w:color w:val="auto"/>
        </w:rPr>
        <w:t>Mining Popular</w:t>
      </w:r>
      <w:r w:rsidR="00AF2CAE">
        <w:rPr>
          <w:color w:val="auto"/>
        </w:rPr>
        <w:t xml:space="preserve"> </w:t>
      </w:r>
      <w:r>
        <w:rPr>
          <w:color w:val="auto"/>
        </w:rPr>
        <w:t>Dish</w:t>
      </w:r>
      <w:r w:rsidR="00AF2CAE">
        <w:rPr>
          <w:color w:val="auto"/>
        </w:rPr>
        <w:t xml:space="preserve">es and </w:t>
      </w:r>
      <w:r w:rsidR="00AF2CAE" w:rsidRPr="00AF2CAE">
        <w:rPr>
          <w:color w:val="auto"/>
        </w:rPr>
        <w:t>Restaurant Recommendation</w:t>
      </w:r>
    </w:p>
    <w:p w14:paraId="377083B0" w14:textId="77777777" w:rsidR="00783597" w:rsidRDefault="00783597" w:rsidP="00783597">
      <w:pPr>
        <w:jc w:val="center"/>
      </w:pPr>
      <w:proofErr w:type="spellStart"/>
      <w:r>
        <w:t>Xiaoming</w:t>
      </w:r>
      <w:proofErr w:type="spellEnd"/>
      <w:r>
        <w:t xml:space="preserve"> Ji (xj9)</w:t>
      </w:r>
    </w:p>
    <w:p w14:paraId="08472721" w14:textId="77777777" w:rsidR="00783597" w:rsidRDefault="00783597" w:rsidP="00D34E88">
      <w:pPr>
        <w:pStyle w:val="1"/>
        <w:spacing w:before="120" w:after="120"/>
      </w:pPr>
      <w:r>
        <w:t>Overview</w:t>
      </w:r>
    </w:p>
    <w:p w14:paraId="2A504727" w14:textId="77777777" w:rsidR="00302618"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In this task, we are going to predict whether a set of restaurants will pass the public health inspection tests given the corresponding Yelp text reviews along with some additional information such as the locations and cuisines offered in these restaurants. Making a prediction about an unobserved attribute using data mining techniques represents a wide range of important applications of data mining.</w:t>
      </w:r>
    </w:p>
    <w:p w14:paraId="181D32DE" w14:textId="66E58374" w:rsidR="00DB0EF4"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In this task, we are going to explore TFIDF, Topic Model</w:t>
      </w:r>
      <w:r w:rsidR="00AA2430" w:rsidRPr="003221BF">
        <w:rPr>
          <w:rFonts w:eastAsia="Times New Roman" w:cstheme="minorHAnsi"/>
          <w:color w:val="373A3C"/>
          <w:sz w:val="22"/>
          <w:szCs w:val="22"/>
          <w:shd w:val="clear" w:color="auto" w:fill="FAFAFA"/>
        </w:rPr>
        <w:t xml:space="preserve"> and</w:t>
      </w:r>
      <w:r w:rsidRPr="003221BF">
        <w:rPr>
          <w:rFonts w:eastAsia="Times New Roman" w:cstheme="minorHAnsi"/>
          <w:color w:val="373A3C"/>
          <w:sz w:val="22"/>
          <w:szCs w:val="22"/>
          <w:shd w:val="clear" w:color="auto" w:fill="FAFAFA"/>
        </w:rPr>
        <w:t xml:space="preserve"> Document Embedding text representation</w:t>
      </w:r>
      <w:r w:rsidR="00AA2430" w:rsidRPr="003221BF">
        <w:rPr>
          <w:rFonts w:eastAsia="Times New Roman" w:cstheme="minorHAnsi"/>
          <w:color w:val="373A3C"/>
          <w:sz w:val="22"/>
          <w:szCs w:val="22"/>
          <w:shd w:val="clear" w:color="auto" w:fill="FAFAFA"/>
        </w:rPr>
        <w:t>s,</w:t>
      </w:r>
      <w:r w:rsidRPr="003221BF">
        <w:rPr>
          <w:rFonts w:eastAsia="Times New Roman" w:cstheme="minorHAnsi"/>
          <w:color w:val="373A3C"/>
          <w:sz w:val="22"/>
          <w:szCs w:val="22"/>
          <w:shd w:val="clear" w:color="auto" w:fill="FAFAFA"/>
        </w:rPr>
        <w:t xml:space="preserve"> and Naive Bayes, </w:t>
      </w:r>
      <w:r w:rsidR="00AA2430" w:rsidRPr="003221BF">
        <w:rPr>
          <w:rFonts w:eastAsia="Times New Roman" w:cstheme="minorHAnsi"/>
          <w:color w:val="373A3C"/>
          <w:sz w:val="22"/>
          <w:szCs w:val="22"/>
          <w:shd w:val="clear" w:color="auto" w:fill="FAFAFA"/>
        </w:rPr>
        <w:t xml:space="preserve">Logistic Regression, SVM and Boosting classification models in order to find the best combinations to solve this problem. We </w:t>
      </w:r>
      <w:r w:rsidR="00C763E8" w:rsidRPr="003221BF">
        <w:rPr>
          <w:rFonts w:eastAsia="Times New Roman" w:cstheme="minorHAnsi"/>
          <w:color w:val="373A3C"/>
          <w:sz w:val="22"/>
          <w:szCs w:val="22"/>
          <w:shd w:val="clear" w:color="auto" w:fill="FAFAFA"/>
        </w:rPr>
        <w:t xml:space="preserve">also </w:t>
      </w:r>
      <w:r w:rsidR="00AA2430" w:rsidRPr="003221BF">
        <w:rPr>
          <w:rFonts w:eastAsia="Times New Roman" w:cstheme="minorHAnsi"/>
          <w:color w:val="373A3C"/>
          <w:sz w:val="22"/>
          <w:szCs w:val="22"/>
          <w:shd w:val="clear" w:color="auto" w:fill="FAFAFA"/>
        </w:rPr>
        <w:t xml:space="preserve">evaluated </w:t>
      </w:r>
      <w:r w:rsidR="00C763E8" w:rsidRPr="003221BF">
        <w:rPr>
          <w:rFonts w:eastAsia="Times New Roman" w:cstheme="minorHAnsi"/>
          <w:color w:val="373A3C"/>
          <w:sz w:val="22"/>
          <w:szCs w:val="22"/>
          <w:shd w:val="clear" w:color="auto" w:fill="FAFAFA"/>
        </w:rPr>
        <w:t xml:space="preserve">Flair, a </w:t>
      </w:r>
      <w:r w:rsidR="00AA2430" w:rsidRPr="003221BF">
        <w:rPr>
          <w:rFonts w:eastAsia="Times New Roman" w:cstheme="minorHAnsi"/>
          <w:color w:val="373A3C"/>
          <w:sz w:val="22"/>
          <w:szCs w:val="22"/>
          <w:shd w:val="clear" w:color="auto" w:fill="FAFAFA"/>
        </w:rPr>
        <w:t xml:space="preserve">deep learning </w:t>
      </w:r>
      <w:r w:rsidR="00C763E8" w:rsidRPr="003221BF">
        <w:rPr>
          <w:rFonts w:eastAsia="Times New Roman" w:cstheme="minorHAnsi"/>
          <w:color w:val="373A3C"/>
          <w:sz w:val="22"/>
          <w:szCs w:val="22"/>
          <w:shd w:val="clear" w:color="auto" w:fill="FAFAFA"/>
        </w:rPr>
        <w:t xml:space="preserve">NLP package </w:t>
      </w:r>
      <w:r w:rsidR="00AA2430" w:rsidRPr="003221BF">
        <w:rPr>
          <w:rFonts w:eastAsia="Times New Roman" w:cstheme="minorHAnsi"/>
          <w:color w:val="373A3C"/>
          <w:sz w:val="22"/>
          <w:szCs w:val="22"/>
          <w:shd w:val="clear" w:color="auto" w:fill="FAFAFA"/>
        </w:rPr>
        <w:t xml:space="preserve">to check whether </w:t>
      </w:r>
      <w:r w:rsidR="00C763E8" w:rsidRPr="003221BF">
        <w:rPr>
          <w:rFonts w:eastAsia="Times New Roman" w:cstheme="minorHAnsi"/>
          <w:color w:val="373A3C"/>
          <w:sz w:val="22"/>
          <w:szCs w:val="22"/>
          <w:shd w:val="clear" w:color="auto" w:fill="FAFAFA"/>
        </w:rPr>
        <w:t xml:space="preserve">we can leverage </w:t>
      </w:r>
      <w:r w:rsidR="00AA2430" w:rsidRPr="003221BF">
        <w:rPr>
          <w:rFonts w:eastAsia="Times New Roman" w:cstheme="minorHAnsi"/>
          <w:color w:val="373A3C"/>
          <w:sz w:val="22"/>
          <w:szCs w:val="22"/>
          <w:shd w:val="clear" w:color="auto" w:fill="FAFAFA"/>
        </w:rPr>
        <w:t xml:space="preserve">state-of-the-art </w:t>
      </w:r>
      <w:r w:rsidR="00C763E8" w:rsidRPr="003221BF">
        <w:rPr>
          <w:rFonts w:eastAsia="Times New Roman" w:cstheme="minorHAnsi"/>
          <w:color w:val="373A3C"/>
          <w:sz w:val="22"/>
          <w:szCs w:val="22"/>
          <w:shd w:val="clear" w:color="auto" w:fill="FAFAFA"/>
        </w:rPr>
        <w:t>NLP techniques to improve our results.</w:t>
      </w:r>
    </w:p>
    <w:p w14:paraId="3A44B8F3" w14:textId="2B061D18" w:rsidR="00302618" w:rsidRDefault="00442351" w:rsidP="00302618">
      <w:pPr>
        <w:pStyle w:val="1"/>
        <w:spacing w:before="120" w:after="120"/>
      </w:pPr>
      <w:r>
        <w:t>Data Preparation</w:t>
      </w:r>
    </w:p>
    <w:p w14:paraId="75064888" w14:textId="381B6CF8" w:rsidR="007A5BC0" w:rsidRPr="00C2654A" w:rsidRDefault="003221BF" w:rsidP="007A5BC0">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For</w:t>
      </w:r>
      <w:r w:rsidRPr="003221BF">
        <w:rPr>
          <w:rFonts w:eastAsia="Times New Roman" w:cstheme="minorHAnsi"/>
          <w:color w:val="373A3C"/>
          <w:sz w:val="22"/>
          <w:szCs w:val="22"/>
          <w:shd w:val="clear" w:color="auto" w:fill="FAFAFA"/>
        </w:rPr>
        <w:t xml:space="preserve"> this task, </w:t>
      </w:r>
      <w:r>
        <w:rPr>
          <w:rFonts w:eastAsia="Times New Roman" w:cstheme="minorHAnsi"/>
          <w:color w:val="373A3C"/>
          <w:sz w:val="22"/>
          <w:szCs w:val="22"/>
          <w:shd w:val="clear" w:color="auto" w:fill="FAFAFA"/>
        </w:rPr>
        <w:t>we have the dataset (</w:t>
      </w:r>
      <w:r w:rsidRPr="00C2654A">
        <w:rPr>
          <w:rFonts w:eastAsia="Times New Roman" w:cstheme="minorHAnsi"/>
          <w:b/>
          <w:color w:val="373A3C"/>
          <w:sz w:val="22"/>
          <w:szCs w:val="22"/>
          <w:shd w:val="clear" w:color="auto" w:fill="FAFAFA"/>
        </w:rPr>
        <w:t>hygiene.dat</w:t>
      </w:r>
      <w:r>
        <w:rPr>
          <w:rFonts w:eastAsia="Times New Roman" w:cstheme="minorHAnsi"/>
          <w:color w:val="373A3C"/>
          <w:sz w:val="22"/>
          <w:szCs w:val="22"/>
          <w:shd w:val="clear" w:color="auto" w:fill="FAFAFA"/>
        </w:rPr>
        <w:t xml:space="preserve">) that contains concatenated reviews for </w:t>
      </w:r>
      <w:r w:rsidRPr="003221BF">
        <w:rPr>
          <w:rFonts w:eastAsia="Times New Roman" w:cstheme="minorHAnsi"/>
          <w:color w:val="373A3C"/>
          <w:sz w:val="22"/>
          <w:szCs w:val="22"/>
          <w:shd w:val="clear" w:color="auto" w:fill="FAFAFA"/>
        </w:rPr>
        <w:t>13299</w:t>
      </w:r>
      <w:r>
        <w:rPr>
          <w:rFonts w:eastAsia="Times New Roman" w:cstheme="minorHAnsi"/>
          <w:color w:val="373A3C"/>
          <w:sz w:val="22"/>
          <w:szCs w:val="22"/>
          <w:shd w:val="clear" w:color="auto" w:fill="FAFAFA"/>
        </w:rPr>
        <w:t xml:space="preserve"> </w:t>
      </w:r>
      <w:r w:rsidRPr="003221BF">
        <w:rPr>
          <w:rFonts w:eastAsia="Times New Roman" w:cstheme="minorHAnsi"/>
          <w:color w:val="373A3C"/>
          <w:sz w:val="22"/>
          <w:szCs w:val="22"/>
          <w:shd w:val="clear" w:color="auto" w:fill="FAFAFA"/>
        </w:rPr>
        <w:t>restaurant</w:t>
      </w:r>
      <w:r>
        <w:rPr>
          <w:rFonts w:eastAsia="Times New Roman" w:cstheme="minorHAnsi"/>
          <w:color w:val="373A3C"/>
          <w:sz w:val="22"/>
          <w:szCs w:val="22"/>
          <w:shd w:val="clear" w:color="auto" w:fill="FAFAFA"/>
        </w:rPr>
        <w:t>s. A label file (</w:t>
      </w:r>
      <w:proofErr w:type="spellStart"/>
      <w:r w:rsidRPr="00C2654A">
        <w:rPr>
          <w:rFonts w:eastAsia="Times New Roman" w:cstheme="minorHAnsi"/>
          <w:b/>
          <w:color w:val="373A3C"/>
          <w:sz w:val="22"/>
          <w:szCs w:val="22"/>
          <w:shd w:val="clear" w:color="auto" w:fill="FAFAFA"/>
        </w:rPr>
        <w:t>hygiene.dat.labels</w:t>
      </w:r>
      <w:proofErr w:type="spellEnd"/>
      <w:r>
        <w:rPr>
          <w:rFonts w:eastAsia="Times New Roman" w:cstheme="minorHAnsi"/>
          <w:color w:val="373A3C"/>
          <w:sz w:val="22"/>
          <w:szCs w:val="22"/>
          <w:shd w:val="clear" w:color="auto" w:fill="FAFAFA"/>
        </w:rPr>
        <w:t xml:space="preserve">) have </w:t>
      </w:r>
      <w:r w:rsidR="007A5BC0">
        <w:rPr>
          <w:rFonts w:eastAsia="Times New Roman" w:cstheme="minorHAnsi"/>
          <w:color w:val="373A3C"/>
          <w:sz w:val="22"/>
          <w:szCs w:val="22"/>
          <w:shd w:val="clear" w:color="auto" w:fill="FAFAFA"/>
        </w:rPr>
        <w:t xml:space="preserve">the first </w:t>
      </w:r>
      <w:r w:rsidRPr="003221BF">
        <w:rPr>
          <w:rFonts w:eastAsia="Times New Roman" w:cstheme="minorHAnsi"/>
          <w:color w:val="373A3C"/>
          <w:sz w:val="22"/>
          <w:szCs w:val="22"/>
          <w:shd w:val="clear" w:color="auto" w:fill="FAFAFA"/>
        </w:rPr>
        <w:t>546</w:t>
      </w:r>
      <w:r>
        <w:rPr>
          <w:rFonts w:eastAsia="Times New Roman" w:cstheme="minorHAnsi"/>
          <w:color w:val="373A3C"/>
          <w:sz w:val="22"/>
          <w:szCs w:val="22"/>
          <w:shd w:val="clear" w:color="auto" w:fill="FAFAFA"/>
        </w:rPr>
        <w:t xml:space="preserve"> </w:t>
      </w:r>
      <w:r w:rsidR="007A5BC0">
        <w:rPr>
          <w:rFonts w:eastAsia="Times New Roman" w:cstheme="minorHAnsi"/>
          <w:color w:val="373A3C"/>
          <w:sz w:val="22"/>
          <w:szCs w:val="22"/>
          <w:shd w:val="clear" w:color="auto" w:fill="FAFAFA"/>
        </w:rPr>
        <w:t xml:space="preserve">restaurants’ </w:t>
      </w:r>
      <w:r>
        <w:rPr>
          <w:rFonts w:eastAsia="Times New Roman" w:cstheme="minorHAnsi"/>
          <w:color w:val="373A3C"/>
          <w:sz w:val="22"/>
          <w:szCs w:val="22"/>
          <w:shd w:val="clear" w:color="auto" w:fill="FAFAFA"/>
        </w:rPr>
        <w:t>binary labels</w:t>
      </w:r>
      <w:r w:rsidR="007A5BC0">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w:t>
      </w:r>
      <w:r w:rsidRPr="007A5BC0">
        <w:rPr>
          <w:rFonts w:eastAsia="Times New Roman" w:cstheme="minorHAnsi"/>
          <w:color w:val="373A3C"/>
          <w:sz w:val="22"/>
          <w:szCs w:val="22"/>
          <w:shd w:val="clear" w:color="auto" w:fill="FAFAFA"/>
        </w:rPr>
        <w:t xml:space="preserve">where a 0 indicates that the restaurant has passed the latest public health inspection test, </w:t>
      </w:r>
      <w:r w:rsidR="007A5BC0">
        <w:rPr>
          <w:rFonts w:eastAsia="Times New Roman" w:cstheme="minorHAnsi"/>
          <w:color w:val="373A3C"/>
          <w:sz w:val="22"/>
          <w:szCs w:val="22"/>
          <w:shd w:val="clear" w:color="auto" w:fill="FAFAFA"/>
        </w:rPr>
        <w:t>and</w:t>
      </w:r>
      <w:r w:rsidRPr="007A5BC0">
        <w:rPr>
          <w:rFonts w:eastAsia="Times New Roman" w:cstheme="minorHAnsi"/>
          <w:color w:val="373A3C"/>
          <w:sz w:val="22"/>
          <w:szCs w:val="22"/>
          <w:shd w:val="clear" w:color="auto" w:fill="FAFAFA"/>
        </w:rPr>
        <w:t xml:space="preserve"> 1 means that the restaurant has failed the test. </w:t>
      </w:r>
      <w:r w:rsidR="007A5BC0">
        <w:rPr>
          <w:rFonts w:eastAsia="Times New Roman" w:cstheme="minorHAnsi"/>
          <w:color w:val="373A3C"/>
          <w:sz w:val="22"/>
          <w:szCs w:val="22"/>
          <w:shd w:val="clear" w:color="auto" w:fill="FAFAFA"/>
        </w:rPr>
        <w:t>An 3</w:t>
      </w:r>
      <w:r w:rsidR="007A5BC0" w:rsidRPr="00C2654A">
        <w:rPr>
          <w:rFonts w:eastAsia="Times New Roman" w:cstheme="minorHAnsi"/>
          <w:color w:val="373A3C"/>
          <w:sz w:val="22"/>
          <w:szCs w:val="22"/>
          <w:shd w:val="clear" w:color="auto" w:fill="FAFAFA"/>
        </w:rPr>
        <w:t>rd</w:t>
      </w:r>
      <w:r w:rsidR="007A5BC0">
        <w:rPr>
          <w:rFonts w:eastAsia="Times New Roman" w:cstheme="minorHAnsi"/>
          <w:color w:val="373A3C"/>
          <w:sz w:val="22"/>
          <w:szCs w:val="22"/>
          <w:shd w:val="clear" w:color="auto" w:fill="FAFAFA"/>
        </w:rPr>
        <w:t xml:space="preserve"> file (</w:t>
      </w:r>
      <w:proofErr w:type="spellStart"/>
      <w:r w:rsidR="007A5BC0" w:rsidRPr="00C2654A">
        <w:rPr>
          <w:rFonts w:eastAsia="Times New Roman" w:cstheme="minorHAnsi"/>
          <w:b/>
          <w:color w:val="373A3C"/>
          <w:sz w:val="22"/>
          <w:szCs w:val="22"/>
          <w:shd w:val="clear" w:color="auto" w:fill="FAFAFA"/>
        </w:rPr>
        <w:t>hygiene.dat.additional</w:t>
      </w:r>
      <w:proofErr w:type="spellEnd"/>
      <w:r w:rsidR="007A5BC0" w:rsidRPr="00C2654A">
        <w:rPr>
          <w:rFonts w:eastAsia="Times New Roman" w:cstheme="minorHAnsi"/>
          <w:color w:val="373A3C"/>
          <w:sz w:val="22"/>
          <w:szCs w:val="22"/>
          <w:shd w:val="clear" w:color="auto" w:fill="FAFAFA"/>
        </w:rPr>
        <w:t xml:space="preserve">) provides additional information regarding a restaurant. </w:t>
      </w:r>
    </w:p>
    <w:p w14:paraId="0F3039DE" w14:textId="434D0254" w:rsidR="007A5BC0" w:rsidRPr="007A5BC0" w:rsidRDefault="007A5BC0" w:rsidP="007A5BC0">
      <w:pPr>
        <w:spacing w:after="120"/>
        <w:rPr>
          <w:rFonts w:eastAsia="Times New Roman" w:cstheme="minorHAnsi"/>
          <w:color w:val="373A3C"/>
          <w:sz w:val="22"/>
          <w:szCs w:val="22"/>
          <w:shd w:val="clear" w:color="auto" w:fill="FAFAFA"/>
        </w:rPr>
      </w:pPr>
      <w:r w:rsidRPr="007A5BC0">
        <w:rPr>
          <w:rFonts w:eastAsia="Times New Roman" w:cstheme="minorHAnsi"/>
          <w:color w:val="373A3C"/>
          <w:sz w:val="22"/>
          <w:szCs w:val="22"/>
          <w:shd w:val="clear" w:color="auto" w:fill="FAFAFA"/>
        </w:rPr>
        <w:t>For the review dataset, we applied the prepr</w:t>
      </w:r>
      <w:r w:rsidR="00666CE9">
        <w:rPr>
          <w:rFonts w:eastAsia="Times New Roman" w:cstheme="minorHAnsi"/>
          <w:color w:val="373A3C"/>
          <w:sz w:val="22"/>
          <w:szCs w:val="22"/>
          <w:shd w:val="clear" w:color="auto" w:fill="FAFAFA"/>
        </w:rPr>
        <w:t>oc</w:t>
      </w:r>
      <w:r w:rsidRPr="007A5BC0">
        <w:rPr>
          <w:rFonts w:eastAsia="Times New Roman" w:cstheme="minorHAnsi"/>
          <w:color w:val="373A3C"/>
          <w:sz w:val="22"/>
          <w:szCs w:val="22"/>
          <w:shd w:val="clear" w:color="auto" w:fill="FAFAFA"/>
        </w:rPr>
        <w:t>essing steps as,</w:t>
      </w:r>
    </w:p>
    <w:p w14:paraId="3DBC2017" w14:textId="5280BF10" w:rsidR="007A5BC0" w:rsidRPr="007A5BC0" w:rsidRDefault="007A5BC0" w:rsidP="007A5BC0">
      <w:pPr>
        <w:pStyle w:val="a5"/>
        <w:numPr>
          <w:ilvl w:val="0"/>
          <w:numId w:val="11"/>
        </w:numPr>
        <w:rPr>
          <w:sz w:val="22"/>
        </w:rPr>
      </w:pPr>
      <w:r w:rsidRPr="007A5BC0">
        <w:rPr>
          <w:sz w:val="22"/>
        </w:rPr>
        <w:t xml:space="preserve">Tokenization: Split the sentences into words. Lowercase the words and remove punctuation. Words that have fewer than </w:t>
      </w:r>
      <w:r>
        <w:rPr>
          <w:sz w:val="22"/>
        </w:rPr>
        <w:t>2</w:t>
      </w:r>
      <w:r w:rsidRPr="007A5BC0">
        <w:rPr>
          <w:sz w:val="22"/>
        </w:rPr>
        <w:t xml:space="preserve"> characters are removed.</w:t>
      </w:r>
    </w:p>
    <w:p w14:paraId="6020ADC2" w14:textId="77777777" w:rsidR="007A5BC0" w:rsidRPr="000B42D3" w:rsidRDefault="007A5BC0" w:rsidP="007A5BC0">
      <w:pPr>
        <w:pStyle w:val="a5"/>
        <w:numPr>
          <w:ilvl w:val="0"/>
          <w:numId w:val="11"/>
        </w:numPr>
        <w:rPr>
          <w:sz w:val="22"/>
        </w:rPr>
      </w:pPr>
      <w:r w:rsidRPr="000B42D3">
        <w:rPr>
          <w:sz w:val="22"/>
        </w:rPr>
        <w:t xml:space="preserve">All </w:t>
      </w:r>
      <w:proofErr w:type="spellStart"/>
      <w:r w:rsidRPr="000B42D3">
        <w:rPr>
          <w:sz w:val="22"/>
        </w:rPr>
        <w:t>stopwords</w:t>
      </w:r>
      <w:proofErr w:type="spellEnd"/>
      <w:r w:rsidRPr="000B42D3">
        <w:rPr>
          <w:sz w:val="22"/>
        </w:rPr>
        <w:t xml:space="preserve"> are removed.</w:t>
      </w:r>
    </w:p>
    <w:p w14:paraId="60B6DE1D" w14:textId="77777777" w:rsidR="007A5BC0" w:rsidRPr="000B42D3" w:rsidRDefault="007A5BC0" w:rsidP="007A5BC0">
      <w:pPr>
        <w:pStyle w:val="a5"/>
        <w:numPr>
          <w:ilvl w:val="0"/>
          <w:numId w:val="11"/>
        </w:numPr>
        <w:rPr>
          <w:sz w:val="22"/>
        </w:rPr>
      </w:pPr>
      <w:r w:rsidRPr="000B42D3">
        <w:rPr>
          <w:sz w:val="22"/>
        </w:rPr>
        <w:t>Words are lemmatized. Words in third person are changed to first person and verbs in past and future tenses are changed into present.</w:t>
      </w:r>
    </w:p>
    <w:p w14:paraId="6273FB4A" w14:textId="77777777" w:rsidR="007A5BC0" w:rsidRPr="00CF2A73" w:rsidRDefault="007A5BC0" w:rsidP="007A5BC0">
      <w:pPr>
        <w:pStyle w:val="a5"/>
        <w:numPr>
          <w:ilvl w:val="0"/>
          <w:numId w:val="11"/>
        </w:numPr>
        <w:spacing w:after="100" w:afterAutospacing="1"/>
        <w:ind w:left="714" w:hanging="357"/>
        <w:rPr>
          <w:sz w:val="22"/>
        </w:rPr>
      </w:pPr>
      <w:r w:rsidRPr="000B42D3">
        <w:rPr>
          <w:sz w:val="22"/>
        </w:rPr>
        <w:t>Words are stemmed. Words are reduced to their root form.</w:t>
      </w:r>
    </w:p>
    <w:p w14:paraId="050B046D" w14:textId="472FE64A" w:rsidR="007A5BC0" w:rsidRPr="00666CE9" w:rsidRDefault="00666CE9" w:rsidP="00666CE9">
      <w:pPr>
        <w:spacing w:after="120"/>
        <w:rPr>
          <w:rFonts w:eastAsia="Times New Roman" w:cstheme="minorHAnsi"/>
          <w:color w:val="373A3C"/>
          <w:sz w:val="22"/>
          <w:szCs w:val="22"/>
          <w:shd w:val="clear" w:color="auto" w:fill="FAFAFA"/>
        </w:rPr>
      </w:pPr>
      <w:r w:rsidRPr="00666CE9">
        <w:rPr>
          <w:rFonts w:eastAsia="Times New Roman" w:cstheme="minorHAnsi"/>
          <w:color w:val="373A3C"/>
          <w:sz w:val="22"/>
          <w:szCs w:val="22"/>
          <w:shd w:val="clear" w:color="auto" w:fill="FAFAFA"/>
        </w:rPr>
        <w:t xml:space="preserve">To leverage </w:t>
      </w:r>
      <w:r w:rsidR="00C2654A">
        <w:rPr>
          <w:rFonts w:eastAsia="Times New Roman" w:cstheme="minorHAnsi"/>
          <w:color w:val="373A3C"/>
          <w:sz w:val="22"/>
          <w:szCs w:val="22"/>
          <w:shd w:val="clear" w:color="auto" w:fill="FAFAFA"/>
        </w:rPr>
        <w:t>extra</w:t>
      </w:r>
      <w:r w:rsidRPr="00666CE9">
        <w:rPr>
          <w:rFonts w:eastAsia="Times New Roman" w:cstheme="minorHAnsi"/>
          <w:color w:val="373A3C"/>
          <w:sz w:val="22"/>
          <w:szCs w:val="22"/>
          <w:shd w:val="clear" w:color="auto" w:fill="FAFAFA"/>
        </w:rPr>
        <w:t xml:space="preserve"> info in </w:t>
      </w:r>
      <w:proofErr w:type="spellStart"/>
      <w:r w:rsidRPr="00666CE9">
        <w:rPr>
          <w:rFonts w:eastAsia="Times New Roman" w:cstheme="minorHAnsi"/>
          <w:b/>
          <w:color w:val="373A3C"/>
          <w:sz w:val="22"/>
          <w:szCs w:val="22"/>
          <w:shd w:val="clear" w:color="auto" w:fill="FAFAFA"/>
        </w:rPr>
        <w:t>hygiene.dat.additional</w:t>
      </w:r>
      <w:proofErr w:type="spellEnd"/>
      <w:r w:rsidRPr="00666CE9">
        <w:rPr>
          <w:rFonts w:eastAsia="Times New Roman" w:cstheme="minorHAnsi"/>
          <w:color w:val="373A3C"/>
          <w:sz w:val="22"/>
          <w:szCs w:val="22"/>
          <w:shd w:val="clear" w:color="auto" w:fill="FAFAFA"/>
        </w:rPr>
        <w:t xml:space="preserve">, </w:t>
      </w:r>
      <w:r w:rsidR="00E120F5">
        <w:rPr>
          <w:rFonts w:eastAsia="Times New Roman" w:cstheme="minorHAnsi" w:hint="eastAsia"/>
          <w:color w:val="373A3C"/>
          <w:sz w:val="22"/>
          <w:szCs w:val="22"/>
          <w:shd w:val="clear" w:color="auto" w:fill="FAFAFA"/>
        </w:rPr>
        <w:t>W</w:t>
      </w:r>
      <w:r w:rsidR="00E120F5">
        <w:rPr>
          <w:rFonts w:eastAsia="Times New Roman" w:cstheme="minorHAnsi"/>
          <w:color w:val="373A3C"/>
          <w:sz w:val="22"/>
          <w:szCs w:val="22"/>
          <w:shd w:val="clear" w:color="auto" w:fill="FAFAFA"/>
        </w:rPr>
        <w:t xml:space="preserve">e </w:t>
      </w:r>
      <w:r w:rsidRPr="00666CE9">
        <w:rPr>
          <w:rFonts w:eastAsia="Times New Roman" w:cstheme="minorHAnsi"/>
          <w:color w:val="373A3C"/>
          <w:sz w:val="22"/>
          <w:szCs w:val="22"/>
          <w:shd w:val="clear" w:color="auto" w:fill="FAFAFA"/>
        </w:rPr>
        <w:t>applied the following steps,</w:t>
      </w:r>
    </w:p>
    <w:p w14:paraId="3E2BAE5C" w14:textId="77777777" w:rsidR="00666CE9" w:rsidRPr="00C2654A" w:rsidRDefault="00666CE9" w:rsidP="00666CE9">
      <w:pPr>
        <w:pStyle w:val="a5"/>
        <w:numPr>
          <w:ilvl w:val="0"/>
          <w:numId w:val="11"/>
        </w:numPr>
        <w:rPr>
          <w:sz w:val="22"/>
        </w:rPr>
      </w:pPr>
      <w:r w:rsidRPr="00C2654A">
        <w:rPr>
          <w:sz w:val="22"/>
        </w:rPr>
        <w:t>Cuisines: concatenate all cuisines as one string.</w:t>
      </w:r>
    </w:p>
    <w:p w14:paraId="6D439715" w14:textId="3F400623" w:rsidR="00666CE9" w:rsidRPr="00C2654A" w:rsidRDefault="00666CE9" w:rsidP="00666CE9">
      <w:pPr>
        <w:pStyle w:val="a5"/>
        <w:numPr>
          <w:ilvl w:val="0"/>
          <w:numId w:val="11"/>
        </w:numPr>
        <w:rPr>
          <w:sz w:val="22"/>
        </w:rPr>
      </w:pPr>
      <w:proofErr w:type="spellStart"/>
      <w:r w:rsidRPr="00C2654A">
        <w:rPr>
          <w:sz w:val="22"/>
        </w:rPr>
        <w:t>Zipcode</w:t>
      </w:r>
      <w:proofErr w:type="spellEnd"/>
      <w:r w:rsidRPr="00C2654A">
        <w:rPr>
          <w:sz w:val="22"/>
        </w:rPr>
        <w:t xml:space="preserve">: convert to </w:t>
      </w:r>
      <w:r w:rsidR="00E120F5" w:rsidRPr="00C2654A">
        <w:rPr>
          <w:sz w:val="22"/>
        </w:rPr>
        <w:t xml:space="preserve">alphabetic </w:t>
      </w:r>
      <w:r w:rsidRPr="00C2654A">
        <w:rPr>
          <w:sz w:val="22"/>
        </w:rPr>
        <w:t xml:space="preserve">characters </w:t>
      </w:r>
      <w:r w:rsidR="00E120F5" w:rsidRPr="00C2654A">
        <w:rPr>
          <w:sz w:val="22"/>
        </w:rPr>
        <w:t xml:space="preserve">(for example: 98009 -&gt; “JIAAJ”) </w:t>
      </w:r>
      <w:r w:rsidRPr="00C2654A">
        <w:rPr>
          <w:sz w:val="22"/>
        </w:rPr>
        <w:t>so that it won’t be removed by review preprocessing.</w:t>
      </w:r>
    </w:p>
    <w:p w14:paraId="3A2531DB" w14:textId="1AD63C29" w:rsidR="00666CE9" w:rsidRPr="00C2654A" w:rsidRDefault="00666CE9" w:rsidP="00666CE9">
      <w:pPr>
        <w:pStyle w:val="a5"/>
        <w:numPr>
          <w:ilvl w:val="0"/>
          <w:numId w:val="11"/>
        </w:numPr>
        <w:rPr>
          <w:sz w:val="22"/>
        </w:rPr>
      </w:pPr>
      <w:r w:rsidRPr="00C2654A">
        <w:rPr>
          <w:sz w:val="22"/>
        </w:rPr>
        <w:t xml:space="preserve">Number of reviews: </w:t>
      </w:r>
      <w:r w:rsidR="00E120F5" w:rsidRPr="00C2654A">
        <w:rPr>
          <w:sz w:val="22"/>
        </w:rPr>
        <w:t xml:space="preserve">based on the distribution of number of reviews, we convert the number </w:t>
      </w:r>
      <w:r w:rsidR="00C2654A" w:rsidRPr="00C2654A">
        <w:rPr>
          <w:sz w:val="22"/>
        </w:rPr>
        <w:t>using formulas as</w:t>
      </w:r>
      <w:r w:rsidR="00E120F5" w:rsidRPr="00C2654A">
        <w:rPr>
          <w:sz w:val="22"/>
        </w:rPr>
        <w:t>,</w:t>
      </w:r>
    </w:p>
    <w:p w14:paraId="6E30EAB4" w14:textId="2D55DEE3" w:rsidR="00E120F5" w:rsidRPr="00C2654A" w:rsidRDefault="00E120F5" w:rsidP="00C2654A">
      <w:pPr>
        <w:pStyle w:val="a5"/>
        <w:numPr>
          <w:ilvl w:val="1"/>
          <w:numId w:val="11"/>
        </w:numPr>
        <w:spacing w:after="100" w:afterAutospacing="1"/>
        <w:rPr>
          <w:sz w:val="22"/>
        </w:rPr>
      </w:pPr>
      <w:r w:rsidRPr="00C2654A">
        <w:rPr>
          <w:sz w:val="22"/>
        </w:rPr>
        <w:t>(0, 2]: “</w:t>
      </w:r>
      <w:proofErr w:type="spellStart"/>
      <w:r w:rsidRPr="00C2654A">
        <w:rPr>
          <w:sz w:val="22"/>
        </w:rPr>
        <w:t>NoReviews</w:t>
      </w:r>
      <w:proofErr w:type="spellEnd"/>
      <w:r w:rsidRPr="00C2654A">
        <w:rPr>
          <w:sz w:val="22"/>
        </w:rPr>
        <w:t>”</w:t>
      </w:r>
    </w:p>
    <w:p w14:paraId="6CC7DE64" w14:textId="16707AC9" w:rsidR="00E120F5" w:rsidRPr="00C2654A" w:rsidRDefault="00E120F5" w:rsidP="00C2654A">
      <w:pPr>
        <w:pStyle w:val="a5"/>
        <w:numPr>
          <w:ilvl w:val="1"/>
          <w:numId w:val="11"/>
        </w:numPr>
        <w:spacing w:after="100" w:afterAutospacing="1"/>
        <w:rPr>
          <w:sz w:val="22"/>
        </w:rPr>
      </w:pPr>
      <w:r w:rsidRPr="00C2654A">
        <w:rPr>
          <w:sz w:val="22"/>
        </w:rPr>
        <w:t>(2, 6]: “</w:t>
      </w:r>
      <w:proofErr w:type="spellStart"/>
      <w:r w:rsidRPr="00C2654A">
        <w:rPr>
          <w:sz w:val="22"/>
        </w:rPr>
        <w:t>FewReviews</w:t>
      </w:r>
      <w:proofErr w:type="spellEnd"/>
      <w:r w:rsidRPr="00C2654A">
        <w:rPr>
          <w:sz w:val="22"/>
        </w:rPr>
        <w:t>”</w:t>
      </w:r>
    </w:p>
    <w:p w14:paraId="7423368D" w14:textId="74123265" w:rsidR="00E120F5" w:rsidRPr="00C2654A" w:rsidRDefault="00E120F5" w:rsidP="00C2654A">
      <w:pPr>
        <w:pStyle w:val="a5"/>
        <w:numPr>
          <w:ilvl w:val="1"/>
          <w:numId w:val="11"/>
        </w:numPr>
        <w:spacing w:after="100" w:afterAutospacing="1"/>
        <w:rPr>
          <w:sz w:val="22"/>
        </w:rPr>
      </w:pPr>
      <w:r w:rsidRPr="00C2654A">
        <w:rPr>
          <w:sz w:val="22"/>
        </w:rPr>
        <w:t>(6, 13]: “</w:t>
      </w:r>
      <w:proofErr w:type="spellStart"/>
      <w:r w:rsidRPr="00C2654A">
        <w:rPr>
          <w:sz w:val="22"/>
        </w:rPr>
        <w:t>SomeReviews</w:t>
      </w:r>
      <w:proofErr w:type="spellEnd"/>
      <w:r w:rsidRPr="00C2654A">
        <w:rPr>
          <w:sz w:val="22"/>
        </w:rPr>
        <w:t>”</w:t>
      </w:r>
    </w:p>
    <w:p w14:paraId="792441A7" w14:textId="7B465F02" w:rsidR="00E120F5" w:rsidRPr="00C2654A" w:rsidRDefault="00E120F5" w:rsidP="00C2654A">
      <w:pPr>
        <w:pStyle w:val="a5"/>
        <w:numPr>
          <w:ilvl w:val="1"/>
          <w:numId w:val="11"/>
        </w:numPr>
        <w:spacing w:after="100" w:afterAutospacing="1"/>
        <w:rPr>
          <w:sz w:val="22"/>
        </w:rPr>
      </w:pPr>
      <w:r w:rsidRPr="00C2654A">
        <w:rPr>
          <w:sz w:val="22"/>
        </w:rPr>
        <w:t>(13, 50]: “</w:t>
      </w:r>
      <w:proofErr w:type="spellStart"/>
      <w:r w:rsidRPr="00C2654A">
        <w:rPr>
          <w:sz w:val="22"/>
        </w:rPr>
        <w:t>ManyReviews</w:t>
      </w:r>
      <w:proofErr w:type="spellEnd"/>
      <w:r w:rsidRPr="00C2654A">
        <w:rPr>
          <w:sz w:val="22"/>
        </w:rPr>
        <w:t>”</w:t>
      </w:r>
    </w:p>
    <w:p w14:paraId="55B7B807" w14:textId="316ECB56" w:rsidR="00E120F5" w:rsidRPr="00C2654A" w:rsidRDefault="00E120F5" w:rsidP="00C2654A">
      <w:pPr>
        <w:pStyle w:val="a5"/>
        <w:numPr>
          <w:ilvl w:val="1"/>
          <w:numId w:val="11"/>
        </w:numPr>
        <w:spacing w:after="100" w:afterAutospacing="1"/>
        <w:rPr>
          <w:sz w:val="22"/>
        </w:rPr>
      </w:pPr>
      <w:r w:rsidRPr="00C2654A">
        <w:rPr>
          <w:sz w:val="22"/>
        </w:rPr>
        <w:t xml:space="preserve">[50, </w:t>
      </w:r>
      <w:r w:rsidR="00C2654A" w:rsidRPr="00C2654A">
        <w:rPr>
          <w:sz w:val="22"/>
        </w:rPr>
        <w:t>unlimited]: “</w:t>
      </w:r>
      <w:proofErr w:type="spellStart"/>
      <w:r w:rsidR="00C2654A" w:rsidRPr="00C2654A">
        <w:rPr>
          <w:sz w:val="22"/>
        </w:rPr>
        <w:t>LotReviews</w:t>
      </w:r>
      <w:proofErr w:type="spellEnd"/>
      <w:r w:rsidR="00C2654A" w:rsidRPr="00C2654A">
        <w:rPr>
          <w:sz w:val="22"/>
        </w:rPr>
        <w:t>”</w:t>
      </w:r>
    </w:p>
    <w:p w14:paraId="6DF0F812" w14:textId="77777777" w:rsidR="00C2654A" w:rsidRDefault="00666CE9" w:rsidP="00C2654A">
      <w:pPr>
        <w:pStyle w:val="a5"/>
        <w:numPr>
          <w:ilvl w:val="0"/>
          <w:numId w:val="11"/>
        </w:numPr>
        <w:rPr>
          <w:rFonts w:ascii="Arial" w:eastAsia="Times New Roman" w:hAnsi="Arial" w:cs="Arial"/>
          <w:bCs/>
          <w:color w:val="373A3C"/>
          <w:sz w:val="21"/>
          <w:szCs w:val="21"/>
        </w:rPr>
      </w:pPr>
      <w:r>
        <w:rPr>
          <w:rFonts w:ascii="Arial" w:eastAsia="Times New Roman" w:hAnsi="Arial" w:cs="Arial"/>
          <w:color w:val="373A3C"/>
          <w:sz w:val="21"/>
          <w:szCs w:val="21"/>
          <w:shd w:val="clear" w:color="auto" w:fill="FAFAFA"/>
        </w:rPr>
        <w:t>R</w:t>
      </w:r>
      <w:r w:rsidRPr="00666CE9">
        <w:rPr>
          <w:rFonts w:ascii="Arial" w:eastAsia="Times New Roman" w:hAnsi="Arial" w:cs="Arial"/>
          <w:color w:val="373A3C"/>
          <w:sz w:val="21"/>
          <w:szCs w:val="21"/>
          <w:shd w:val="clear" w:color="auto" w:fill="FAFAFA"/>
        </w:rPr>
        <w:t>ating</w:t>
      </w:r>
      <w:r>
        <w:rPr>
          <w:rFonts w:ascii="Arial" w:eastAsia="Times New Roman" w:hAnsi="Arial" w:cs="Arial"/>
          <w:color w:val="373A3C"/>
          <w:sz w:val="21"/>
          <w:szCs w:val="21"/>
          <w:shd w:val="clear" w:color="auto" w:fill="FAFAFA"/>
        </w:rPr>
        <w:t>:</w:t>
      </w:r>
      <w:r w:rsidR="00C2654A">
        <w:rPr>
          <w:rFonts w:ascii="Arial" w:eastAsia="Times New Roman" w:hAnsi="Arial" w:cs="Arial"/>
          <w:color w:val="373A3C"/>
          <w:sz w:val="21"/>
          <w:szCs w:val="21"/>
          <w:shd w:val="clear" w:color="auto" w:fill="FAFAFA"/>
        </w:rPr>
        <w:t xml:space="preserve"> </w:t>
      </w:r>
      <w:r w:rsidR="00C2654A">
        <w:rPr>
          <w:rFonts w:ascii="Arial" w:eastAsia="Times New Roman" w:hAnsi="Arial" w:cs="Arial"/>
          <w:bCs/>
          <w:color w:val="373A3C"/>
          <w:sz w:val="21"/>
          <w:szCs w:val="21"/>
        </w:rPr>
        <w:t>based on the distribution ratings, we convert the number using formulas as,</w:t>
      </w:r>
    </w:p>
    <w:p w14:paraId="1EDCC783" w14:textId="223049A1" w:rsidR="00666CE9" w:rsidRPr="00C2654A" w:rsidRDefault="00C2654A" w:rsidP="00C2654A">
      <w:pPr>
        <w:pStyle w:val="a5"/>
        <w:numPr>
          <w:ilvl w:val="1"/>
          <w:numId w:val="11"/>
        </w:numPr>
        <w:spacing w:after="100" w:afterAutospacing="1"/>
        <w:rPr>
          <w:sz w:val="22"/>
        </w:rPr>
      </w:pPr>
      <w:r w:rsidRPr="00C2654A">
        <w:rPr>
          <w:sz w:val="22"/>
        </w:rPr>
        <w:t>(0, 2.8]</w:t>
      </w:r>
      <w:r>
        <w:rPr>
          <w:sz w:val="22"/>
        </w:rPr>
        <w:t>: “</w:t>
      </w:r>
      <w:proofErr w:type="spellStart"/>
      <w:r w:rsidRPr="00C2654A">
        <w:rPr>
          <w:sz w:val="22"/>
        </w:rPr>
        <w:t>PoorStars</w:t>
      </w:r>
      <w:proofErr w:type="spellEnd"/>
      <w:r>
        <w:rPr>
          <w:sz w:val="22"/>
        </w:rPr>
        <w:t>”</w:t>
      </w:r>
    </w:p>
    <w:p w14:paraId="32044D55" w14:textId="3D3DCC2F" w:rsidR="00C2654A" w:rsidRPr="00C2654A" w:rsidRDefault="00C2654A" w:rsidP="00C2654A">
      <w:pPr>
        <w:pStyle w:val="a5"/>
        <w:numPr>
          <w:ilvl w:val="1"/>
          <w:numId w:val="11"/>
        </w:numPr>
        <w:spacing w:after="100" w:afterAutospacing="1"/>
        <w:rPr>
          <w:sz w:val="22"/>
        </w:rPr>
      </w:pPr>
      <w:r w:rsidRPr="00C2654A">
        <w:rPr>
          <w:sz w:val="22"/>
        </w:rPr>
        <w:t>(2.8, 4.4]</w:t>
      </w:r>
      <w:r>
        <w:rPr>
          <w:sz w:val="22"/>
        </w:rPr>
        <w:t>: “</w:t>
      </w:r>
      <w:proofErr w:type="spellStart"/>
      <w:r w:rsidRPr="00C2654A">
        <w:rPr>
          <w:sz w:val="22"/>
        </w:rPr>
        <w:t>StandardStars</w:t>
      </w:r>
      <w:proofErr w:type="spellEnd"/>
      <w:r>
        <w:rPr>
          <w:sz w:val="22"/>
        </w:rPr>
        <w:t>”</w:t>
      </w:r>
    </w:p>
    <w:p w14:paraId="281961D2" w14:textId="3DE89740" w:rsidR="00666CE9" w:rsidRPr="00C2654A" w:rsidRDefault="00C2654A" w:rsidP="00C2654A">
      <w:pPr>
        <w:pStyle w:val="a5"/>
        <w:numPr>
          <w:ilvl w:val="1"/>
          <w:numId w:val="11"/>
        </w:numPr>
        <w:spacing w:after="100" w:afterAutospacing="1"/>
        <w:rPr>
          <w:sz w:val="22"/>
        </w:rPr>
      </w:pPr>
      <w:r w:rsidRPr="00C2654A">
        <w:rPr>
          <w:sz w:val="22"/>
        </w:rPr>
        <w:t>(4.4, 5]</w:t>
      </w:r>
      <w:r>
        <w:rPr>
          <w:sz w:val="22"/>
        </w:rPr>
        <w:t>: “</w:t>
      </w:r>
      <w:proofErr w:type="spellStart"/>
      <w:r w:rsidRPr="00C2654A">
        <w:rPr>
          <w:sz w:val="22"/>
        </w:rPr>
        <w:t>GoodStars</w:t>
      </w:r>
      <w:proofErr w:type="spellEnd"/>
      <w:r>
        <w:rPr>
          <w:sz w:val="22"/>
        </w:rPr>
        <w:t>”</w:t>
      </w:r>
    </w:p>
    <w:p w14:paraId="18D379D0" w14:textId="72061BC6" w:rsidR="00666CE9" w:rsidRPr="00666CE9" w:rsidRDefault="00E120F5" w:rsidP="00666CE9">
      <w:pPr>
        <w:spacing w:after="120"/>
        <w:rPr>
          <w:rFonts w:ascii="Arial" w:eastAsia="Times New Roman" w:hAnsi="Arial" w:cs="Arial"/>
          <w:color w:val="373A3C"/>
          <w:sz w:val="21"/>
          <w:szCs w:val="21"/>
          <w:shd w:val="clear" w:color="auto" w:fill="FAFAFA"/>
        </w:rPr>
      </w:pPr>
      <w:r>
        <w:rPr>
          <w:rFonts w:eastAsia="Times New Roman" w:cstheme="minorHAnsi"/>
          <w:color w:val="373A3C"/>
          <w:sz w:val="22"/>
          <w:szCs w:val="22"/>
          <w:shd w:val="clear" w:color="auto" w:fill="FAFAFA"/>
        </w:rPr>
        <w:t>W</w:t>
      </w:r>
      <w:r w:rsidRPr="00666CE9">
        <w:rPr>
          <w:rFonts w:eastAsia="Times New Roman" w:cstheme="minorHAnsi"/>
          <w:color w:val="373A3C"/>
          <w:sz w:val="22"/>
          <w:szCs w:val="22"/>
          <w:shd w:val="clear" w:color="auto" w:fill="FAFAFA"/>
        </w:rPr>
        <w:t xml:space="preserve">e </w:t>
      </w:r>
      <w:r>
        <w:rPr>
          <w:rFonts w:eastAsia="Times New Roman" w:cstheme="minorHAnsi"/>
          <w:color w:val="373A3C"/>
          <w:sz w:val="22"/>
          <w:szCs w:val="22"/>
          <w:shd w:val="clear" w:color="auto" w:fill="FAFAFA"/>
        </w:rPr>
        <w:t xml:space="preserve">then </w:t>
      </w:r>
      <w:r w:rsidRPr="00666CE9">
        <w:rPr>
          <w:rFonts w:eastAsia="Times New Roman" w:cstheme="minorHAnsi"/>
          <w:color w:val="373A3C"/>
          <w:sz w:val="22"/>
          <w:szCs w:val="22"/>
          <w:shd w:val="clear" w:color="auto" w:fill="FAFAFA"/>
        </w:rPr>
        <w:t xml:space="preserve">concatenate each field </w:t>
      </w:r>
      <w:r w:rsidR="00C2654A">
        <w:rPr>
          <w:rFonts w:eastAsia="Times New Roman" w:cstheme="minorHAnsi"/>
          <w:color w:val="373A3C"/>
          <w:sz w:val="22"/>
          <w:szCs w:val="22"/>
          <w:shd w:val="clear" w:color="auto" w:fill="FAFAFA"/>
        </w:rPr>
        <w:t>(for example: “</w:t>
      </w:r>
      <w:proofErr w:type="spellStart"/>
      <w:r w:rsidR="00C2654A" w:rsidRPr="00C2654A">
        <w:rPr>
          <w:rFonts w:eastAsia="Times New Roman" w:cstheme="minorHAnsi"/>
          <w:color w:val="373A3C"/>
          <w:sz w:val="22"/>
          <w:szCs w:val="22"/>
          <w:shd w:val="clear" w:color="auto" w:fill="FAFAFA"/>
        </w:rPr>
        <w:t>vietnamese</w:t>
      </w:r>
      <w:proofErr w:type="spellEnd"/>
      <w:r w:rsidR="00C2654A" w:rsidRPr="00C2654A">
        <w:rPr>
          <w:rFonts w:eastAsia="Times New Roman" w:cstheme="minorHAnsi"/>
          <w:color w:val="373A3C"/>
          <w:sz w:val="22"/>
          <w:szCs w:val="22"/>
          <w:shd w:val="clear" w:color="auto" w:fill="FAFAFA"/>
        </w:rPr>
        <w:t>,</w:t>
      </w:r>
      <w:r w:rsidR="00C2654A">
        <w:rPr>
          <w:rFonts w:eastAsia="Times New Roman" w:cstheme="minorHAnsi"/>
          <w:color w:val="373A3C"/>
          <w:sz w:val="22"/>
          <w:szCs w:val="22"/>
          <w:shd w:val="clear" w:color="auto" w:fill="FAFAFA"/>
        </w:rPr>
        <w:t xml:space="preserve"> </w:t>
      </w:r>
      <w:r w:rsidR="00C2654A" w:rsidRPr="00C2654A">
        <w:rPr>
          <w:rFonts w:eastAsia="Times New Roman" w:cstheme="minorHAnsi"/>
          <w:color w:val="373A3C"/>
          <w:sz w:val="22"/>
          <w:szCs w:val="22"/>
          <w:shd w:val="clear" w:color="auto" w:fill="FAFAFA"/>
        </w:rPr>
        <w:t>sandwiches,</w:t>
      </w:r>
      <w:r w:rsidR="00C2654A">
        <w:rPr>
          <w:rFonts w:eastAsia="Times New Roman" w:cstheme="minorHAnsi"/>
          <w:color w:val="373A3C"/>
          <w:sz w:val="22"/>
          <w:szCs w:val="22"/>
          <w:shd w:val="clear" w:color="auto" w:fill="FAFAFA"/>
        </w:rPr>
        <w:t xml:space="preserve"> </w:t>
      </w:r>
      <w:r w:rsidR="00C2654A" w:rsidRPr="00C2654A">
        <w:rPr>
          <w:rFonts w:eastAsia="Times New Roman" w:cstheme="minorHAnsi"/>
          <w:color w:val="373A3C"/>
          <w:sz w:val="22"/>
          <w:szCs w:val="22"/>
          <w:shd w:val="clear" w:color="auto" w:fill="FAFAFA"/>
        </w:rPr>
        <w:t>restaurants,</w:t>
      </w:r>
      <w:r w:rsidR="00C2654A">
        <w:rPr>
          <w:rFonts w:eastAsia="Times New Roman" w:cstheme="minorHAnsi"/>
          <w:color w:val="373A3C"/>
          <w:sz w:val="22"/>
          <w:szCs w:val="22"/>
          <w:shd w:val="clear" w:color="auto" w:fill="FAFAFA"/>
        </w:rPr>
        <w:t xml:space="preserve"> </w:t>
      </w:r>
      <w:proofErr w:type="spellStart"/>
      <w:r w:rsidR="00C2654A" w:rsidRPr="00C2654A">
        <w:rPr>
          <w:rFonts w:eastAsia="Times New Roman" w:cstheme="minorHAnsi"/>
          <w:color w:val="373A3C"/>
          <w:sz w:val="22"/>
          <w:szCs w:val="22"/>
          <w:shd w:val="clear" w:color="auto" w:fill="FAFAFA"/>
        </w:rPr>
        <w:t>StandardStars</w:t>
      </w:r>
      <w:proofErr w:type="spellEnd"/>
      <w:r w:rsidR="00C2654A" w:rsidRPr="00C2654A">
        <w:rPr>
          <w:rFonts w:eastAsia="Times New Roman" w:cstheme="minorHAnsi"/>
          <w:color w:val="373A3C"/>
          <w:sz w:val="22"/>
          <w:szCs w:val="22"/>
          <w:shd w:val="clear" w:color="auto" w:fill="FAFAFA"/>
        </w:rPr>
        <w:t>,</w:t>
      </w:r>
      <w:r w:rsidR="00C2654A">
        <w:rPr>
          <w:rFonts w:eastAsia="Times New Roman" w:cstheme="minorHAnsi"/>
          <w:color w:val="373A3C"/>
          <w:sz w:val="22"/>
          <w:szCs w:val="22"/>
          <w:shd w:val="clear" w:color="auto" w:fill="FAFAFA"/>
        </w:rPr>
        <w:t xml:space="preserve"> </w:t>
      </w:r>
      <w:proofErr w:type="spellStart"/>
      <w:r w:rsidR="00C2654A" w:rsidRPr="00C2654A">
        <w:rPr>
          <w:rFonts w:eastAsia="Times New Roman" w:cstheme="minorHAnsi"/>
          <w:color w:val="373A3C"/>
          <w:sz w:val="22"/>
          <w:szCs w:val="22"/>
          <w:shd w:val="clear" w:color="auto" w:fill="FAFAFA"/>
        </w:rPr>
        <w:t>FewReviews</w:t>
      </w:r>
      <w:proofErr w:type="spellEnd"/>
      <w:r w:rsidR="00C2654A" w:rsidRPr="00C2654A">
        <w:rPr>
          <w:rFonts w:eastAsia="Times New Roman" w:cstheme="minorHAnsi"/>
          <w:color w:val="373A3C"/>
          <w:sz w:val="22"/>
          <w:szCs w:val="22"/>
          <w:shd w:val="clear" w:color="auto" w:fill="FAFAFA"/>
        </w:rPr>
        <w:t>,</w:t>
      </w:r>
      <w:r w:rsidR="00C2654A" w:rsidRPr="00C2654A">
        <w:rPr>
          <w:sz w:val="22"/>
        </w:rPr>
        <w:t xml:space="preserve"> JIAAJ</w:t>
      </w:r>
      <w:r w:rsidR="00C2654A">
        <w:rPr>
          <w:rFonts w:eastAsia="Times New Roman" w:cstheme="minorHAnsi"/>
          <w:color w:val="373A3C"/>
          <w:sz w:val="22"/>
          <w:szCs w:val="22"/>
          <w:shd w:val="clear" w:color="auto" w:fill="FAFAFA"/>
        </w:rPr>
        <w:t xml:space="preserve">”) </w:t>
      </w:r>
      <w:r w:rsidRPr="00666CE9">
        <w:rPr>
          <w:rFonts w:eastAsia="Times New Roman" w:cstheme="minorHAnsi"/>
          <w:color w:val="373A3C"/>
          <w:sz w:val="22"/>
          <w:szCs w:val="22"/>
          <w:shd w:val="clear" w:color="auto" w:fill="FAFAFA"/>
        </w:rPr>
        <w:t>and added them to the review text</w:t>
      </w:r>
      <w:r w:rsidR="00C2654A">
        <w:rPr>
          <w:rFonts w:eastAsia="Times New Roman" w:cstheme="minorHAnsi"/>
          <w:color w:val="373A3C"/>
          <w:sz w:val="22"/>
          <w:szCs w:val="22"/>
          <w:shd w:val="clear" w:color="auto" w:fill="FAFAFA"/>
        </w:rPr>
        <w:t>. By doing this, we can use same text presentation and classification techniques to handle such extra info.</w:t>
      </w:r>
    </w:p>
    <w:p w14:paraId="3E62FDC7" w14:textId="6DBDB69D" w:rsidR="00302618" w:rsidRDefault="00302618" w:rsidP="00302618">
      <w:pPr>
        <w:pStyle w:val="1"/>
        <w:spacing w:before="120" w:after="120"/>
      </w:pPr>
      <w:r>
        <w:t xml:space="preserve">Document </w:t>
      </w:r>
      <w:r w:rsidR="00A43A75">
        <w:t>Rep</w:t>
      </w:r>
      <w:r>
        <w:rPr>
          <w:rFonts w:hint="eastAsia"/>
        </w:rPr>
        <w:t>re</w:t>
      </w:r>
      <w:r>
        <w:t>sentation</w:t>
      </w:r>
    </w:p>
    <w:p w14:paraId="1C6ED9C4" w14:textId="054E6B77" w:rsidR="00A43A75" w:rsidRPr="008605DD" w:rsidRDefault="00A43A75" w:rsidP="008605DD">
      <w:pPr>
        <w:spacing w:after="120"/>
        <w:rPr>
          <w:rFonts w:eastAsia="Times New Roman" w:cstheme="minorHAnsi"/>
          <w:color w:val="373A3C"/>
          <w:sz w:val="22"/>
          <w:szCs w:val="22"/>
          <w:shd w:val="clear" w:color="auto" w:fill="FAFAFA"/>
        </w:rPr>
      </w:pPr>
      <w:r w:rsidRPr="008605DD">
        <w:rPr>
          <w:rFonts w:eastAsia="Times New Roman" w:cstheme="minorHAnsi"/>
          <w:color w:val="373A3C"/>
          <w:sz w:val="22"/>
          <w:szCs w:val="22"/>
          <w:shd w:val="clear" w:color="auto" w:fill="FAFAFA"/>
        </w:rPr>
        <w:t xml:space="preserve">Classification models won’t able to handle words, thus we need to convert each review document as a vector. </w:t>
      </w:r>
    </w:p>
    <w:p w14:paraId="63FAD529" w14:textId="0B85380B" w:rsidR="00C2654A" w:rsidRPr="008605DD" w:rsidRDefault="00A43A75" w:rsidP="00B46BD7">
      <w:pPr>
        <w:pStyle w:val="a5"/>
        <w:numPr>
          <w:ilvl w:val="0"/>
          <w:numId w:val="12"/>
        </w:numPr>
        <w:spacing w:before="100" w:beforeAutospacing="1" w:after="100" w:afterAutospacing="1"/>
        <w:ind w:left="714" w:hanging="357"/>
        <w:rPr>
          <w:sz w:val="22"/>
          <w:szCs w:val="22"/>
        </w:rPr>
      </w:pPr>
      <w:r w:rsidRPr="00CD6D50">
        <w:rPr>
          <w:b/>
          <w:bCs/>
          <w:sz w:val="22"/>
          <w:szCs w:val="22"/>
        </w:rPr>
        <w:t>Word Count</w:t>
      </w:r>
      <w:r w:rsidRPr="008605DD">
        <w:rPr>
          <w:sz w:val="22"/>
          <w:szCs w:val="22"/>
        </w:rPr>
        <w:t>:</w:t>
      </w:r>
      <w:r w:rsidR="008605DD">
        <w:rPr>
          <w:sz w:val="22"/>
          <w:szCs w:val="22"/>
        </w:rPr>
        <w:t xml:space="preserve"> this is basic bag-of-words approach that represents a document by counting word frequency. </w:t>
      </w:r>
      <w:proofErr w:type="spellStart"/>
      <w:r w:rsidR="008605DD" w:rsidRPr="008605DD">
        <w:rPr>
          <w:i/>
          <w:sz w:val="22"/>
          <w:szCs w:val="22"/>
        </w:rPr>
        <w:t>CountVectorizer</w:t>
      </w:r>
      <w:proofErr w:type="spellEnd"/>
      <w:r w:rsidR="008605DD" w:rsidRPr="008605DD">
        <w:rPr>
          <w:sz w:val="22"/>
          <w:szCs w:val="22"/>
        </w:rPr>
        <w:t xml:space="preserve"> </w:t>
      </w:r>
      <w:r w:rsidR="008605DD">
        <w:rPr>
          <w:sz w:val="22"/>
          <w:szCs w:val="22"/>
        </w:rPr>
        <w:t xml:space="preserve">in </w:t>
      </w:r>
      <w:proofErr w:type="spellStart"/>
      <w:r w:rsidR="008605DD" w:rsidRPr="008605DD">
        <w:rPr>
          <w:sz w:val="22"/>
          <w:szCs w:val="22"/>
        </w:rPr>
        <w:t>scikit</w:t>
      </w:r>
      <w:proofErr w:type="spellEnd"/>
      <w:r w:rsidR="008605DD" w:rsidRPr="008605DD">
        <w:rPr>
          <w:sz w:val="22"/>
          <w:szCs w:val="22"/>
        </w:rPr>
        <w:t>-learn</w:t>
      </w:r>
      <w:r w:rsidR="008605DD">
        <w:rPr>
          <w:sz w:val="22"/>
          <w:szCs w:val="22"/>
        </w:rPr>
        <w:t xml:space="preserve"> python package is used for this task.</w:t>
      </w:r>
    </w:p>
    <w:p w14:paraId="77856A5B" w14:textId="5E02A390" w:rsidR="00A43A75" w:rsidRPr="008605DD" w:rsidRDefault="00A43A75" w:rsidP="00B46BD7">
      <w:pPr>
        <w:pStyle w:val="a5"/>
        <w:numPr>
          <w:ilvl w:val="0"/>
          <w:numId w:val="12"/>
        </w:numPr>
        <w:spacing w:before="100" w:beforeAutospacing="1" w:after="100" w:afterAutospacing="1"/>
        <w:ind w:left="714" w:hanging="357"/>
        <w:rPr>
          <w:sz w:val="22"/>
          <w:szCs w:val="22"/>
        </w:rPr>
      </w:pPr>
      <w:r w:rsidRPr="00CD6D50">
        <w:rPr>
          <w:b/>
          <w:bCs/>
          <w:sz w:val="22"/>
          <w:szCs w:val="22"/>
        </w:rPr>
        <w:lastRenderedPageBreak/>
        <w:t>TFIDF</w:t>
      </w:r>
      <w:r w:rsidRPr="008605DD">
        <w:rPr>
          <w:sz w:val="22"/>
          <w:szCs w:val="22"/>
        </w:rPr>
        <w:t>:</w:t>
      </w:r>
      <w:r w:rsidR="008605DD">
        <w:rPr>
          <w:sz w:val="22"/>
          <w:szCs w:val="22"/>
        </w:rPr>
        <w:t xml:space="preserve"> a bag-of-words approach that use</w:t>
      </w:r>
      <w:r w:rsidR="00B46BD7">
        <w:rPr>
          <w:sz w:val="22"/>
          <w:szCs w:val="22"/>
        </w:rPr>
        <w:t>s</w:t>
      </w:r>
      <w:r w:rsidR="008605DD">
        <w:rPr>
          <w:sz w:val="22"/>
          <w:szCs w:val="22"/>
        </w:rPr>
        <w:t xml:space="preserve"> TFIDF algorithm to calculate weight of a word. Besides the regular TFIDF, we </w:t>
      </w:r>
      <w:r w:rsidR="00B46BD7">
        <w:rPr>
          <w:sz w:val="22"/>
          <w:szCs w:val="22"/>
        </w:rPr>
        <w:t xml:space="preserve">also tried (2,3) word level n-gram and (2,3) </w:t>
      </w:r>
      <w:r w:rsidR="00B46BD7" w:rsidRPr="00B46BD7">
        <w:rPr>
          <w:sz w:val="22"/>
          <w:szCs w:val="22"/>
        </w:rPr>
        <w:t>characters</w:t>
      </w:r>
      <w:r w:rsidR="00B46BD7">
        <w:rPr>
          <w:sz w:val="22"/>
          <w:szCs w:val="22"/>
        </w:rPr>
        <w:t xml:space="preserve"> level n-gram. </w:t>
      </w:r>
      <w:r w:rsidR="008605DD">
        <w:rPr>
          <w:sz w:val="22"/>
          <w:szCs w:val="22"/>
        </w:rPr>
        <w:t xml:space="preserve"> </w:t>
      </w:r>
      <w:r w:rsidR="007A5257">
        <w:rPr>
          <w:sz w:val="22"/>
          <w:szCs w:val="22"/>
        </w:rPr>
        <w:t xml:space="preserve">The feature size is limited to 10,000. </w:t>
      </w:r>
      <w:proofErr w:type="spellStart"/>
      <w:r w:rsidR="00CD6D50" w:rsidRPr="008605DD">
        <w:rPr>
          <w:i/>
          <w:sz w:val="22"/>
          <w:szCs w:val="22"/>
        </w:rPr>
        <w:t>TfidfVectorizer</w:t>
      </w:r>
      <w:proofErr w:type="spellEnd"/>
      <w:r w:rsidR="00CD6D50">
        <w:rPr>
          <w:sz w:val="22"/>
          <w:szCs w:val="22"/>
        </w:rPr>
        <w:t xml:space="preserve"> in </w:t>
      </w:r>
      <w:proofErr w:type="spellStart"/>
      <w:r w:rsidR="00CD6D50" w:rsidRPr="008605DD">
        <w:rPr>
          <w:sz w:val="22"/>
          <w:szCs w:val="22"/>
        </w:rPr>
        <w:t>scikit</w:t>
      </w:r>
      <w:proofErr w:type="spellEnd"/>
      <w:r w:rsidR="00CD6D50" w:rsidRPr="008605DD">
        <w:rPr>
          <w:sz w:val="22"/>
          <w:szCs w:val="22"/>
        </w:rPr>
        <w:t>-learn</w:t>
      </w:r>
      <w:r w:rsidR="00CD6D50">
        <w:rPr>
          <w:sz w:val="22"/>
          <w:szCs w:val="22"/>
        </w:rPr>
        <w:t xml:space="preserve"> python package is used for this task.</w:t>
      </w:r>
      <w:r w:rsidR="007A5257">
        <w:rPr>
          <w:sz w:val="22"/>
          <w:szCs w:val="22"/>
        </w:rPr>
        <w:t xml:space="preserve">  </w:t>
      </w:r>
    </w:p>
    <w:p w14:paraId="2AFEEFB7" w14:textId="7AFC8298" w:rsidR="00A43A75" w:rsidRPr="008605DD" w:rsidRDefault="00A43A75" w:rsidP="00A43A75">
      <w:pPr>
        <w:pStyle w:val="a5"/>
        <w:numPr>
          <w:ilvl w:val="0"/>
          <w:numId w:val="12"/>
        </w:numPr>
        <w:rPr>
          <w:sz w:val="22"/>
          <w:szCs w:val="22"/>
        </w:rPr>
      </w:pPr>
      <w:r w:rsidRPr="00CD6D50">
        <w:rPr>
          <w:b/>
          <w:bCs/>
          <w:sz w:val="22"/>
          <w:szCs w:val="22"/>
        </w:rPr>
        <w:t>Topic Model</w:t>
      </w:r>
      <w:r w:rsidRPr="008605DD">
        <w:rPr>
          <w:sz w:val="22"/>
          <w:szCs w:val="22"/>
        </w:rPr>
        <w:t>:</w:t>
      </w:r>
      <w:r w:rsidR="00B46BD7">
        <w:rPr>
          <w:sz w:val="22"/>
          <w:szCs w:val="22"/>
        </w:rPr>
        <w:t xml:space="preserve"> we use LDA algorithm</w:t>
      </w:r>
      <w:r w:rsidR="00CD6D50">
        <w:rPr>
          <w:sz w:val="22"/>
          <w:szCs w:val="22"/>
        </w:rPr>
        <w:t xml:space="preserve"> (genism </w:t>
      </w:r>
      <w:proofErr w:type="spellStart"/>
      <w:r w:rsidR="00CD6D50" w:rsidRPr="00CD6D50">
        <w:rPr>
          <w:sz w:val="22"/>
          <w:szCs w:val="22"/>
        </w:rPr>
        <w:t>LdaMallet</w:t>
      </w:r>
      <w:proofErr w:type="spellEnd"/>
      <w:r w:rsidR="00CD6D50">
        <w:rPr>
          <w:sz w:val="22"/>
          <w:szCs w:val="22"/>
        </w:rPr>
        <w:t>)</w:t>
      </w:r>
      <w:r w:rsidR="00B46BD7">
        <w:rPr>
          <w:sz w:val="22"/>
          <w:szCs w:val="22"/>
        </w:rPr>
        <w:t xml:space="preserve"> </w:t>
      </w:r>
      <w:r w:rsidR="00CD6D50">
        <w:rPr>
          <w:sz w:val="22"/>
          <w:szCs w:val="22"/>
        </w:rPr>
        <w:t xml:space="preserve">to mine </w:t>
      </w:r>
      <w:r w:rsidR="007A5257">
        <w:rPr>
          <w:sz w:val="22"/>
          <w:szCs w:val="22"/>
        </w:rPr>
        <w:t>2</w:t>
      </w:r>
      <w:r w:rsidR="00CD6D50">
        <w:rPr>
          <w:sz w:val="22"/>
          <w:szCs w:val="22"/>
        </w:rPr>
        <w:t xml:space="preserve">00 topics and then calculate the topic distribution of each restaurant. This gives us a </w:t>
      </w:r>
      <w:r w:rsidR="007A5257">
        <w:rPr>
          <w:sz w:val="22"/>
          <w:szCs w:val="22"/>
        </w:rPr>
        <w:t>2</w:t>
      </w:r>
      <w:r w:rsidR="00CD6D50">
        <w:rPr>
          <w:sz w:val="22"/>
          <w:szCs w:val="22"/>
        </w:rPr>
        <w:t>00-size vector to represent each topic and the weight is the weight of each topic.</w:t>
      </w:r>
      <w:bookmarkStart w:id="0" w:name="_GoBack"/>
      <w:bookmarkEnd w:id="0"/>
    </w:p>
    <w:p w14:paraId="28CD1704" w14:textId="24D90251" w:rsidR="00A43A75" w:rsidRPr="008605DD" w:rsidRDefault="00A43A75" w:rsidP="00A43A75">
      <w:pPr>
        <w:pStyle w:val="a5"/>
        <w:numPr>
          <w:ilvl w:val="0"/>
          <w:numId w:val="12"/>
        </w:numPr>
        <w:rPr>
          <w:sz w:val="22"/>
          <w:szCs w:val="22"/>
        </w:rPr>
      </w:pPr>
      <w:r w:rsidRPr="00CD6D50">
        <w:rPr>
          <w:b/>
          <w:bCs/>
          <w:sz w:val="22"/>
          <w:szCs w:val="22"/>
        </w:rPr>
        <w:t>Doc2Vec</w:t>
      </w:r>
      <w:r w:rsidRPr="008605DD">
        <w:rPr>
          <w:sz w:val="22"/>
          <w:szCs w:val="22"/>
        </w:rPr>
        <w:t>:</w:t>
      </w:r>
      <w:r w:rsidR="00CD6D50">
        <w:rPr>
          <w:sz w:val="22"/>
          <w:szCs w:val="22"/>
        </w:rPr>
        <w:t xml:space="preserve"> similar to word2vec algorithm, Doc2Vec (as described in paper </w:t>
      </w:r>
      <w:r w:rsidR="00CD6D50">
        <w:rPr>
          <w:rFonts w:ascii="Arial" w:hAnsi="Arial" w:cs="Arial"/>
          <w:color w:val="333333"/>
          <w:sz w:val="21"/>
          <w:szCs w:val="21"/>
          <w:shd w:val="clear" w:color="auto" w:fill="FFFFFF"/>
        </w:rPr>
        <w:t> </w:t>
      </w:r>
      <w:hyperlink r:id="rId8" w:history="1">
        <w:r w:rsidR="00CD6D50" w:rsidRPr="00CD6D50">
          <w:rPr>
            <w:rStyle w:val="a3"/>
            <w:rFonts w:cstheme="minorHAnsi"/>
            <w:b/>
            <w:bCs/>
            <w:color w:val="006699"/>
            <w:sz w:val="22"/>
            <w:szCs w:val="22"/>
            <w:bdr w:val="none" w:sz="0" w:space="0" w:color="auto" w:frame="1"/>
            <w:shd w:val="clear" w:color="auto" w:fill="FFFFFF"/>
          </w:rPr>
          <w:t>Quoc Le and Tomas Mikolov: “Distributed Representations of Sentences and Documents</w:t>
        </w:r>
      </w:hyperlink>
      <w:r w:rsidR="00CD6D50">
        <w:rPr>
          <w:sz w:val="22"/>
          <w:szCs w:val="22"/>
        </w:rPr>
        <w:t>) l</w:t>
      </w:r>
      <w:r w:rsidR="00CD6D50">
        <w:rPr>
          <w:rFonts w:ascii="Arial" w:hAnsi="Arial" w:cs="Arial"/>
          <w:color w:val="333333"/>
          <w:sz w:val="21"/>
          <w:szCs w:val="21"/>
          <w:shd w:val="clear" w:color="auto" w:fill="FFFFFF"/>
        </w:rPr>
        <w:t>earn paragraph and document embeddings via the distributed memory and distributed bag of words models</w:t>
      </w:r>
      <w:r w:rsidR="00CD6D50">
        <w:rPr>
          <w:sz w:val="22"/>
          <w:szCs w:val="22"/>
        </w:rPr>
        <w:t>. We used implementation in genism package (</w:t>
      </w:r>
      <w:r w:rsidR="00CD6D50" w:rsidRPr="00CD6D50">
        <w:rPr>
          <w:sz w:val="22"/>
          <w:szCs w:val="22"/>
        </w:rPr>
        <w:t>models.doc2vec</w:t>
      </w:r>
      <w:r w:rsidR="00CD6D50">
        <w:rPr>
          <w:sz w:val="22"/>
          <w:szCs w:val="22"/>
        </w:rPr>
        <w:t>) to get 200-size vector for each restaurant.</w:t>
      </w:r>
    </w:p>
    <w:p w14:paraId="16C888B5" w14:textId="0A058444" w:rsidR="00435B80" w:rsidRPr="00435B80" w:rsidRDefault="00302618" w:rsidP="00435B80">
      <w:pPr>
        <w:pStyle w:val="1"/>
        <w:spacing w:before="120" w:after="120"/>
      </w:pPr>
      <w:r>
        <w:t xml:space="preserve">Classification </w:t>
      </w:r>
      <w:r>
        <w:rPr>
          <w:rFonts w:hint="eastAsia"/>
        </w:rPr>
        <w:t>M</w:t>
      </w:r>
      <w:r>
        <w:t>odels</w:t>
      </w:r>
    </w:p>
    <w:p w14:paraId="07340F8C" w14:textId="6F539316" w:rsidR="00302618" w:rsidRDefault="00302618" w:rsidP="00302618">
      <w:pPr>
        <w:pStyle w:val="1"/>
        <w:spacing w:before="120" w:after="120"/>
      </w:pPr>
      <w:r>
        <w:rPr>
          <w:rFonts w:hint="eastAsia"/>
        </w:rPr>
        <w:t>D</w:t>
      </w:r>
      <w:r>
        <w:t>eep Learning Model</w:t>
      </w:r>
    </w:p>
    <w:sectPr w:rsidR="00302618" w:rsidSect="005519FE">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DA1F4" w14:textId="77777777" w:rsidR="00120EC0" w:rsidRDefault="00120EC0" w:rsidP="005368FC">
      <w:r>
        <w:separator/>
      </w:r>
    </w:p>
  </w:endnote>
  <w:endnote w:type="continuationSeparator" w:id="0">
    <w:p w14:paraId="30809C3E" w14:textId="77777777" w:rsidR="00120EC0" w:rsidRDefault="00120EC0" w:rsidP="0053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1C057" w14:textId="77777777" w:rsidR="00120EC0" w:rsidRDefault="00120EC0" w:rsidP="005368FC">
      <w:r>
        <w:separator/>
      </w:r>
    </w:p>
  </w:footnote>
  <w:footnote w:type="continuationSeparator" w:id="0">
    <w:p w14:paraId="51192C75" w14:textId="77777777" w:rsidR="00120EC0" w:rsidRDefault="00120EC0" w:rsidP="00536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F21"/>
    <w:multiLevelType w:val="hybridMultilevel"/>
    <w:tmpl w:val="47480F3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F2D6C5A"/>
    <w:multiLevelType w:val="hybridMultilevel"/>
    <w:tmpl w:val="1DFED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C6C3B"/>
    <w:multiLevelType w:val="hybridMultilevel"/>
    <w:tmpl w:val="D74047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916A6"/>
    <w:multiLevelType w:val="hybridMultilevel"/>
    <w:tmpl w:val="0E3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B6179"/>
    <w:multiLevelType w:val="hybridMultilevel"/>
    <w:tmpl w:val="105AA42E"/>
    <w:lvl w:ilvl="0" w:tplc="C52E26F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0541E"/>
    <w:multiLevelType w:val="hybridMultilevel"/>
    <w:tmpl w:val="856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A1C05"/>
    <w:multiLevelType w:val="hybridMultilevel"/>
    <w:tmpl w:val="5038DC4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2F43EE4"/>
    <w:multiLevelType w:val="hybridMultilevel"/>
    <w:tmpl w:val="E36C5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C12AA"/>
    <w:multiLevelType w:val="hybridMultilevel"/>
    <w:tmpl w:val="9ECEB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696124A"/>
    <w:multiLevelType w:val="hybridMultilevel"/>
    <w:tmpl w:val="C2CED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73130F"/>
    <w:multiLevelType w:val="hybridMultilevel"/>
    <w:tmpl w:val="B9D0E71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7AAC5A92"/>
    <w:multiLevelType w:val="hybridMultilevel"/>
    <w:tmpl w:val="CF1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1"/>
  </w:num>
  <w:num w:numId="5">
    <w:abstractNumId w:val="5"/>
  </w:num>
  <w:num w:numId="6">
    <w:abstractNumId w:val="8"/>
  </w:num>
  <w:num w:numId="7">
    <w:abstractNumId w:val="0"/>
  </w:num>
  <w:num w:numId="8">
    <w:abstractNumId w:val="10"/>
  </w:num>
  <w:num w:numId="9">
    <w:abstractNumId w:val="6"/>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7"/>
    <w:rsid w:val="00077A7F"/>
    <w:rsid w:val="00083875"/>
    <w:rsid w:val="000C66BC"/>
    <w:rsid w:val="00120EC0"/>
    <w:rsid w:val="00141074"/>
    <w:rsid w:val="0015009C"/>
    <w:rsid w:val="001A12F5"/>
    <w:rsid w:val="001A200F"/>
    <w:rsid w:val="001A30D3"/>
    <w:rsid w:val="00235423"/>
    <w:rsid w:val="00240482"/>
    <w:rsid w:val="00302618"/>
    <w:rsid w:val="003110C3"/>
    <w:rsid w:val="003221BF"/>
    <w:rsid w:val="003343E9"/>
    <w:rsid w:val="003373D5"/>
    <w:rsid w:val="003C22C3"/>
    <w:rsid w:val="003C37A1"/>
    <w:rsid w:val="00435B80"/>
    <w:rsid w:val="00442351"/>
    <w:rsid w:val="00446609"/>
    <w:rsid w:val="004544A9"/>
    <w:rsid w:val="00484EAF"/>
    <w:rsid w:val="004B008B"/>
    <w:rsid w:val="005368FC"/>
    <w:rsid w:val="00546517"/>
    <w:rsid w:val="005519FE"/>
    <w:rsid w:val="00666CE9"/>
    <w:rsid w:val="00771621"/>
    <w:rsid w:val="007830DD"/>
    <w:rsid w:val="00783597"/>
    <w:rsid w:val="00787530"/>
    <w:rsid w:val="007A5257"/>
    <w:rsid w:val="007A54CC"/>
    <w:rsid w:val="007A5BC0"/>
    <w:rsid w:val="007F7FFA"/>
    <w:rsid w:val="00825CD7"/>
    <w:rsid w:val="00851052"/>
    <w:rsid w:val="008605DD"/>
    <w:rsid w:val="008B35BF"/>
    <w:rsid w:val="00934987"/>
    <w:rsid w:val="00990A54"/>
    <w:rsid w:val="009B2C36"/>
    <w:rsid w:val="00A071CA"/>
    <w:rsid w:val="00A229FA"/>
    <w:rsid w:val="00A3296A"/>
    <w:rsid w:val="00A35C00"/>
    <w:rsid w:val="00A43A75"/>
    <w:rsid w:val="00AA2430"/>
    <w:rsid w:val="00AA3463"/>
    <w:rsid w:val="00AD23B2"/>
    <w:rsid w:val="00AF1ED1"/>
    <w:rsid w:val="00AF2CAE"/>
    <w:rsid w:val="00B46BD7"/>
    <w:rsid w:val="00B633C9"/>
    <w:rsid w:val="00B66E1B"/>
    <w:rsid w:val="00BB3F66"/>
    <w:rsid w:val="00BF27AA"/>
    <w:rsid w:val="00C00903"/>
    <w:rsid w:val="00C05E41"/>
    <w:rsid w:val="00C2654A"/>
    <w:rsid w:val="00C26BA3"/>
    <w:rsid w:val="00C763E8"/>
    <w:rsid w:val="00CD6D50"/>
    <w:rsid w:val="00D312CB"/>
    <w:rsid w:val="00D34E88"/>
    <w:rsid w:val="00DA1D59"/>
    <w:rsid w:val="00DB0EF4"/>
    <w:rsid w:val="00DE74EB"/>
    <w:rsid w:val="00DF0D59"/>
    <w:rsid w:val="00E120F5"/>
    <w:rsid w:val="00E636B3"/>
    <w:rsid w:val="00F53F2B"/>
    <w:rsid w:val="00F64092"/>
    <w:rsid w:val="00FC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0AC5"/>
  <w15:chartTrackingRefBased/>
  <w15:docId w15:val="{4B87EB89-716A-1341-A03D-F548CA0F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783597"/>
  </w:style>
  <w:style w:type="paragraph" w:styleId="1">
    <w:name w:val="heading 1"/>
    <w:basedOn w:val="a"/>
    <w:next w:val="a"/>
    <w:link w:val="10"/>
    <w:uiPriority w:val="9"/>
    <w:qFormat/>
    <w:rsid w:val="00783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83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4987"/>
    <w:rPr>
      <w:color w:val="0563C1" w:themeColor="hyperlink"/>
      <w:u w:val="single"/>
    </w:rPr>
  </w:style>
  <w:style w:type="character" w:styleId="a4">
    <w:name w:val="Unresolved Mention"/>
    <w:basedOn w:val="a0"/>
    <w:uiPriority w:val="99"/>
    <w:rsid w:val="00934987"/>
    <w:rPr>
      <w:color w:val="605E5C"/>
      <w:shd w:val="clear" w:color="auto" w:fill="E1DFDD"/>
    </w:rPr>
  </w:style>
  <w:style w:type="character" w:customStyle="1" w:styleId="10">
    <w:name w:val="标题 1 字符"/>
    <w:basedOn w:val="a0"/>
    <w:link w:val="1"/>
    <w:uiPriority w:val="9"/>
    <w:rsid w:val="00783597"/>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783597"/>
    <w:pPr>
      <w:ind w:left="720"/>
      <w:contextualSpacing/>
    </w:pPr>
  </w:style>
  <w:style w:type="character" w:customStyle="1" w:styleId="20">
    <w:name w:val="标题 2 字符"/>
    <w:basedOn w:val="a0"/>
    <w:link w:val="2"/>
    <w:uiPriority w:val="9"/>
    <w:rsid w:val="00783597"/>
    <w:rPr>
      <w:rFonts w:asciiTheme="majorHAnsi" w:eastAsiaTheme="majorEastAsia" w:hAnsiTheme="majorHAnsi" w:cstheme="majorBidi"/>
      <w:color w:val="2F5496" w:themeColor="accent1" w:themeShade="BF"/>
      <w:sz w:val="26"/>
      <w:szCs w:val="26"/>
    </w:rPr>
  </w:style>
  <w:style w:type="character" w:styleId="a6">
    <w:name w:val="FollowedHyperlink"/>
    <w:basedOn w:val="a0"/>
    <w:uiPriority w:val="99"/>
    <w:semiHidden/>
    <w:unhideWhenUsed/>
    <w:rsid w:val="00B66E1B"/>
    <w:rPr>
      <w:color w:val="954F72" w:themeColor="followedHyperlink"/>
      <w:u w:val="single"/>
    </w:rPr>
  </w:style>
  <w:style w:type="paragraph" w:styleId="a7">
    <w:name w:val="header"/>
    <w:basedOn w:val="a"/>
    <w:link w:val="a8"/>
    <w:uiPriority w:val="99"/>
    <w:unhideWhenUsed/>
    <w:rsid w:val="005368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368FC"/>
    <w:rPr>
      <w:sz w:val="18"/>
      <w:szCs w:val="18"/>
    </w:rPr>
  </w:style>
  <w:style w:type="paragraph" w:styleId="a9">
    <w:name w:val="footer"/>
    <w:basedOn w:val="a"/>
    <w:link w:val="aa"/>
    <w:uiPriority w:val="99"/>
    <w:unhideWhenUsed/>
    <w:rsid w:val="005368FC"/>
    <w:pPr>
      <w:tabs>
        <w:tab w:val="center" w:pos="4153"/>
        <w:tab w:val="right" w:pos="8306"/>
      </w:tabs>
      <w:snapToGrid w:val="0"/>
    </w:pPr>
    <w:rPr>
      <w:sz w:val="18"/>
      <w:szCs w:val="18"/>
    </w:rPr>
  </w:style>
  <w:style w:type="character" w:customStyle="1" w:styleId="aa">
    <w:name w:val="页脚 字符"/>
    <w:basedOn w:val="a0"/>
    <w:link w:val="a9"/>
    <w:uiPriority w:val="99"/>
    <w:rsid w:val="005368FC"/>
    <w:rPr>
      <w:sz w:val="18"/>
      <w:szCs w:val="18"/>
    </w:rPr>
  </w:style>
  <w:style w:type="table" w:styleId="ab">
    <w:name w:val="Table Grid"/>
    <w:basedOn w:val="a1"/>
    <w:uiPriority w:val="39"/>
    <w:rsid w:val="00AF1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3221BF"/>
    <w:rPr>
      <w:rFonts w:ascii="Times New Roman" w:hAnsi="Times New Roman" w:cs="Times New Roman"/>
      <w:sz w:val="18"/>
      <w:szCs w:val="18"/>
    </w:rPr>
  </w:style>
  <w:style w:type="character" w:customStyle="1" w:styleId="ad">
    <w:name w:val="批注框文本 字符"/>
    <w:basedOn w:val="a0"/>
    <w:link w:val="ac"/>
    <w:uiPriority w:val="99"/>
    <w:semiHidden/>
    <w:rsid w:val="003221BF"/>
    <w:rPr>
      <w:rFonts w:ascii="Times New Roman" w:hAnsi="Times New Roman" w:cs="Times New Roman"/>
      <w:sz w:val="18"/>
      <w:szCs w:val="18"/>
    </w:rPr>
  </w:style>
  <w:style w:type="character" w:styleId="ae">
    <w:name w:val="Strong"/>
    <w:basedOn w:val="a0"/>
    <w:uiPriority w:val="22"/>
    <w:qFormat/>
    <w:rsid w:val="00322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9739">
      <w:bodyDiv w:val="1"/>
      <w:marLeft w:val="0"/>
      <w:marRight w:val="0"/>
      <w:marTop w:val="0"/>
      <w:marBottom w:val="0"/>
      <w:divBdr>
        <w:top w:val="none" w:sz="0" w:space="0" w:color="auto"/>
        <w:left w:val="none" w:sz="0" w:space="0" w:color="auto"/>
        <w:bottom w:val="none" w:sz="0" w:space="0" w:color="auto"/>
        <w:right w:val="none" w:sz="0" w:space="0" w:color="auto"/>
      </w:divBdr>
    </w:div>
    <w:div w:id="96678349">
      <w:bodyDiv w:val="1"/>
      <w:marLeft w:val="0"/>
      <w:marRight w:val="0"/>
      <w:marTop w:val="0"/>
      <w:marBottom w:val="0"/>
      <w:divBdr>
        <w:top w:val="none" w:sz="0" w:space="0" w:color="auto"/>
        <w:left w:val="none" w:sz="0" w:space="0" w:color="auto"/>
        <w:bottom w:val="none" w:sz="0" w:space="0" w:color="auto"/>
        <w:right w:val="none" w:sz="0" w:space="0" w:color="auto"/>
      </w:divBdr>
    </w:div>
    <w:div w:id="139155078">
      <w:bodyDiv w:val="1"/>
      <w:marLeft w:val="0"/>
      <w:marRight w:val="0"/>
      <w:marTop w:val="0"/>
      <w:marBottom w:val="0"/>
      <w:divBdr>
        <w:top w:val="none" w:sz="0" w:space="0" w:color="auto"/>
        <w:left w:val="none" w:sz="0" w:space="0" w:color="auto"/>
        <w:bottom w:val="none" w:sz="0" w:space="0" w:color="auto"/>
        <w:right w:val="none" w:sz="0" w:space="0" w:color="auto"/>
      </w:divBdr>
    </w:div>
    <w:div w:id="154810926">
      <w:bodyDiv w:val="1"/>
      <w:marLeft w:val="0"/>
      <w:marRight w:val="0"/>
      <w:marTop w:val="0"/>
      <w:marBottom w:val="0"/>
      <w:divBdr>
        <w:top w:val="none" w:sz="0" w:space="0" w:color="auto"/>
        <w:left w:val="none" w:sz="0" w:space="0" w:color="auto"/>
        <w:bottom w:val="none" w:sz="0" w:space="0" w:color="auto"/>
        <w:right w:val="none" w:sz="0" w:space="0" w:color="auto"/>
      </w:divBdr>
    </w:div>
    <w:div w:id="197817586">
      <w:bodyDiv w:val="1"/>
      <w:marLeft w:val="0"/>
      <w:marRight w:val="0"/>
      <w:marTop w:val="0"/>
      <w:marBottom w:val="0"/>
      <w:divBdr>
        <w:top w:val="none" w:sz="0" w:space="0" w:color="auto"/>
        <w:left w:val="none" w:sz="0" w:space="0" w:color="auto"/>
        <w:bottom w:val="none" w:sz="0" w:space="0" w:color="auto"/>
        <w:right w:val="none" w:sz="0" w:space="0" w:color="auto"/>
      </w:divBdr>
    </w:div>
    <w:div w:id="381827025">
      <w:bodyDiv w:val="1"/>
      <w:marLeft w:val="0"/>
      <w:marRight w:val="0"/>
      <w:marTop w:val="0"/>
      <w:marBottom w:val="0"/>
      <w:divBdr>
        <w:top w:val="none" w:sz="0" w:space="0" w:color="auto"/>
        <w:left w:val="none" w:sz="0" w:space="0" w:color="auto"/>
        <w:bottom w:val="none" w:sz="0" w:space="0" w:color="auto"/>
        <w:right w:val="none" w:sz="0" w:space="0" w:color="auto"/>
      </w:divBdr>
    </w:div>
    <w:div w:id="488911924">
      <w:bodyDiv w:val="1"/>
      <w:marLeft w:val="0"/>
      <w:marRight w:val="0"/>
      <w:marTop w:val="0"/>
      <w:marBottom w:val="0"/>
      <w:divBdr>
        <w:top w:val="none" w:sz="0" w:space="0" w:color="auto"/>
        <w:left w:val="none" w:sz="0" w:space="0" w:color="auto"/>
        <w:bottom w:val="none" w:sz="0" w:space="0" w:color="auto"/>
        <w:right w:val="none" w:sz="0" w:space="0" w:color="auto"/>
      </w:divBdr>
    </w:div>
    <w:div w:id="555050274">
      <w:bodyDiv w:val="1"/>
      <w:marLeft w:val="0"/>
      <w:marRight w:val="0"/>
      <w:marTop w:val="0"/>
      <w:marBottom w:val="0"/>
      <w:divBdr>
        <w:top w:val="none" w:sz="0" w:space="0" w:color="auto"/>
        <w:left w:val="none" w:sz="0" w:space="0" w:color="auto"/>
        <w:bottom w:val="none" w:sz="0" w:space="0" w:color="auto"/>
        <w:right w:val="none" w:sz="0" w:space="0" w:color="auto"/>
      </w:divBdr>
    </w:div>
    <w:div w:id="624385384">
      <w:bodyDiv w:val="1"/>
      <w:marLeft w:val="0"/>
      <w:marRight w:val="0"/>
      <w:marTop w:val="0"/>
      <w:marBottom w:val="0"/>
      <w:divBdr>
        <w:top w:val="none" w:sz="0" w:space="0" w:color="auto"/>
        <w:left w:val="none" w:sz="0" w:space="0" w:color="auto"/>
        <w:bottom w:val="none" w:sz="0" w:space="0" w:color="auto"/>
        <w:right w:val="none" w:sz="0" w:space="0" w:color="auto"/>
      </w:divBdr>
    </w:div>
    <w:div w:id="641036986">
      <w:bodyDiv w:val="1"/>
      <w:marLeft w:val="0"/>
      <w:marRight w:val="0"/>
      <w:marTop w:val="0"/>
      <w:marBottom w:val="0"/>
      <w:divBdr>
        <w:top w:val="none" w:sz="0" w:space="0" w:color="auto"/>
        <w:left w:val="none" w:sz="0" w:space="0" w:color="auto"/>
        <w:bottom w:val="none" w:sz="0" w:space="0" w:color="auto"/>
        <w:right w:val="none" w:sz="0" w:space="0" w:color="auto"/>
      </w:divBdr>
    </w:div>
    <w:div w:id="742415587">
      <w:bodyDiv w:val="1"/>
      <w:marLeft w:val="0"/>
      <w:marRight w:val="0"/>
      <w:marTop w:val="0"/>
      <w:marBottom w:val="0"/>
      <w:divBdr>
        <w:top w:val="none" w:sz="0" w:space="0" w:color="auto"/>
        <w:left w:val="none" w:sz="0" w:space="0" w:color="auto"/>
        <w:bottom w:val="none" w:sz="0" w:space="0" w:color="auto"/>
        <w:right w:val="none" w:sz="0" w:space="0" w:color="auto"/>
      </w:divBdr>
    </w:div>
    <w:div w:id="783377755">
      <w:bodyDiv w:val="1"/>
      <w:marLeft w:val="0"/>
      <w:marRight w:val="0"/>
      <w:marTop w:val="0"/>
      <w:marBottom w:val="0"/>
      <w:divBdr>
        <w:top w:val="none" w:sz="0" w:space="0" w:color="auto"/>
        <w:left w:val="none" w:sz="0" w:space="0" w:color="auto"/>
        <w:bottom w:val="none" w:sz="0" w:space="0" w:color="auto"/>
        <w:right w:val="none" w:sz="0" w:space="0" w:color="auto"/>
      </w:divBdr>
    </w:div>
    <w:div w:id="840852516">
      <w:bodyDiv w:val="1"/>
      <w:marLeft w:val="0"/>
      <w:marRight w:val="0"/>
      <w:marTop w:val="0"/>
      <w:marBottom w:val="0"/>
      <w:divBdr>
        <w:top w:val="none" w:sz="0" w:space="0" w:color="auto"/>
        <w:left w:val="none" w:sz="0" w:space="0" w:color="auto"/>
        <w:bottom w:val="none" w:sz="0" w:space="0" w:color="auto"/>
        <w:right w:val="none" w:sz="0" w:space="0" w:color="auto"/>
      </w:divBdr>
      <w:divsChild>
        <w:div w:id="1778521281">
          <w:marLeft w:val="0"/>
          <w:marRight w:val="0"/>
          <w:marTop w:val="0"/>
          <w:marBottom w:val="0"/>
          <w:divBdr>
            <w:top w:val="none" w:sz="0" w:space="0" w:color="auto"/>
            <w:left w:val="none" w:sz="0" w:space="0" w:color="auto"/>
            <w:bottom w:val="none" w:sz="0" w:space="0" w:color="auto"/>
            <w:right w:val="none" w:sz="0" w:space="0" w:color="auto"/>
          </w:divBdr>
          <w:divsChild>
            <w:div w:id="1049036883">
              <w:marLeft w:val="0"/>
              <w:marRight w:val="0"/>
              <w:marTop w:val="0"/>
              <w:marBottom w:val="0"/>
              <w:divBdr>
                <w:top w:val="none" w:sz="0" w:space="0" w:color="auto"/>
                <w:left w:val="none" w:sz="0" w:space="0" w:color="auto"/>
                <w:bottom w:val="none" w:sz="0" w:space="0" w:color="auto"/>
                <w:right w:val="none" w:sz="0" w:space="0" w:color="auto"/>
              </w:divBdr>
            </w:div>
            <w:div w:id="1536573584">
              <w:marLeft w:val="0"/>
              <w:marRight w:val="0"/>
              <w:marTop w:val="0"/>
              <w:marBottom w:val="0"/>
              <w:divBdr>
                <w:top w:val="none" w:sz="0" w:space="0" w:color="auto"/>
                <w:left w:val="none" w:sz="0" w:space="0" w:color="auto"/>
                <w:bottom w:val="none" w:sz="0" w:space="0" w:color="auto"/>
                <w:right w:val="none" w:sz="0" w:space="0" w:color="auto"/>
              </w:divBdr>
            </w:div>
            <w:div w:id="1768503366">
              <w:marLeft w:val="0"/>
              <w:marRight w:val="0"/>
              <w:marTop w:val="0"/>
              <w:marBottom w:val="0"/>
              <w:divBdr>
                <w:top w:val="none" w:sz="0" w:space="0" w:color="auto"/>
                <w:left w:val="none" w:sz="0" w:space="0" w:color="auto"/>
                <w:bottom w:val="none" w:sz="0" w:space="0" w:color="auto"/>
                <w:right w:val="none" w:sz="0" w:space="0" w:color="auto"/>
              </w:divBdr>
            </w:div>
            <w:div w:id="2016880874">
              <w:marLeft w:val="0"/>
              <w:marRight w:val="0"/>
              <w:marTop w:val="0"/>
              <w:marBottom w:val="0"/>
              <w:divBdr>
                <w:top w:val="none" w:sz="0" w:space="0" w:color="auto"/>
                <w:left w:val="none" w:sz="0" w:space="0" w:color="auto"/>
                <w:bottom w:val="none" w:sz="0" w:space="0" w:color="auto"/>
                <w:right w:val="none" w:sz="0" w:space="0" w:color="auto"/>
              </w:divBdr>
            </w:div>
            <w:div w:id="10361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332">
      <w:bodyDiv w:val="1"/>
      <w:marLeft w:val="0"/>
      <w:marRight w:val="0"/>
      <w:marTop w:val="0"/>
      <w:marBottom w:val="0"/>
      <w:divBdr>
        <w:top w:val="none" w:sz="0" w:space="0" w:color="auto"/>
        <w:left w:val="none" w:sz="0" w:space="0" w:color="auto"/>
        <w:bottom w:val="none" w:sz="0" w:space="0" w:color="auto"/>
        <w:right w:val="none" w:sz="0" w:space="0" w:color="auto"/>
      </w:divBdr>
    </w:div>
    <w:div w:id="890654318">
      <w:bodyDiv w:val="1"/>
      <w:marLeft w:val="0"/>
      <w:marRight w:val="0"/>
      <w:marTop w:val="0"/>
      <w:marBottom w:val="0"/>
      <w:divBdr>
        <w:top w:val="none" w:sz="0" w:space="0" w:color="auto"/>
        <w:left w:val="none" w:sz="0" w:space="0" w:color="auto"/>
        <w:bottom w:val="none" w:sz="0" w:space="0" w:color="auto"/>
        <w:right w:val="none" w:sz="0" w:space="0" w:color="auto"/>
      </w:divBdr>
      <w:divsChild>
        <w:div w:id="245841195">
          <w:marLeft w:val="0"/>
          <w:marRight w:val="0"/>
          <w:marTop w:val="0"/>
          <w:marBottom w:val="0"/>
          <w:divBdr>
            <w:top w:val="none" w:sz="0" w:space="0" w:color="auto"/>
            <w:left w:val="none" w:sz="0" w:space="0" w:color="auto"/>
            <w:bottom w:val="none" w:sz="0" w:space="0" w:color="auto"/>
            <w:right w:val="none" w:sz="0" w:space="0" w:color="auto"/>
          </w:divBdr>
          <w:divsChild>
            <w:div w:id="1950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561">
      <w:bodyDiv w:val="1"/>
      <w:marLeft w:val="0"/>
      <w:marRight w:val="0"/>
      <w:marTop w:val="0"/>
      <w:marBottom w:val="0"/>
      <w:divBdr>
        <w:top w:val="none" w:sz="0" w:space="0" w:color="auto"/>
        <w:left w:val="none" w:sz="0" w:space="0" w:color="auto"/>
        <w:bottom w:val="none" w:sz="0" w:space="0" w:color="auto"/>
        <w:right w:val="none" w:sz="0" w:space="0" w:color="auto"/>
      </w:divBdr>
    </w:div>
    <w:div w:id="937952985">
      <w:bodyDiv w:val="1"/>
      <w:marLeft w:val="0"/>
      <w:marRight w:val="0"/>
      <w:marTop w:val="0"/>
      <w:marBottom w:val="0"/>
      <w:divBdr>
        <w:top w:val="none" w:sz="0" w:space="0" w:color="auto"/>
        <w:left w:val="none" w:sz="0" w:space="0" w:color="auto"/>
        <w:bottom w:val="none" w:sz="0" w:space="0" w:color="auto"/>
        <w:right w:val="none" w:sz="0" w:space="0" w:color="auto"/>
      </w:divBdr>
    </w:div>
    <w:div w:id="992836403">
      <w:bodyDiv w:val="1"/>
      <w:marLeft w:val="0"/>
      <w:marRight w:val="0"/>
      <w:marTop w:val="0"/>
      <w:marBottom w:val="0"/>
      <w:divBdr>
        <w:top w:val="none" w:sz="0" w:space="0" w:color="auto"/>
        <w:left w:val="none" w:sz="0" w:space="0" w:color="auto"/>
        <w:bottom w:val="none" w:sz="0" w:space="0" w:color="auto"/>
        <w:right w:val="none" w:sz="0" w:space="0" w:color="auto"/>
      </w:divBdr>
      <w:divsChild>
        <w:div w:id="1924877222">
          <w:marLeft w:val="0"/>
          <w:marRight w:val="0"/>
          <w:marTop w:val="0"/>
          <w:marBottom w:val="0"/>
          <w:divBdr>
            <w:top w:val="none" w:sz="0" w:space="0" w:color="auto"/>
            <w:left w:val="none" w:sz="0" w:space="0" w:color="auto"/>
            <w:bottom w:val="none" w:sz="0" w:space="0" w:color="auto"/>
            <w:right w:val="none" w:sz="0" w:space="0" w:color="auto"/>
          </w:divBdr>
          <w:divsChild>
            <w:div w:id="1362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30563">
      <w:bodyDiv w:val="1"/>
      <w:marLeft w:val="0"/>
      <w:marRight w:val="0"/>
      <w:marTop w:val="0"/>
      <w:marBottom w:val="0"/>
      <w:divBdr>
        <w:top w:val="none" w:sz="0" w:space="0" w:color="auto"/>
        <w:left w:val="none" w:sz="0" w:space="0" w:color="auto"/>
        <w:bottom w:val="none" w:sz="0" w:space="0" w:color="auto"/>
        <w:right w:val="none" w:sz="0" w:space="0" w:color="auto"/>
      </w:divBdr>
    </w:div>
    <w:div w:id="1078134676">
      <w:bodyDiv w:val="1"/>
      <w:marLeft w:val="0"/>
      <w:marRight w:val="0"/>
      <w:marTop w:val="0"/>
      <w:marBottom w:val="0"/>
      <w:divBdr>
        <w:top w:val="none" w:sz="0" w:space="0" w:color="auto"/>
        <w:left w:val="none" w:sz="0" w:space="0" w:color="auto"/>
        <w:bottom w:val="none" w:sz="0" w:space="0" w:color="auto"/>
        <w:right w:val="none" w:sz="0" w:space="0" w:color="auto"/>
      </w:divBdr>
      <w:divsChild>
        <w:div w:id="1452240625">
          <w:marLeft w:val="0"/>
          <w:marRight w:val="0"/>
          <w:marTop w:val="0"/>
          <w:marBottom w:val="0"/>
          <w:divBdr>
            <w:top w:val="none" w:sz="0" w:space="0" w:color="auto"/>
            <w:left w:val="none" w:sz="0" w:space="0" w:color="auto"/>
            <w:bottom w:val="none" w:sz="0" w:space="0" w:color="auto"/>
            <w:right w:val="none" w:sz="0" w:space="0" w:color="auto"/>
          </w:divBdr>
          <w:divsChild>
            <w:div w:id="1609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601">
      <w:bodyDiv w:val="1"/>
      <w:marLeft w:val="0"/>
      <w:marRight w:val="0"/>
      <w:marTop w:val="0"/>
      <w:marBottom w:val="0"/>
      <w:divBdr>
        <w:top w:val="none" w:sz="0" w:space="0" w:color="auto"/>
        <w:left w:val="none" w:sz="0" w:space="0" w:color="auto"/>
        <w:bottom w:val="none" w:sz="0" w:space="0" w:color="auto"/>
        <w:right w:val="none" w:sz="0" w:space="0" w:color="auto"/>
      </w:divBdr>
    </w:div>
    <w:div w:id="1130980262">
      <w:bodyDiv w:val="1"/>
      <w:marLeft w:val="0"/>
      <w:marRight w:val="0"/>
      <w:marTop w:val="0"/>
      <w:marBottom w:val="0"/>
      <w:divBdr>
        <w:top w:val="none" w:sz="0" w:space="0" w:color="auto"/>
        <w:left w:val="none" w:sz="0" w:space="0" w:color="auto"/>
        <w:bottom w:val="none" w:sz="0" w:space="0" w:color="auto"/>
        <w:right w:val="none" w:sz="0" w:space="0" w:color="auto"/>
      </w:divBdr>
    </w:div>
    <w:div w:id="1309942457">
      <w:bodyDiv w:val="1"/>
      <w:marLeft w:val="0"/>
      <w:marRight w:val="0"/>
      <w:marTop w:val="0"/>
      <w:marBottom w:val="0"/>
      <w:divBdr>
        <w:top w:val="none" w:sz="0" w:space="0" w:color="auto"/>
        <w:left w:val="none" w:sz="0" w:space="0" w:color="auto"/>
        <w:bottom w:val="none" w:sz="0" w:space="0" w:color="auto"/>
        <w:right w:val="none" w:sz="0" w:space="0" w:color="auto"/>
      </w:divBdr>
    </w:div>
    <w:div w:id="1425178171">
      <w:bodyDiv w:val="1"/>
      <w:marLeft w:val="0"/>
      <w:marRight w:val="0"/>
      <w:marTop w:val="0"/>
      <w:marBottom w:val="0"/>
      <w:divBdr>
        <w:top w:val="none" w:sz="0" w:space="0" w:color="auto"/>
        <w:left w:val="none" w:sz="0" w:space="0" w:color="auto"/>
        <w:bottom w:val="none" w:sz="0" w:space="0" w:color="auto"/>
        <w:right w:val="none" w:sz="0" w:space="0" w:color="auto"/>
      </w:divBdr>
      <w:divsChild>
        <w:div w:id="1722166941">
          <w:marLeft w:val="0"/>
          <w:marRight w:val="0"/>
          <w:marTop w:val="0"/>
          <w:marBottom w:val="0"/>
          <w:divBdr>
            <w:top w:val="none" w:sz="0" w:space="0" w:color="auto"/>
            <w:left w:val="none" w:sz="0" w:space="0" w:color="auto"/>
            <w:bottom w:val="none" w:sz="0" w:space="0" w:color="auto"/>
            <w:right w:val="none" w:sz="0" w:space="0" w:color="auto"/>
          </w:divBdr>
          <w:divsChild>
            <w:div w:id="1072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023">
      <w:bodyDiv w:val="1"/>
      <w:marLeft w:val="0"/>
      <w:marRight w:val="0"/>
      <w:marTop w:val="0"/>
      <w:marBottom w:val="0"/>
      <w:divBdr>
        <w:top w:val="none" w:sz="0" w:space="0" w:color="auto"/>
        <w:left w:val="none" w:sz="0" w:space="0" w:color="auto"/>
        <w:bottom w:val="none" w:sz="0" w:space="0" w:color="auto"/>
        <w:right w:val="none" w:sz="0" w:space="0" w:color="auto"/>
      </w:divBdr>
      <w:divsChild>
        <w:div w:id="1792362553">
          <w:marLeft w:val="0"/>
          <w:marRight w:val="0"/>
          <w:marTop w:val="0"/>
          <w:marBottom w:val="0"/>
          <w:divBdr>
            <w:top w:val="none" w:sz="0" w:space="0" w:color="auto"/>
            <w:left w:val="none" w:sz="0" w:space="0" w:color="auto"/>
            <w:bottom w:val="none" w:sz="0" w:space="0" w:color="auto"/>
            <w:right w:val="none" w:sz="0" w:space="0" w:color="auto"/>
          </w:divBdr>
          <w:divsChild>
            <w:div w:id="137456663">
              <w:marLeft w:val="0"/>
              <w:marRight w:val="0"/>
              <w:marTop w:val="0"/>
              <w:marBottom w:val="0"/>
              <w:divBdr>
                <w:top w:val="none" w:sz="0" w:space="0" w:color="auto"/>
                <w:left w:val="none" w:sz="0" w:space="0" w:color="auto"/>
                <w:bottom w:val="none" w:sz="0" w:space="0" w:color="auto"/>
                <w:right w:val="none" w:sz="0" w:space="0" w:color="auto"/>
              </w:divBdr>
            </w:div>
            <w:div w:id="1499807953">
              <w:marLeft w:val="0"/>
              <w:marRight w:val="0"/>
              <w:marTop w:val="0"/>
              <w:marBottom w:val="0"/>
              <w:divBdr>
                <w:top w:val="none" w:sz="0" w:space="0" w:color="auto"/>
                <w:left w:val="none" w:sz="0" w:space="0" w:color="auto"/>
                <w:bottom w:val="none" w:sz="0" w:space="0" w:color="auto"/>
                <w:right w:val="none" w:sz="0" w:space="0" w:color="auto"/>
              </w:divBdr>
            </w:div>
            <w:div w:id="942106574">
              <w:marLeft w:val="0"/>
              <w:marRight w:val="0"/>
              <w:marTop w:val="0"/>
              <w:marBottom w:val="0"/>
              <w:divBdr>
                <w:top w:val="none" w:sz="0" w:space="0" w:color="auto"/>
                <w:left w:val="none" w:sz="0" w:space="0" w:color="auto"/>
                <w:bottom w:val="none" w:sz="0" w:space="0" w:color="auto"/>
                <w:right w:val="none" w:sz="0" w:space="0" w:color="auto"/>
              </w:divBdr>
            </w:div>
            <w:div w:id="2097433417">
              <w:marLeft w:val="0"/>
              <w:marRight w:val="0"/>
              <w:marTop w:val="0"/>
              <w:marBottom w:val="0"/>
              <w:divBdr>
                <w:top w:val="none" w:sz="0" w:space="0" w:color="auto"/>
                <w:left w:val="none" w:sz="0" w:space="0" w:color="auto"/>
                <w:bottom w:val="none" w:sz="0" w:space="0" w:color="auto"/>
                <w:right w:val="none" w:sz="0" w:space="0" w:color="auto"/>
              </w:divBdr>
            </w:div>
            <w:div w:id="1383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4385">
      <w:bodyDiv w:val="1"/>
      <w:marLeft w:val="0"/>
      <w:marRight w:val="0"/>
      <w:marTop w:val="0"/>
      <w:marBottom w:val="0"/>
      <w:divBdr>
        <w:top w:val="none" w:sz="0" w:space="0" w:color="auto"/>
        <w:left w:val="none" w:sz="0" w:space="0" w:color="auto"/>
        <w:bottom w:val="none" w:sz="0" w:space="0" w:color="auto"/>
        <w:right w:val="none" w:sz="0" w:space="0" w:color="auto"/>
      </w:divBdr>
    </w:div>
    <w:div w:id="1649749019">
      <w:bodyDiv w:val="1"/>
      <w:marLeft w:val="0"/>
      <w:marRight w:val="0"/>
      <w:marTop w:val="0"/>
      <w:marBottom w:val="0"/>
      <w:divBdr>
        <w:top w:val="none" w:sz="0" w:space="0" w:color="auto"/>
        <w:left w:val="none" w:sz="0" w:space="0" w:color="auto"/>
        <w:bottom w:val="none" w:sz="0" w:space="0" w:color="auto"/>
        <w:right w:val="none" w:sz="0" w:space="0" w:color="auto"/>
      </w:divBdr>
    </w:div>
    <w:div w:id="1685522453">
      <w:bodyDiv w:val="1"/>
      <w:marLeft w:val="0"/>
      <w:marRight w:val="0"/>
      <w:marTop w:val="0"/>
      <w:marBottom w:val="0"/>
      <w:divBdr>
        <w:top w:val="none" w:sz="0" w:space="0" w:color="auto"/>
        <w:left w:val="none" w:sz="0" w:space="0" w:color="auto"/>
        <w:bottom w:val="none" w:sz="0" w:space="0" w:color="auto"/>
        <w:right w:val="none" w:sz="0" w:space="0" w:color="auto"/>
      </w:divBdr>
    </w:div>
    <w:div w:id="1699352848">
      <w:bodyDiv w:val="1"/>
      <w:marLeft w:val="0"/>
      <w:marRight w:val="0"/>
      <w:marTop w:val="0"/>
      <w:marBottom w:val="0"/>
      <w:divBdr>
        <w:top w:val="none" w:sz="0" w:space="0" w:color="auto"/>
        <w:left w:val="none" w:sz="0" w:space="0" w:color="auto"/>
        <w:bottom w:val="none" w:sz="0" w:space="0" w:color="auto"/>
        <w:right w:val="none" w:sz="0" w:space="0" w:color="auto"/>
      </w:divBdr>
    </w:div>
    <w:div w:id="1817600349">
      <w:bodyDiv w:val="1"/>
      <w:marLeft w:val="0"/>
      <w:marRight w:val="0"/>
      <w:marTop w:val="0"/>
      <w:marBottom w:val="0"/>
      <w:divBdr>
        <w:top w:val="none" w:sz="0" w:space="0" w:color="auto"/>
        <w:left w:val="none" w:sz="0" w:space="0" w:color="auto"/>
        <w:bottom w:val="none" w:sz="0" w:space="0" w:color="auto"/>
        <w:right w:val="none" w:sz="0" w:space="0" w:color="auto"/>
      </w:divBdr>
      <w:divsChild>
        <w:div w:id="1774855614">
          <w:marLeft w:val="0"/>
          <w:marRight w:val="0"/>
          <w:marTop w:val="0"/>
          <w:marBottom w:val="0"/>
          <w:divBdr>
            <w:top w:val="none" w:sz="0" w:space="0" w:color="auto"/>
            <w:left w:val="none" w:sz="0" w:space="0" w:color="auto"/>
            <w:bottom w:val="none" w:sz="0" w:space="0" w:color="auto"/>
            <w:right w:val="none" w:sz="0" w:space="0" w:color="auto"/>
          </w:divBdr>
          <w:divsChild>
            <w:div w:id="1732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085">
      <w:bodyDiv w:val="1"/>
      <w:marLeft w:val="0"/>
      <w:marRight w:val="0"/>
      <w:marTop w:val="0"/>
      <w:marBottom w:val="0"/>
      <w:divBdr>
        <w:top w:val="none" w:sz="0" w:space="0" w:color="auto"/>
        <w:left w:val="none" w:sz="0" w:space="0" w:color="auto"/>
        <w:bottom w:val="none" w:sz="0" w:space="0" w:color="auto"/>
        <w:right w:val="none" w:sz="0" w:space="0" w:color="auto"/>
      </w:divBdr>
    </w:div>
    <w:div w:id="1823887017">
      <w:bodyDiv w:val="1"/>
      <w:marLeft w:val="0"/>
      <w:marRight w:val="0"/>
      <w:marTop w:val="0"/>
      <w:marBottom w:val="0"/>
      <w:divBdr>
        <w:top w:val="none" w:sz="0" w:space="0" w:color="auto"/>
        <w:left w:val="none" w:sz="0" w:space="0" w:color="auto"/>
        <w:bottom w:val="none" w:sz="0" w:space="0" w:color="auto"/>
        <w:right w:val="none" w:sz="0" w:space="0" w:color="auto"/>
      </w:divBdr>
    </w:div>
    <w:div w:id="1880311518">
      <w:bodyDiv w:val="1"/>
      <w:marLeft w:val="0"/>
      <w:marRight w:val="0"/>
      <w:marTop w:val="0"/>
      <w:marBottom w:val="0"/>
      <w:divBdr>
        <w:top w:val="none" w:sz="0" w:space="0" w:color="auto"/>
        <w:left w:val="none" w:sz="0" w:space="0" w:color="auto"/>
        <w:bottom w:val="none" w:sz="0" w:space="0" w:color="auto"/>
        <w:right w:val="none" w:sz="0" w:space="0" w:color="auto"/>
      </w:divBdr>
      <w:divsChild>
        <w:div w:id="1511219920">
          <w:marLeft w:val="0"/>
          <w:marRight w:val="0"/>
          <w:marTop w:val="0"/>
          <w:marBottom w:val="0"/>
          <w:divBdr>
            <w:top w:val="none" w:sz="0" w:space="0" w:color="auto"/>
            <w:left w:val="none" w:sz="0" w:space="0" w:color="auto"/>
            <w:bottom w:val="none" w:sz="0" w:space="0" w:color="auto"/>
            <w:right w:val="none" w:sz="0" w:space="0" w:color="auto"/>
          </w:divBdr>
          <w:divsChild>
            <w:div w:id="522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257">
      <w:bodyDiv w:val="1"/>
      <w:marLeft w:val="0"/>
      <w:marRight w:val="0"/>
      <w:marTop w:val="0"/>
      <w:marBottom w:val="0"/>
      <w:divBdr>
        <w:top w:val="none" w:sz="0" w:space="0" w:color="auto"/>
        <w:left w:val="none" w:sz="0" w:space="0" w:color="auto"/>
        <w:bottom w:val="none" w:sz="0" w:space="0" w:color="auto"/>
        <w:right w:val="none" w:sz="0" w:space="0" w:color="auto"/>
      </w:divBdr>
    </w:div>
    <w:div w:id="20093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405.4053v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0264-81FC-4713-9A12-928EEE4E1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7</cp:revision>
  <cp:lastPrinted>2019-06-15T18:09:00Z</cp:lastPrinted>
  <dcterms:created xsi:type="dcterms:W3CDTF">2019-07-21T15:15:00Z</dcterms:created>
  <dcterms:modified xsi:type="dcterms:W3CDTF">2019-07-23T16:08:00Z</dcterms:modified>
</cp:coreProperties>
</file>