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4C54" w14:textId="77777777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/>
          <w:kern w:val="0"/>
          <w:lang w:val="en-US"/>
        </w:rPr>
        <w:fldChar w:fldCharType="begin"/>
      </w:r>
      <w:r>
        <w:rPr>
          <w:rFonts w:ascii="Helvetica Neue" w:hAnsi="Helvetica Neue"/>
          <w:kern w:val="0"/>
          <w:lang w:val="en-US"/>
        </w:rPr>
        <w:instrText>HYPERLINK "https://levelup.gitconnected.com/credit-card-fraud-detection-using-generative-ai-78824bf62717"</w:instrText>
      </w:r>
      <w:r>
        <w:rPr>
          <w:rFonts w:ascii="Helvetica Neue" w:hAnsi="Helvetica Neue"/>
          <w:kern w:val="0"/>
          <w:lang w:val="en-US"/>
        </w:rPr>
      </w:r>
      <w:r>
        <w:rPr>
          <w:rFonts w:ascii="Helvetica Neue" w:hAnsi="Helvetica Neue"/>
          <w:kern w:val="0"/>
          <w:lang w:val="en-US"/>
        </w:rPr>
        <w:fldChar w:fldCharType="separate"/>
      </w:r>
      <w:r>
        <w:rPr>
          <w:rFonts w:ascii="Helvetica Neue" w:hAnsi="Helvetica Neue" w:cs="Helvetica Neue"/>
          <w:color w:val="DCA10D"/>
          <w:kern w:val="0"/>
          <w:sz w:val="26"/>
          <w:szCs w:val="26"/>
          <w:lang w:val="en-US"/>
        </w:rPr>
        <w:t>https://levelup.gitconnected.com/credit-card-fraud-detection-using-generative-ai-78824bf62717</w:t>
      </w:r>
      <w:r>
        <w:rPr>
          <w:rFonts w:ascii="Helvetica Neue" w:hAnsi="Helvetica Neue"/>
          <w:kern w:val="0"/>
          <w:lang w:val="en-US"/>
        </w:rPr>
        <w:fldChar w:fldCharType="end"/>
      </w:r>
    </w:p>
    <w:p w14:paraId="58262D06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Hope you are doing well. Thanks for all videos on Langchain and LLM, they are very helpful.</w:t>
      </w:r>
    </w:p>
    <w:p w14:paraId="4B9A186B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I ahve a question on Constitutional AI , when you refer to create a new data set to retrain LLM in your video </w:t>
      </w:r>
      <w:hyperlink r:id="rId5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https://www.youtube.com/watch?v=uoVqNFDwpX4&amp;ab_channel=SamWitteveen</w:t>
        </w:r>
      </w:hyperlink>
    </w:p>
    <w:p w14:paraId="71A7A785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47D293AD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 xml:space="preserve">You mean with Propmt Template as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below ?</w:t>
      </w:r>
      <w:proofErr w:type="gramEnd"/>
    </w:p>
    <w:p w14:paraId="74781F26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3F4FE3B3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template = """</w:t>
      </w:r>
    </w:p>
    <w:p w14:paraId="76DF1D45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Please use the following context to answer questions.</w:t>
      </w:r>
    </w:p>
    <w:p w14:paraId="6872D8B3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Context: {context}</w:t>
      </w:r>
    </w:p>
    <w:p w14:paraId="18F035F4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---</w:t>
      </w:r>
    </w:p>
    <w:p w14:paraId="52528CD5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Question: {question}</w:t>
      </w:r>
    </w:p>
    <w:p w14:paraId="43F1B440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Answer: Let's think step by step."""</w:t>
      </w:r>
    </w:p>
    <w:p w14:paraId="2A9CD22B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5D378A12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 xml:space="preserve">prompt =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PromptTemplate(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template=template, input_variables=["context", "question"]).partial(context=context)</w:t>
      </w:r>
    </w:p>
    <w:p w14:paraId="36B8B533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670C2524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 xml:space="preserve">Or use RL-AIF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technique ?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 </w:t>
      </w:r>
    </w:p>
    <w:p w14:paraId="57F9B815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Do you have any links on using Langchain for RL-AIF?</w:t>
      </w:r>
    </w:p>
    <w:p w14:paraId="2217EDF3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0B104179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Thanks,</w:t>
      </w:r>
    </w:p>
    <w:p w14:paraId="09AC694C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Geeta  </w:t>
      </w:r>
    </w:p>
    <w:p w14:paraId="36502DC6" w14:textId="77777777" w:rsidR="00904EA0" w:rsidRDefault="00904EA0" w:rsidP="00904E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THURSDAYSam Witteveen sent the following message at 6:16 PM </w:t>
      </w:r>
      <w:hyperlink r:id="rId6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View Sam’s profile </w:t>
        </w:r>
      </w:hyperlink>
    </w:p>
    <w:p w14:paraId="3CF8E25E" w14:textId="281BFD82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DCA10D"/>
          <w:kern w:val="0"/>
          <w:sz w:val="26"/>
          <w:szCs w:val="26"/>
          <w:lang w:val="en-US"/>
        </w:rPr>
        <w:drawing>
          <wp:inline distT="0" distB="0" distL="0" distR="0" wp14:anchorId="191E0BE3" wp14:editId="43E44AF2">
            <wp:extent cx="307340" cy="307340"/>
            <wp:effectExtent l="0" t="0" r="0" b="0"/>
            <wp:docPr id="130447697" name="Picture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F708" w14:textId="77777777" w:rsidR="00904EA0" w:rsidRDefault="00904EA0" w:rsidP="00904E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hyperlink r:id="rId8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Sam Witteveen 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en-US"/>
        </w:rPr>
        <w:t> 6:16 PM Hi Greeta,</w:t>
      </w:r>
    </w:p>
    <w:p w14:paraId="2CE1C14E" w14:textId="77777777" w:rsidR="00904EA0" w:rsidRDefault="00904EA0" w:rsidP="00904E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6BC1872E" w14:textId="77777777" w:rsidR="00904EA0" w:rsidRDefault="00904EA0" w:rsidP="00904E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 xml:space="preserve">I am talking about using RLAIF to make a reward model and use that to make a whole new dataset. Both Anthropic and OpenAI are doing things like this for making instruct datasets and it is a very useful tool for making datasets for brands etc.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So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the data that you finetune a model on is "on brand".</w:t>
      </w:r>
    </w:p>
    <w:p w14:paraId="7A6BD23D" w14:textId="77777777" w:rsidR="00904EA0" w:rsidRDefault="00904EA0" w:rsidP="00904E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156D68F8" w14:textId="77777777" w:rsidR="00904EA0" w:rsidRDefault="00904EA0" w:rsidP="00904E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Hope that helps.</w:t>
      </w:r>
    </w:p>
    <w:p w14:paraId="2160C0D8" w14:textId="77777777" w:rsidR="00904EA0" w:rsidRDefault="00904EA0" w:rsidP="00904E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17D2F4A4" w14:textId="77777777" w:rsidR="00904EA0" w:rsidRDefault="00904EA0" w:rsidP="00904E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Sam  </w:t>
      </w:r>
    </w:p>
    <w:p w14:paraId="12FFE6B6" w14:textId="77777777" w:rsidR="00904EA0" w:rsidRDefault="00904EA0" w:rsidP="00904E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Geeta Desai sent the following message at 8:06 PM </w:t>
      </w:r>
      <w:hyperlink r:id="rId9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View Geeta’s profile </w:t>
        </w:r>
      </w:hyperlink>
    </w:p>
    <w:p w14:paraId="7E429141" w14:textId="42EAB823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DCA10D"/>
          <w:kern w:val="0"/>
          <w:sz w:val="26"/>
          <w:szCs w:val="26"/>
          <w:lang w:val="en-US"/>
        </w:rPr>
        <w:lastRenderedPageBreak/>
        <w:drawing>
          <wp:inline distT="0" distB="0" distL="0" distR="0" wp14:anchorId="30BAC1E2" wp14:editId="320D4A5E">
            <wp:extent cx="307340" cy="307340"/>
            <wp:effectExtent l="0" t="0" r="0" b="0"/>
            <wp:docPr id="121678270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7335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hyperlink r:id="rId10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Geeta Desai 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 8:06 PM Thanks for your repsonse. Data generation is the part I am confused.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Generally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we will train reward model with supervised data and then use PPO to train original model. </w:t>
      </w:r>
    </w:p>
    <w:p w14:paraId="4A0F9730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5327EB98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 xml:space="preserve">reward_model =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RewardModel(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model, tokenizer)</w:t>
      </w:r>
    </w:p>
    <w:p w14:paraId="3D861A48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comparison_dataset = load_dataset("allenai/scitldr")</w:t>
      </w:r>
    </w:p>
    <w:p w14:paraId="5CAB23DB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2C8B7163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# Train the reward model</w:t>
      </w:r>
    </w:p>
    <w:p w14:paraId="7C899ADC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reward_trainer = trlX.RewardModelTrainer(</w:t>
      </w:r>
    </w:p>
    <w:p w14:paraId="4606D718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reward_model=reward_model,</w:t>
      </w:r>
    </w:p>
    <w:p w14:paraId="0F768039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train_dataset=comparison_dataset,</w:t>
      </w:r>
    </w:p>
    <w:p w14:paraId="5021CFA4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train_batch_size=8,</w:t>
      </w:r>
    </w:p>
    <w:p w14:paraId="3C27A49D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)</w:t>
      </w:r>
    </w:p>
    <w:p w14:paraId="57E2F34D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reward_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trainer.train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()</w:t>
      </w:r>
    </w:p>
    <w:p w14:paraId="389CA9C3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6D29810B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How can data be generated with reward model? </w:t>
      </w:r>
    </w:p>
    <w:p w14:paraId="6C486FB7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Thanks,</w:t>
      </w:r>
    </w:p>
    <w:p w14:paraId="31F2AEE6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Geeta   </w:t>
      </w:r>
    </w:p>
    <w:p w14:paraId="462C8B4A" w14:textId="77777777" w:rsidR="00904EA0" w:rsidRDefault="00904EA0" w:rsidP="00904EA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TODAYSam Witteveen sent the following message at 5:29 AM </w:t>
      </w:r>
      <w:hyperlink r:id="rId11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View Sam’s profile </w:t>
        </w:r>
      </w:hyperlink>
    </w:p>
    <w:p w14:paraId="35E878A4" w14:textId="39B93D5C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DCA10D"/>
          <w:kern w:val="0"/>
          <w:sz w:val="26"/>
          <w:szCs w:val="26"/>
          <w:lang w:val="en-US"/>
        </w:rPr>
        <w:drawing>
          <wp:inline distT="0" distB="0" distL="0" distR="0" wp14:anchorId="07ACBA58" wp14:editId="499379EC">
            <wp:extent cx="307340" cy="307340"/>
            <wp:effectExtent l="0" t="0" r="0" b="0"/>
            <wp:docPr id="1848331737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EE7E" w14:textId="77777777" w:rsidR="00904EA0" w:rsidRDefault="00904EA0" w:rsidP="00904EA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hyperlink r:id="rId12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Sam Witteveen 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 5:29 AM ok sorry reading it back. I am being confusing. You need to make a dataset to train your reward model this where the constitution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prompts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and rewriting prompts come in. You can also use the output of those prompting as a dataset for SFT. This can be (but not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always )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used as what you are calling the "comparison_dataset" in the trlX code above. This can be done to save on time and compute. A lot of this depends on how much data you have and how much compute you have access to. What are you trying to achieve overall?  </w:t>
      </w:r>
    </w:p>
    <w:p w14:paraId="7E92131D" w14:textId="77777777" w:rsidR="00904EA0" w:rsidRDefault="00904EA0" w:rsidP="00904EA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44F43A58" w14:textId="77777777" w:rsidR="00904EA0" w:rsidRDefault="00904EA0" w:rsidP="00904EA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Generally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we will train reward model with supervised data" - are you getting this data from a CAI process?  </w:t>
      </w:r>
    </w:p>
    <w:p w14:paraId="686F10B7" w14:textId="77777777" w:rsidR="00904EA0" w:rsidRDefault="00904EA0" w:rsidP="00904EA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Geeta Desai sent the following message at 7:03 AM </w:t>
      </w:r>
      <w:hyperlink r:id="rId13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View Geeta’s profile </w:t>
        </w:r>
      </w:hyperlink>
    </w:p>
    <w:p w14:paraId="07E13904" w14:textId="4A7286AE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DCA10D"/>
          <w:kern w:val="0"/>
          <w:sz w:val="26"/>
          <w:szCs w:val="26"/>
          <w:lang w:val="en-US"/>
        </w:rPr>
        <w:drawing>
          <wp:inline distT="0" distB="0" distL="0" distR="0" wp14:anchorId="08758123" wp14:editId="0277D6A7">
            <wp:extent cx="307340" cy="307340"/>
            <wp:effectExtent l="0" t="0" r="0" b="0"/>
            <wp:docPr id="62840070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FD95" w14:textId="77777777" w:rsidR="00904EA0" w:rsidRDefault="00904EA0" w:rsidP="00904EA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hyperlink r:id="rId14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Geeta Desai 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en-US"/>
        </w:rPr>
        <w:t> 7:03 AM 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Yes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I am trying to get training data for reward model from CAI, but this is not the entire training data.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E.g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Text summarizatio on some documents is getting created ,I need to apply some rules on that .So I need to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>train reward model wth constitutional policy but data fro training base model is  those original documents.</w:t>
      </w:r>
    </w:p>
    <w:p w14:paraId="659120A2" w14:textId="77777777" w:rsidR="00904EA0" w:rsidRDefault="00904EA0" w:rsidP="00904EA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So how should I go about creating architecure for this?   </w:t>
      </w:r>
    </w:p>
    <w:p w14:paraId="0B9DC916" w14:textId="77777777" w:rsidR="00904EA0" w:rsidRDefault="00904EA0" w:rsidP="00904EA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  <w:t>Sam Witteveen sent the following messages at 7:12 AM </w:t>
      </w:r>
      <w:hyperlink r:id="rId15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View Sam’s profile </w:t>
        </w:r>
      </w:hyperlink>
    </w:p>
    <w:p w14:paraId="3F38097D" w14:textId="33E9DD1D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DCA10D"/>
          <w:kern w:val="0"/>
          <w:sz w:val="26"/>
          <w:szCs w:val="26"/>
          <w:lang w:val="en-US"/>
        </w:rPr>
        <w:drawing>
          <wp:inline distT="0" distB="0" distL="0" distR="0" wp14:anchorId="1EE7D3EA" wp14:editId="748881D6">
            <wp:extent cx="307340" cy="307340"/>
            <wp:effectExtent l="0" t="0" r="0" b="0"/>
            <wp:docPr id="2024864718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D899" w14:textId="77777777" w:rsidR="00904EA0" w:rsidRDefault="00904EA0" w:rsidP="00904EA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hyperlink r:id="rId16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Sam Witteveen 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en-US"/>
        </w:rPr>
        <w:t> 7:12 AM Ok so there are multiple ways to do this. One way would be to use the CAI process to make a dataset of good outputs. 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keep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the rejected outputs for reward model training and if you are getting scores from the CAI model keep those) train a SFT on the good model outputs to have as a benchmark. Then make your reward model with all the outputs and then if needs be train with the RL and reward model. I would use the reward model to score the SFT trained model first to see how well that went.  </w:t>
      </w:r>
    </w:p>
    <w:p w14:paraId="5E125DC4" w14:textId="77777777" w:rsidR="00904EA0" w:rsidRDefault="00904EA0" w:rsidP="00904EA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hyperlink r:id="rId17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View Sam’s profile </w:t>
        </w:r>
      </w:hyperlink>
    </w:p>
    <w:p w14:paraId="01A40F89" w14:textId="68FD55FC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DCA10D"/>
          <w:kern w:val="0"/>
          <w:sz w:val="26"/>
          <w:szCs w:val="26"/>
          <w:lang w:val="en-US"/>
        </w:rPr>
        <w:drawing>
          <wp:inline distT="0" distB="0" distL="0" distR="0" wp14:anchorId="3EB97453" wp14:editId="62B8DCD9">
            <wp:extent cx="307340" cy="307340"/>
            <wp:effectExtent l="0" t="0" r="0" b="0"/>
            <wp:docPr id="1262797200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9A65" w14:textId="77777777" w:rsidR="00904EA0" w:rsidRDefault="00904EA0" w:rsidP="00904EA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hyperlink r:id="rId18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Sam Witteveen 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en-US"/>
        </w:rPr>
        <w:t> 7:14 AM "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E.g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Text summarization on some documents is getting created ,I need to apply some rules on that ." find a way to get these into your Reward model so it can score everything  </w:t>
      </w:r>
    </w:p>
    <w:p w14:paraId="7BD3BAD4" w14:textId="77777777" w:rsidR="00904EA0" w:rsidRDefault="00904EA0" w:rsidP="00904EA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hyperlink r:id="rId19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View Sam’s profile </w:t>
        </w:r>
      </w:hyperlink>
    </w:p>
    <w:p w14:paraId="04B34DD2" w14:textId="3F55688E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color w:val="DCA10D"/>
          <w:kern w:val="0"/>
          <w:sz w:val="26"/>
          <w:szCs w:val="26"/>
          <w:lang w:val="en-US"/>
        </w:rPr>
        <w:drawing>
          <wp:inline distT="0" distB="0" distL="0" distR="0" wp14:anchorId="6BB07675" wp14:editId="1D96DAD2">
            <wp:extent cx="307340" cy="307340"/>
            <wp:effectExtent l="0" t="0" r="0" b="0"/>
            <wp:docPr id="802988216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1148" w14:textId="77777777" w:rsidR="00904EA0" w:rsidRDefault="00904EA0" w:rsidP="00904EA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hyperlink r:id="rId20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lang w:val="en-US"/>
          </w:rPr>
          <w:t>Sam Witteveen </w:t>
        </w:r>
      </w:hyperlink>
      <w:r>
        <w:rPr>
          <w:rFonts w:ascii="Helvetica Neue" w:hAnsi="Helvetica Neue" w:cs="Helvetica Neue"/>
          <w:kern w:val="0"/>
          <w:sz w:val="26"/>
          <w:szCs w:val="26"/>
          <w:lang w:val="en-US"/>
        </w:rPr>
        <w:t> 7:18 AM What model are you using to do the evaluations for CAI?  </w:t>
      </w:r>
    </w:p>
    <w:p w14:paraId="094CE681" w14:textId="77777777" w:rsidR="00904EA0" w:rsidRDefault="00904EA0" w:rsidP="00904EA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66339357" w14:textId="77777777" w:rsidR="00904EA0" w:rsidRDefault="00904EA0" w:rsidP="00904EA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ab/>
      </w:r>
    </w:p>
    <w:p w14:paraId="63A85E73" w14:textId="77777777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D3C468E" w14:textId="77777777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C6B9B31" w14:textId="77777777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72D65F7" w14:textId="77777777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I was not plannign to do scoring. Overall Prompt process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generated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</w:p>
    <w:p w14:paraId="53AD934A" w14:textId="77777777" w:rsidR="00904EA0" w:rsidRDefault="00904EA0" w:rsidP="00904EA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4F86090" w14:textId="77777777" w:rsidR="00904EA0" w:rsidRDefault="00904EA0" w:rsidP="00904EA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14:paraId="079D569F" w14:textId="77777777" w:rsidR="00904EA0" w:rsidRDefault="00904EA0" w:rsidP="00904EA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Maximize compose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field</w:t>
      </w:r>
      <w:proofErr w:type="gramEnd"/>
    </w:p>
    <w:p w14:paraId="3A10D13A" w14:textId="77777777" w:rsidR="00904EA0" w:rsidRDefault="00904EA0" w:rsidP="00904EA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Attach an image to your conversation with Sam Witteveen</w:t>
      </w:r>
    </w:p>
    <w:p w14:paraId="32377224" w14:textId="77777777" w:rsidR="00904EA0" w:rsidRDefault="00904EA0" w:rsidP="00904EA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14:paraId="1422A147" w14:textId="77777777" w:rsidR="00904EA0" w:rsidRDefault="00904EA0" w:rsidP="00904EA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Attach a file to your conversation with Sam Witteveen</w:t>
      </w:r>
    </w:p>
    <w:p w14:paraId="0F91DE3D" w14:textId="77777777" w:rsidR="00904EA0" w:rsidRDefault="00904EA0" w:rsidP="00904EA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14:paraId="6A077B89" w14:textId="77777777" w:rsidR="00904EA0" w:rsidRDefault="00904EA0" w:rsidP="00904EA0">
      <w:pPr>
        <w:autoSpaceDE w:val="0"/>
        <w:autoSpaceDN w:val="0"/>
        <w:adjustRightInd w:val="0"/>
        <w:spacing w:after="40"/>
        <w:jc w:val="center"/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</w:pPr>
    </w:p>
    <w:p w14:paraId="3C1B2B82" w14:textId="77777777" w:rsidR="00904EA0" w:rsidRDefault="00904EA0" w:rsidP="00904EA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14:paraId="036068A8" w14:textId="77777777" w:rsidR="009C677D" w:rsidRDefault="009C677D"/>
    <w:sectPr w:rsidR="009C677D" w:rsidSect="00745D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36340602">
    <w:abstractNumId w:val="0"/>
  </w:num>
  <w:num w:numId="2" w16cid:durableId="1212572456">
    <w:abstractNumId w:val="1"/>
  </w:num>
  <w:num w:numId="3" w16cid:durableId="1342968603">
    <w:abstractNumId w:val="2"/>
  </w:num>
  <w:num w:numId="4" w16cid:durableId="792946069">
    <w:abstractNumId w:val="3"/>
  </w:num>
  <w:num w:numId="5" w16cid:durableId="1243680290">
    <w:abstractNumId w:val="4"/>
  </w:num>
  <w:num w:numId="6" w16cid:durableId="1875078512">
    <w:abstractNumId w:val="5"/>
  </w:num>
  <w:num w:numId="7" w16cid:durableId="694887884">
    <w:abstractNumId w:val="6"/>
  </w:num>
  <w:num w:numId="8" w16cid:durableId="1072040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A0"/>
    <w:rsid w:val="005650D5"/>
    <w:rsid w:val="00904EA0"/>
    <w:rsid w:val="009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A52D5"/>
  <w15:chartTrackingRefBased/>
  <w15:docId w15:val="{680E3665-6B73-E54D-88E5-85CC3E50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CoAAABliokBds48A_IRkME2HtNPvFsL5Yb76kw" TargetMode="External"/><Relationship Id="rId13" Type="http://schemas.openxmlformats.org/officeDocument/2006/relationships/hyperlink" Target="https://www.linkedin.com/in/ACoAACG2vUsBBSOE9divGCVsz7bo6WD_4mHPoew" TargetMode="External"/><Relationship Id="rId18" Type="http://schemas.openxmlformats.org/officeDocument/2006/relationships/hyperlink" Target="https://www.linkedin.com/in/ACoAAABliokBds48A_IRkME2HtNPvFsL5Yb76k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ACoAAABliokBds48A_IRkME2HtNPvFsL5Yb76kw" TargetMode="External"/><Relationship Id="rId17" Type="http://schemas.openxmlformats.org/officeDocument/2006/relationships/hyperlink" Target="https://www.linkedin.com/in/ACoAAABliokBds48A_IRkME2HtNPvFsL5Yb76k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CoAAABliokBds48A_IRkME2HtNPvFsL5Yb76kw" TargetMode="External"/><Relationship Id="rId20" Type="http://schemas.openxmlformats.org/officeDocument/2006/relationships/hyperlink" Target="https://www.linkedin.com/in/ACoAAABliokBds48A_IRkME2HtNPvFsL5Yb76k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CoAAABliokBds48A_IRkME2HtNPvFsL5Yb76kw" TargetMode="External"/><Relationship Id="rId11" Type="http://schemas.openxmlformats.org/officeDocument/2006/relationships/hyperlink" Target="https://www.linkedin.com/in/ACoAAABliokBds48A_IRkME2HtNPvFsL5Yb76kw" TargetMode="External"/><Relationship Id="rId5" Type="http://schemas.openxmlformats.org/officeDocument/2006/relationships/hyperlink" Target="https://www.youtube.com/watch?v=uoVqNFDwpX4&amp;ab_channel=SamWitteveen" TargetMode="External"/><Relationship Id="rId15" Type="http://schemas.openxmlformats.org/officeDocument/2006/relationships/hyperlink" Target="https://www.linkedin.com/in/ACoAAABliokBds48A_IRkME2HtNPvFsL5Yb76kw" TargetMode="External"/><Relationship Id="rId10" Type="http://schemas.openxmlformats.org/officeDocument/2006/relationships/hyperlink" Target="https://www.linkedin.com/in/ACoAACG2vUsBBSOE9divGCVsz7bo6WD_4mHPoew" TargetMode="External"/><Relationship Id="rId19" Type="http://schemas.openxmlformats.org/officeDocument/2006/relationships/hyperlink" Target="https://www.linkedin.com/in/ACoAAABliokBds48A_IRkME2HtNPvFsL5Yb76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CoAACG2vUsBBSOE9divGCVsz7bo6WD_4mHPoew" TargetMode="External"/><Relationship Id="rId14" Type="http://schemas.openxmlformats.org/officeDocument/2006/relationships/hyperlink" Target="https://www.linkedin.com/in/ACoAACG2vUsBBSOE9divGCVsz7bo6WD_4mHPo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Desai</dc:creator>
  <cp:keywords/>
  <dc:description/>
  <cp:lastModifiedBy>Milind Desai</cp:lastModifiedBy>
  <cp:revision>1</cp:revision>
  <dcterms:created xsi:type="dcterms:W3CDTF">2023-07-01T02:41:00Z</dcterms:created>
  <dcterms:modified xsi:type="dcterms:W3CDTF">2023-07-02T12:29:00Z</dcterms:modified>
</cp:coreProperties>
</file>