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4AB6" w14:textId="2CB59D0C" w:rsidR="002D7334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C31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build ConvNet in TensorFlow for a classification </w:t>
      </w:r>
      <w:r w:rsidR="006B5688">
        <w:rPr>
          <w:rFonts w:ascii="Times New Roman" w:hAnsi="Times New Roman" w:cs="Times New Roman"/>
          <w:sz w:val="24"/>
          <w:szCs w:val="24"/>
          <w:lang w:val="en-US"/>
        </w:rPr>
        <w:t>problem</w:t>
      </w:r>
    </w:p>
    <w:p w14:paraId="638D412F" w14:textId="14CC21C2" w:rsidR="00797E73" w:rsidRPr="00A92FE8" w:rsidRDefault="00D84A76" w:rsidP="00A92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A7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39F103B5" w14:textId="7E300BDA" w:rsidR="00A92FE8" w:rsidRPr="00A92FE8" w:rsidRDefault="00A92FE8" w:rsidP="00A92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2FE8">
        <w:rPr>
          <w:rFonts w:ascii="Times New Roman" w:hAnsi="Times New Roman" w:cs="Times New Roman"/>
          <w:sz w:val="24"/>
          <w:szCs w:val="24"/>
        </w:rPr>
        <w:t>A Convolutional Neural Network (ConvNet or CNN) is a deep learning algorithm which can take in an input image, assign importance (learnable weights and biases) to various aspects/objects in the image and differentiate one from the other. This program demonstrates how to build and train a ConvNet using TensorFlow and Keras on the CIFAR-10 dataset.</w:t>
      </w:r>
    </w:p>
    <w:p w14:paraId="65582A0B" w14:textId="341ED41C" w:rsidR="002D7334" w:rsidRPr="000E02A6" w:rsidRDefault="002D7334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3E6" w:rsidRPr="005F13E6">
        <w:rPr>
          <w:rFonts w:ascii="Times New Roman" w:hAnsi="Times New Roman" w:cs="Times New Roman"/>
          <w:sz w:val="24"/>
          <w:szCs w:val="24"/>
        </w:rPr>
        <w:t>To design and implement a CNN that classifies images into one of the ten classes in the CIFAR-10 dataset using TensorFlow.</w:t>
      </w:r>
    </w:p>
    <w:p w14:paraId="4FC3DA45" w14:textId="384D37D4" w:rsidR="002D7334" w:rsidRDefault="002D7334" w:rsidP="002D73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Steps Overview: </w:t>
      </w:r>
    </w:p>
    <w:p w14:paraId="531C8648" w14:textId="668165E5" w:rsidR="005F13E6" w:rsidRPr="005F13E6" w:rsidRDefault="005F13E6" w:rsidP="005F13E6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Import required libraries</w:t>
      </w:r>
    </w:p>
    <w:p w14:paraId="0858500D" w14:textId="0D2F0266" w:rsidR="005F13E6" w:rsidRPr="005F13E6" w:rsidRDefault="005F13E6" w:rsidP="005F13E6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Load and preprocess the CIFAR-10 dataset</w:t>
      </w:r>
    </w:p>
    <w:p w14:paraId="3F03B8AC" w14:textId="5F7BAE5D" w:rsidR="005F13E6" w:rsidRPr="005F13E6" w:rsidRDefault="005F13E6" w:rsidP="005F13E6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Define the CNN architecture using Keras</w:t>
      </w:r>
    </w:p>
    <w:p w14:paraId="0CD06FEF" w14:textId="44CBE628" w:rsidR="005F13E6" w:rsidRPr="005F13E6" w:rsidRDefault="005F13E6" w:rsidP="005F13E6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Compile the model</w:t>
      </w:r>
    </w:p>
    <w:p w14:paraId="3362E84F" w14:textId="5D495882" w:rsidR="005F13E6" w:rsidRPr="005F13E6" w:rsidRDefault="005F13E6" w:rsidP="005F13E6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Train the model</w:t>
      </w:r>
    </w:p>
    <w:p w14:paraId="7476F949" w14:textId="61D5541B" w:rsidR="005F13E6" w:rsidRPr="005F13E6" w:rsidRDefault="005F13E6" w:rsidP="005F13E6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Evaluate the model on test data</w:t>
      </w:r>
    </w:p>
    <w:p w14:paraId="1466A38C" w14:textId="0977284C" w:rsidR="005F13E6" w:rsidRPr="002E4AAB" w:rsidRDefault="005F13E6" w:rsidP="002D7334">
      <w:pPr>
        <w:rPr>
          <w:rFonts w:ascii="Times New Roman" w:hAnsi="Times New Roman" w:cs="Times New Roman"/>
          <w:sz w:val="24"/>
          <w:szCs w:val="24"/>
        </w:rPr>
      </w:pPr>
      <w:r w:rsidRPr="005F13E6">
        <w:rPr>
          <w:rFonts w:ascii="Times New Roman" w:hAnsi="Times New Roman" w:cs="Times New Roman"/>
          <w:sz w:val="24"/>
          <w:szCs w:val="24"/>
        </w:rPr>
        <w:t> Display results</w:t>
      </w:r>
    </w:p>
    <w:p w14:paraId="43904CFA" w14:textId="77777777" w:rsidR="002D7334" w:rsidRDefault="002D73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228BB598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1: Import libraries</w:t>
      </w:r>
    </w:p>
    <w:p w14:paraId="64C25000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import tensorflow as tf</w:t>
      </w:r>
    </w:p>
    <w:p w14:paraId="0D83EA4B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tensorflow.keras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 import layers, models</w:t>
      </w:r>
    </w:p>
    <w:p w14:paraId="18BFEE01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tensorflow.keras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.datasets import cifar10</w:t>
      </w:r>
    </w:p>
    <w:p w14:paraId="161A5D07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 as plt</w:t>
      </w:r>
    </w:p>
    <w:p w14:paraId="0C6FA605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import numpy as np</w:t>
      </w:r>
    </w:p>
    <w:p w14:paraId="3240C471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BCE67C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2: Load and preprocess the dataset</w:t>
      </w:r>
    </w:p>
    <w:p w14:paraId="5EE30F2B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(x_train, y_train), (x_test, y_test) = cifar10.load_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data(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7C9C2A8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x_train, x_test = x_train / 255.0, x_test /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255.0  #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 Normalize</w:t>
      </w:r>
    </w:p>
    <w:p w14:paraId="223D7F4D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y_train = y_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train.flatten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C495F67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y_test = y_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test.flatten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5DDAF43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9963B2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3: Define CNN architecture</w:t>
      </w:r>
    </w:p>
    <w:p w14:paraId="3B929302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model =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models.Sequential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([</w:t>
      </w:r>
    </w:p>
    <w:p w14:paraId="011E8A93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layers.Conv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D(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32, (3, 3), activation='relu', input_shape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=(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32, 32, 3)),</w:t>
      </w:r>
    </w:p>
    <w:p w14:paraId="0BB6CA86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layers.MaxPooling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D(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(2, 2)),</w:t>
      </w:r>
    </w:p>
    <w:p w14:paraId="7E843518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layers.Conv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D(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64, (3, 3), activation='relu'),</w:t>
      </w:r>
    </w:p>
    <w:p w14:paraId="30F5CAD3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layers.MaxPooling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D(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(2, 2)),</w:t>
      </w:r>
    </w:p>
    <w:p w14:paraId="6072CE80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layers.Conv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D(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64, (3, 3), activation='relu'),</w:t>
      </w:r>
    </w:p>
    <w:p w14:paraId="2F68FA24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layers.Flatten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(),</w:t>
      </w:r>
    </w:p>
    <w:p w14:paraId="6950F14C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layers.Dense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(64, activation='relu'),</w:t>
      </w:r>
    </w:p>
    <w:p w14:paraId="4E3AC686" w14:textId="356E7166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layers.Dense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(10, activation='softmax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')  #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 10 classes])</w:t>
      </w:r>
    </w:p>
    <w:p w14:paraId="3FDEF29F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0EA5D6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4: Compile the model</w:t>
      </w:r>
    </w:p>
    <w:p w14:paraId="37FCE80C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model.compile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(optimizer='adam',</w:t>
      </w:r>
    </w:p>
    <w:p w14:paraId="7C5EDE03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              loss='sparse_categorical_crossentropy',</w:t>
      </w:r>
    </w:p>
    <w:p w14:paraId="5E780822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              metrics=['accuracy'])</w:t>
      </w:r>
    </w:p>
    <w:p w14:paraId="3DDCE1AF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CACE8A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5: Train the model</w:t>
      </w:r>
    </w:p>
    <w:p w14:paraId="4862676A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history =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model.fit(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x_train, y_train, epochs=10,</w:t>
      </w:r>
    </w:p>
    <w:p w14:paraId="02261AD7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                    validation_data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=(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x_test, y_test),</w:t>
      </w:r>
    </w:p>
    <w:p w14:paraId="594E1303" w14:textId="4715831E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                    batch_size=64)</w:t>
      </w:r>
    </w:p>
    <w:p w14:paraId="233C4D79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6: Evaluate the model</w:t>
      </w:r>
    </w:p>
    <w:p w14:paraId="5B74DB05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 xml:space="preserve">test_loss, test_acc = 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model.evaluate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(x_test, y_test, verbose=2)</w:t>
      </w:r>
    </w:p>
    <w:p w14:paraId="2D033445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f"\nTest accuracy: {test_acc:.2f}")</w:t>
      </w:r>
    </w:p>
    <w:p w14:paraId="6EF912A8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4D9DD5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E4AAB">
        <w:rPr>
          <w:rFonts w:ascii="Times New Roman" w:hAnsi="Times New Roman" w:cs="Times New Roman"/>
          <w:i/>
          <w:iCs/>
          <w:sz w:val="24"/>
          <w:szCs w:val="24"/>
        </w:rPr>
        <w:t># Step 7: Plot training and validation accuracy</w:t>
      </w:r>
    </w:p>
    <w:p w14:paraId="10ACD650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plt.plot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history.history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['accuracy'], label='train acc')</w:t>
      </w:r>
    </w:p>
    <w:p w14:paraId="51A67E0C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plt.plot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history.history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['val_accuracy'], label='val acc')</w:t>
      </w:r>
    </w:p>
    <w:p w14:paraId="7B3E7B08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plt.xlabel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('Epoch')</w:t>
      </w:r>
    </w:p>
    <w:p w14:paraId="2702D898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plt.ylabel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('Accuracy')</w:t>
      </w:r>
    </w:p>
    <w:p w14:paraId="333C0E45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plt.legend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1FC38BF" w14:textId="77777777" w:rsidR="002E4AAB" w:rsidRPr="002E4AAB" w:rsidRDefault="002E4AAB" w:rsidP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plt.title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('Training and Validation Accuracy')</w:t>
      </w:r>
    </w:p>
    <w:p w14:paraId="1785FA92" w14:textId="77777777" w:rsidR="002E4AAB" w:rsidRDefault="002E4AA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E4AAB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gramEnd"/>
      <w:r w:rsidRPr="002E4AAB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2D305B8" w14:textId="001DEFD2" w:rsidR="002D7334" w:rsidRPr="002E4AAB" w:rsidRDefault="00690BC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Output: </w:t>
      </w:r>
    </w:p>
    <w:p w14:paraId="1553E69F" w14:textId="38D3C7F6" w:rsidR="00EF0EE4" w:rsidRDefault="00EF0E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0EE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FAB0581" wp14:editId="7AE56BF3">
            <wp:extent cx="5731510" cy="2164715"/>
            <wp:effectExtent l="0" t="0" r="2540" b="6985"/>
            <wp:docPr id="10027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7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6F73" w14:textId="72491992" w:rsidR="00EF0EE4" w:rsidRPr="00DE5C31" w:rsidRDefault="00F91F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1F5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966EBF9" wp14:editId="3AC20F0E">
            <wp:extent cx="5731510" cy="3084830"/>
            <wp:effectExtent l="0" t="0" r="2540" b="1270"/>
            <wp:docPr id="175851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1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D4B3" w14:textId="5A349A92" w:rsidR="000E02A6" w:rsidRDefault="002D7334" w:rsidP="001D29D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</w:p>
    <w:p w14:paraId="40F36AFA" w14:textId="4A63CCCF" w:rsidR="001D29DE" w:rsidRPr="000E02A6" w:rsidRDefault="001D29DE" w:rsidP="001D2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9DE">
        <w:rPr>
          <w:rFonts w:ascii="Times New Roman" w:hAnsi="Times New Roman" w:cs="Times New Roman"/>
          <w:sz w:val="24"/>
          <w:szCs w:val="24"/>
        </w:rPr>
        <w:t>The implemented CNN model successfully classifies images from the CIFAR-10 dataset with reasonable accuracy. The architecture can be further optimized using data augmentation, dropout, or hyperparameter tuning for better performance.</w:t>
      </w:r>
    </w:p>
    <w:p w14:paraId="51FF9D31" w14:textId="77777777" w:rsidR="002D7334" w:rsidRPr="000E02A6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7334" w:rsidRPr="000E02A6" w:rsidSect="002D733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1EB23" w14:textId="77777777" w:rsidR="00BF3330" w:rsidRDefault="00BF3330" w:rsidP="002D7334">
      <w:pPr>
        <w:spacing w:after="0" w:line="240" w:lineRule="auto"/>
      </w:pPr>
      <w:r>
        <w:separator/>
      </w:r>
    </w:p>
  </w:endnote>
  <w:endnote w:type="continuationSeparator" w:id="0">
    <w:p w14:paraId="374F5830" w14:textId="77777777" w:rsidR="00BF3330" w:rsidRDefault="00BF3330" w:rsidP="002D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2D7334" w14:paraId="77458570" w14:textId="77777777">
      <w:tc>
        <w:tcPr>
          <w:tcW w:w="2401" w:type="pct"/>
        </w:tcPr>
        <w:p w14:paraId="7BE85C9E" w14:textId="4DD23298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V</w:t>
          </w: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BE92BF6EEBA4C7BA0932E34B3530C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jti mtech ce</w:t>
              </w:r>
            </w:sdtContent>
          </w:sdt>
        </w:p>
      </w:tc>
      <w:tc>
        <w:tcPr>
          <w:tcW w:w="200" w:type="pct"/>
        </w:tcPr>
        <w:p w14:paraId="1C361E8C" w14:textId="77777777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B414BFFA0374C328C3999CD4F16F4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3EB228" w14:textId="4BD7B0C3" w:rsidR="002D7334" w:rsidRDefault="002D7334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55643D48" w14:textId="77777777" w:rsidR="002D7334" w:rsidRDefault="002D7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E739" w14:textId="77777777" w:rsidR="00BF3330" w:rsidRDefault="00BF3330" w:rsidP="002D7334">
      <w:pPr>
        <w:spacing w:after="0" w:line="240" w:lineRule="auto"/>
      </w:pPr>
      <w:r>
        <w:separator/>
      </w:r>
    </w:p>
  </w:footnote>
  <w:footnote w:type="continuationSeparator" w:id="0">
    <w:p w14:paraId="491D330C" w14:textId="77777777" w:rsidR="00BF3330" w:rsidRDefault="00BF3330" w:rsidP="002D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BDC" w14:textId="5BE5419F" w:rsidR="002D7334" w:rsidRDefault="002D7334">
    <w:pPr>
      <w:pStyle w:val="Header"/>
    </w:pPr>
    <w:r>
      <w:t>Deep Learning Lab</w:t>
    </w:r>
    <w:r>
      <w:ptab w:relativeTo="margin" w:alignment="center" w:leader="none"/>
    </w:r>
    <w:r>
      <w:t xml:space="preserve">Experiment No </w:t>
    </w:r>
    <w:r w:rsidR="00296B4A">
      <w:t>4</w:t>
    </w:r>
    <w:r>
      <w:ptab w:relativeTo="margin" w:alignment="right" w:leader="none"/>
    </w:r>
    <w:r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3410"/>
    <w:multiLevelType w:val="multilevel"/>
    <w:tmpl w:val="EAA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3CE"/>
    <w:multiLevelType w:val="hybridMultilevel"/>
    <w:tmpl w:val="AC0CFA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9E21739"/>
    <w:multiLevelType w:val="multilevel"/>
    <w:tmpl w:val="4AD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E53EF"/>
    <w:multiLevelType w:val="multilevel"/>
    <w:tmpl w:val="9F3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B79C4"/>
    <w:multiLevelType w:val="multilevel"/>
    <w:tmpl w:val="432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E4431"/>
    <w:multiLevelType w:val="multilevel"/>
    <w:tmpl w:val="93E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448808">
    <w:abstractNumId w:val="1"/>
  </w:num>
  <w:num w:numId="2" w16cid:durableId="1562444638">
    <w:abstractNumId w:val="5"/>
  </w:num>
  <w:num w:numId="3" w16cid:durableId="1845586820">
    <w:abstractNumId w:val="0"/>
  </w:num>
  <w:num w:numId="4" w16cid:durableId="1959290367">
    <w:abstractNumId w:val="3"/>
  </w:num>
  <w:num w:numId="5" w16cid:durableId="82266829">
    <w:abstractNumId w:val="4"/>
  </w:num>
  <w:num w:numId="6" w16cid:durableId="1507671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4"/>
    <w:rsid w:val="00051784"/>
    <w:rsid w:val="000E02A6"/>
    <w:rsid w:val="001D29DE"/>
    <w:rsid w:val="00296B4A"/>
    <w:rsid w:val="002D7334"/>
    <w:rsid w:val="002E4AAB"/>
    <w:rsid w:val="005F13E6"/>
    <w:rsid w:val="00635384"/>
    <w:rsid w:val="00690BC7"/>
    <w:rsid w:val="006B5688"/>
    <w:rsid w:val="00761BD0"/>
    <w:rsid w:val="00767238"/>
    <w:rsid w:val="0077197C"/>
    <w:rsid w:val="00797E73"/>
    <w:rsid w:val="00921534"/>
    <w:rsid w:val="00A072FE"/>
    <w:rsid w:val="00A92FE8"/>
    <w:rsid w:val="00BF3330"/>
    <w:rsid w:val="00BF6819"/>
    <w:rsid w:val="00D84A76"/>
    <w:rsid w:val="00DE5C31"/>
    <w:rsid w:val="00EF0EE4"/>
    <w:rsid w:val="00F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9DCE5"/>
  <w15:chartTrackingRefBased/>
  <w15:docId w15:val="{6B4039ED-AAA1-4A8C-AB0C-4C98F13C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34"/>
  </w:style>
  <w:style w:type="paragraph" w:styleId="Footer">
    <w:name w:val="footer"/>
    <w:basedOn w:val="Normal"/>
    <w:link w:val="Foot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E92BF6EEBA4C7BA0932E34B3530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B011-DE2B-4520-A323-9B3BF737B94B}"/>
      </w:docPartPr>
      <w:docPartBody>
        <w:p w:rsidR="00AC7AB5" w:rsidRDefault="00992684" w:rsidP="00992684">
          <w:pPr>
            <w:pStyle w:val="DBE92BF6EEBA4C7BA0932E34B3530C8F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B414BFFA0374C328C3999CD4F16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C250-5428-4680-BFA6-5F0A2669A195}"/>
      </w:docPartPr>
      <w:docPartBody>
        <w:p w:rsidR="00AC7AB5" w:rsidRDefault="00992684" w:rsidP="00992684">
          <w:pPr>
            <w:pStyle w:val="CB414BFFA0374C328C3999CD4F16F4F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4"/>
    <w:rsid w:val="007455A5"/>
    <w:rsid w:val="00761BD0"/>
    <w:rsid w:val="00992684"/>
    <w:rsid w:val="00AC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92BF6EEBA4C7BA0932E34B3530C8F">
    <w:name w:val="DBE92BF6EEBA4C7BA0932E34B3530C8F"/>
    <w:rsid w:val="00992684"/>
  </w:style>
  <w:style w:type="paragraph" w:customStyle="1" w:styleId="CB414BFFA0374C328C3999CD4F16F4F0">
    <w:name w:val="CB414BFFA0374C328C3999CD4F16F4F0"/>
    <w:rsid w:val="00992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6B27-EC89-4D67-B3D4-9C6556AC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 mtech ce</dc:title>
  <dc:subject/>
  <dc:creator>Geeta Seshapalli</dc:creator>
  <cp:keywords/>
  <dc:description/>
  <cp:lastModifiedBy>Geeta Seshapalli</cp:lastModifiedBy>
  <cp:revision>11</cp:revision>
  <dcterms:created xsi:type="dcterms:W3CDTF">2025-04-18T14:34:00Z</dcterms:created>
  <dcterms:modified xsi:type="dcterms:W3CDTF">2025-04-18T14:56:00Z</dcterms:modified>
</cp:coreProperties>
</file>