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15856" w:rsidRPr="00926886" w:rsidRDefault="00926886" w:rsidP="00926886">
      <w:pPr>
        <w:spacing w:before="220"/>
      </w:pPr>
      <w:r w:rsidRPr="00926886">
        <w:t xml:space="preserve">1. </w:t>
      </w:r>
      <w:r w:rsidRPr="00926886">
        <w:t>Why are functions advantageous to have in your programs?</w:t>
      </w:r>
    </w:p>
    <w:p w14:paraId="33A9E5D5" w14:textId="77777777" w:rsidR="00480BC8" w:rsidRPr="00926886" w:rsidRDefault="00480BC8" w:rsidP="00926886">
      <w:proofErr w:type="spellStart"/>
      <w:r w:rsidRPr="00926886">
        <w:t>Ans</w:t>
      </w:r>
      <w:proofErr w:type="spellEnd"/>
      <w:r w:rsidRPr="00926886">
        <w:t xml:space="preserve"> 1: </w:t>
      </w:r>
    </w:p>
    <w:p w14:paraId="4E43882A" w14:textId="2D563C8A" w:rsidR="00480BC8" w:rsidRPr="00926886" w:rsidRDefault="00480BC8" w:rsidP="00926886">
      <w:r w:rsidRPr="00926886">
        <w:t>The following are the advantages of </w:t>
      </w:r>
      <w:r w:rsidR="004A5AA9" w:rsidRPr="00926886">
        <w:t>Function:</w:t>
      </w:r>
      <w:r w:rsidRPr="00926886">
        <w:t xml:space="preserve"> </w:t>
      </w:r>
    </w:p>
    <w:p w14:paraId="0FCB8635" w14:textId="77777777" w:rsidR="00480BC8" w:rsidRPr="00480BC8" w:rsidRDefault="00480BC8" w:rsidP="00926886">
      <w:pPr>
        <w:numPr>
          <w:ilvl w:val="0"/>
          <w:numId w:val="1"/>
        </w:numPr>
        <w:spacing w:after="60" w:line="240" w:lineRule="auto"/>
        <w:ind w:left="0"/>
      </w:pPr>
      <w:r w:rsidRPr="00480BC8">
        <w:t>Avoid repetition of codes.</w:t>
      </w:r>
    </w:p>
    <w:p w14:paraId="0DE855A8" w14:textId="77777777" w:rsidR="00480BC8" w:rsidRPr="00480BC8" w:rsidRDefault="00480BC8" w:rsidP="00926886">
      <w:pPr>
        <w:numPr>
          <w:ilvl w:val="0"/>
          <w:numId w:val="1"/>
        </w:numPr>
        <w:spacing w:after="60" w:line="240" w:lineRule="auto"/>
        <w:ind w:left="0"/>
      </w:pPr>
      <w:r w:rsidRPr="00480BC8">
        <w:t>Increases program readability.</w:t>
      </w:r>
    </w:p>
    <w:p w14:paraId="252ABC90" w14:textId="77777777" w:rsidR="00480BC8" w:rsidRPr="00480BC8" w:rsidRDefault="00480BC8" w:rsidP="00926886">
      <w:pPr>
        <w:numPr>
          <w:ilvl w:val="0"/>
          <w:numId w:val="1"/>
        </w:numPr>
        <w:spacing w:after="60" w:line="240" w:lineRule="auto"/>
        <w:ind w:left="0"/>
      </w:pPr>
      <w:r w:rsidRPr="00480BC8">
        <w:t>Divide a complex problem into simpler ones.</w:t>
      </w:r>
    </w:p>
    <w:p w14:paraId="7390B26E" w14:textId="77777777" w:rsidR="00480BC8" w:rsidRPr="00480BC8" w:rsidRDefault="00480BC8" w:rsidP="00926886">
      <w:pPr>
        <w:numPr>
          <w:ilvl w:val="0"/>
          <w:numId w:val="1"/>
        </w:numPr>
        <w:spacing w:after="60" w:line="240" w:lineRule="auto"/>
        <w:ind w:left="0"/>
      </w:pPr>
      <w:r w:rsidRPr="00480BC8">
        <w:t>Reduces chances of error.</w:t>
      </w:r>
    </w:p>
    <w:p w14:paraId="111A292A" w14:textId="77777777" w:rsidR="00480BC8" w:rsidRPr="00480BC8" w:rsidRDefault="00480BC8" w:rsidP="00926886">
      <w:pPr>
        <w:numPr>
          <w:ilvl w:val="0"/>
          <w:numId w:val="1"/>
        </w:numPr>
        <w:spacing w:after="60" w:line="240" w:lineRule="auto"/>
        <w:ind w:left="0"/>
      </w:pPr>
      <w:r w:rsidRPr="00480BC8">
        <w:t>Modifying a program becomes easier by using function</w:t>
      </w:r>
    </w:p>
    <w:p w14:paraId="30074111" w14:textId="35FB25D0" w:rsidR="00480BC8" w:rsidRPr="00926886" w:rsidRDefault="00480BC8" w:rsidP="00926886">
      <w:pPr>
        <w:spacing w:before="220"/>
      </w:pPr>
    </w:p>
    <w:p w14:paraId="00000002" w14:textId="77777777" w:rsidR="00F15856" w:rsidRPr="00926886" w:rsidRDefault="00926886" w:rsidP="00926886">
      <w:pPr>
        <w:spacing w:before="220"/>
      </w:pPr>
      <w:proofErr w:type="gramStart"/>
      <w:r w:rsidRPr="00926886">
        <w:t>2. When does the code in a function run:</w:t>
      </w:r>
      <w:proofErr w:type="gramEnd"/>
      <w:r w:rsidRPr="00926886">
        <w:t xml:space="preserve"> when it's specified or when it's called?</w:t>
      </w:r>
    </w:p>
    <w:p w14:paraId="65B55ECA" w14:textId="77777777" w:rsidR="00926886" w:rsidRDefault="00D21130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2: </w:t>
      </w:r>
    </w:p>
    <w:p w14:paraId="0CC7BE57" w14:textId="7A02527B" w:rsidR="00D21130" w:rsidRPr="00926886" w:rsidRDefault="00D21130" w:rsidP="00926886">
      <w:pPr>
        <w:spacing w:before="220"/>
      </w:pPr>
      <w:bookmarkStart w:id="0" w:name="_GoBack"/>
      <w:bookmarkEnd w:id="0"/>
      <w:r w:rsidRPr="00926886">
        <w:t>The code in a function run when it’s called.</w:t>
      </w:r>
    </w:p>
    <w:p w14:paraId="00000003" w14:textId="77777777" w:rsidR="00F15856" w:rsidRPr="00926886" w:rsidRDefault="00926886" w:rsidP="00926886">
      <w:pPr>
        <w:spacing w:before="220"/>
      </w:pPr>
      <w:r w:rsidRPr="00926886">
        <w:t>3. What statement creates a function?</w:t>
      </w:r>
    </w:p>
    <w:p w14:paraId="1BA664F1" w14:textId="77777777" w:rsidR="00926886" w:rsidRDefault="00D21130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3: </w:t>
      </w:r>
    </w:p>
    <w:p w14:paraId="6E3FF810" w14:textId="597B2E8B" w:rsidR="00D21130" w:rsidRPr="00926886" w:rsidRDefault="00D21130" w:rsidP="00926886">
      <w:pPr>
        <w:spacing w:before="220"/>
      </w:pPr>
      <w:r w:rsidRPr="00926886">
        <w:t>The “</w:t>
      </w:r>
      <w:proofErr w:type="spellStart"/>
      <w:r w:rsidRPr="00926886">
        <w:t>def</w:t>
      </w:r>
      <w:proofErr w:type="spellEnd"/>
      <w:r w:rsidRPr="00926886">
        <w:t>” keyword is a statement for defining a function in Python</w:t>
      </w:r>
      <w:r w:rsidRPr="00926886">
        <w:t>.</w:t>
      </w:r>
    </w:p>
    <w:p w14:paraId="00000004" w14:textId="77777777" w:rsidR="00F15856" w:rsidRPr="00926886" w:rsidRDefault="00926886" w:rsidP="00926886">
      <w:pPr>
        <w:spacing w:before="220"/>
      </w:pPr>
      <w:r w:rsidRPr="00926886">
        <w:t>4. What is the difference between a function and a function call?</w:t>
      </w:r>
    </w:p>
    <w:p w14:paraId="2355599F" w14:textId="38A894CA" w:rsidR="00D21130" w:rsidRPr="00926886" w:rsidRDefault="00D21130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4: </w:t>
      </w:r>
    </w:p>
    <w:p w14:paraId="605D4AFB" w14:textId="4719C93B" w:rsidR="004A5AA9" w:rsidRPr="00926886" w:rsidRDefault="004A5AA9" w:rsidP="00926886">
      <w:pPr>
        <w:spacing w:before="220"/>
      </w:pPr>
      <w:r w:rsidRPr="00926886">
        <w:t>A function consists of the </w:t>
      </w:r>
      <w:proofErr w:type="spellStart"/>
      <w:r w:rsidRPr="00926886">
        <w:t>def</w:t>
      </w:r>
      <w:proofErr w:type="spellEnd"/>
      <w:r w:rsidRPr="00926886">
        <w:t> statement and the code in its </w:t>
      </w:r>
      <w:proofErr w:type="spellStart"/>
      <w:r w:rsidRPr="00926886">
        <w:t>def</w:t>
      </w:r>
      <w:proofErr w:type="spellEnd"/>
      <w:r w:rsidRPr="00926886">
        <w:t> clause</w:t>
      </w:r>
    </w:p>
    <w:p w14:paraId="5287A3ED" w14:textId="57D3135F" w:rsidR="00D21130" w:rsidRPr="00926886" w:rsidRDefault="00D21130" w:rsidP="00926886">
      <w:pPr>
        <w:spacing w:before="220"/>
      </w:pPr>
      <w:r w:rsidRPr="00926886">
        <w:t>A Function is block of code than accepts some values processes the desire task on it and return the result value.</w:t>
      </w:r>
    </w:p>
    <w:p w14:paraId="579B1B3F" w14:textId="184FD0BC" w:rsidR="00D21130" w:rsidRPr="00926886" w:rsidRDefault="00D21130" w:rsidP="00926886">
      <w:pPr>
        <w:spacing w:before="220"/>
      </w:pPr>
      <w:r w:rsidRPr="00926886">
        <w:t>A function is procedure to achieve a particular result while function call is using this function to ach</w:t>
      </w:r>
      <w:r w:rsidRPr="00926886">
        <w:t>ie</w:t>
      </w:r>
      <w:r w:rsidRPr="00926886">
        <w:t>ve that task.</w:t>
      </w:r>
    </w:p>
    <w:p w14:paraId="3D82921B" w14:textId="4697A0CF" w:rsidR="00D21130" w:rsidRPr="00926886" w:rsidRDefault="00D21130" w:rsidP="00926886">
      <w:pPr>
        <w:spacing w:before="220"/>
      </w:pPr>
      <w:proofErr w:type="spellStart"/>
      <w:r w:rsidRPr="00926886">
        <w:t>e.g</w:t>
      </w:r>
      <w:proofErr w:type="spellEnd"/>
      <w:r w:rsidRPr="00926886">
        <w:t xml:space="preserve"> </w:t>
      </w:r>
    </w:p>
    <w:p w14:paraId="1B37CBF1" w14:textId="3DFF74E1" w:rsidR="00D21130" w:rsidRPr="00926886" w:rsidRDefault="00D21130" w:rsidP="00926886">
      <w:pPr>
        <w:spacing w:before="220"/>
      </w:pPr>
      <w:r w:rsidRPr="00926886">
        <w:t xml:space="preserve"># </w:t>
      </w:r>
      <w:proofErr w:type="gramStart"/>
      <w:r w:rsidRPr="00926886">
        <w:t>function</w:t>
      </w:r>
      <w:proofErr w:type="gramEnd"/>
    </w:p>
    <w:p w14:paraId="49076A27" w14:textId="17E168EA" w:rsidR="00D21130" w:rsidRPr="00926886" w:rsidRDefault="00D21130" w:rsidP="00926886">
      <w:pPr>
        <w:spacing w:before="220"/>
      </w:pPr>
      <w:proofErr w:type="spellStart"/>
      <w:proofErr w:type="gramStart"/>
      <w:r w:rsidRPr="00926886">
        <w:t>def</w:t>
      </w:r>
      <w:proofErr w:type="spellEnd"/>
      <w:proofErr w:type="gramEnd"/>
      <w:r w:rsidRPr="00926886">
        <w:t> </w:t>
      </w:r>
      <w:proofErr w:type="spellStart"/>
      <w:r w:rsidRPr="00926886">
        <w:t>my_function</w:t>
      </w:r>
      <w:proofErr w:type="spellEnd"/>
      <w:r w:rsidRPr="00926886">
        <w:t>():</w:t>
      </w:r>
      <w:r w:rsidRPr="00926886">
        <w:br/>
        <w:t>  </w:t>
      </w:r>
      <w:r w:rsidRPr="00926886">
        <w:t>print</w:t>
      </w:r>
      <w:r w:rsidRPr="00926886">
        <w:t>(</w:t>
      </w:r>
      <w:r w:rsidRPr="00926886">
        <w:t>"Hello from a function"</w:t>
      </w:r>
      <w:r w:rsidRPr="00926886">
        <w:t>)</w:t>
      </w:r>
      <w:r w:rsidRPr="00926886">
        <w:br/>
      </w:r>
      <w:r w:rsidRPr="00926886">
        <w:br/>
      </w:r>
      <w:proofErr w:type="spellStart"/>
      <w:r w:rsidRPr="00926886">
        <w:t>my_function</w:t>
      </w:r>
      <w:proofErr w:type="spellEnd"/>
      <w:r w:rsidRPr="00926886">
        <w:t>() # function call</w:t>
      </w:r>
    </w:p>
    <w:p w14:paraId="00000005" w14:textId="77777777" w:rsidR="00F15856" w:rsidRPr="00926886" w:rsidRDefault="00926886" w:rsidP="00926886">
      <w:pPr>
        <w:spacing w:before="220"/>
      </w:pPr>
      <w:r w:rsidRPr="00926886">
        <w:t>5. How many global scopes are there in a Python program? How many local scopes?</w:t>
      </w:r>
    </w:p>
    <w:p w14:paraId="4349B06E" w14:textId="0A2C787D" w:rsidR="004A5AA9" w:rsidRPr="00926886" w:rsidRDefault="004A5AA9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5:</w:t>
      </w:r>
    </w:p>
    <w:p w14:paraId="443A4316" w14:textId="77777777" w:rsidR="004A5AA9" w:rsidRPr="00926886" w:rsidRDefault="004A5AA9" w:rsidP="00926886">
      <w:pPr>
        <w:pStyle w:val="calibre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t>There is one global scope, and a local scope is created whenever a function is called.</w:t>
      </w:r>
    </w:p>
    <w:p w14:paraId="532722FF" w14:textId="77777777" w:rsidR="004A5AA9" w:rsidRPr="00926886" w:rsidRDefault="004A5AA9" w:rsidP="00926886">
      <w:pPr>
        <w:spacing w:before="220"/>
      </w:pPr>
    </w:p>
    <w:p w14:paraId="00000006" w14:textId="77777777" w:rsidR="00F15856" w:rsidRPr="00926886" w:rsidRDefault="00926886" w:rsidP="00926886">
      <w:pPr>
        <w:spacing w:before="220"/>
      </w:pPr>
      <w:r w:rsidRPr="00926886">
        <w:t xml:space="preserve">6. </w:t>
      </w:r>
      <w:r w:rsidRPr="00926886">
        <w:t>What happens to variables in a local scope when the function call returns?</w:t>
      </w:r>
    </w:p>
    <w:p w14:paraId="0CD76916" w14:textId="063C4037" w:rsidR="00087199" w:rsidRPr="00926886" w:rsidRDefault="00022E38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</w:t>
      </w:r>
      <w:proofErr w:type="gramStart"/>
      <w:r w:rsidRPr="00926886">
        <w:t>6 :</w:t>
      </w:r>
      <w:proofErr w:type="gramEnd"/>
      <w:r w:rsidRPr="00926886">
        <w:t xml:space="preserve">   Local variable </w:t>
      </w:r>
      <w:r w:rsidRPr="00926886">
        <w:t xml:space="preserve"> lifetime ends when the function completes its execution.</w:t>
      </w:r>
    </w:p>
    <w:p w14:paraId="6717108D" w14:textId="64EE02C8" w:rsidR="004A5AA9" w:rsidRPr="00926886" w:rsidRDefault="004A5AA9" w:rsidP="00926886">
      <w:pPr>
        <w:spacing w:before="220"/>
      </w:pPr>
      <w:r w:rsidRPr="00926886">
        <w:t>When a function returns, the local scope is destroyed, and all the variables in it are forgotten</w:t>
      </w:r>
    </w:p>
    <w:p w14:paraId="507844C9" w14:textId="285B9D2A" w:rsidR="00022E38" w:rsidRPr="00926886" w:rsidRDefault="00022E38" w:rsidP="00926886">
      <w:pPr>
        <w:spacing w:before="220"/>
      </w:pPr>
      <w:r w:rsidRPr="00926886">
        <w:drawing>
          <wp:inline distT="0" distB="0" distL="0" distR="0" wp14:anchorId="5DA92ED8" wp14:editId="52D85AF4">
            <wp:extent cx="5731510" cy="2424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F15856" w:rsidRPr="00926886" w:rsidRDefault="00926886" w:rsidP="00926886">
      <w:pPr>
        <w:spacing w:before="220"/>
      </w:pPr>
      <w:r w:rsidRPr="00926886">
        <w:t>7. What is the concept of a return value? Is it possible to have a return value in an expression?</w:t>
      </w:r>
    </w:p>
    <w:p w14:paraId="51262E03" w14:textId="3303D2AD" w:rsidR="00022E38" w:rsidRPr="00926886" w:rsidRDefault="00022E38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7: </w:t>
      </w:r>
    </w:p>
    <w:p w14:paraId="2ACB4673" w14:textId="77777777" w:rsidR="004A5AA9" w:rsidRPr="00926886" w:rsidRDefault="004A5AA9" w:rsidP="00926886">
      <w:pPr>
        <w:pStyle w:val="calibre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t>A return value is the value that a function call evaluates to. Like any value, a return value can be used as part of an expression.</w:t>
      </w:r>
    </w:p>
    <w:p w14:paraId="19EDACCB" w14:textId="77777777" w:rsidR="004A5AA9" w:rsidRPr="00926886" w:rsidRDefault="004A5AA9" w:rsidP="00926886">
      <w:pPr>
        <w:spacing w:before="220"/>
      </w:pPr>
    </w:p>
    <w:p w14:paraId="3FF4F265" w14:textId="331F9F88" w:rsidR="00022E38" w:rsidRPr="00926886" w:rsidRDefault="00022E38" w:rsidP="00926886">
      <w:pPr>
        <w:spacing w:before="220"/>
      </w:pPr>
      <w:r w:rsidRPr="00926886">
        <w:t>A return is a value that a function returns to the calling script or function when it completes its task</w:t>
      </w:r>
      <w:r w:rsidRPr="00926886">
        <w:t>.</w:t>
      </w:r>
    </w:p>
    <w:p w14:paraId="162C0DF1" w14:textId="7846CF2E" w:rsidR="00022E38" w:rsidRPr="00926886" w:rsidRDefault="00022E38" w:rsidP="00926886">
      <w:pPr>
        <w:spacing w:before="220"/>
      </w:pPr>
      <w:r w:rsidRPr="00926886">
        <w:drawing>
          <wp:inline distT="0" distB="0" distL="0" distR="0" wp14:anchorId="4F8709D3" wp14:editId="0A90D612">
            <wp:extent cx="1836420" cy="123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F15856" w:rsidRPr="00926886" w:rsidRDefault="00926886" w:rsidP="00926886">
      <w:pPr>
        <w:spacing w:before="220"/>
      </w:pPr>
      <w:r w:rsidRPr="00926886">
        <w:t>8. If a function does not have a return statement, what is the return value of a call to that function?</w:t>
      </w:r>
    </w:p>
    <w:p w14:paraId="71713206" w14:textId="5534B100" w:rsidR="00022E38" w:rsidRPr="00926886" w:rsidRDefault="00022E38" w:rsidP="00926886">
      <w:pPr>
        <w:spacing w:before="220"/>
      </w:pPr>
      <w:r w:rsidRPr="00926886">
        <w:t>Ans8:</w:t>
      </w:r>
    </w:p>
    <w:p w14:paraId="3F3F13A1" w14:textId="77777777" w:rsidR="004A5AA9" w:rsidRPr="00926886" w:rsidRDefault="004A5AA9" w:rsidP="00926886">
      <w:pPr>
        <w:spacing w:before="220"/>
      </w:pPr>
      <w:r w:rsidRPr="00926886">
        <w:t>If there is no return statement for a function, its return value is </w:t>
      </w:r>
      <w:proofErr w:type="gramStart"/>
      <w:r w:rsidRPr="00926886">
        <w:t>None</w:t>
      </w:r>
      <w:proofErr w:type="gramEnd"/>
      <w:r w:rsidRPr="00926886">
        <w:t>.</w:t>
      </w:r>
    </w:p>
    <w:p w14:paraId="00000009" w14:textId="77777777" w:rsidR="00F15856" w:rsidRPr="00926886" w:rsidRDefault="00926886" w:rsidP="00926886">
      <w:pPr>
        <w:spacing w:before="220"/>
      </w:pPr>
      <w:r w:rsidRPr="00926886">
        <w:t>9. How do you make a function variable refer to the global variable?</w:t>
      </w:r>
    </w:p>
    <w:p w14:paraId="3C9D86B3" w14:textId="13F64F2E" w:rsidR="00022E38" w:rsidRPr="00926886" w:rsidRDefault="00022E38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9: </w:t>
      </w:r>
    </w:p>
    <w:p w14:paraId="314C7DD4" w14:textId="4CA388EE" w:rsidR="00022E38" w:rsidRPr="00926886" w:rsidRDefault="004A5AA9" w:rsidP="00926886">
      <w:pPr>
        <w:spacing w:before="220"/>
      </w:pPr>
      <w:r w:rsidRPr="00926886">
        <w:lastRenderedPageBreak/>
        <w:t xml:space="preserve">We can use ‘global’ keyword to </w:t>
      </w:r>
      <w:r w:rsidRPr="00926886">
        <w:t>make a function variable refer to the global variable</w:t>
      </w:r>
      <w:r w:rsidRPr="00926886">
        <w:t>.</w:t>
      </w:r>
    </w:p>
    <w:p w14:paraId="0053810D" w14:textId="77777777" w:rsidR="004A5AA9" w:rsidRPr="00926886" w:rsidRDefault="004A5AA9" w:rsidP="00926886">
      <w:pPr>
        <w:pStyle w:val="calibre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t>A </w:t>
      </w:r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t>global</w:t>
      </w:r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t> statement will force a variable in a function to refer to the global variable.</w:t>
      </w:r>
    </w:p>
    <w:p w14:paraId="71E0D350" w14:textId="77777777" w:rsidR="004A5AA9" w:rsidRPr="00926886" w:rsidRDefault="004A5AA9" w:rsidP="00926886">
      <w:pPr>
        <w:spacing w:before="220"/>
      </w:pPr>
    </w:p>
    <w:p w14:paraId="6B48542D" w14:textId="71E52134" w:rsidR="00022E38" w:rsidRPr="00926886" w:rsidRDefault="00022E38" w:rsidP="00926886">
      <w:pPr>
        <w:spacing w:before="220"/>
      </w:pPr>
      <w:r w:rsidRPr="00926886">
        <w:drawing>
          <wp:inline distT="0" distB="0" distL="0" distR="0" wp14:anchorId="7E37BCED" wp14:editId="3B57C5D0">
            <wp:extent cx="1516380" cy="1767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0CFA" w14:textId="77777777" w:rsidR="00022E38" w:rsidRPr="00926886" w:rsidRDefault="00022E38" w:rsidP="00926886">
      <w:pPr>
        <w:spacing w:before="220"/>
      </w:pPr>
    </w:p>
    <w:p w14:paraId="0000000A" w14:textId="77777777" w:rsidR="00F15856" w:rsidRPr="00926886" w:rsidRDefault="00926886" w:rsidP="00926886">
      <w:pPr>
        <w:spacing w:before="220"/>
      </w:pPr>
      <w:r w:rsidRPr="00926886">
        <w:t xml:space="preserve">10. What is the data type of </w:t>
      </w:r>
      <w:proofErr w:type="gramStart"/>
      <w:r w:rsidRPr="00926886">
        <w:t>None</w:t>
      </w:r>
      <w:proofErr w:type="gramEnd"/>
      <w:r w:rsidRPr="00926886">
        <w:t>?</w:t>
      </w:r>
    </w:p>
    <w:p w14:paraId="54B2299F" w14:textId="48D93241" w:rsidR="004A5AA9" w:rsidRPr="00926886" w:rsidRDefault="004A5AA9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10:</w:t>
      </w:r>
    </w:p>
    <w:p w14:paraId="1B7E5346" w14:textId="2D6B2BD7" w:rsidR="004A5AA9" w:rsidRPr="00926886" w:rsidRDefault="004A5AA9" w:rsidP="00926886">
      <w:pPr>
        <w:spacing w:before="220"/>
      </w:pPr>
      <w:r w:rsidRPr="00926886">
        <w:t>The data type of </w:t>
      </w:r>
      <w:proofErr w:type="gramStart"/>
      <w:r w:rsidRPr="00926886">
        <w:t>None</w:t>
      </w:r>
      <w:proofErr w:type="gramEnd"/>
      <w:r w:rsidRPr="00926886">
        <w:t> is </w:t>
      </w:r>
      <w:proofErr w:type="spellStart"/>
      <w:r w:rsidRPr="00926886">
        <w:t>NoneType</w:t>
      </w:r>
      <w:proofErr w:type="spellEnd"/>
      <w:r w:rsidRPr="00926886">
        <w:t>.</w:t>
      </w:r>
    </w:p>
    <w:p w14:paraId="0000000B" w14:textId="584D6D69" w:rsidR="00F15856" w:rsidRPr="00926886" w:rsidRDefault="00926886" w:rsidP="00926886">
      <w:pPr>
        <w:spacing w:before="220"/>
      </w:pPr>
      <w:r w:rsidRPr="00926886">
        <w:t xml:space="preserve">11. What does the sentence import </w:t>
      </w:r>
      <w:proofErr w:type="spellStart"/>
      <w:r w:rsidRPr="00926886">
        <w:t>areallyourpets</w:t>
      </w:r>
      <w:r w:rsidRPr="00926886">
        <w:t>namederic</w:t>
      </w:r>
      <w:proofErr w:type="spellEnd"/>
      <w:r w:rsidRPr="00926886">
        <w:t xml:space="preserve"> do?</w:t>
      </w:r>
    </w:p>
    <w:p w14:paraId="2A98A13C" w14:textId="18C6B3B9" w:rsidR="004A5AA9" w:rsidRPr="00926886" w:rsidRDefault="004A5AA9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11:</w:t>
      </w:r>
    </w:p>
    <w:p w14:paraId="1023A635" w14:textId="77777777" w:rsidR="004A5AA9" w:rsidRPr="00926886" w:rsidRDefault="004A5AA9" w:rsidP="00926886">
      <w:pPr>
        <w:spacing w:before="220"/>
      </w:pPr>
      <w:r w:rsidRPr="00926886">
        <w:t>That </w:t>
      </w:r>
      <w:r w:rsidRPr="00926886">
        <w:t>import</w:t>
      </w:r>
      <w:r w:rsidRPr="00926886">
        <w:t> statement imports a module named </w:t>
      </w:r>
      <w:proofErr w:type="spellStart"/>
      <w:r w:rsidRPr="00926886">
        <w:t>areallyourpetsnamederic</w:t>
      </w:r>
      <w:proofErr w:type="spellEnd"/>
      <w:r w:rsidRPr="00926886">
        <w:t>. (This isn’t a real Python module, by the way.)</w:t>
      </w:r>
    </w:p>
    <w:p w14:paraId="19E972A3" w14:textId="77777777" w:rsidR="004A5AA9" w:rsidRPr="00926886" w:rsidRDefault="004A5AA9" w:rsidP="00926886">
      <w:pPr>
        <w:spacing w:before="220"/>
      </w:pPr>
    </w:p>
    <w:p w14:paraId="0000000C" w14:textId="77777777" w:rsidR="00F15856" w:rsidRPr="00926886" w:rsidRDefault="00926886" w:rsidP="00926886">
      <w:pPr>
        <w:spacing w:before="220"/>
      </w:pPr>
      <w:r w:rsidRPr="00926886">
        <w:t xml:space="preserve">12. If you had a </w:t>
      </w:r>
      <w:proofErr w:type="gramStart"/>
      <w:r w:rsidRPr="00926886">
        <w:t>bacon(</w:t>
      </w:r>
      <w:proofErr w:type="gramEnd"/>
      <w:r w:rsidRPr="00926886">
        <w:t>) feature in a spam module, what would you call it after importing spam?</w:t>
      </w:r>
    </w:p>
    <w:p w14:paraId="42ABE697" w14:textId="37015068" w:rsidR="004A5AA9" w:rsidRPr="00926886" w:rsidRDefault="004A5AA9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12:</w:t>
      </w:r>
    </w:p>
    <w:p w14:paraId="34B9AFE9" w14:textId="77777777" w:rsidR="004A5AA9" w:rsidRPr="00926886" w:rsidRDefault="004A5AA9" w:rsidP="00926886">
      <w:pPr>
        <w:spacing w:before="220"/>
      </w:pPr>
      <w:r w:rsidRPr="00926886">
        <w:t>This function can be called with </w:t>
      </w:r>
      <w:proofErr w:type="spellStart"/>
      <w:proofErr w:type="gramStart"/>
      <w:r w:rsidRPr="00926886">
        <w:t>spam.bacon</w:t>
      </w:r>
      <w:proofErr w:type="spellEnd"/>
      <w:r w:rsidRPr="00926886">
        <w:t>(</w:t>
      </w:r>
      <w:proofErr w:type="gramEnd"/>
      <w:r w:rsidRPr="00926886">
        <w:t>)</w:t>
      </w:r>
      <w:r w:rsidRPr="00926886">
        <w:t>.</w:t>
      </w:r>
    </w:p>
    <w:p w14:paraId="48766C97" w14:textId="77777777" w:rsidR="004A5AA9" w:rsidRPr="00926886" w:rsidRDefault="004A5AA9" w:rsidP="00926886">
      <w:pPr>
        <w:spacing w:before="220"/>
      </w:pPr>
    </w:p>
    <w:p w14:paraId="0000000D" w14:textId="77777777" w:rsidR="00F15856" w:rsidRPr="00926886" w:rsidRDefault="00926886" w:rsidP="00926886">
      <w:pPr>
        <w:spacing w:before="220"/>
      </w:pPr>
      <w:r w:rsidRPr="00926886">
        <w:t>13. What can you do to save a programme from crashing if it encounters an error?</w:t>
      </w:r>
    </w:p>
    <w:p w14:paraId="529E5323" w14:textId="54587666" w:rsidR="004A5AA9" w:rsidRPr="00926886" w:rsidRDefault="00CC6145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13</w:t>
      </w:r>
      <w:r w:rsidR="004A5AA9" w:rsidRPr="00926886">
        <w:t>:</w:t>
      </w:r>
    </w:p>
    <w:p w14:paraId="16119E71" w14:textId="0C7B1FDD" w:rsidR="004A5AA9" w:rsidRPr="00926886" w:rsidRDefault="0091302A" w:rsidP="00926886">
      <w:pPr>
        <w:spacing w:before="220"/>
      </w:pPr>
      <w:proofErr w:type="gramStart"/>
      <w:r w:rsidRPr="00926886">
        <w:t>purpose</w:t>
      </w:r>
      <w:proofErr w:type="gramEnd"/>
      <w:r w:rsidRPr="00926886">
        <w:t xml:space="preserve"> of the except clause</w:t>
      </w:r>
      <w:r w:rsidRPr="00926886">
        <w:t xml:space="preserve"> </w:t>
      </w:r>
      <w:r w:rsidR="004A5AA9" w:rsidRPr="00926886">
        <w:t>Place the line of code that might cause an error in a </w:t>
      </w:r>
      <w:r w:rsidR="004A5AA9" w:rsidRPr="00926886">
        <w:t>try</w:t>
      </w:r>
      <w:r w:rsidR="004A5AA9" w:rsidRPr="00926886">
        <w:t> clause.</w:t>
      </w:r>
    </w:p>
    <w:p w14:paraId="15DBD389" w14:textId="77777777" w:rsidR="004A5AA9" w:rsidRPr="00926886" w:rsidRDefault="004A5AA9" w:rsidP="00926886">
      <w:pPr>
        <w:spacing w:before="220"/>
      </w:pPr>
    </w:p>
    <w:p w14:paraId="0000000E" w14:textId="42701296" w:rsidR="00F15856" w:rsidRPr="00926886" w:rsidRDefault="00926886" w:rsidP="00926886">
      <w:pPr>
        <w:spacing w:before="220"/>
      </w:pPr>
      <w:r w:rsidRPr="00926886">
        <w:t>14. What is the purpose of the try clause? What is the</w:t>
      </w:r>
      <w:r w:rsidRPr="00926886">
        <w:t>?</w:t>
      </w:r>
    </w:p>
    <w:p w14:paraId="3CF819E9" w14:textId="261C8D48" w:rsidR="004A5AA9" w:rsidRPr="00926886" w:rsidRDefault="004A5AA9" w:rsidP="00926886">
      <w:pPr>
        <w:spacing w:before="220"/>
      </w:pPr>
      <w:proofErr w:type="spellStart"/>
      <w:r w:rsidRPr="00926886">
        <w:t>Ans</w:t>
      </w:r>
      <w:proofErr w:type="spellEnd"/>
      <w:r w:rsidRPr="00926886">
        <w:t xml:space="preserve"> 14:</w:t>
      </w:r>
    </w:p>
    <w:p w14:paraId="2A7B4726" w14:textId="77777777" w:rsidR="004A5AA9" w:rsidRPr="00926886" w:rsidRDefault="004A5AA9" w:rsidP="00926886">
      <w:pPr>
        <w:pStyle w:val="calibre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The code that could potentially cause an error goes in the </w:t>
      </w:r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t>try</w:t>
      </w:r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t> clause.</w:t>
      </w:r>
    </w:p>
    <w:p w14:paraId="56655059" w14:textId="77777777" w:rsidR="004A5AA9" w:rsidRPr="00CC6145" w:rsidRDefault="004A5AA9" w:rsidP="00926886">
      <w:pPr>
        <w:pStyle w:val="calibre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code that executes if an error happens goes in </w:t>
      </w:r>
      <w:proofErr w:type="gramStart"/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t>the </w:t>
      </w:r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t>except</w:t>
      </w:r>
      <w:proofErr w:type="gramEnd"/>
      <w:r w:rsidRPr="00926886">
        <w:rPr>
          <w:rFonts w:asciiTheme="minorHAnsi" w:eastAsiaTheme="minorHAnsi" w:hAnsiTheme="minorHAnsi" w:cstheme="minorBidi"/>
          <w:sz w:val="22"/>
          <w:szCs w:val="22"/>
          <w:lang w:eastAsia="en-US"/>
        </w:rPr>
        <w:t> clause.</w:t>
      </w:r>
    </w:p>
    <w:p w14:paraId="3064C385" w14:textId="77777777" w:rsidR="004A5AA9" w:rsidRDefault="004A5AA9" w:rsidP="00926886">
      <w:pPr>
        <w:spacing w:before="220"/>
      </w:pPr>
    </w:p>
    <w:p w14:paraId="0000000F" w14:textId="77777777" w:rsidR="00F15856" w:rsidRDefault="00F15856" w:rsidP="00926886"/>
    <w:sectPr w:rsidR="00F158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231"/>
    <w:multiLevelType w:val="multilevel"/>
    <w:tmpl w:val="9742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F667F"/>
    <w:multiLevelType w:val="multilevel"/>
    <w:tmpl w:val="C9CE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D0E0B"/>
    <w:multiLevelType w:val="multilevel"/>
    <w:tmpl w:val="CB94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F7AF3"/>
    <w:multiLevelType w:val="multilevel"/>
    <w:tmpl w:val="15BA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860E35"/>
    <w:multiLevelType w:val="multilevel"/>
    <w:tmpl w:val="87AC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BB3EF5"/>
    <w:multiLevelType w:val="multilevel"/>
    <w:tmpl w:val="E5E0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292FAE"/>
    <w:multiLevelType w:val="multilevel"/>
    <w:tmpl w:val="C4C6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9E7158"/>
    <w:multiLevelType w:val="multilevel"/>
    <w:tmpl w:val="1310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1A5EDD"/>
    <w:multiLevelType w:val="multilevel"/>
    <w:tmpl w:val="177A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5856"/>
    <w:rsid w:val="00022E38"/>
    <w:rsid w:val="00087199"/>
    <w:rsid w:val="00480BC8"/>
    <w:rsid w:val="004A5AA9"/>
    <w:rsid w:val="0091302A"/>
    <w:rsid w:val="00926886"/>
    <w:rsid w:val="00CC6145"/>
    <w:rsid w:val="00D21130"/>
    <w:rsid w:val="00F1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0BC8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D21130"/>
  </w:style>
  <w:style w:type="character" w:customStyle="1" w:styleId="pythonstringcolor">
    <w:name w:val="pythonstringcolor"/>
    <w:basedOn w:val="DefaultParagraphFont"/>
    <w:rsid w:val="00D21130"/>
  </w:style>
  <w:style w:type="character" w:styleId="Strong">
    <w:name w:val="Strong"/>
    <w:basedOn w:val="DefaultParagraphFont"/>
    <w:uiPriority w:val="22"/>
    <w:qFormat/>
    <w:rsid w:val="00D211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E38"/>
    <w:rPr>
      <w:rFonts w:ascii="Tahoma" w:eastAsiaTheme="minorHAnsi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22E38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4A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0BC8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D21130"/>
  </w:style>
  <w:style w:type="character" w:customStyle="1" w:styleId="pythonstringcolor">
    <w:name w:val="pythonstringcolor"/>
    <w:basedOn w:val="DefaultParagraphFont"/>
    <w:rsid w:val="00D21130"/>
  </w:style>
  <w:style w:type="character" w:styleId="Strong">
    <w:name w:val="Strong"/>
    <w:basedOn w:val="DefaultParagraphFont"/>
    <w:uiPriority w:val="22"/>
    <w:qFormat/>
    <w:rsid w:val="00D211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E38"/>
    <w:rPr>
      <w:rFonts w:ascii="Tahoma" w:eastAsiaTheme="minorHAnsi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22E38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4A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1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Geeta Kumari</cp:lastModifiedBy>
  <cp:revision>4</cp:revision>
  <dcterms:created xsi:type="dcterms:W3CDTF">2021-03-02T22:24:00Z</dcterms:created>
  <dcterms:modified xsi:type="dcterms:W3CDTF">2021-07-01T10:48:00Z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