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spacing w:after="120" w:before="120" w:lineRule="auto"/>
              <w:jc w:val="center"/>
              <w:rPr>
                <w:rFonts w:ascii="Tahoma" w:cs="Tahoma" w:eastAsia="Tahoma" w:hAnsi="Tahom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8"/>
                <w:szCs w:val="28"/>
                <w:rtl w:val="0"/>
              </w:rPr>
              <w:t xml:space="preserve">Evaluation Timetable</w:t>
            </w:r>
          </w:p>
        </w:tc>
      </w:tr>
    </w:tbl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15"/>
        <w:gridCol w:w="2400"/>
        <w:gridCol w:w="2400"/>
        <w:gridCol w:w="2400"/>
        <w:tblGridChange w:id="0">
          <w:tblGrid>
            <w:gridCol w:w="2415"/>
            <w:gridCol w:w="2400"/>
            <w:gridCol w:w="2400"/>
            <w:gridCol w:w="2400"/>
          </w:tblGrid>
        </w:tblGridChange>
      </w:tblGrid>
      <w:tr>
        <w:tc>
          <w:tcPr>
            <w:shd w:fill="000000" w:val="clear"/>
          </w:tcPr>
          <w:p w:rsidR="00000000" w:rsidDel="00000000" w:rsidP="00000000" w:rsidRDefault="00000000" w:rsidRPr="00000000" w14:paraId="00000004">
            <w:pPr>
              <w:spacing w:after="120" w:before="120" w:lineRule="auto"/>
              <w:jc w:val="center"/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0"/>
              </w:rPr>
              <w:t xml:space="preserve">Due Date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05">
            <w:pPr>
              <w:spacing w:after="120" w:before="120" w:lineRule="auto"/>
              <w:jc w:val="center"/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0"/>
              </w:rPr>
              <w:t xml:space="preserve">Test/Assignment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06">
            <w:pPr>
              <w:spacing w:after="120" w:before="120" w:lineRule="auto"/>
              <w:jc w:val="center"/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0"/>
              </w:rPr>
              <w:t xml:space="preserve">Chapters/Units Covered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07">
            <w:pPr>
              <w:spacing w:after="120" w:before="120" w:lineRule="auto"/>
              <w:jc w:val="center"/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ffffff"/>
                <w:sz w:val="24"/>
                <w:szCs w:val="24"/>
                <w:rtl w:val="0"/>
              </w:rPr>
              <w:t xml:space="preserve">Weighting towards Final Mark</w:t>
            </w:r>
          </w:p>
        </w:tc>
      </w:tr>
      <w:tr>
        <w:tc>
          <w:tcPr/>
          <w:p w:rsidR="00000000" w:rsidDel="00000000" w:rsidP="00000000" w:rsidRDefault="00000000" w:rsidRPr="00000000" w14:paraId="00000008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Oct– 23 - 2019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Midterm Test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30%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Dec - 11 - 2019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Final exam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35%</w:t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Dec - 18 - 2019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Term project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240" w:lineRule="auto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35%</w:t>
            </w:r>
          </w:p>
        </w:tc>
      </w:tr>
    </w:tbl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Notes: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tests are to be written in blue or black pen (not pencil) unless the instructor gives you permission otherwise for specific tests or assignments.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above dates are subject to change.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Any identical or semi identical work is not accepted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1440" w:top="1440" w:left="1440" w:right="1440" w:header="994" w:footer="10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Arial Black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widowControl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  <w:between w:space="0" w:sz="0" w:val="nil"/>
      </w:pBdr>
      <w:shd w:fill="000000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 Black" w:cs="Arial Black" w:eastAsia="Arial Black" w:hAnsi="Arial Black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COPYRIGHT ©2013.  LAMBTON COLLEGE IN TORONTO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576.0" w:type="dxa"/>
      <w:jc w:val="left"/>
      <w:tblInd w:w="0.0" w:type="dxa"/>
      <w:tblLayout w:type="fixed"/>
      <w:tblLook w:val="0000"/>
    </w:tblPr>
    <w:tblGrid>
      <w:gridCol w:w="3756"/>
      <w:gridCol w:w="5820"/>
      <w:tblGridChange w:id="0">
        <w:tblGrid>
          <w:gridCol w:w="3756"/>
          <w:gridCol w:w="5820"/>
        </w:tblGrid>
      </w:tblGridChange>
    </w:tblGrid>
    <w:tr>
      <w:tc>
        <w:tcPr>
          <w:vAlign w:val="center"/>
        </w:tcPr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00" w:before="100" w:line="240" w:lineRule="auto"/>
            <w:ind w:left="0" w:right="0" w:firstLine="0"/>
            <w:jc w:val="center"/>
            <w:rPr>
              <w:rFonts w:ascii="Arimo" w:cs="Arimo" w:eastAsia="Arimo" w:hAnsi="Arimo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mo" w:cs="Arimo" w:eastAsia="Arimo" w:hAnsi="Arim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2247900" cy="893166"/>
                <wp:effectExtent b="0" l="0" r="0" t="0"/>
                <wp:docPr descr="Y:\Lambton Students\Marketing Materials\Logos\LambtonTorontoLogo JPG.jpg" id="1" name="image1.jpg"/>
                <a:graphic>
                  <a:graphicData uri="http://schemas.openxmlformats.org/drawingml/2006/picture">
                    <pic:pic>
                      <pic:nvPicPr>
                        <pic:cNvPr descr="Y:\Lambton Students\Marketing Materials\Logos\LambtonTorontoLogo JPG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7900" cy="89316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1B">
          <w:pPr>
            <w:pStyle w:val="Heading1"/>
            <w:shd w:fill="ecf0f1" w:val="clear"/>
            <w:spacing w:after="300" w:before="150" w:lineRule="auto"/>
            <w:jc w:val="center"/>
            <w:rPr>
              <w:b w:val="1"/>
              <w:sz w:val="36"/>
              <w:szCs w:val="36"/>
            </w:rPr>
          </w:pP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MAD 3463</w:t>
          </w:r>
          <w:r w:rsidDel="00000000" w:rsidR="00000000" w:rsidRPr="00000000">
            <w:rPr>
              <w:b w:val="1"/>
              <w:sz w:val="36"/>
              <w:szCs w:val="36"/>
              <w:rtl w:val="0"/>
            </w:rPr>
            <w:t xml:space="preserve"> </w:t>
          </w:r>
        </w:p>
        <w:p w:rsidR="00000000" w:rsidDel="00000000" w:rsidP="00000000" w:rsidRDefault="00000000" w:rsidRPr="00000000" w14:paraId="0000001C">
          <w:pPr>
            <w:pStyle w:val="Heading1"/>
            <w:shd w:fill="ecf0f1" w:val="clear"/>
            <w:spacing w:after="300" w:before="0" w:line="313.04347826086956" w:lineRule="auto"/>
            <w:jc w:val="center"/>
            <w:rPr>
              <w:b w:val="1"/>
              <w:sz w:val="36"/>
              <w:szCs w:val="36"/>
            </w:rPr>
          </w:pPr>
          <w:bookmarkStart w:colFirst="0" w:colLast="0" w:name="_klyh7lws965n" w:id="0"/>
          <w:bookmarkEnd w:id="0"/>
          <w:r w:rsidDel="00000000" w:rsidR="00000000" w:rsidRPr="00000000">
            <w:rPr>
              <w:rFonts w:ascii="Arial" w:cs="Arial" w:eastAsia="Arial" w:hAnsi="Arial"/>
              <w:b w:val="1"/>
              <w:sz w:val="33"/>
              <w:szCs w:val="33"/>
              <w:rtl w:val="0"/>
            </w:rPr>
            <w:t xml:space="preserve">PROGRAMMING JAVA</w:t>
          </w:r>
          <w:r w:rsidDel="00000000" w:rsidR="00000000" w:rsidRPr="00000000">
            <w:rPr>
              <w:rtl w:val="0"/>
            </w:rPr>
          </w:r>
        </w:p>
      </w:tc>
    </w:tr>
    <w:tr>
      <w:tc>
        <w:tcPr>
          <w:gridSpan w:val="2"/>
          <w:vAlign w:val="center"/>
        </w:tcPr>
        <w:p w:rsidR="00000000" w:rsidDel="00000000" w:rsidP="00000000" w:rsidRDefault="00000000" w:rsidRPr="00000000" w14:paraId="0000001D">
          <w:pPr>
            <w:pStyle w:val="Heading3"/>
            <w:spacing w:after="60" w:before="60" w:lineRule="auto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60" w:lineRule="auto"/>
    </w:pPr>
    <w:rPr>
      <w:rFonts w:ascii="Arial Narrow" w:cs="Arial Narrow" w:eastAsia="Arial Narrow" w:hAnsi="Arial Narrow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after="100" w:before="100" w:lineRule="auto"/>
    </w:pPr>
    <w:rPr>
      <w:rFonts w:ascii="Arimo" w:cs="Arimo" w:eastAsia="Arimo" w:hAnsi="Arimo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after="100" w:before="100" w:lineRule="auto"/>
    </w:pPr>
    <w:rPr>
      <w:rFonts w:ascii="Arimo" w:cs="Arimo" w:eastAsia="Arimo" w:hAnsi="Arimo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ArialBlack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