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5FB7" w:rsidTr="009E6E4D">
        <w:tc>
          <w:tcPr>
            <w:tcW w:w="4675" w:type="dxa"/>
          </w:tcPr>
          <w:p w:rsidR="00985FB7" w:rsidRDefault="00985FB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675" w:type="dxa"/>
          </w:tcPr>
          <w:p w:rsidR="00985FB7" w:rsidRDefault="00985FB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D.Geetha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harika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985FB7" w:rsidTr="009E6E4D">
        <w:tc>
          <w:tcPr>
            <w:tcW w:w="4675" w:type="dxa"/>
          </w:tcPr>
          <w:p w:rsidR="00985FB7" w:rsidRDefault="00985FB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no </w:t>
            </w:r>
          </w:p>
        </w:tc>
        <w:tc>
          <w:tcPr>
            <w:tcW w:w="4675" w:type="dxa"/>
          </w:tcPr>
          <w:p w:rsidR="00985FB7" w:rsidRDefault="00985FB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261FB04008</w:t>
            </w:r>
          </w:p>
        </w:tc>
      </w:tr>
    </w:tbl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1. Artificial Intelligence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futuristic AI-themed illustration showing a humanoid robot working with a computer, neural networks, data streams, and digital technology. Use a clean, modern, professional style suitable for a college presentation.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2. Cybersecurity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professional cybersecurity illustration showing a digital shield protecting a computer network from hackers, malware, and cyber threats. Include locks, network connections, and glowing security symbols. Use a modern technology-themed design.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3. Cloud Computing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modern cloud computing illustration showing multiple computers, smartphones, and servers connected to a large digital cloud. Show data transfer and secure network connections. Use a clean professional style suitable for an academic presentation.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4. Internet of Things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proofErr w:type="spellStart"/>
      <w:r w:rsidRPr="00985FB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 illustration showing smart home devices such as lights, cameras, a thermostat, smartphone, and sensors connected through the internet to a central cloud. Use a futuristic but simple professional design.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5. Machine Learning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visual representation of machine learning showing a computer analyzing large amounts of data, identifying patterns, and making predictions. Include charts, data points, neural network connections, and a modern digital interface.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6. Data Science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professional data science illustration showing a data analyst examining graphs, charts, databases, and statistical information on multiple computer screens. Use a modern office environment with a clean technology-focused design.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7. Software Development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modern software development illustration showing a programmer working on code with multiple screens displaying programming languages, application interfaces, databases, and software architecture diagrams.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8. Digital Education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modern digital education scene showing students learning through laptops, tablets, online classrooms, and interactive digital boards. Include AI-assisted learning technology and a bright professional academic environment.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9. Smart City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Create a futuristic smart city showing connected buildings, autonomous vehicles, smart traffic lights, renewable energy, </w:t>
      </w:r>
      <w:proofErr w:type="spellStart"/>
      <w:r w:rsidRPr="00985FB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 sensors, and digital communication networks. Use a clean and realistic futuristic style.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10. Environmental Technology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an eco-friendly technology illustration showing solar panels, wind turbines, electric vehicles, smart buildings, trees, and digital technology working together to create a sustainable future.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t>Blockchain</w:t>
      </w:r>
      <w:proofErr w:type="spellEnd"/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Create a futuristic </w:t>
      </w:r>
      <w:proofErr w:type="spellStart"/>
      <w:r w:rsidRPr="00985FB7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85FB7">
        <w:rPr>
          <w:rFonts w:ascii="Times New Roman" w:eastAsia="Times New Roman" w:hAnsi="Times New Roman" w:cs="Times New Roman"/>
          <w:sz w:val="24"/>
          <w:szCs w:val="24"/>
        </w:rPr>
        <w:t xml:space="preserve"> illustration showing interconnected digital blocks forming a secure chain, with encrypted data, network nodes, and digital security symbols. Use a professional technology presentation style.</w:t>
      </w:r>
    </w:p>
    <w:p w:rsidR="00985FB7" w:rsidRPr="00985FB7" w:rsidRDefault="00985FB7" w:rsidP="00985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FB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Robotics</w:t>
      </w:r>
    </w:p>
    <w:p w:rsidR="00985FB7" w:rsidRPr="00985FB7" w:rsidRDefault="00985FB7" w:rsidP="00985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985FB7" w:rsidRPr="00985FB7" w:rsidRDefault="00985FB7" w:rsidP="00985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FB7">
        <w:rPr>
          <w:rFonts w:ascii="Times New Roman" w:eastAsia="Times New Roman" w:hAnsi="Times New Roman" w:cs="Times New Roman"/>
          <w:sz w:val="24"/>
          <w:szCs w:val="24"/>
        </w:rPr>
        <w:t>Create a futuristic robotics laboratory showing several intelligent robots working alongside humans, with robotic arms, computers, sensors, and advanced machinery. Use a clean, realistic and professional technology style.</w:t>
      </w:r>
    </w:p>
    <w:p w:rsidR="004803F2" w:rsidRPr="00985FB7" w:rsidRDefault="00985FB7">
      <w:pPr>
        <w:rPr>
          <w:b/>
        </w:rPr>
      </w:pPr>
      <w:bookmarkStart w:id="0" w:name="_GoBack"/>
      <w:bookmarkEnd w:id="0"/>
    </w:p>
    <w:sectPr w:rsidR="004803F2" w:rsidRPr="00985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FB7"/>
    <w:rsid w:val="00122BAA"/>
    <w:rsid w:val="003E1707"/>
    <w:rsid w:val="0098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B651A-5B43-4857-814B-DED9F82A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5FB7"/>
  </w:style>
  <w:style w:type="paragraph" w:styleId="Heading3">
    <w:name w:val="heading 3"/>
    <w:basedOn w:val="Normal"/>
    <w:link w:val="Heading3Char"/>
    <w:uiPriority w:val="9"/>
    <w:qFormat/>
    <w:rsid w:val="00985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5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85F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5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5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3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262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36856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66012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08802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61956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97634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43544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32063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4615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32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36902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83439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2026-10-07T03:44:00Z</dcterms:created>
  <dcterms:modified xsi:type="dcterms:W3CDTF">2026-10-07T03:46:00Z</dcterms:modified>
</cp:coreProperties>
</file>