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CAEF" w14:textId="5DF65B5C" w:rsidR="004C4FCD" w:rsidRDefault="00072DDB" w:rsidP="00072DDB">
      <w:pPr>
        <w:jc w:val="center"/>
        <w:rPr>
          <w:b/>
          <w:bCs/>
          <w:sz w:val="32"/>
          <w:szCs w:val="32"/>
        </w:rPr>
      </w:pPr>
      <w:r w:rsidRPr="00072DDB">
        <w:rPr>
          <w:b/>
          <w:bCs/>
          <w:sz w:val="32"/>
          <w:szCs w:val="32"/>
        </w:rPr>
        <w:t>Angular (v20.0) – Hands-On 1</w:t>
      </w:r>
    </w:p>
    <w:p w14:paraId="729CA9DA" w14:textId="77777777" w:rsidR="00072DDB" w:rsidRDefault="00072DDB" w:rsidP="00072DDB">
      <w:pPr>
        <w:jc w:val="center"/>
        <w:rPr>
          <w:b/>
          <w:bCs/>
          <w:sz w:val="32"/>
          <w:szCs w:val="32"/>
        </w:rPr>
      </w:pPr>
    </w:p>
    <w:p w14:paraId="61C50DFE" w14:textId="323DEBE8" w:rsidR="00072DDB" w:rsidRDefault="00072DDB" w:rsidP="00072DDB">
      <w:pPr>
        <w:rPr>
          <w:sz w:val="28"/>
          <w:szCs w:val="28"/>
        </w:rPr>
      </w:pPr>
      <w:r w:rsidRPr="00072DDB">
        <w:rPr>
          <w:b/>
          <w:bCs/>
          <w:sz w:val="28"/>
          <w:szCs w:val="28"/>
        </w:rPr>
        <w:t>Aim</w:t>
      </w:r>
      <w:r w:rsidRPr="00072DDB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072DDB">
        <w:rPr>
          <w:sz w:val="28"/>
          <w:szCs w:val="28"/>
        </w:rPr>
        <w:t>To set up an Angular application using Angular CLI, understand the Angular project structure, create reusable components, and build the basic Student Course Portal interface</w:t>
      </w:r>
    </w:p>
    <w:p w14:paraId="0BE874B0" w14:textId="77777777" w:rsidR="00072DDB" w:rsidRDefault="00072DDB" w:rsidP="00072DDB">
      <w:pPr>
        <w:rPr>
          <w:sz w:val="28"/>
          <w:szCs w:val="28"/>
        </w:rPr>
      </w:pPr>
    </w:p>
    <w:p w14:paraId="77922CE5" w14:textId="6BCCC032" w:rsidR="00072DDB" w:rsidRDefault="00072DDB" w:rsidP="00072DDB">
      <w:pPr>
        <w:rPr>
          <w:sz w:val="28"/>
          <w:szCs w:val="28"/>
        </w:rPr>
      </w:pPr>
      <w:r w:rsidRPr="00072DDB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072DDB">
        <w:rPr>
          <w:sz w:val="28"/>
          <w:szCs w:val="28"/>
        </w:rPr>
        <w:t>Angular is a TypeScript-based framework used to build Single Page Applications (SPAs). Angular CLI simplifies project creation, component generation, building, and serving applications. Angular applications are built using standalone components, each consisting of a TypeScript file, HTML template, CSS stylesheet, and test file. The Angular project structure organizes application code, configuration files, assets, and dependencies efficiently, making development and maintenance easier.</w:t>
      </w:r>
    </w:p>
    <w:p w14:paraId="6BEFF242" w14:textId="77777777" w:rsidR="00072DDB" w:rsidRPr="00072DDB" w:rsidRDefault="00072DDB" w:rsidP="00072DDB">
      <w:pPr>
        <w:rPr>
          <w:sz w:val="28"/>
          <w:szCs w:val="28"/>
        </w:rPr>
      </w:pPr>
    </w:p>
    <w:p w14:paraId="63EC799F" w14:textId="0E5B8D5B" w:rsidR="00072DDB" w:rsidRPr="00072DDB" w:rsidRDefault="00072DDB" w:rsidP="00072DDB">
      <w:pPr>
        <w:rPr>
          <w:b/>
          <w:bCs/>
          <w:sz w:val="28"/>
          <w:szCs w:val="28"/>
        </w:rPr>
      </w:pPr>
      <w:r w:rsidRPr="00072DDB">
        <w:rPr>
          <w:b/>
          <w:bCs/>
          <w:sz w:val="28"/>
          <w:szCs w:val="28"/>
        </w:rPr>
        <w:t>Procedure</w:t>
      </w:r>
      <w:r>
        <w:rPr>
          <w:b/>
          <w:bCs/>
          <w:sz w:val="28"/>
          <w:szCs w:val="28"/>
        </w:rPr>
        <w:t>:</w:t>
      </w:r>
    </w:p>
    <w:p w14:paraId="0202BD0E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Installed Angular CLI. </w:t>
      </w:r>
    </w:p>
    <w:p w14:paraId="3E1B71F7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Created a new Angular project named </w:t>
      </w:r>
      <w:r w:rsidRPr="00072DDB">
        <w:rPr>
          <w:b/>
          <w:bCs/>
          <w:sz w:val="28"/>
          <w:szCs w:val="28"/>
        </w:rPr>
        <w:t>student-course-portal</w:t>
      </w:r>
      <w:r w:rsidRPr="00072DDB">
        <w:rPr>
          <w:sz w:val="28"/>
          <w:szCs w:val="28"/>
        </w:rPr>
        <w:t xml:space="preserve">. </w:t>
      </w:r>
    </w:p>
    <w:p w14:paraId="3DEFED32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Explored the generated project structure. </w:t>
      </w:r>
    </w:p>
    <w:p w14:paraId="386B6730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Created </w:t>
      </w:r>
      <w:r w:rsidRPr="00072DDB">
        <w:rPr>
          <w:b/>
          <w:bCs/>
          <w:sz w:val="28"/>
          <w:szCs w:val="28"/>
        </w:rPr>
        <w:t>notes.txt</w:t>
      </w:r>
      <w:r w:rsidRPr="00072DDB">
        <w:rPr>
          <w:sz w:val="28"/>
          <w:szCs w:val="28"/>
        </w:rPr>
        <w:t xml:space="preserve"> explaining important Angular files. </w:t>
      </w:r>
    </w:p>
    <w:p w14:paraId="0B6275FB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Executed ng serve and verified the Angular application. </w:t>
      </w:r>
    </w:p>
    <w:p w14:paraId="5B54D3FB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Executed ng build and verified the generated </w:t>
      </w:r>
      <w:proofErr w:type="spellStart"/>
      <w:r w:rsidRPr="00072DDB">
        <w:rPr>
          <w:sz w:val="28"/>
          <w:szCs w:val="28"/>
        </w:rPr>
        <w:t>dist</w:t>
      </w:r>
      <w:proofErr w:type="spellEnd"/>
      <w:r w:rsidRPr="00072DDB">
        <w:rPr>
          <w:sz w:val="28"/>
          <w:szCs w:val="28"/>
        </w:rPr>
        <w:t xml:space="preserve"> folder. </w:t>
      </w:r>
    </w:p>
    <w:p w14:paraId="60552E0E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Generated the following components: </w:t>
      </w:r>
    </w:p>
    <w:p w14:paraId="3ED4C22D" w14:textId="77777777" w:rsidR="00072DDB" w:rsidRPr="00072DDB" w:rsidRDefault="00072DDB" w:rsidP="00072DDB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72DDB">
        <w:rPr>
          <w:sz w:val="28"/>
          <w:szCs w:val="28"/>
        </w:rPr>
        <w:t>HeaderComponent</w:t>
      </w:r>
      <w:proofErr w:type="spellEnd"/>
      <w:r w:rsidRPr="00072DDB">
        <w:rPr>
          <w:sz w:val="28"/>
          <w:szCs w:val="28"/>
        </w:rPr>
        <w:t xml:space="preserve"> </w:t>
      </w:r>
    </w:p>
    <w:p w14:paraId="032A1231" w14:textId="77777777" w:rsidR="00072DDB" w:rsidRPr="00072DDB" w:rsidRDefault="00072DDB" w:rsidP="00072DDB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72DDB">
        <w:rPr>
          <w:sz w:val="28"/>
          <w:szCs w:val="28"/>
        </w:rPr>
        <w:t>HomeComponent</w:t>
      </w:r>
      <w:proofErr w:type="spellEnd"/>
      <w:r w:rsidRPr="00072DDB">
        <w:rPr>
          <w:sz w:val="28"/>
          <w:szCs w:val="28"/>
        </w:rPr>
        <w:t xml:space="preserve"> </w:t>
      </w:r>
    </w:p>
    <w:p w14:paraId="00088D1D" w14:textId="77777777" w:rsidR="00072DDB" w:rsidRPr="00072DDB" w:rsidRDefault="00072DDB" w:rsidP="00072DDB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72DDB">
        <w:rPr>
          <w:sz w:val="28"/>
          <w:szCs w:val="28"/>
        </w:rPr>
        <w:t>CourseListComponent</w:t>
      </w:r>
      <w:proofErr w:type="spellEnd"/>
      <w:r w:rsidRPr="00072DDB">
        <w:rPr>
          <w:sz w:val="28"/>
          <w:szCs w:val="28"/>
        </w:rPr>
        <w:t xml:space="preserve"> </w:t>
      </w:r>
    </w:p>
    <w:p w14:paraId="631A4490" w14:textId="77777777" w:rsidR="00072DDB" w:rsidRPr="00072DDB" w:rsidRDefault="00072DDB" w:rsidP="00072DDB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72DDB">
        <w:rPr>
          <w:sz w:val="28"/>
          <w:szCs w:val="28"/>
        </w:rPr>
        <w:t>StudentProfileComponent</w:t>
      </w:r>
      <w:proofErr w:type="spellEnd"/>
      <w:r w:rsidRPr="00072DDB">
        <w:rPr>
          <w:sz w:val="28"/>
          <w:szCs w:val="28"/>
        </w:rPr>
        <w:t xml:space="preserve"> </w:t>
      </w:r>
    </w:p>
    <w:p w14:paraId="01C52D8A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Updated </w:t>
      </w:r>
      <w:proofErr w:type="spellStart"/>
      <w:r w:rsidRPr="00072DDB">
        <w:rPr>
          <w:sz w:val="28"/>
          <w:szCs w:val="28"/>
        </w:rPr>
        <w:t>HeaderComponent</w:t>
      </w:r>
      <w:proofErr w:type="spellEnd"/>
      <w:r w:rsidRPr="00072DDB">
        <w:rPr>
          <w:sz w:val="28"/>
          <w:szCs w:val="28"/>
        </w:rPr>
        <w:t xml:space="preserve"> with navigation links. </w:t>
      </w:r>
    </w:p>
    <w:p w14:paraId="0470B8E4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Updated </w:t>
      </w:r>
      <w:proofErr w:type="spellStart"/>
      <w:r w:rsidRPr="00072DDB">
        <w:rPr>
          <w:sz w:val="28"/>
          <w:szCs w:val="28"/>
        </w:rPr>
        <w:t>HomeComponent</w:t>
      </w:r>
      <w:proofErr w:type="spellEnd"/>
      <w:r w:rsidRPr="00072DDB">
        <w:rPr>
          <w:sz w:val="28"/>
          <w:szCs w:val="28"/>
        </w:rPr>
        <w:t xml:space="preserve"> with welcome message and statistics. </w:t>
      </w:r>
    </w:p>
    <w:p w14:paraId="7371A751" w14:textId="77777777" w:rsidR="00072DDB" w:rsidRP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lastRenderedPageBreak/>
        <w:t xml:space="preserve">Modified the root component to display the Header and Home components. </w:t>
      </w:r>
    </w:p>
    <w:p w14:paraId="6A2CD0DD" w14:textId="77777777" w:rsidR="00072DDB" w:rsidRDefault="00072DDB" w:rsidP="00072DDB">
      <w:pPr>
        <w:numPr>
          <w:ilvl w:val="0"/>
          <w:numId w:val="1"/>
        </w:numPr>
        <w:rPr>
          <w:sz w:val="28"/>
          <w:szCs w:val="28"/>
        </w:rPr>
      </w:pPr>
      <w:r w:rsidRPr="00072DDB">
        <w:rPr>
          <w:sz w:val="28"/>
          <w:szCs w:val="28"/>
        </w:rPr>
        <w:t xml:space="preserve">Verified the application in the browser. </w:t>
      </w:r>
    </w:p>
    <w:p w14:paraId="3D6E5A22" w14:textId="77777777" w:rsidR="00072DDB" w:rsidRDefault="00072DDB" w:rsidP="00072DDB">
      <w:pPr>
        <w:ind w:left="720"/>
        <w:rPr>
          <w:sz w:val="28"/>
          <w:szCs w:val="28"/>
        </w:rPr>
      </w:pPr>
    </w:p>
    <w:p w14:paraId="7516C09F" w14:textId="7949C22B" w:rsidR="00072DDB" w:rsidRPr="00072DDB" w:rsidRDefault="00072DDB" w:rsidP="00072DDB">
      <w:pPr>
        <w:rPr>
          <w:b/>
          <w:bCs/>
          <w:sz w:val="28"/>
          <w:szCs w:val="28"/>
        </w:rPr>
      </w:pPr>
      <w:r w:rsidRPr="00072DDB">
        <w:rPr>
          <w:b/>
          <w:bCs/>
          <w:sz w:val="28"/>
          <w:szCs w:val="28"/>
        </w:rPr>
        <w:t>Outputs:</w:t>
      </w:r>
    </w:p>
    <w:p w14:paraId="676A9488" w14:textId="33C551A2" w:rsidR="00072DDB" w:rsidRDefault="00072DDB" w:rsidP="00072DDB">
      <w:pPr>
        <w:rPr>
          <w:sz w:val="28"/>
          <w:szCs w:val="28"/>
        </w:rPr>
      </w:pPr>
      <w:r w:rsidRPr="00072DDB">
        <w:rPr>
          <w:sz w:val="28"/>
          <w:szCs w:val="28"/>
        </w:rPr>
        <w:drawing>
          <wp:inline distT="0" distB="0" distL="0" distR="0" wp14:anchorId="33D98BF8" wp14:editId="5FF2FAE4">
            <wp:extent cx="5731510" cy="3058795"/>
            <wp:effectExtent l="0" t="0" r="2540" b="8255"/>
            <wp:docPr id="4515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79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FB9A" w14:textId="30E8CF10" w:rsidR="00072DDB" w:rsidRPr="00072DDB" w:rsidRDefault="00072DDB" w:rsidP="00072DDB">
      <w:pPr>
        <w:rPr>
          <w:b/>
          <w:bCs/>
          <w:sz w:val="28"/>
          <w:szCs w:val="28"/>
        </w:rPr>
      </w:pPr>
      <w:r w:rsidRPr="00072DDB">
        <w:rPr>
          <w:b/>
          <w:bCs/>
          <w:sz w:val="28"/>
          <w:szCs w:val="28"/>
        </w:rPr>
        <w:t>Header.html</w:t>
      </w:r>
    </w:p>
    <w:p w14:paraId="68996584" w14:textId="0B5E5080" w:rsidR="00072DDB" w:rsidRDefault="00072DDB" w:rsidP="00072DDB">
      <w:pPr>
        <w:rPr>
          <w:sz w:val="28"/>
          <w:szCs w:val="28"/>
        </w:rPr>
      </w:pPr>
      <w:r w:rsidRPr="00072DDB">
        <w:rPr>
          <w:sz w:val="28"/>
          <w:szCs w:val="28"/>
        </w:rPr>
        <w:drawing>
          <wp:inline distT="0" distB="0" distL="0" distR="0" wp14:anchorId="3C42E431" wp14:editId="6D38ED49">
            <wp:extent cx="2484335" cy="1386960"/>
            <wp:effectExtent l="0" t="0" r="0" b="3810"/>
            <wp:docPr id="5629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1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A040" w14:textId="617A05A6" w:rsidR="00072DDB" w:rsidRPr="00072DDB" w:rsidRDefault="00072DDB" w:rsidP="00072DDB">
      <w:pPr>
        <w:rPr>
          <w:b/>
          <w:bCs/>
          <w:sz w:val="28"/>
          <w:szCs w:val="28"/>
        </w:rPr>
      </w:pPr>
      <w:r w:rsidRPr="00072DDB">
        <w:rPr>
          <w:b/>
          <w:bCs/>
          <w:sz w:val="28"/>
          <w:szCs w:val="28"/>
        </w:rPr>
        <w:t>app.html</w:t>
      </w:r>
    </w:p>
    <w:p w14:paraId="457B06B1" w14:textId="758D76C9" w:rsidR="00072DDB" w:rsidRDefault="00072DDB" w:rsidP="00072DDB">
      <w:pPr>
        <w:rPr>
          <w:sz w:val="28"/>
          <w:szCs w:val="28"/>
        </w:rPr>
      </w:pPr>
      <w:r w:rsidRPr="00072DDB">
        <w:rPr>
          <w:sz w:val="28"/>
          <w:szCs w:val="28"/>
        </w:rPr>
        <w:drawing>
          <wp:inline distT="0" distB="0" distL="0" distR="0" wp14:anchorId="4F12F3A1" wp14:editId="25195602">
            <wp:extent cx="2042337" cy="960203"/>
            <wp:effectExtent l="0" t="0" r="0" b="0"/>
            <wp:docPr id="11226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8FEB" w14:textId="5DB84840" w:rsidR="00072DDB" w:rsidRPr="00072DDB" w:rsidRDefault="00072DDB" w:rsidP="00072DDB">
      <w:pPr>
        <w:rPr>
          <w:sz w:val="28"/>
          <w:szCs w:val="28"/>
        </w:rPr>
      </w:pPr>
      <w:r w:rsidRPr="00072DDB">
        <w:rPr>
          <w:sz w:val="28"/>
          <w:szCs w:val="28"/>
        </w:rPr>
        <w:lastRenderedPageBreak/>
        <w:drawing>
          <wp:inline distT="0" distB="0" distL="0" distR="0" wp14:anchorId="01B8A875" wp14:editId="24233585">
            <wp:extent cx="3635055" cy="3071126"/>
            <wp:effectExtent l="0" t="0" r="3810" b="0"/>
            <wp:docPr id="17519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5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3CAA" w14:textId="77777777" w:rsidR="00072DDB" w:rsidRPr="00072DDB" w:rsidRDefault="00072DDB" w:rsidP="00072DDB">
      <w:pPr>
        <w:rPr>
          <w:sz w:val="28"/>
          <w:szCs w:val="28"/>
        </w:rPr>
      </w:pPr>
    </w:p>
    <w:p w14:paraId="7EA25E71" w14:textId="77777777" w:rsidR="00072DDB" w:rsidRPr="00072DDB" w:rsidRDefault="00072DDB" w:rsidP="00072DDB">
      <w:pPr>
        <w:rPr>
          <w:b/>
          <w:bCs/>
          <w:sz w:val="32"/>
          <w:szCs w:val="32"/>
        </w:rPr>
      </w:pPr>
    </w:p>
    <w:sectPr w:rsidR="00072DDB" w:rsidRPr="0007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04C74"/>
    <w:multiLevelType w:val="multilevel"/>
    <w:tmpl w:val="8190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68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DB"/>
    <w:rsid w:val="000079AC"/>
    <w:rsid w:val="00072DDB"/>
    <w:rsid w:val="004468BF"/>
    <w:rsid w:val="004C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7B95"/>
  <w15:chartTrackingRefBased/>
  <w15:docId w15:val="{87E64959-8AB4-4CE3-B453-517ACBF9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2026-07-24T06:44:00Z</dcterms:created>
  <dcterms:modified xsi:type="dcterms:W3CDTF">2026-07-24T06:51:00Z</dcterms:modified>
</cp:coreProperties>
</file>