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DE800" w14:textId="18533F0E" w:rsidR="00207CBF" w:rsidRPr="00207CBF" w:rsidRDefault="00207CBF" w:rsidP="00207CBF">
      <w:pPr>
        <w:rPr>
          <w:b/>
          <w:bCs/>
        </w:rPr>
      </w:pPr>
      <w:r w:rsidRPr="00207CBF">
        <w:rPr>
          <w:b/>
          <w:bCs/>
        </w:rPr>
        <w:t>Assignment (05/03/2026)</w:t>
      </w:r>
    </w:p>
    <w:p w14:paraId="5089F927" w14:textId="77777777" w:rsidR="00207CBF" w:rsidRPr="00207CBF" w:rsidRDefault="00207CBF" w:rsidP="00207CBF">
      <w:pPr>
        <w:rPr>
          <w:b/>
          <w:bCs/>
        </w:rPr>
      </w:pPr>
      <w:r w:rsidRPr="00207CBF">
        <w:rPr>
          <w:b/>
          <w:bCs/>
        </w:rPr>
        <w:t>Assignment Name : Component Hunt</w:t>
      </w:r>
    </w:p>
    <w:p w14:paraId="00E293F5" w14:textId="58282D00" w:rsidR="00207CBF" w:rsidRDefault="00207CBF" w:rsidP="00207CBF">
      <w:pPr>
        <w:rPr>
          <w:b/>
          <w:bCs/>
        </w:rPr>
      </w:pPr>
      <w:r w:rsidRPr="00207CBF">
        <w:rPr>
          <w:b/>
          <w:bCs/>
        </w:rPr>
        <w:t>Description : Break a popular website into components and sketch the structure.</w:t>
      </w:r>
    </w:p>
    <w:p w14:paraId="13E5AE0F" w14:textId="77777777" w:rsidR="00207CBF" w:rsidRDefault="00207CBF" w:rsidP="00207CBF">
      <w:pPr>
        <w:rPr>
          <w:b/>
          <w:bCs/>
        </w:rPr>
      </w:pPr>
    </w:p>
    <w:p w14:paraId="33EE9EDD" w14:textId="1CF49034" w:rsidR="00207CBF" w:rsidRPr="00207CBF" w:rsidRDefault="00207CBF" w:rsidP="00207CBF">
      <w:pPr>
        <w:pStyle w:val="ListParagraph"/>
        <w:numPr>
          <w:ilvl w:val="0"/>
          <w:numId w:val="3"/>
        </w:numPr>
        <w:jc w:val="both"/>
        <w:rPr>
          <w:b/>
          <w:bCs/>
        </w:rPr>
      </w:pPr>
      <w:r w:rsidRPr="00207CBF">
        <w:rPr>
          <w:b/>
          <w:bCs/>
        </w:rPr>
        <w:t>Selected Website: Amazon</w:t>
      </w:r>
    </w:p>
    <w:p w14:paraId="3D3691C1" w14:textId="77777777" w:rsidR="00207CBF" w:rsidRDefault="00207CBF" w:rsidP="00207CBF">
      <w:pPr>
        <w:pStyle w:val="ListParagraph"/>
        <w:numPr>
          <w:ilvl w:val="0"/>
          <w:numId w:val="1"/>
        </w:numPr>
        <w:jc w:val="both"/>
        <w:rPr>
          <w:b/>
          <w:bCs/>
        </w:rPr>
      </w:pPr>
      <w:r w:rsidRPr="00207CBF">
        <w:rPr>
          <w:b/>
          <w:bCs/>
        </w:rPr>
        <w:t>Header</w:t>
      </w:r>
      <w:r w:rsidRPr="00207CBF">
        <w:rPr>
          <w:b/>
          <w:bCs/>
        </w:rPr>
        <w:t>:</w:t>
      </w:r>
    </w:p>
    <w:p w14:paraId="00D3927B" w14:textId="5E0D3EFE" w:rsidR="00207CBF" w:rsidRPr="00207CBF" w:rsidRDefault="00207CBF" w:rsidP="00207CBF">
      <w:pPr>
        <w:pStyle w:val="ListParagraph"/>
        <w:jc w:val="both"/>
        <w:rPr>
          <w:b/>
          <w:bCs/>
        </w:rPr>
      </w:pPr>
      <w:r w:rsidRPr="00207CBF">
        <w:rPr>
          <w:b/>
          <w:bCs/>
        </w:rPr>
        <w:t>The header is the top section of the website and is visible on every page. It provides quick access to important features. It includes the logo for brand identity, a search bar for finding products, login/account options for user access, and a cart icon to view selected items. It helps users navigate and interact easily with the website.</w:t>
      </w:r>
    </w:p>
    <w:p w14:paraId="367AB58D" w14:textId="77777777" w:rsidR="00207CBF" w:rsidRDefault="00207CBF" w:rsidP="00207CBF">
      <w:pPr>
        <w:pStyle w:val="ListParagraph"/>
        <w:numPr>
          <w:ilvl w:val="0"/>
          <w:numId w:val="1"/>
        </w:numPr>
        <w:jc w:val="both"/>
        <w:rPr>
          <w:b/>
          <w:bCs/>
        </w:rPr>
      </w:pPr>
      <w:r w:rsidRPr="00207CBF">
        <w:rPr>
          <w:b/>
          <w:bCs/>
        </w:rPr>
        <w:t>Navigation Bar</w:t>
      </w:r>
      <w:r w:rsidRPr="00207CBF">
        <w:rPr>
          <w:b/>
          <w:bCs/>
        </w:rPr>
        <w:t>:</w:t>
      </w:r>
    </w:p>
    <w:p w14:paraId="38B99E7F" w14:textId="71828023" w:rsidR="00207CBF" w:rsidRPr="00207CBF" w:rsidRDefault="00207CBF" w:rsidP="00207CBF">
      <w:pPr>
        <w:pStyle w:val="ListParagraph"/>
        <w:jc w:val="both"/>
        <w:rPr>
          <w:b/>
          <w:bCs/>
        </w:rPr>
      </w:pPr>
      <w:r w:rsidRPr="00207CBF">
        <w:rPr>
          <w:b/>
          <w:bCs/>
        </w:rPr>
        <w:t>The navigation bar is placed below the header and contains links to different categories such as electronics, fashion, and home. It allows users to quickly browse different sections of the website and improves overall navigation.</w:t>
      </w:r>
    </w:p>
    <w:p w14:paraId="6B20FDCB" w14:textId="77777777" w:rsidR="00207CBF" w:rsidRDefault="00207CBF" w:rsidP="00207CBF">
      <w:pPr>
        <w:pStyle w:val="ListParagraph"/>
        <w:numPr>
          <w:ilvl w:val="0"/>
          <w:numId w:val="1"/>
        </w:numPr>
        <w:jc w:val="both"/>
        <w:rPr>
          <w:b/>
          <w:bCs/>
        </w:rPr>
      </w:pPr>
      <w:r w:rsidRPr="00207CBF">
        <w:rPr>
          <w:b/>
          <w:bCs/>
        </w:rPr>
        <w:t>Banner Section</w:t>
      </w:r>
      <w:r w:rsidRPr="00207CBF">
        <w:rPr>
          <w:b/>
          <w:bCs/>
        </w:rPr>
        <w:t>:</w:t>
      </w:r>
    </w:p>
    <w:p w14:paraId="144673A9" w14:textId="1C93BF5C" w:rsidR="00207CBF" w:rsidRPr="00207CBF" w:rsidRDefault="00207CBF" w:rsidP="00207CBF">
      <w:pPr>
        <w:pStyle w:val="ListParagraph"/>
        <w:jc w:val="both"/>
        <w:rPr>
          <w:b/>
          <w:bCs/>
        </w:rPr>
      </w:pPr>
      <w:r w:rsidRPr="00207CBF">
        <w:rPr>
          <w:b/>
          <w:bCs/>
        </w:rPr>
        <w:t>The banner section displays promotional content such as offers, discounts, and advertisements. It is visually attractive and helps grab user attention. This section is mainly used for marketing and highlighting important deals.</w:t>
      </w:r>
    </w:p>
    <w:p w14:paraId="224A30E9" w14:textId="77777777" w:rsidR="00207CBF" w:rsidRDefault="00207CBF" w:rsidP="00207CBF">
      <w:pPr>
        <w:pStyle w:val="ListParagraph"/>
        <w:numPr>
          <w:ilvl w:val="0"/>
          <w:numId w:val="1"/>
        </w:numPr>
        <w:jc w:val="both"/>
        <w:rPr>
          <w:b/>
          <w:bCs/>
        </w:rPr>
      </w:pPr>
      <w:r w:rsidRPr="00207CBF">
        <w:rPr>
          <w:b/>
          <w:bCs/>
        </w:rPr>
        <w:t>Product Section</w:t>
      </w:r>
      <w:r w:rsidRPr="00207CBF">
        <w:rPr>
          <w:b/>
          <w:bCs/>
        </w:rPr>
        <w:t>:</w:t>
      </w:r>
    </w:p>
    <w:p w14:paraId="26565E7F" w14:textId="6BB538A0" w:rsidR="00207CBF" w:rsidRPr="00207CBF" w:rsidRDefault="00207CBF" w:rsidP="00207CBF">
      <w:pPr>
        <w:pStyle w:val="ListParagraph"/>
        <w:jc w:val="both"/>
        <w:rPr>
          <w:b/>
          <w:bCs/>
        </w:rPr>
      </w:pPr>
      <w:r w:rsidRPr="00207CBF">
        <w:rPr>
          <w:b/>
          <w:bCs/>
        </w:rPr>
        <w:t>This is the main content area of the website where products are displayed. It contains multiple product cards, and each card includes details like product image, title, price, and ratings. This section helps users compare and choose products easily.</w:t>
      </w:r>
    </w:p>
    <w:p w14:paraId="12F99977" w14:textId="77777777" w:rsidR="00207CBF" w:rsidRDefault="00207CBF" w:rsidP="00207CBF">
      <w:pPr>
        <w:pStyle w:val="ListParagraph"/>
        <w:numPr>
          <w:ilvl w:val="0"/>
          <w:numId w:val="1"/>
        </w:numPr>
        <w:jc w:val="both"/>
        <w:rPr>
          <w:b/>
          <w:bCs/>
        </w:rPr>
      </w:pPr>
      <w:r w:rsidRPr="00207CBF">
        <w:rPr>
          <w:b/>
          <w:bCs/>
        </w:rPr>
        <w:t xml:space="preserve">Sidebar </w:t>
      </w:r>
      <w:r w:rsidRPr="00207CBF">
        <w:rPr>
          <w:b/>
          <w:bCs/>
        </w:rPr>
        <w:t>:</w:t>
      </w:r>
    </w:p>
    <w:p w14:paraId="355BA934" w14:textId="13432BF2" w:rsidR="00207CBF" w:rsidRPr="00207CBF" w:rsidRDefault="00207CBF" w:rsidP="00207CBF">
      <w:pPr>
        <w:pStyle w:val="ListParagraph"/>
        <w:jc w:val="both"/>
        <w:rPr>
          <w:b/>
          <w:bCs/>
        </w:rPr>
      </w:pPr>
      <w:r w:rsidRPr="00207CBF">
        <w:rPr>
          <w:b/>
          <w:bCs/>
        </w:rPr>
        <w:t>The sidebar is usually placed on the left side of the page. It provides filtering options such as price range, brand, and category. It helps users refine their search and find products according to their preferences.</w:t>
      </w:r>
    </w:p>
    <w:p w14:paraId="51B66AE8" w14:textId="77777777" w:rsidR="00207CBF" w:rsidRDefault="00207CBF" w:rsidP="00207CBF">
      <w:pPr>
        <w:pStyle w:val="ListParagraph"/>
        <w:numPr>
          <w:ilvl w:val="0"/>
          <w:numId w:val="1"/>
        </w:numPr>
        <w:jc w:val="both"/>
        <w:rPr>
          <w:b/>
          <w:bCs/>
        </w:rPr>
      </w:pPr>
      <w:r w:rsidRPr="00207CBF">
        <w:rPr>
          <w:b/>
          <w:bCs/>
        </w:rPr>
        <w:t>Footer</w:t>
      </w:r>
      <w:r w:rsidRPr="00207CBF">
        <w:rPr>
          <w:b/>
          <w:bCs/>
        </w:rPr>
        <w:t>:</w:t>
      </w:r>
    </w:p>
    <w:p w14:paraId="26A3C04D" w14:textId="0C8126B3" w:rsidR="00207CBF" w:rsidRPr="00207CBF" w:rsidRDefault="00207CBF" w:rsidP="00207CBF">
      <w:pPr>
        <w:pStyle w:val="ListParagraph"/>
        <w:jc w:val="both"/>
        <w:rPr>
          <w:b/>
          <w:bCs/>
        </w:rPr>
      </w:pPr>
      <w:r w:rsidRPr="00207CBF">
        <w:rPr>
          <w:b/>
          <w:bCs/>
        </w:rPr>
        <w:t>The footer is the bottom section of the website. It contains important links such as about us, contact information, and help/support. It provides additional information and improves user accessibility.</w:t>
      </w:r>
    </w:p>
    <w:p w14:paraId="1C7E7260" w14:textId="4B7BB62E" w:rsidR="00207CBF" w:rsidRPr="00207CBF" w:rsidRDefault="00207CBF" w:rsidP="00207CBF">
      <w:pPr>
        <w:jc w:val="both"/>
        <w:rPr>
          <w:b/>
          <w:bCs/>
        </w:rPr>
      </w:pPr>
      <w:r>
        <w:rPr>
          <w:b/>
          <w:bCs/>
          <w:noProof/>
        </w:rPr>
        <w:lastRenderedPageBreak/>
        <w:drawing>
          <wp:inline distT="0" distB="0" distL="0" distR="0" wp14:anchorId="7E67C9C3" wp14:editId="23DD5AEA">
            <wp:extent cx="5255260" cy="5080883"/>
            <wp:effectExtent l="0" t="0" r="2540" b="5715"/>
            <wp:docPr id="70418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01392" cy="5125484"/>
                    </a:xfrm>
                    <a:prstGeom prst="rect">
                      <a:avLst/>
                    </a:prstGeom>
                    <a:noFill/>
                  </pic:spPr>
                </pic:pic>
              </a:graphicData>
            </a:graphic>
          </wp:inline>
        </w:drawing>
      </w:r>
    </w:p>
    <w:sectPr w:rsidR="00207CBF" w:rsidRPr="00207C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0167"/>
    <w:multiLevelType w:val="hybridMultilevel"/>
    <w:tmpl w:val="F48C50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B034E7"/>
    <w:multiLevelType w:val="hybridMultilevel"/>
    <w:tmpl w:val="7412453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CCB145C"/>
    <w:multiLevelType w:val="hybridMultilevel"/>
    <w:tmpl w:val="879CE5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7324566">
    <w:abstractNumId w:val="0"/>
  </w:num>
  <w:num w:numId="2" w16cid:durableId="1190532265">
    <w:abstractNumId w:val="2"/>
  </w:num>
  <w:num w:numId="3" w16cid:durableId="934557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CBF"/>
    <w:rsid w:val="00207CBF"/>
    <w:rsid w:val="00937E2A"/>
    <w:rsid w:val="00F45229"/>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EE813"/>
  <w15:chartTrackingRefBased/>
  <w15:docId w15:val="{D70B8863-0BAF-45CA-8C42-8A1E481C6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C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7C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7C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7C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7C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7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C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C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7C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7C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7C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7C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7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CBF"/>
    <w:rPr>
      <w:rFonts w:eastAsiaTheme="majorEastAsia" w:cstheme="majorBidi"/>
      <w:color w:val="272727" w:themeColor="text1" w:themeTint="D8"/>
    </w:rPr>
  </w:style>
  <w:style w:type="paragraph" w:styleId="Title">
    <w:name w:val="Title"/>
    <w:basedOn w:val="Normal"/>
    <w:next w:val="Normal"/>
    <w:link w:val="TitleChar"/>
    <w:uiPriority w:val="10"/>
    <w:qFormat/>
    <w:rsid w:val="00207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C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CBF"/>
    <w:pPr>
      <w:spacing w:before="160"/>
      <w:jc w:val="center"/>
    </w:pPr>
    <w:rPr>
      <w:i/>
      <w:iCs/>
      <w:color w:val="404040" w:themeColor="text1" w:themeTint="BF"/>
    </w:rPr>
  </w:style>
  <w:style w:type="character" w:customStyle="1" w:styleId="QuoteChar">
    <w:name w:val="Quote Char"/>
    <w:basedOn w:val="DefaultParagraphFont"/>
    <w:link w:val="Quote"/>
    <w:uiPriority w:val="29"/>
    <w:rsid w:val="00207CBF"/>
    <w:rPr>
      <w:i/>
      <w:iCs/>
      <w:color w:val="404040" w:themeColor="text1" w:themeTint="BF"/>
    </w:rPr>
  </w:style>
  <w:style w:type="paragraph" w:styleId="ListParagraph">
    <w:name w:val="List Paragraph"/>
    <w:basedOn w:val="Normal"/>
    <w:uiPriority w:val="34"/>
    <w:qFormat/>
    <w:rsid w:val="00207CBF"/>
    <w:pPr>
      <w:ind w:left="720"/>
      <w:contextualSpacing/>
    </w:pPr>
  </w:style>
  <w:style w:type="character" w:styleId="IntenseEmphasis">
    <w:name w:val="Intense Emphasis"/>
    <w:basedOn w:val="DefaultParagraphFont"/>
    <w:uiPriority w:val="21"/>
    <w:qFormat/>
    <w:rsid w:val="00207CBF"/>
    <w:rPr>
      <w:i/>
      <w:iCs/>
      <w:color w:val="2F5496" w:themeColor="accent1" w:themeShade="BF"/>
    </w:rPr>
  </w:style>
  <w:style w:type="paragraph" w:styleId="IntenseQuote">
    <w:name w:val="Intense Quote"/>
    <w:basedOn w:val="Normal"/>
    <w:next w:val="Normal"/>
    <w:link w:val="IntenseQuoteChar"/>
    <w:uiPriority w:val="30"/>
    <w:qFormat/>
    <w:rsid w:val="00207C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7CBF"/>
    <w:rPr>
      <w:i/>
      <w:iCs/>
      <w:color w:val="2F5496" w:themeColor="accent1" w:themeShade="BF"/>
    </w:rPr>
  </w:style>
  <w:style w:type="character" w:styleId="IntenseReference">
    <w:name w:val="Intense Reference"/>
    <w:basedOn w:val="DefaultParagraphFont"/>
    <w:uiPriority w:val="32"/>
    <w:qFormat/>
    <w:rsid w:val="00207C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254</Words>
  <Characters>1453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Sudeep Teli</dc:creator>
  <cp:keywords/>
  <dc:description/>
  <cp:lastModifiedBy>Sudeep Teli</cp:lastModifiedBy>
  <cp:revision>1</cp:revision>
  <dcterms:created xsi:type="dcterms:W3CDTF">2026-03-23T09:52:00Z</dcterms:created>
  <dcterms:modified xsi:type="dcterms:W3CDTF">2026-03-23T10:03:00Z</dcterms:modified>
</cp:coreProperties>
</file>