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5F030" w14:textId="77777777" w:rsidR="00FC7BA6" w:rsidRPr="00FC7BA6" w:rsidRDefault="00FC7BA6" w:rsidP="00FC7BA6">
      <w:pPr>
        <w:rPr>
          <w:rFonts w:ascii="Times New Roman" w:hAnsi="Times New Roman" w:cs="Times New Roman"/>
          <w:b/>
          <w:bCs/>
        </w:rPr>
      </w:pPr>
      <w:r w:rsidRPr="00FC7BA6">
        <w:rPr>
          <w:rFonts w:ascii="Times New Roman" w:hAnsi="Times New Roman" w:cs="Times New Roman"/>
          <w:b/>
          <w:bCs/>
        </w:rPr>
        <w:t>TASK 3: SIMPLE SALES DASHBOARD DESIGN</w:t>
      </w:r>
    </w:p>
    <w:p w14:paraId="74DC51C1" w14:textId="77777777" w:rsidR="00FC7BA6" w:rsidRPr="00FC7BA6" w:rsidRDefault="00FC7BA6" w:rsidP="00FC7BA6">
      <w:pPr>
        <w:rPr>
          <w:rFonts w:ascii="Times New Roman" w:hAnsi="Times New Roman" w:cs="Times New Roman"/>
        </w:rPr>
      </w:pPr>
      <w:r w:rsidRPr="00FC7BA6">
        <w:rPr>
          <w:rFonts w:ascii="Times New Roman" w:hAnsi="Times New Roman" w:cs="Times New Roman"/>
          <w:b/>
          <w:bCs/>
        </w:rPr>
        <w:t>Track:</w:t>
      </w:r>
      <w:r w:rsidRPr="00FC7BA6">
        <w:rPr>
          <w:rFonts w:ascii="Times New Roman" w:hAnsi="Times New Roman" w:cs="Times New Roman"/>
        </w:rPr>
        <w:t xml:space="preserve"> Data Analytics</w:t>
      </w:r>
      <w:r w:rsidRPr="00FC7BA6">
        <w:rPr>
          <w:rFonts w:ascii="Times New Roman" w:hAnsi="Times New Roman" w:cs="Times New Roman"/>
        </w:rPr>
        <w:br/>
      </w:r>
      <w:r w:rsidRPr="00FC7BA6">
        <w:rPr>
          <w:rFonts w:ascii="Times New Roman" w:hAnsi="Times New Roman" w:cs="Times New Roman"/>
          <w:b/>
          <w:bCs/>
        </w:rPr>
        <w:t>Tool Used:</w:t>
      </w:r>
      <w:r w:rsidRPr="00FC7BA6">
        <w:rPr>
          <w:rFonts w:ascii="Times New Roman" w:hAnsi="Times New Roman" w:cs="Times New Roman"/>
        </w:rPr>
        <w:t xml:space="preserve"> Microsoft Power BI Desktop</w:t>
      </w:r>
      <w:r w:rsidRPr="00FC7BA6">
        <w:rPr>
          <w:rFonts w:ascii="Times New Roman" w:hAnsi="Times New Roman" w:cs="Times New Roman"/>
        </w:rPr>
        <w:br/>
      </w:r>
      <w:r w:rsidRPr="00FC7BA6">
        <w:rPr>
          <w:rFonts w:ascii="Times New Roman" w:hAnsi="Times New Roman" w:cs="Times New Roman"/>
          <w:b/>
          <w:bCs/>
        </w:rPr>
        <w:t>Dataset:</w:t>
      </w:r>
      <w:r w:rsidRPr="00FC7BA6">
        <w:rPr>
          <w:rFonts w:ascii="Times New Roman" w:hAnsi="Times New Roman" w:cs="Times New Roman"/>
        </w:rPr>
        <w:t xml:space="preserve"> Sample Superstore Dataset</w:t>
      </w:r>
    </w:p>
    <w:p w14:paraId="43393DBE" w14:textId="77777777" w:rsidR="00FC7BA6" w:rsidRPr="00FC7BA6" w:rsidRDefault="00FC7BA6" w:rsidP="00FC7BA6">
      <w:pPr>
        <w:rPr>
          <w:rFonts w:ascii="Times New Roman" w:hAnsi="Times New Roman" w:cs="Times New Roman"/>
          <w:b/>
          <w:bCs/>
        </w:rPr>
      </w:pPr>
      <w:r w:rsidRPr="00FC7BA6">
        <w:rPr>
          <w:rFonts w:ascii="Times New Roman" w:hAnsi="Times New Roman" w:cs="Times New Roman"/>
          <w:b/>
          <w:bCs/>
        </w:rPr>
        <w:t>1. Objective</w:t>
      </w:r>
    </w:p>
    <w:p w14:paraId="060279C5" w14:textId="77777777" w:rsidR="00FC7BA6" w:rsidRPr="00FC7BA6" w:rsidRDefault="00FC7BA6" w:rsidP="00FC7BA6">
      <w:pPr>
        <w:rPr>
          <w:rFonts w:ascii="Times New Roman" w:hAnsi="Times New Roman" w:cs="Times New Roman"/>
        </w:rPr>
      </w:pPr>
      <w:r w:rsidRPr="00FC7BA6">
        <w:rPr>
          <w:rFonts w:ascii="Times New Roman" w:hAnsi="Times New Roman" w:cs="Times New Roman"/>
        </w:rPr>
        <w:t>The objective of this task is to create an interactive sales dashboard to analyze sales performance across different months, regions, and product categories.</w:t>
      </w:r>
    </w:p>
    <w:p w14:paraId="28062294" w14:textId="77777777" w:rsidR="00FC7BA6" w:rsidRPr="00FC7BA6" w:rsidRDefault="00FC7BA6" w:rsidP="00FC7BA6">
      <w:pPr>
        <w:rPr>
          <w:rFonts w:ascii="Times New Roman" w:hAnsi="Times New Roman" w:cs="Times New Roman"/>
          <w:b/>
          <w:bCs/>
        </w:rPr>
      </w:pPr>
      <w:r w:rsidRPr="00FC7BA6">
        <w:rPr>
          <w:rFonts w:ascii="Times New Roman" w:hAnsi="Times New Roman" w:cs="Times New Roman"/>
          <w:b/>
          <w:bCs/>
        </w:rPr>
        <w:t>2. Tools Used</w:t>
      </w:r>
    </w:p>
    <w:p w14:paraId="0E696175" w14:textId="77777777" w:rsidR="00FC7BA6" w:rsidRPr="00FC7BA6" w:rsidRDefault="00FC7BA6" w:rsidP="00FC7BA6">
      <w:pPr>
        <w:numPr>
          <w:ilvl w:val="0"/>
          <w:numId w:val="1"/>
        </w:numPr>
        <w:rPr>
          <w:rFonts w:ascii="Times New Roman" w:hAnsi="Times New Roman" w:cs="Times New Roman"/>
        </w:rPr>
      </w:pPr>
      <w:r w:rsidRPr="00FC7BA6">
        <w:rPr>
          <w:rFonts w:ascii="Times New Roman" w:hAnsi="Times New Roman" w:cs="Times New Roman"/>
        </w:rPr>
        <w:t>Microsoft Power BI Desktop</w:t>
      </w:r>
    </w:p>
    <w:p w14:paraId="7BCC893C" w14:textId="77777777" w:rsidR="00FC7BA6" w:rsidRPr="00FC7BA6" w:rsidRDefault="00FC7BA6" w:rsidP="00FC7BA6">
      <w:pPr>
        <w:numPr>
          <w:ilvl w:val="0"/>
          <w:numId w:val="1"/>
        </w:numPr>
        <w:rPr>
          <w:rFonts w:ascii="Times New Roman" w:hAnsi="Times New Roman" w:cs="Times New Roman"/>
        </w:rPr>
      </w:pPr>
      <w:r w:rsidRPr="00FC7BA6">
        <w:rPr>
          <w:rFonts w:ascii="Times New Roman" w:hAnsi="Times New Roman" w:cs="Times New Roman"/>
        </w:rPr>
        <w:t>Sample Superstore Dataset</w:t>
      </w:r>
    </w:p>
    <w:p w14:paraId="70B9CACA" w14:textId="77777777" w:rsidR="00FC7BA6" w:rsidRPr="00FC7BA6" w:rsidRDefault="00FC7BA6" w:rsidP="00FC7BA6">
      <w:pPr>
        <w:rPr>
          <w:rFonts w:ascii="Times New Roman" w:hAnsi="Times New Roman" w:cs="Times New Roman"/>
          <w:b/>
          <w:bCs/>
        </w:rPr>
      </w:pPr>
      <w:r w:rsidRPr="00FC7BA6">
        <w:rPr>
          <w:rFonts w:ascii="Times New Roman" w:hAnsi="Times New Roman" w:cs="Times New Roman"/>
          <w:b/>
          <w:bCs/>
        </w:rPr>
        <w:t>3. Dashboard Components</w:t>
      </w:r>
    </w:p>
    <w:p w14:paraId="22A59B4D" w14:textId="77777777" w:rsidR="00FC7BA6" w:rsidRPr="00FC7BA6" w:rsidRDefault="00FC7BA6" w:rsidP="00FC7BA6">
      <w:pPr>
        <w:rPr>
          <w:rFonts w:ascii="Times New Roman" w:hAnsi="Times New Roman" w:cs="Times New Roman"/>
        </w:rPr>
      </w:pPr>
      <w:r w:rsidRPr="00FC7BA6">
        <w:rPr>
          <w:rFonts w:ascii="Times New Roman" w:hAnsi="Times New Roman" w:cs="Times New Roman"/>
          <w:b/>
          <w:bCs/>
        </w:rPr>
        <w:t>KPIs:</w:t>
      </w:r>
    </w:p>
    <w:p w14:paraId="46438C73" w14:textId="77777777" w:rsidR="00FC7BA6" w:rsidRPr="00FC7BA6" w:rsidRDefault="00FC7BA6" w:rsidP="00FC7BA6">
      <w:pPr>
        <w:numPr>
          <w:ilvl w:val="0"/>
          <w:numId w:val="2"/>
        </w:numPr>
        <w:rPr>
          <w:rFonts w:ascii="Times New Roman" w:hAnsi="Times New Roman" w:cs="Times New Roman"/>
        </w:rPr>
      </w:pPr>
      <w:r w:rsidRPr="00FC7BA6">
        <w:rPr>
          <w:rFonts w:ascii="Times New Roman" w:hAnsi="Times New Roman" w:cs="Times New Roman"/>
        </w:rPr>
        <w:t>Total Sales: Displays the total sales amount.</w:t>
      </w:r>
    </w:p>
    <w:p w14:paraId="286FE973" w14:textId="77777777" w:rsidR="00FC7BA6" w:rsidRPr="00FC7BA6" w:rsidRDefault="00FC7BA6" w:rsidP="00FC7BA6">
      <w:pPr>
        <w:numPr>
          <w:ilvl w:val="0"/>
          <w:numId w:val="2"/>
        </w:numPr>
        <w:rPr>
          <w:rFonts w:ascii="Times New Roman" w:hAnsi="Times New Roman" w:cs="Times New Roman"/>
        </w:rPr>
      </w:pPr>
      <w:r w:rsidRPr="00FC7BA6">
        <w:rPr>
          <w:rFonts w:ascii="Times New Roman" w:hAnsi="Times New Roman" w:cs="Times New Roman"/>
        </w:rPr>
        <w:t>Total Profit: Shows the total profit earned.</w:t>
      </w:r>
    </w:p>
    <w:p w14:paraId="685BBA2A" w14:textId="77777777" w:rsidR="00FC7BA6" w:rsidRPr="00FC7BA6" w:rsidRDefault="00FC7BA6" w:rsidP="00FC7BA6">
      <w:pPr>
        <w:numPr>
          <w:ilvl w:val="0"/>
          <w:numId w:val="2"/>
        </w:numPr>
        <w:rPr>
          <w:rFonts w:ascii="Times New Roman" w:hAnsi="Times New Roman" w:cs="Times New Roman"/>
        </w:rPr>
      </w:pPr>
      <w:r w:rsidRPr="00FC7BA6">
        <w:rPr>
          <w:rFonts w:ascii="Times New Roman" w:hAnsi="Times New Roman" w:cs="Times New Roman"/>
        </w:rPr>
        <w:t>Units Sold: Displays the total quantity of products sold.</w:t>
      </w:r>
    </w:p>
    <w:p w14:paraId="2201D1D9" w14:textId="77777777" w:rsidR="00FC7BA6" w:rsidRPr="00FC7BA6" w:rsidRDefault="00FC7BA6" w:rsidP="00FC7BA6">
      <w:pPr>
        <w:rPr>
          <w:rFonts w:ascii="Times New Roman" w:hAnsi="Times New Roman" w:cs="Times New Roman"/>
        </w:rPr>
      </w:pPr>
      <w:r w:rsidRPr="00FC7BA6">
        <w:rPr>
          <w:rFonts w:ascii="Times New Roman" w:hAnsi="Times New Roman" w:cs="Times New Roman"/>
          <w:b/>
          <w:bCs/>
        </w:rPr>
        <w:t>Visualizations:</w:t>
      </w:r>
    </w:p>
    <w:p w14:paraId="3ADC3D96" w14:textId="77777777" w:rsidR="00FC7BA6" w:rsidRPr="00FC7BA6" w:rsidRDefault="00FC7BA6" w:rsidP="00FC7BA6">
      <w:pPr>
        <w:numPr>
          <w:ilvl w:val="0"/>
          <w:numId w:val="3"/>
        </w:numPr>
        <w:rPr>
          <w:rFonts w:ascii="Times New Roman" w:hAnsi="Times New Roman" w:cs="Times New Roman"/>
        </w:rPr>
      </w:pPr>
      <w:r w:rsidRPr="00FC7BA6">
        <w:rPr>
          <w:rFonts w:ascii="Times New Roman" w:hAnsi="Times New Roman" w:cs="Times New Roman"/>
        </w:rPr>
        <w:t>Sales by Month: Shows monthly sales performance.</w:t>
      </w:r>
    </w:p>
    <w:p w14:paraId="2E336F79" w14:textId="77777777" w:rsidR="00FC7BA6" w:rsidRPr="00FC7BA6" w:rsidRDefault="00FC7BA6" w:rsidP="00FC7BA6">
      <w:pPr>
        <w:numPr>
          <w:ilvl w:val="0"/>
          <w:numId w:val="3"/>
        </w:numPr>
        <w:rPr>
          <w:rFonts w:ascii="Times New Roman" w:hAnsi="Times New Roman" w:cs="Times New Roman"/>
        </w:rPr>
      </w:pPr>
      <w:r w:rsidRPr="00FC7BA6">
        <w:rPr>
          <w:rFonts w:ascii="Times New Roman" w:hAnsi="Times New Roman" w:cs="Times New Roman"/>
        </w:rPr>
        <w:t>Sales by Region: Compares sales across different regions.</w:t>
      </w:r>
    </w:p>
    <w:p w14:paraId="06482F7B" w14:textId="77777777" w:rsidR="00FC7BA6" w:rsidRPr="00FC7BA6" w:rsidRDefault="00FC7BA6" w:rsidP="00FC7BA6">
      <w:pPr>
        <w:numPr>
          <w:ilvl w:val="0"/>
          <w:numId w:val="3"/>
        </w:numPr>
        <w:rPr>
          <w:rFonts w:ascii="Times New Roman" w:hAnsi="Times New Roman" w:cs="Times New Roman"/>
        </w:rPr>
      </w:pPr>
      <w:r w:rsidRPr="00FC7BA6">
        <w:rPr>
          <w:rFonts w:ascii="Times New Roman" w:hAnsi="Times New Roman" w:cs="Times New Roman"/>
        </w:rPr>
        <w:t>Sales by Product Category: Displays sales for different product categories.</w:t>
      </w:r>
    </w:p>
    <w:p w14:paraId="1A522FD8" w14:textId="77777777" w:rsidR="00FC7BA6" w:rsidRPr="00FC7BA6" w:rsidRDefault="00FC7BA6" w:rsidP="00FC7BA6">
      <w:pPr>
        <w:rPr>
          <w:rFonts w:ascii="Times New Roman" w:hAnsi="Times New Roman" w:cs="Times New Roman"/>
        </w:rPr>
      </w:pPr>
      <w:r w:rsidRPr="00FC7BA6">
        <w:rPr>
          <w:rFonts w:ascii="Times New Roman" w:hAnsi="Times New Roman" w:cs="Times New Roman"/>
          <w:b/>
          <w:bCs/>
        </w:rPr>
        <w:t>Filters:</w:t>
      </w:r>
    </w:p>
    <w:p w14:paraId="5E0220BF" w14:textId="77777777" w:rsidR="00FC7BA6" w:rsidRPr="00FC7BA6" w:rsidRDefault="00FC7BA6" w:rsidP="00FC7BA6">
      <w:pPr>
        <w:numPr>
          <w:ilvl w:val="0"/>
          <w:numId w:val="4"/>
        </w:numPr>
        <w:rPr>
          <w:rFonts w:ascii="Times New Roman" w:hAnsi="Times New Roman" w:cs="Times New Roman"/>
        </w:rPr>
      </w:pPr>
      <w:r w:rsidRPr="00FC7BA6">
        <w:rPr>
          <w:rFonts w:ascii="Times New Roman" w:hAnsi="Times New Roman" w:cs="Times New Roman"/>
        </w:rPr>
        <w:t>Month filter: Allows users to view sales for a selected month or period.</w:t>
      </w:r>
    </w:p>
    <w:p w14:paraId="12AF30D5" w14:textId="77777777" w:rsidR="00FC7BA6" w:rsidRPr="00FC7BA6" w:rsidRDefault="00FC7BA6" w:rsidP="00FC7BA6">
      <w:pPr>
        <w:numPr>
          <w:ilvl w:val="0"/>
          <w:numId w:val="4"/>
        </w:numPr>
        <w:rPr>
          <w:rFonts w:ascii="Times New Roman" w:hAnsi="Times New Roman" w:cs="Times New Roman"/>
        </w:rPr>
      </w:pPr>
      <w:r w:rsidRPr="00FC7BA6">
        <w:rPr>
          <w:rFonts w:ascii="Times New Roman" w:hAnsi="Times New Roman" w:cs="Times New Roman"/>
        </w:rPr>
        <w:t>Region filter: Allows users to view sales for a selected region.</w:t>
      </w:r>
    </w:p>
    <w:p w14:paraId="65F10F01" w14:textId="77777777" w:rsidR="00FC7BA6" w:rsidRPr="00FC7BA6" w:rsidRDefault="00FC7BA6" w:rsidP="00FC7BA6">
      <w:pPr>
        <w:rPr>
          <w:rFonts w:ascii="Times New Roman" w:hAnsi="Times New Roman" w:cs="Times New Roman"/>
          <w:b/>
          <w:bCs/>
        </w:rPr>
      </w:pPr>
      <w:r w:rsidRPr="00FC7BA6">
        <w:rPr>
          <w:rFonts w:ascii="Times New Roman" w:hAnsi="Times New Roman" w:cs="Times New Roman"/>
          <w:b/>
          <w:bCs/>
        </w:rPr>
        <w:t>4. How to Read the Dashboard</w:t>
      </w:r>
    </w:p>
    <w:p w14:paraId="6BD978F8" w14:textId="77777777" w:rsidR="00FC7BA6" w:rsidRPr="00FC7BA6" w:rsidRDefault="00FC7BA6" w:rsidP="00FC7BA6">
      <w:pPr>
        <w:rPr>
          <w:rFonts w:ascii="Times New Roman" w:hAnsi="Times New Roman" w:cs="Times New Roman"/>
        </w:rPr>
      </w:pPr>
      <w:r w:rsidRPr="00FC7BA6">
        <w:rPr>
          <w:rFonts w:ascii="Times New Roman" w:hAnsi="Times New Roman" w:cs="Times New Roman"/>
        </w:rPr>
        <w:t>The KPI cards provide a quick summary of overall business performance. The monthly sales chart helps identify sales trends, while the regional chart compares sales across regions. The product category chart helps identify which categories contribute to sales. The slicers allow users to filter the dashboard and explore specific periods or regions.</w:t>
      </w:r>
    </w:p>
    <w:p w14:paraId="1102B99C" w14:textId="77777777" w:rsidR="00FC7BA6" w:rsidRPr="00FC7BA6" w:rsidRDefault="00FC7BA6" w:rsidP="00FC7BA6">
      <w:pPr>
        <w:rPr>
          <w:rFonts w:ascii="Times New Roman" w:hAnsi="Times New Roman" w:cs="Times New Roman"/>
          <w:b/>
          <w:bCs/>
        </w:rPr>
      </w:pPr>
      <w:r w:rsidRPr="00FC7BA6">
        <w:rPr>
          <w:rFonts w:ascii="Times New Roman" w:hAnsi="Times New Roman" w:cs="Times New Roman"/>
          <w:b/>
          <w:bCs/>
        </w:rPr>
        <w:t>5. Key Insights</w:t>
      </w:r>
    </w:p>
    <w:p w14:paraId="30973E5C" w14:textId="77777777" w:rsidR="00FC7BA6" w:rsidRPr="00FC7BA6" w:rsidRDefault="00FC7BA6" w:rsidP="00FC7BA6">
      <w:pPr>
        <w:rPr>
          <w:rFonts w:ascii="Times New Roman" w:hAnsi="Times New Roman" w:cs="Times New Roman"/>
        </w:rPr>
      </w:pPr>
      <w:r w:rsidRPr="00FC7BA6">
        <w:rPr>
          <w:rFonts w:ascii="Times New Roman" w:hAnsi="Times New Roman" w:cs="Times New Roman"/>
        </w:rPr>
        <w:t>The dashboard can help identify the best-performing month, the region with the highest sales, and the product category contributing the most sales. These insights should be confirmed using the actual dashboard results.</w:t>
      </w:r>
    </w:p>
    <w:p w14:paraId="35401B1A" w14:textId="77777777" w:rsidR="00FC7BA6" w:rsidRPr="00FC7BA6" w:rsidRDefault="00FC7BA6" w:rsidP="00FC7BA6">
      <w:pPr>
        <w:rPr>
          <w:rFonts w:ascii="Times New Roman" w:hAnsi="Times New Roman" w:cs="Times New Roman"/>
          <w:b/>
          <w:bCs/>
        </w:rPr>
      </w:pPr>
      <w:r w:rsidRPr="00FC7BA6">
        <w:rPr>
          <w:rFonts w:ascii="Times New Roman" w:hAnsi="Times New Roman" w:cs="Times New Roman"/>
          <w:b/>
          <w:bCs/>
        </w:rPr>
        <w:t>6. Conclusion</w:t>
      </w:r>
    </w:p>
    <w:p w14:paraId="775C7974" w14:textId="77777777" w:rsidR="00FC7BA6" w:rsidRPr="00FC7BA6" w:rsidRDefault="00FC7BA6" w:rsidP="00FC7BA6">
      <w:pPr>
        <w:rPr>
          <w:rFonts w:ascii="Times New Roman" w:hAnsi="Times New Roman" w:cs="Times New Roman"/>
        </w:rPr>
      </w:pPr>
      <w:r w:rsidRPr="00FC7BA6">
        <w:rPr>
          <w:rFonts w:ascii="Times New Roman" w:hAnsi="Times New Roman" w:cs="Times New Roman"/>
        </w:rPr>
        <w:lastRenderedPageBreak/>
        <w:t>This task helped me learn how to create an interactive dashboard using Power BI, display important KPIs, build charts, and use slicers to analyze sales data. The dashboard presents sales information in a simple and understandable format to support business decisions.</w:t>
      </w:r>
    </w:p>
    <w:p w14:paraId="4D8E8EE3" w14:textId="55B5B135" w:rsidR="00F63788" w:rsidRPr="00FC7BA6" w:rsidRDefault="00FC7BA6">
      <w:pPr>
        <w:rPr>
          <w:rFonts w:ascii="Times New Roman" w:hAnsi="Times New Roman" w:cs="Times New Roman"/>
        </w:rPr>
      </w:pPr>
      <w:r w:rsidRPr="00FC7BA6">
        <w:rPr>
          <w:rFonts w:ascii="Times New Roman" w:hAnsi="Times New Roman" w:cs="Times New Roman"/>
        </w:rPr>
        <w:drawing>
          <wp:inline distT="0" distB="0" distL="0" distR="0" wp14:anchorId="1538DBDD" wp14:editId="1DD37ED7">
            <wp:extent cx="5731510" cy="3616325"/>
            <wp:effectExtent l="0" t="0" r="2540" b="3175"/>
            <wp:docPr id="5954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6589" name=""/>
                    <pic:cNvPicPr/>
                  </pic:nvPicPr>
                  <pic:blipFill>
                    <a:blip r:embed="rId5"/>
                    <a:stretch>
                      <a:fillRect/>
                    </a:stretch>
                  </pic:blipFill>
                  <pic:spPr>
                    <a:xfrm>
                      <a:off x="0" y="0"/>
                      <a:ext cx="5731510" cy="3616325"/>
                    </a:xfrm>
                    <a:prstGeom prst="rect">
                      <a:avLst/>
                    </a:prstGeom>
                  </pic:spPr>
                </pic:pic>
              </a:graphicData>
            </a:graphic>
          </wp:inline>
        </w:drawing>
      </w:r>
    </w:p>
    <w:sectPr w:rsidR="00F63788" w:rsidRPr="00FC7B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5C3F"/>
    <w:multiLevelType w:val="multilevel"/>
    <w:tmpl w:val="613A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64485"/>
    <w:multiLevelType w:val="multilevel"/>
    <w:tmpl w:val="CA38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E5B5D"/>
    <w:multiLevelType w:val="multilevel"/>
    <w:tmpl w:val="737A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A539F"/>
    <w:multiLevelType w:val="multilevel"/>
    <w:tmpl w:val="615E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158976">
    <w:abstractNumId w:val="0"/>
  </w:num>
  <w:num w:numId="2" w16cid:durableId="1800609540">
    <w:abstractNumId w:val="3"/>
  </w:num>
  <w:num w:numId="3" w16cid:durableId="674768651">
    <w:abstractNumId w:val="2"/>
  </w:num>
  <w:num w:numId="4" w16cid:durableId="1124498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BA6"/>
    <w:rsid w:val="00284ABA"/>
    <w:rsid w:val="00F0425A"/>
    <w:rsid w:val="00F24D64"/>
    <w:rsid w:val="00F63788"/>
    <w:rsid w:val="00FC7B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4F60D"/>
  <w15:chartTrackingRefBased/>
  <w15:docId w15:val="{062363AD-2CBE-488A-A915-D5C010327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7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7B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B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7B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7B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BA6"/>
    <w:rPr>
      <w:rFonts w:eastAsiaTheme="majorEastAsia" w:cstheme="majorBidi"/>
      <w:color w:val="272727" w:themeColor="text1" w:themeTint="D8"/>
    </w:rPr>
  </w:style>
  <w:style w:type="paragraph" w:styleId="Title">
    <w:name w:val="Title"/>
    <w:basedOn w:val="Normal"/>
    <w:next w:val="Normal"/>
    <w:link w:val="TitleChar"/>
    <w:uiPriority w:val="10"/>
    <w:qFormat/>
    <w:rsid w:val="00FC7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BA6"/>
    <w:pPr>
      <w:spacing w:before="160"/>
      <w:jc w:val="center"/>
    </w:pPr>
    <w:rPr>
      <w:i/>
      <w:iCs/>
      <w:color w:val="404040" w:themeColor="text1" w:themeTint="BF"/>
    </w:rPr>
  </w:style>
  <w:style w:type="character" w:customStyle="1" w:styleId="QuoteChar">
    <w:name w:val="Quote Char"/>
    <w:basedOn w:val="DefaultParagraphFont"/>
    <w:link w:val="Quote"/>
    <w:uiPriority w:val="29"/>
    <w:rsid w:val="00FC7BA6"/>
    <w:rPr>
      <w:i/>
      <w:iCs/>
      <w:color w:val="404040" w:themeColor="text1" w:themeTint="BF"/>
    </w:rPr>
  </w:style>
  <w:style w:type="paragraph" w:styleId="ListParagraph">
    <w:name w:val="List Paragraph"/>
    <w:basedOn w:val="Normal"/>
    <w:uiPriority w:val="34"/>
    <w:qFormat/>
    <w:rsid w:val="00FC7BA6"/>
    <w:pPr>
      <w:ind w:left="720"/>
      <w:contextualSpacing/>
    </w:pPr>
  </w:style>
  <w:style w:type="character" w:styleId="IntenseEmphasis">
    <w:name w:val="Intense Emphasis"/>
    <w:basedOn w:val="DefaultParagraphFont"/>
    <w:uiPriority w:val="21"/>
    <w:qFormat/>
    <w:rsid w:val="00FC7BA6"/>
    <w:rPr>
      <w:i/>
      <w:iCs/>
      <w:color w:val="0F4761" w:themeColor="accent1" w:themeShade="BF"/>
    </w:rPr>
  </w:style>
  <w:style w:type="paragraph" w:styleId="IntenseQuote">
    <w:name w:val="Intense Quote"/>
    <w:basedOn w:val="Normal"/>
    <w:next w:val="Normal"/>
    <w:link w:val="IntenseQuoteChar"/>
    <w:uiPriority w:val="30"/>
    <w:qFormat/>
    <w:rsid w:val="00FC7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BA6"/>
    <w:rPr>
      <w:i/>
      <w:iCs/>
      <w:color w:val="0F4761" w:themeColor="accent1" w:themeShade="BF"/>
    </w:rPr>
  </w:style>
  <w:style w:type="character" w:styleId="IntenseReference">
    <w:name w:val="Intense Reference"/>
    <w:basedOn w:val="DefaultParagraphFont"/>
    <w:uiPriority w:val="32"/>
    <w:qFormat/>
    <w:rsid w:val="00FC7B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267</Words>
  <Characters>1526</Characters>
  <Application>Microsoft Office Word</Application>
  <DocSecurity>0</DocSecurity>
  <Lines>12</Lines>
  <Paragraphs>3</Paragraphs>
  <ScaleCrop>false</ScaleCrop>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Shree</dc:creator>
  <cp:keywords/>
  <dc:description/>
  <cp:lastModifiedBy>Geetha Shree</cp:lastModifiedBy>
  <cp:revision>1</cp:revision>
  <dcterms:created xsi:type="dcterms:W3CDTF">2026-10-22T12:39:00Z</dcterms:created>
  <dcterms:modified xsi:type="dcterms:W3CDTF">2026-10-22T12:42:00Z</dcterms:modified>
</cp:coreProperties>
</file>