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C3243" w14:textId="77777777" w:rsidR="00B7234D" w:rsidRPr="00B7234D" w:rsidRDefault="00B7234D" w:rsidP="00B7234D">
      <w:pPr>
        <w:rPr>
          <w:b/>
          <w:bCs/>
        </w:rPr>
      </w:pPr>
      <w:r w:rsidRPr="00B7234D">
        <w:rPr>
          <w:b/>
          <w:bCs/>
        </w:rPr>
        <w:t>Project 2: The Postcondition Auditor - A Rigorous Analysis of LLM Prompting Strategies</w:t>
      </w:r>
    </w:p>
    <w:p w14:paraId="344125C8" w14:textId="77777777" w:rsidR="00B7234D" w:rsidRPr="00B7234D" w:rsidRDefault="00B7234D" w:rsidP="00B7234D">
      <w:r w:rsidRPr="00B7234D">
        <w:rPr>
          <w:b/>
          <w:bCs/>
        </w:rPr>
        <w:t>1. Context &amp; Motivation:</w:t>
      </w:r>
      <w:r w:rsidRPr="00B7234D">
        <w:t> Research at the </w:t>
      </w:r>
      <w:r w:rsidRPr="00B7234D">
        <w:rPr>
          <w:b/>
          <w:bCs/>
        </w:rPr>
        <w:t>Software Engineering Research Centre (SERC), IIIT Hyderabad</w:t>
      </w:r>
      <w:r w:rsidRPr="00B7234D">
        <w:t>, investigates the automation of software verification. This project constitutes a controlled experiment to evaluate the efficacy of Large Language Models (LLMs) as postcondition generators. Your team's mandate is to move beyond demonstration and provide </w:t>
      </w:r>
      <w:r w:rsidRPr="00B7234D">
        <w:rPr>
          <w:b/>
          <w:bCs/>
        </w:rPr>
        <w:t>quantifiable, evidence-based conclusions</w:t>
      </w:r>
      <w:r w:rsidRPr="00B7234D">
        <w:t> on how prompting strategies impact the </w:t>
      </w:r>
      <w:r w:rsidRPr="00B7234D">
        <w:rPr>
          <w:b/>
          <w:bCs/>
        </w:rPr>
        <w:t>correctness, completeness, and reliability</w:t>
      </w:r>
      <w:r w:rsidRPr="00B7234D">
        <w:t> of LLM-generated postconditions.</w:t>
      </w:r>
    </w:p>
    <w:p w14:paraId="425343A5" w14:textId="77777777" w:rsidR="00B7234D" w:rsidRPr="00B7234D" w:rsidRDefault="00B7234D" w:rsidP="00B7234D">
      <w:r w:rsidRPr="00B7234D">
        <w:rPr>
          <w:b/>
          <w:bCs/>
        </w:rPr>
        <w:t>2. Primary Objective:</w:t>
      </w:r>
      <w:r w:rsidRPr="00B7234D">
        <w:t> To design a novel evaluation framework and conduct a definitive comparative analysis of three distinct LLM prompting strategies for postcondition generation, measuring their performance against rigorous, pre-defined metrics.</w:t>
      </w:r>
    </w:p>
    <w:p w14:paraId="0F56F08E" w14:textId="77777777" w:rsidR="00B7234D" w:rsidRPr="00B7234D" w:rsidRDefault="00B7234D" w:rsidP="00B7234D">
      <w:r w:rsidRPr="00B7234D">
        <w:rPr>
          <w:b/>
          <w:bCs/>
        </w:rPr>
        <w:t>3. Core Input:</w:t>
      </w:r>
      <w:r w:rsidRPr="00B7234D">
        <w:t> A curated subset of 50 functions from the </w:t>
      </w:r>
      <w:r w:rsidRPr="00B7234D">
        <w:rPr>
          <w:b/>
          <w:bCs/>
        </w:rPr>
        <w:t>Most Basic Programming Problems (MBPP)</w:t>
      </w:r>
      <w:r w:rsidRPr="00B7234D">
        <w:t> dataset. Each function is provided with its signature, implementation, and a set of input-output test cases.</w:t>
      </w:r>
    </w:p>
    <w:p w14:paraId="1557225F" w14:textId="77777777" w:rsidR="00B7234D" w:rsidRPr="00B7234D" w:rsidRDefault="00B7234D" w:rsidP="00B7234D">
      <w:r w:rsidRPr="00B7234D">
        <w:rPr>
          <w:b/>
          <w:bCs/>
        </w:rPr>
        <w:t>4. Core Output &amp; Deliverables:</w:t>
      </w:r>
      <w:r w:rsidRPr="00B7234D">
        <w:t> Your team must produce a </w:t>
      </w:r>
      <w:r w:rsidRPr="00B7234D">
        <w:rPr>
          <w:b/>
          <w:bCs/>
        </w:rPr>
        <w:t>software system</w:t>
      </w:r>
      <w:r w:rsidRPr="00B7234D">
        <w:t> and a </w:t>
      </w:r>
      <w:r w:rsidRPr="00B7234D">
        <w:rPr>
          <w:b/>
          <w:bCs/>
        </w:rPr>
        <w:t>comprehensive project report</w:t>
      </w:r>
      <w:r w:rsidRPr="00B7234D">
        <w:t> that includes:</w:t>
      </w:r>
    </w:p>
    <w:p w14:paraId="4ACE657C" w14:textId="77777777" w:rsidR="00B7234D" w:rsidRPr="00B7234D" w:rsidRDefault="00B7234D" w:rsidP="00B7234D">
      <w:r w:rsidRPr="00B7234D">
        <w:rPr>
          <w:b/>
          <w:bCs/>
        </w:rPr>
        <w:t>A. The Experimental Setup:</w:t>
      </w:r>
    </w:p>
    <w:p w14:paraId="6B18311E" w14:textId="77777777" w:rsidR="00B7234D" w:rsidRPr="00B7234D" w:rsidRDefault="00B7234D" w:rsidP="00B7234D">
      <w:pPr>
        <w:numPr>
          <w:ilvl w:val="0"/>
          <w:numId w:val="1"/>
        </w:numPr>
      </w:pPr>
      <w:r w:rsidRPr="00B7234D">
        <w:t>A reproducible pipeline that programmatically processes each of the 50 functions.</w:t>
      </w:r>
    </w:p>
    <w:p w14:paraId="1A213B65" w14:textId="77777777" w:rsidR="00B7234D" w:rsidRPr="00B7234D" w:rsidRDefault="00B7234D" w:rsidP="00B7234D">
      <w:pPr>
        <w:numPr>
          <w:ilvl w:val="0"/>
          <w:numId w:val="1"/>
        </w:numPr>
      </w:pPr>
      <w:r w:rsidRPr="00B7234D">
        <w:t>For each function, the pipeline must generate postconditions using </w:t>
      </w:r>
      <w:r w:rsidRPr="00B7234D">
        <w:rPr>
          <w:b/>
          <w:bCs/>
        </w:rPr>
        <w:t>three distinct, documented prompting strategies</w:t>
      </w:r>
      <w:r w:rsidRPr="00B7234D">
        <w:t>:</w:t>
      </w:r>
    </w:p>
    <w:p w14:paraId="07F04FF6" w14:textId="77777777" w:rsidR="00B7234D" w:rsidRPr="00B7234D" w:rsidRDefault="00B7234D" w:rsidP="00B7234D">
      <w:pPr>
        <w:numPr>
          <w:ilvl w:val="1"/>
          <w:numId w:val="1"/>
        </w:numPr>
      </w:pPr>
      <w:r w:rsidRPr="00B7234D">
        <w:rPr>
          <w:b/>
          <w:bCs/>
        </w:rPr>
        <w:t>Naive Prompt:</w:t>
      </w:r>
      <w:r w:rsidRPr="00B7234D">
        <w:t> A direct, zero-shot instruction.</w:t>
      </w:r>
    </w:p>
    <w:p w14:paraId="293841AC" w14:textId="77777777" w:rsidR="00B7234D" w:rsidRPr="00B7234D" w:rsidRDefault="00B7234D" w:rsidP="00B7234D">
      <w:pPr>
        <w:numPr>
          <w:ilvl w:val="1"/>
          <w:numId w:val="1"/>
        </w:numPr>
      </w:pPr>
      <w:r w:rsidRPr="00B7234D">
        <w:rPr>
          <w:b/>
          <w:bCs/>
        </w:rPr>
        <w:t>Few-Shot Prompt:</w:t>
      </w:r>
      <w:r w:rsidRPr="00B7234D">
        <w:t> Includes three hand-curated examples of correct postconditions for analogous functions.</w:t>
      </w:r>
    </w:p>
    <w:p w14:paraId="6E3C2AE3" w14:textId="77777777" w:rsidR="00B7234D" w:rsidRPr="00B7234D" w:rsidRDefault="00B7234D" w:rsidP="00B7234D">
      <w:pPr>
        <w:numPr>
          <w:ilvl w:val="1"/>
          <w:numId w:val="1"/>
        </w:numPr>
      </w:pPr>
      <w:r w:rsidRPr="00B7234D">
        <w:rPr>
          <w:b/>
          <w:bCs/>
        </w:rPr>
        <w:t>Chain-of-Thought (CoT) Prompt:</w:t>
      </w:r>
      <w:r w:rsidRPr="00B7234D">
        <w:t> Explicitly instructs the LLM to reason about the function's purpose, invariants, and edge cases before generating the postcondition.</w:t>
      </w:r>
    </w:p>
    <w:p w14:paraId="15464AA4" w14:textId="77777777" w:rsidR="00B7234D" w:rsidRPr="00B7234D" w:rsidRDefault="00B7234D" w:rsidP="00B7234D">
      <w:r w:rsidRPr="00B7234D">
        <w:rPr>
          <w:b/>
          <w:bCs/>
        </w:rPr>
        <w:t>B. The Tripartite Evaluation Framework (The Core Challenge):</w:t>
      </w:r>
      <w:r w:rsidRPr="00B7234D">
        <w:t> Your framework must execute and report on three parallel evaluation tracks:</w:t>
      </w:r>
    </w:p>
    <w:p w14:paraId="44AA38F0" w14:textId="77777777" w:rsidR="00B7234D" w:rsidRPr="00B7234D" w:rsidRDefault="00B7234D" w:rsidP="00B7234D">
      <w:pPr>
        <w:numPr>
          <w:ilvl w:val="0"/>
          <w:numId w:val="2"/>
        </w:numPr>
      </w:pPr>
      <w:r w:rsidRPr="00B7234D">
        <w:rPr>
          <w:b/>
          <w:bCs/>
        </w:rPr>
        <w:t>Correctness (Validity) - Measured by Property-Based Testing:</w:t>
      </w:r>
    </w:p>
    <w:p w14:paraId="51573457" w14:textId="77777777" w:rsidR="00B7234D" w:rsidRPr="00B7234D" w:rsidRDefault="00B7234D" w:rsidP="00B7234D">
      <w:pPr>
        <w:numPr>
          <w:ilvl w:val="1"/>
          <w:numId w:val="2"/>
        </w:numPr>
      </w:pPr>
      <w:r w:rsidRPr="00B7234D">
        <w:rPr>
          <w:b/>
          <w:bCs/>
        </w:rPr>
        <w:t>Implementation:</w:t>
      </w:r>
      <w:r w:rsidRPr="00B7234D">
        <w:t> For each generated postcondition, automatically generate a hypothesis test.</w:t>
      </w:r>
    </w:p>
    <w:p w14:paraId="197FCFB0" w14:textId="77777777" w:rsidR="00B7234D" w:rsidRPr="00B7234D" w:rsidRDefault="00B7234D" w:rsidP="00B7234D">
      <w:pPr>
        <w:numPr>
          <w:ilvl w:val="1"/>
          <w:numId w:val="2"/>
        </w:numPr>
      </w:pPr>
      <w:r w:rsidRPr="00B7234D">
        <w:rPr>
          <w:b/>
          <w:bCs/>
        </w:rPr>
        <w:lastRenderedPageBreak/>
        <w:t>Metric:</w:t>
      </w:r>
      <w:r w:rsidRPr="00B7234D">
        <w:t> The </w:t>
      </w:r>
      <w:r w:rsidRPr="00B7234D">
        <w:rPr>
          <w:b/>
          <w:bCs/>
        </w:rPr>
        <w:t>Percentage of Valid Postconditions</w:t>
      </w:r>
      <w:r w:rsidRPr="00B7234D">
        <w:t> for each strategy. A postcondition is valid only if its corresponding test passes for 1000 generated inputs without a single failure.</w:t>
      </w:r>
    </w:p>
    <w:p w14:paraId="574F63DC" w14:textId="77777777" w:rsidR="00B7234D" w:rsidRPr="00B7234D" w:rsidRDefault="00B7234D" w:rsidP="00B7234D">
      <w:pPr>
        <w:numPr>
          <w:ilvl w:val="0"/>
          <w:numId w:val="2"/>
        </w:numPr>
      </w:pPr>
      <w:r w:rsidRPr="00B7234D">
        <w:rPr>
          <w:b/>
          <w:bCs/>
        </w:rPr>
        <w:t>Completeness (Strength) - Measured by Mutation Analysis:</w:t>
      </w:r>
    </w:p>
    <w:p w14:paraId="1BB6CF5B" w14:textId="77777777" w:rsidR="00B7234D" w:rsidRPr="00B7234D" w:rsidRDefault="00B7234D" w:rsidP="00B7234D">
      <w:pPr>
        <w:numPr>
          <w:ilvl w:val="1"/>
          <w:numId w:val="2"/>
        </w:numPr>
      </w:pPr>
      <w:r w:rsidRPr="00B7234D">
        <w:rPr>
          <w:b/>
          <w:bCs/>
        </w:rPr>
        <w:t>Implementation:</w:t>
      </w:r>
      <w:r w:rsidRPr="00B7234D">
        <w:t> For each function, generate a set of 5 plausible mutants (e.g., changing a &gt; to a &gt;=, altering a loop boundary, introducing an off-by-one error).</w:t>
      </w:r>
    </w:p>
    <w:p w14:paraId="4F3DA721" w14:textId="77777777" w:rsidR="00B7234D" w:rsidRPr="00B7234D" w:rsidRDefault="00B7234D" w:rsidP="00B7234D">
      <w:pPr>
        <w:numPr>
          <w:ilvl w:val="1"/>
          <w:numId w:val="2"/>
        </w:numPr>
      </w:pPr>
      <w:r w:rsidRPr="00B7234D">
        <w:rPr>
          <w:b/>
          <w:bCs/>
        </w:rPr>
        <w:t>Metric:</w:t>
      </w:r>
      <w:r w:rsidRPr="00B7234D">
        <w:t> The </w:t>
      </w:r>
      <w:r w:rsidRPr="00B7234D">
        <w:rPr>
          <w:b/>
          <w:bCs/>
        </w:rPr>
        <w:t>Mutation Kill Score (%)</w:t>
      </w:r>
      <w:r w:rsidRPr="00B7234D">
        <w:t>. A postcondition's score is the percentage of mutants for which it correctly fails (i.e., the mutant causes the postcondition to be violated). The </w:t>
      </w:r>
      <w:r w:rsidRPr="00B7234D">
        <w:rPr>
          <w:b/>
          <w:bCs/>
        </w:rPr>
        <w:t>Average Mutation Kill Score</w:t>
      </w:r>
      <w:r w:rsidRPr="00B7234D">
        <w:t> is the key metric for comparing strategy completeness.</w:t>
      </w:r>
    </w:p>
    <w:p w14:paraId="0B418B5C" w14:textId="77777777" w:rsidR="00B7234D" w:rsidRPr="00B7234D" w:rsidRDefault="00B7234D" w:rsidP="00B7234D">
      <w:pPr>
        <w:numPr>
          <w:ilvl w:val="0"/>
          <w:numId w:val="2"/>
        </w:numPr>
      </w:pPr>
      <w:r w:rsidRPr="00B7234D">
        <w:rPr>
          <w:b/>
          <w:bCs/>
        </w:rPr>
        <w:t>Soundness (Reliability) - Measured by Hallucination Audit:</w:t>
      </w:r>
    </w:p>
    <w:p w14:paraId="6C8C1140" w14:textId="77777777" w:rsidR="00B7234D" w:rsidRPr="00B7234D" w:rsidRDefault="00B7234D" w:rsidP="00B7234D">
      <w:pPr>
        <w:numPr>
          <w:ilvl w:val="1"/>
          <w:numId w:val="2"/>
        </w:numPr>
      </w:pPr>
      <w:r w:rsidRPr="00B7234D">
        <w:rPr>
          <w:b/>
          <w:bCs/>
        </w:rPr>
        <w:t>Implementation:</w:t>
      </w:r>
      <w:r w:rsidRPr="00B7234D">
        <w:t> A static analysis module that parses the generated postcondition string and the function's abstract syntax tree (AST). It must flag any identifier in the postcondition that is not a function parameter, the result keyword, or a built-in.</w:t>
      </w:r>
    </w:p>
    <w:p w14:paraId="547EB35E" w14:textId="77777777" w:rsidR="00B7234D" w:rsidRPr="00B7234D" w:rsidRDefault="00B7234D" w:rsidP="00B7234D">
      <w:pPr>
        <w:numPr>
          <w:ilvl w:val="1"/>
          <w:numId w:val="2"/>
        </w:numPr>
      </w:pPr>
      <w:r w:rsidRPr="00B7234D">
        <w:rPr>
          <w:b/>
          <w:bCs/>
        </w:rPr>
        <w:t>Metric:</w:t>
      </w:r>
      <w:r w:rsidRPr="00B7234D">
        <w:t> The </w:t>
      </w:r>
      <w:r w:rsidRPr="00B7234D">
        <w:rPr>
          <w:b/>
          <w:bCs/>
        </w:rPr>
        <w:t>Hallucination Rate (%)</w:t>
      </w:r>
      <w:r w:rsidRPr="00B7234D">
        <w:t> for each strategy. A single hallucinated variable invalidates a postcondition for this metric.</w:t>
      </w:r>
    </w:p>
    <w:p w14:paraId="1BB40560" w14:textId="77777777" w:rsidR="00B7234D" w:rsidRPr="00B7234D" w:rsidRDefault="00B7234D" w:rsidP="00B7234D">
      <w:r w:rsidRPr="00B7234D">
        <w:rPr>
          <w:b/>
          <w:bCs/>
        </w:rPr>
        <w:t>5. References &amp; Resources:</w:t>
      </w:r>
    </w:p>
    <w:p w14:paraId="643F00C0" w14:textId="77777777" w:rsidR="00B7234D" w:rsidRPr="00B7234D" w:rsidRDefault="00B7234D" w:rsidP="00B7234D">
      <w:pPr>
        <w:numPr>
          <w:ilvl w:val="0"/>
          <w:numId w:val="3"/>
        </w:numPr>
      </w:pPr>
      <w:r w:rsidRPr="00B7234D">
        <w:rPr>
          <w:b/>
          <w:bCs/>
        </w:rPr>
        <w:t>Link:</w:t>
      </w:r>
      <w:r w:rsidRPr="00B7234D">
        <w:t> </w:t>
      </w:r>
      <w:hyperlink r:id="rId5" w:history="1">
        <w:r w:rsidRPr="00B7234D">
          <w:rPr>
            <w:rStyle w:val="Hyperlink"/>
          </w:rPr>
          <w:t>Google Research MBPP GitHub Repository</w:t>
        </w:r>
      </w:hyperlink>
    </w:p>
    <w:p w14:paraId="600CAD86" w14:textId="77777777" w:rsidR="00B7234D" w:rsidRPr="00B7234D" w:rsidRDefault="00B7234D" w:rsidP="00B7234D">
      <w:pPr>
        <w:numPr>
          <w:ilvl w:val="1"/>
          <w:numId w:val="3"/>
        </w:numPr>
      </w:pPr>
      <w:r w:rsidRPr="00B7234D">
        <w:t>The dataset file is typically named mbpp.jsonl or mbpp.json in this repository.</w:t>
      </w:r>
    </w:p>
    <w:p w14:paraId="6169DD79" w14:textId="77777777" w:rsidR="00B7234D" w:rsidRPr="00B7234D" w:rsidRDefault="00B7234D" w:rsidP="00B7234D">
      <w:r w:rsidRPr="00B7234D">
        <w:rPr>
          <w:b/>
          <w:bCs/>
        </w:rPr>
        <w:t>6. Technology Stack:</w:t>
      </w:r>
    </w:p>
    <w:p w14:paraId="35624519" w14:textId="77777777" w:rsidR="00B7234D" w:rsidRPr="00B7234D" w:rsidRDefault="00B7234D" w:rsidP="00B7234D">
      <w:pPr>
        <w:numPr>
          <w:ilvl w:val="0"/>
          <w:numId w:val="4"/>
        </w:numPr>
      </w:pPr>
      <w:r w:rsidRPr="00B7234D">
        <w:rPr>
          <w:b/>
          <w:bCs/>
        </w:rPr>
        <w:t>Language:</w:t>
      </w:r>
      <w:r w:rsidRPr="00B7234D">
        <w:t> Python 3.10+</w:t>
      </w:r>
    </w:p>
    <w:p w14:paraId="16019744" w14:textId="77777777" w:rsidR="00B7234D" w:rsidRPr="00B7234D" w:rsidRDefault="00B7234D" w:rsidP="00B7234D">
      <w:pPr>
        <w:numPr>
          <w:ilvl w:val="0"/>
          <w:numId w:val="4"/>
        </w:numPr>
      </w:pPr>
      <w:r w:rsidRPr="00B7234D">
        <w:rPr>
          <w:b/>
          <w:bCs/>
        </w:rPr>
        <w:t>LLM:</w:t>
      </w:r>
      <w:r w:rsidRPr="00B7234D">
        <w:t> A single, specified API (e.g., DeepSeek-Coder).</w:t>
      </w:r>
    </w:p>
    <w:p w14:paraId="5614D49B" w14:textId="77777777" w:rsidR="00B7234D" w:rsidRPr="00B7234D" w:rsidRDefault="00B7234D" w:rsidP="00B7234D">
      <w:pPr>
        <w:numPr>
          <w:ilvl w:val="0"/>
          <w:numId w:val="4"/>
        </w:numPr>
      </w:pPr>
      <w:r w:rsidRPr="00B7234D">
        <w:rPr>
          <w:b/>
          <w:bCs/>
        </w:rPr>
        <w:t>Testing:</w:t>
      </w:r>
      <w:r w:rsidRPr="00B7234D">
        <w:t> pytest, hypothesis</w:t>
      </w:r>
    </w:p>
    <w:p w14:paraId="782D3464" w14:textId="77777777" w:rsidR="00B7234D" w:rsidRPr="00B7234D" w:rsidRDefault="00B7234D" w:rsidP="00B7234D">
      <w:pPr>
        <w:numPr>
          <w:ilvl w:val="0"/>
          <w:numId w:val="4"/>
        </w:numPr>
      </w:pPr>
      <w:r w:rsidRPr="00B7234D">
        <w:rPr>
          <w:b/>
          <w:bCs/>
        </w:rPr>
        <w:t>Mutation Testing:</w:t>
      </w:r>
      <w:r w:rsidRPr="00B7234D">
        <w:t> mutmut</w:t>
      </w:r>
    </w:p>
    <w:p w14:paraId="793FEAB8" w14:textId="77777777" w:rsidR="00B7234D" w:rsidRPr="00B7234D" w:rsidRDefault="00B7234D" w:rsidP="00B7234D">
      <w:pPr>
        <w:numPr>
          <w:ilvl w:val="0"/>
          <w:numId w:val="4"/>
        </w:numPr>
      </w:pPr>
      <w:r w:rsidRPr="00B7234D">
        <w:rPr>
          <w:b/>
          <w:bCs/>
        </w:rPr>
        <w:t>Static Analysis:</w:t>
      </w:r>
      <w:r w:rsidRPr="00B7234D">
        <w:t> ast library</w:t>
      </w:r>
    </w:p>
    <w:p w14:paraId="241C8191" w14:textId="77777777" w:rsidR="00B7234D" w:rsidRPr="00B7234D" w:rsidRDefault="00B7234D" w:rsidP="00B7234D">
      <w:pPr>
        <w:numPr>
          <w:ilvl w:val="0"/>
          <w:numId w:val="4"/>
        </w:numPr>
      </w:pPr>
      <w:r w:rsidRPr="00B7234D">
        <w:rPr>
          <w:b/>
          <w:bCs/>
        </w:rPr>
        <w:t>Analysis:</w:t>
      </w:r>
      <w:r w:rsidRPr="00B7234D">
        <w:t> pandas, seaborn/matplotlib</w:t>
      </w:r>
    </w:p>
    <w:p w14:paraId="74A360BA" w14:textId="77777777" w:rsidR="00B7234D" w:rsidRPr="00B7234D" w:rsidRDefault="00B7234D" w:rsidP="00B7234D">
      <w:r w:rsidRPr="00B7234D">
        <w:rPr>
          <w:b/>
          <w:bCs/>
        </w:rPr>
        <w:t>7. Team Size:</w:t>
      </w:r>
      <w:r w:rsidRPr="00B7234D">
        <w:t> 5</w:t>
      </w:r>
    </w:p>
    <w:p w14:paraId="3AC2C398" w14:textId="77777777" w:rsidR="00B7234D" w:rsidRPr="00B7234D" w:rsidRDefault="00B7234D" w:rsidP="00B7234D">
      <w:r w:rsidRPr="00B7234D">
        <w:rPr>
          <w:b/>
          <w:bCs/>
        </w:rPr>
        <w:t>8. Point of Contact:</w:t>
      </w:r>
      <w:r w:rsidRPr="00B7234D">
        <w:t> Abhishek Singh (</w:t>
      </w:r>
      <w:hyperlink r:id="rId6" w:history="1">
        <w:r w:rsidRPr="00B7234D">
          <w:rPr>
            <w:rStyle w:val="Hyperlink"/>
          </w:rPr>
          <w:t>abhishek.singh@iiit.ac.in</w:t>
        </w:r>
      </w:hyperlink>
      <w:r w:rsidRPr="00B7234D">
        <w:t>)</w:t>
      </w:r>
    </w:p>
    <w:p w14:paraId="30F8894A" w14:textId="77777777" w:rsidR="00C77507" w:rsidRDefault="00C77507"/>
    <w:sectPr w:rsidR="00C7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F4B"/>
    <w:multiLevelType w:val="multilevel"/>
    <w:tmpl w:val="B948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97BCF"/>
    <w:multiLevelType w:val="multilevel"/>
    <w:tmpl w:val="335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563D9"/>
    <w:multiLevelType w:val="multilevel"/>
    <w:tmpl w:val="A19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01FA9"/>
    <w:multiLevelType w:val="multilevel"/>
    <w:tmpl w:val="C02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292631">
    <w:abstractNumId w:val="1"/>
  </w:num>
  <w:num w:numId="2" w16cid:durableId="794327791">
    <w:abstractNumId w:val="0"/>
  </w:num>
  <w:num w:numId="3" w16cid:durableId="1538811793">
    <w:abstractNumId w:val="2"/>
  </w:num>
  <w:num w:numId="4" w16cid:durableId="1727802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7"/>
    <w:rsid w:val="00720957"/>
    <w:rsid w:val="00B7234D"/>
    <w:rsid w:val="00C7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A8641-1250-4C83-B9FA-557C518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.singh@iiit.ac.in" TargetMode="External"/><Relationship Id="rId5" Type="http://schemas.openxmlformats.org/officeDocument/2006/relationships/hyperlink" Target="https://github.com/google-research/google-research/tree/master/mb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Agrawal</dc:creator>
  <cp:keywords/>
  <dc:description/>
  <cp:lastModifiedBy>Anshul Agrawal</cp:lastModifiedBy>
  <cp:revision>2</cp:revision>
  <dcterms:created xsi:type="dcterms:W3CDTF">2025-09-29T14:24:00Z</dcterms:created>
  <dcterms:modified xsi:type="dcterms:W3CDTF">2025-09-29T14:24:00Z</dcterms:modified>
</cp:coreProperties>
</file>