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F8A0FB" w14:textId="77777777" w:rsidR="002D7733" w:rsidRDefault="002D7733" w:rsidP="00081091">
      <w:pPr>
        <w:spacing w:before="240" w:after="240" w:line="480" w:lineRule="auto"/>
        <w:jc w:val="center"/>
        <w:rPr>
          <w:b/>
        </w:rPr>
      </w:pPr>
      <w:r w:rsidRPr="002D7733">
        <w:rPr>
          <w:b/>
        </w:rPr>
        <w:t>Applications of SIX SIGMA in Industries of Manufacturing</w:t>
      </w:r>
      <w:r w:rsidRPr="002D7733">
        <w:rPr>
          <w:b/>
        </w:rPr>
        <w:t xml:space="preserve"> </w:t>
      </w:r>
    </w:p>
    <w:p w14:paraId="2D89AA00" w14:textId="15F44B47" w:rsidR="00081091" w:rsidRPr="002D7733" w:rsidRDefault="00081091" w:rsidP="00081091">
      <w:pPr>
        <w:spacing w:before="240" w:after="240" w:line="480" w:lineRule="auto"/>
        <w:jc w:val="center"/>
        <w:rPr>
          <w:rFonts w:ascii="Times New Roman" w:hAnsi="Times New Roman" w:cs="Times New Roman"/>
        </w:rPr>
      </w:pPr>
      <w:r w:rsidRPr="002D7733">
        <w:rPr>
          <w:rFonts w:ascii="Times New Roman" w:hAnsi="Times New Roman" w:cs="Times New Roman"/>
          <w:b/>
        </w:rPr>
        <w:t xml:space="preserve">Final Project Report </w:t>
      </w:r>
      <w:r w:rsidRPr="002D7733">
        <w:rPr>
          <w:rFonts w:ascii="Times New Roman" w:hAnsi="Times New Roman" w:cs="Times New Roman"/>
        </w:rPr>
        <w:t xml:space="preserve">  </w:t>
      </w:r>
    </w:p>
    <w:p w14:paraId="154B9E3D" w14:textId="77777777" w:rsidR="00081091" w:rsidRPr="002D7733" w:rsidRDefault="00081091" w:rsidP="00081091">
      <w:pPr>
        <w:spacing w:before="240" w:after="240" w:line="480" w:lineRule="auto"/>
        <w:jc w:val="center"/>
        <w:rPr>
          <w:rFonts w:ascii="Times New Roman" w:hAnsi="Times New Roman" w:cs="Times New Roman"/>
        </w:rPr>
      </w:pPr>
    </w:p>
    <w:p w14:paraId="110254A4" w14:textId="77777777" w:rsidR="00081091" w:rsidRPr="002D7733" w:rsidRDefault="00081091" w:rsidP="00081091">
      <w:pPr>
        <w:spacing w:before="240" w:after="240" w:line="480" w:lineRule="auto"/>
        <w:jc w:val="center"/>
        <w:rPr>
          <w:rFonts w:ascii="Times New Roman" w:hAnsi="Times New Roman" w:cs="Times New Roman"/>
        </w:rPr>
      </w:pPr>
      <w:r w:rsidRPr="002D7733">
        <w:rPr>
          <w:rFonts w:ascii="Times New Roman" w:hAnsi="Times New Roman" w:cs="Times New Roman"/>
        </w:rPr>
        <w:t>ISE 250- Leading Six Sigma Improvement</w:t>
      </w:r>
    </w:p>
    <w:p w14:paraId="2175E030" w14:textId="77777777" w:rsidR="00081091" w:rsidRPr="002D7733" w:rsidRDefault="00081091" w:rsidP="00081091">
      <w:pPr>
        <w:spacing w:before="240" w:after="240" w:line="480" w:lineRule="auto"/>
        <w:jc w:val="center"/>
        <w:rPr>
          <w:rFonts w:ascii="Times New Roman" w:hAnsi="Times New Roman" w:cs="Times New Roman"/>
        </w:rPr>
      </w:pPr>
      <w:r w:rsidRPr="002D7733">
        <w:rPr>
          <w:rFonts w:ascii="Times New Roman" w:hAnsi="Times New Roman" w:cs="Times New Roman"/>
        </w:rPr>
        <w:t>Prof. Dr Jacob Tsao</w:t>
      </w:r>
    </w:p>
    <w:p w14:paraId="4226454A" w14:textId="77777777" w:rsidR="00081091" w:rsidRPr="002D7733" w:rsidRDefault="00081091" w:rsidP="00081091">
      <w:pPr>
        <w:spacing w:before="240" w:after="240" w:line="480" w:lineRule="auto"/>
        <w:jc w:val="center"/>
        <w:rPr>
          <w:rFonts w:ascii="Times New Roman" w:hAnsi="Times New Roman" w:cs="Times New Roman"/>
        </w:rPr>
      </w:pPr>
    </w:p>
    <w:p w14:paraId="513CF608" w14:textId="50621E19" w:rsidR="00081091" w:rsidRPr="002D7733" w:rsidRDefault="00081091" w:rsidP="002D7733">
      <w:pPr>
        <w:spacing w:before="240" w:after="240" w:line="480" w:lineRule="auto"/>
        <w:jc w:val="center"/>
        <w:rPr>
          <w:rFonts w:ascii="Times New Roman" w:hAnsi="Times New Roman" w:cs="Times New Roman"/>
        </w:rPr>
      </w:pPr>
      <w:r w:rsidRPr="002D7733">
        <w:rPr>
          <w:rFonts w:ascii="Times New Roman" w:hAnsi="Times New Roman" w:cs="Times New Roman"/>
        </w:rPr>
        <w:t>San Jose State University</w:t>
      </w:r>
    </w:p>
    <w:p w14:paraId="2AB77C0E" w14:textId="4AA87233" w:rsidR="00081091" w:rsidRPr="002D7733" w:rsidRDefault="002D7733" w:rsidP="002D7733">
      <w:pPr>
        <w:spacing w:before="240" w:after="240" w:line="480" w:lineRule="auto"/>
        <w:jc w:val="center"/>
        <w:rPr>
          <w:rFonts w:ascii="Times New Roman" w:hAnsi="Times New Roman" w:cs="Times New Roman"/>
        </w:rPr>
      </w:pPr>
      <w:r w:rsidRPr="002D7733">
        <w:rPr>
          <w:rFonts w:ascii="Times New Roman" w:hAnsi="Times New Roman" w:cs="Times New Roman"/>
        </w:rPr>
        <w:t>Engineering Management</w:t>
      </w:r>
    </w:p>
    <w:p w14:paraId="5C1EF52F" w14:textId="77777777" w:rsidR="00081091" w:rsidRPr="002D7733" w:rsidRDefault="00081091" w:rsidP="00081091">
      <w:pPr>
        <w:spacing w:before="240" w:after="240" w:line="480" w:lineRule="auto"/>
        <w:jc w:val="center"/>
        <w:rPr>
          <w:rFonts w:ascii="Times New Roman" w:hAnsi="Times New Roman" w:cs="Times New Roman"/>
        </w:rPr>
      </w:pPr>
      <w:r w:rsidRPr="002D7733">
        <w:rPr>
          <w:rFonts w:ascii="Times New Roman" w:hAnsi="Times New Roman" w:cs="Times New Roman"/>
        </w:rPr>
        <w:t xml:space="preserve">   </w:t>
      </w:r>
    </w:p>
    <w:p w14:paraId="2AB0EC95" w14:textId="77777777" w:rsidR="00081091" w:rsidRPr="002D7733" w:rsidRDefault="00081091" w:rsidP="00081091">
      <w:pPr>
        <w:spacing w:before="240" w:after="240" w:line="480" w:lineRule="auto"/>
        <w:jc w:val="center"/>
        <w:rPr>
          <w:rFonts w:ascii="Times New Roman" w:hAnsi="Times New Roman" w:cs="Times New Roman"/>
        </w:rPr>
      </w:pPr>
      <w:r w:rsidRPr="002D7733">
        <w:rPr>
          <w:rFonts w:ascii="Times New Roman" w:hAnsi="Times New Roman" w:cs="Times New Roman"/>
        </w:rPr>
        <w:t xml:space="preserve"> </w:t>
      </w:r>
      <w:r w:rsidRPr="002D7733">
        <w:rPr>
          <w:rFonts w:ascii="Times New Roman" w:hAnsi="Times New Roman" w:cs="Times New Roman"/>
          <w:noProof/>
        </w:rPr>
        <w:drawing>
          <wp:inline distT="114300" distB="114300" distL="114300" distR="114300" wp14:anchorId="2691E950" wp14:editId="46B069D8">
            <wp:extent cx="1903628" cy="1102100"/>
            <wp:effectExtent l="0" t="0" r="0" b="0"/>
            <wp:docPr id="27" name="image10.png" descr="A logo with blue text&#10;&#10;Description automatically generated"/>
            <wp:cNvGraphicFramePr/>
            <a:graphic xmlns:a="http://schemas.openxmlformats.org/drawingml/2006/main">
              <a:graphicData uri="http://schemas.openxmlformats.org/drawingml/2006/picture">
                <pic:pic xmlns:pic="http://schemas.openxmlformats.org/drawingml/2006/picture">
                  <pic:nvPicPr>
                    <pic:cNvPr id="27" name="image10.png" descr="A logo with blue text&#10;&#10;Description automatically generated"/>
                    <pic:cNvPicPr preferRelativeResize="0"/>
                  </pic:nvPicPr>
                  <pic:blipFill>
                    <a:blip r:embed="rId8"/>
                    <a:srcRect/>
                    <a:stretch>
                      <a:fillRect/>
                    </a:stretch>
                  </pic:blipFill>
                  <pic:spPr>
                    <a:xfrm>
                      <a:off x="0" y="0"/>
                      <a:ext cx="1903628" cy="1102100"/>
                    </a:xfrm>
                    <a:prstGeom prst="rect">
                      <a:avLst/>
                    </a:prstGeom>
                    <a:ln/>
                  </pic:spPr>
                </pic:pic>
              </a:graphicData>
            </a:graphic>
          </wp:inline>
        </w:drawing>
      </w:r>
      <w:r w:rsidRPr="002D7733">
        <w:rPr>
          <w:rFonts w:ascii="Times New Roman" w:hAnsi="Times New Roman" w:cs="Times New Roman"/>
        </w:rPr>
        <w:t xml:space="preserve"> </w:t>
      </w:r>
    </w:p>
    <w:p w14:paraId="6070E82B" w14:textId="77777777" w:rsidR="00081091" w:rsidRPr="002D7733" w:rsidRDefault="00081091" w:rsidP="00081091">
      <w:pPr>
        <w:spacing w:before="240" w:after="240" w:line="480" w:lineRule="auto"/>
        <w:jc w:val="center"/>
        <w:rPr>
          <w:rFonts w:ascii="Times New Roman" w:hAnsi="Times New Roman" w:cs="Times New Roman"/>
          <w:b/>
        </w:rPr>
      </w:pPr>
      <w:r w:rsidRPr="002D7733">
        <w:rPr>
          <w:rFonts w:ascii="Times New Roman" w:hAnsi="Times New Roman" w:cs="Times New Roman"/>
          <w:b/>
        </w:rPr>
        <w:t>Group 18</w:t>
      </w:r>
    </w:p>
    <w:p w14:paraId="6687A3DE" w14:textId="53FF7932" w:rsidR="00081091" w:rsidRPr="002D7733" w:rsidRDefault="002D7733" w:rsidP="00081091">
      <w:pPr>
        <w:spacing w:before="240" w:after="240" w:line="480" w:lineRule="auto"/>
        <w:jc w:val="center"/>
        <w:rPr>
          <w:rFonts w:ascii="Times New Roman" w:hAnsi="Times New Roman" w:cs="Times New Roman"/>
        </w:rPr>
      </w:pPr>
      <w:r w:rsidRPr="002D7733">
        <w:rPr>
          <w:rFonts w:ascii="Times New Roman" w:hAnsi="Times New Roman" w:cs="Times New Roman"/>
        </w:rPr>
        <w:t>Sri Soumya Nallagatla, Geethan Rajkumar, Dinesh Satya Harsha Koya</w:t>
      </w:r>
    </w:p>
    <w:p w14:paraId="7CA66B37" w14:textId="3950124C" w:rsidR="00081091" w:rsidRPr="002D7733" w:rsidRDefault="00081091" w:rsidP="00081091">
      <w:pPr>
        <w:spacing w:before="240" w:after="240" w:line="480" w:lineRule="auto"/>
        <w:jc w:val="center"/>
        <w:rPr>
          <w:rFonts w:ascii="Times New Roman" w:hAnsi="Times New Roman" w:cs="Times New Roman"/>
        </w:rPr>
      </w:pPr>
      <w:r w:rsidRPr="002D7733">
        <w:rPr>
          <w:rFonts w:ascii="Times New Roman" w:hAnsi="Times New Roman" w:cs="Times New Roman"/>
        </w:rPr>
        <w:t xml:space="preserve">May </w:t>
      </w:r>
      <w:r w:rsidR="002D7733" w:rsidRPr="002D7733">
        <w:rPr>
          <w:rFonts w:ascii="Times New Roman" w:hAnsi="Times New Roman" w:cs="Times New Roman"/>
        </w:rPr>
        <w:t>11</w:t>
      </w:r>
      <w:r w:rsidRPr="002D7733">
        <w:rPr>
          <w:rFonts w:ascii="Times New Roman" w:hAnsi="Times New Roman" w:cs="Times New Roman"/>
        </w:rPr>
        <w:t>, 2023</w:t>
      </w:r>
    </w:p>
    <w:p w14:paraId="176C0895" w14:textId="77777777" w:rsidR="00081091" w:rsidRPr="002D7733" w:rsidRDefault="00081091" w:rsidP="00081091">
      <w:pPr>
        <w:spacing w:before="240" w:after="240" w:line="480" w:lineRule="auto"/>
        <w:jc w:val="center"/>
        <w:rPr>
          <w:rFonts w:ascii="Times New Roman" w:hAnsi="Times New Roman" w:cs="Times New Roman"/>
        </w:rPr>
      </w:pPr>
    </w:p>
    <w:p w14:paraId="0DC7C449" w14:textId="77777777" w:rsidR="00941B95" w:rsidRPr="00782DD6" w:rsidRDefault="00941B95" w:rsidP="000904E1">
      <w:pPr>
        <w:jc w:val="center"/>
        <w:rPr>
          <w:rFonts w:ascii="Times New Roman" w:eastAsia="Times New Roman" w:hAnsi="Times New Roman" w:cs="Times New Roman"/>
          <w:b/>
          <w:bCs/>
          <w:kern w:val="0"/>
          <w:lang w:eastAsia="en-GB"/>
          <w14:ligatures w14:val="none"/>
        </w:rPr>
      </w:pPr>
    </w:p>
    <w:p w14:paraId="6F5AC988" w14:textId="58CDCC29" w:rsidR="00941B95" w:rsidRPr="00782DD6" w:rsidRDefault="00941B95" w:rsidP="000904E1">
      <w:pPr>
        <w:rPr>
          <w:rFonts w:ascii="Times New Roman" w:eastAsia="Times New Roman" w:hAnsi="Times New Roman" w:cs="Times New Roman"/>
          <w:b/>
          <w:bCs/>
          <w:kern w:val="0"/>
          <w:lang w:eastAsia="en-GB"/>
          <w14:ligatures w14:val="none"/>
        </w:rPr>
      </w:pPr>
      <w:r w:rsidRPr="00782DD6">
        <w:rPr>
          <w:rFonts w:ascii="Times New Roman" w:eastAsia="Times New Roman" w:hAnsi="Times New Roman" w:cs="Times New Roman"/>
          <w:b/>
          <w:bCs/>
          <w:kern w:val="0"/>
          <w:lang w:eastAsia="en-GB"/>
          <w14:ligatures w14:val="none"/>
        </w:rPr>
        <w:br w:type="page"/>
      </w:r>
    </w:p>
    <w:sdt>
      <w:sdtPr>
        <w:rPr>
          <w:rFonts w:ascii="Times New Roman" w:eastAsiaTheme="minorHAnsi" w:hAnsi="Times New Roman" w:cs="Times New Roman"/>
          <w:b w:val="0"/>
          <w:bCs w:val="0"/>
          <w:color w:val="auto"/>
          <w:kern w:val="2"/>
          <w:sz w:val="24"/>
          <w:szCs w:val="24"/>
          <w:lang w:val="en-IN"/>
          <w14:ligatures w14:val="standardContextual"/>
        </w:rPr>
        <w:id w:val="-1112660211"/>
        <w:docPartObj>
          <w:docPartGallery w:val="Table of Contents"/>
          <w:docPartUnique/>
        </w:docPartObj>
      </w:sdtPr>
      <w:sdtEndPr>
        <w:rPr>
          <w:noProof/>
        </w:rPr>
      </w:sdtEndPr>
      <w:sdtContent>
        <w:p w14:paraId="6CCFBA2F" w14:textId="5A6674B7" w:rsidR="00941B95" w:rsidRPr="00782DD6" w:rsidRDefault="00782DD6" w:rsidP="00542BF6">
          <w:pPr>
            <w:pStyle w:val="TOCHeading"/>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941B95" w:rsidRPr="00782DD6">
            <w:rPr>
              <w:rFonts w:ascii="Times New Roman" w:hAnsi="Times New Roman" w:cs="Times New Roman"/>
              <w:color w:val="000000" w:themeColor="text1"/>
              <w:sz w:val="24"/>
              <w:szCs w:val="24"/>
            </w:rPr>
            <w:t>Table of Contents</w:t>
          </w:r>
        </w:p>
        <w:p w14:paraId="3FC1D145" w14:textId="11C435E0" w:rsidR="00782DD6" w:rsidRDefault="00941B95" w:rsidP="00542BF6">
          <w:pPr>
            <w:pStyle w:val="TOC1"/>
            <w:rPr>
              <w:rFonts w:eastAsiaTheme="minorEastAsia"/>
              <w:noProof/>
              <w:lang w:eastAsia="en-GB"/>
            </w:rPr>
          </w:pPr>
          <w:r w:rsidRPr="00782DD6">
            <w:rPr>
              <w:rFonts w:ascii="Times New Roman" w:hAnsi="Times New Roman" w:cs="Times New Roman"/>
            </w:rPr>
            <w:fldChar w:fldCharType="begin"/>
          </w:r>
          <w:r w:rsidRPr="00782DD6">
            <w:rPr>
              <w:rFonts w:ascii="Times New Roman" w:hAnsi="Times New Roman" w:cs="Times New Roman"/>
            </w:rPr>
            <w:instrText xml:space="preserve"> TOC \o "1-3" \h \z \u </w:instrText>
          </w:r>
          <w:r w:rsidRPr="00782DD6">
            <w:rPr>
              <w:rFonts w:ascii="Times New Roman" w:hAnsi="Times New Roman" w:cs="Times New Roman"/>
            </w:rPr>
            <w:fldChar w:fldCharType="separate"/>
          </w:r>
          <w:hyperlink w:anchor="_Toc166174749" w:history="1">
            <w:r w:rsidR="00782DD6" w:rsidRPr="00710A79">
              <w:rPr>
                <w:rStyle w:val="Hyperlink"/>
                <w:rFonts w:ascii="Times New Roman" w:eastAsia="Times New Roman" w:hAnsi="Times New Roman" w:cs="Times New Roman"/>
                <w:noProof/>
                <w:lang w:eastAsia="en-GB"/>
              </w:rPr>
              <w:t>A</w:t>
            </w:r>
            <w:r w:rsidR="00782DD6" w:rsidRPr="00710A79">
              <w:rPr>
                <w:rStyle w:val="Hyperlink"/>
                <w:rFonts w:ascii="Times New Roman" w:eastAsia="Times New Roman" w:hAnsi="Times New Roman" w:cs="Times New Roman"/>
                <w:noProof/>
                <w:lang w:eastAsia="en-GB"/>
              </w:rPr>
              <w:t>b</w:t>
            </w:r>
            <w:r w:rsidR="00782DD6" w:rsidRPr="00710A79">
              <w:rPr>
                <w:rStyle w:val="Hyperlink"/>
                <w:rFonts w:ascii="Times New Roman" w:eastAsia="Times New Roman" w:hAnsi="Times New Roman" w:cs="Times New Roman"/>
                <w:noProof/>
                <w:lang w:eastAsia="en-GB"/>
              </w:rPr>
              <w:t>stra</w:t>
            </w:r>
            <w:r w:rsidR="00782DD6" w:rsidRPr="00710A79">
              <w:rPr>
                <w:rStyle w:val="Hyperlink"/>
                <w:rFonts w:ascii="Times New Roman" w:eastAsia="Times New Roman" w:hAnsi="Times New Roman" w:cs="Times New Roman"/>
                <w:noProof/>
                <w:lang w:eastAsia="en-GB"/>
              </w:rPr>
              <w:t>c</w:t>
            </w:r>
            <w:r w:rsidR="00782DD6">
              <w:rPr>
                <w:rStyle w:val="Hyperlink"/>
                <w:rFonts w:ascii="Times New Roman" w:eastAsia="Times New Roman" w:hAnsi="Times New Roman" w:cs="Times New Roman"/>
                <w:noProof/>
                <w:lang w:eastAsia="en-GB"/>
              </w:rPr>
              <w:t>t</w:t>
            </w:r>
            <w:r w:rsidR="00782DD6">
              <w:rPr>
                <w:noProof/>
                <w:webHidden/>
              </w:rPr>
              <w:tab/>
            </w:r>
            <w:r w:rsidR="00782DD6">
              <w:rPr>
                <w:noProof/>
                <w:webHidden/>
              </w:rPr>
              <w:fldChar w:fldCharType="begin"/>
            </w:r>
            <w:r w:rsidR="00782DD6">
              <w:rPr>
                <w:noProof/>
                <w:webHidden/>
              </w:rPr>
              <w:instrText xml:space="preserve"> PAGEREF _Toc166174749 \h </w:instrText>
            </w:r>
            <w:r w:rsidR="00782DD6">
              <w:rPr>
                <w:noProof/>
                <w:webHidden/>
              </w:rPr>
            </w:r>
            <w:r w:rsidR="00782DD6">
              <w:rPr>
                <w:noProof/>
                <w:webHidden/>
              </w:rPr>
              <w:fldChar w:fldCharType="separate"/>
            </w:r>
            <w:r w:rsidR="006F3367">
              <w:rPr>
                <w:noProof/>
                <w:webHidden/>
              </w:rPr>
              <w:t>3</w:t>
            </w:r>
            <w:r w:rsidR="00782DD6">
              <w:rPr>
                <w:noProof/>
                <w:webHidden/>
              </w:rPr>
              <w:fldChar w:fldCharType="end"/>
            </w:r>
          </w:hyperlink>
        </w:p>
        <w:p w14:paraId="09861F08" w14:textId="325CACB4" w:rsidR="00782DD6" w:rsidRDefault="00000000" w:rsidP="00542BF6">
          <w:pPr>
            <w:pStyle w:val="TOC1"/>
            <w:rPr>
              <w:rFonts w:eastAsiaTheme="minorEastAsia"/>
              <w:noProof/>
              <w:lang w:eastAsia="en-GB"/>
            </w:rPr>
          </w:pPr>
          <w:hyperlink w:anchor="_Toc166174750" w:history="1">
            <w:r w:rsidR="00782DD6" w:rsidRPr="00710A79">
              <w:rPr>
                <w:rStyle w:val="Hyperlink"/>
                <w:rFonts w:ascii="Times New Roman" w:hAnsi="Times New Roman" w:cs="Times New Roman"/>
                <w:noProof/>
              </w:rPr>
              <w:t>Intro</w:t>
            </w:r>
            <w:r w:rsidR="00782DD6" w:rsidRPr="00710A79">
              <w:rPr>
                <w:rStyle w:val="Hyperlink"/>
                <w:rFonts w:ascii="Times New Roman" w:hAnsi="Times New Roman" w:cs="Times New Roman"/>
                <w:noProof/>
              </w:rPr>
              <w:t>d</w:t>
            </w:r>
            <w:r w:rsidR="00782DD6" w:rsidRPr="00710A79">
              <w:rPr>
                <w:rStyle w:val="Hyperlink"/>
                <w:rFonts w:ascii="Times New Roman" w:hAnsi="Times New Roman" w:cs="Times New Roman"/>
                <w:noProof/>
              </w:rPr>
              <w:t>u</w:t>
            </w:r>
            <w:r w:rsidR="00782DD6" w:rsidRPr="00710A79">
              <w:rPr>
                <w:rStyle w:val="Hyperlink"/>
                <w:rFonts w:ascii="Times New Roman" w:hAnsi="Times New Roman" w:cs="Times New Roman"/>
                <w:noProof/>
              </w:rPr>
              <w:t>c</w:t>
            </w:r>
            <w:r w:rsidR="00782DD6" w:rsidRPr="00710A79">
              <w:rPr>
                <w:rStyle w:val="Hyperlink"/>
                <w:rFonts w:ascii="Times New Roman" w:hAnsi="Times New Roman" w:cs="Times New Roman"/>
                <w:noProof/>
              </w:rPr>
              <w:t>tion</w:t>
            </w:r>
            <w:r w:rsidR="00782DD6">
              <w:rPr>
                <w:noProof/>
                <w:webHidden/>
              </w:rPr>
              <w:tab/>
            </w:r>
            <w:r w:rsidR="00782DD6">
              <w:rPr>
                <w:noProof/>
                <w:webHidden/>
              </w:rPr>
              <w:fldChar w:fldCharType="begin"/>
            </w:r>
            <w:r w:rsidR="00782DD6">
              <w:rPr>
                <w:noProof/>
                <w:webHidden/>
              </w:rPr>
              <w:instrText xml:space="preserve"> PAGEREF _Toc166174750 \h </w:instrText>
            </w:r>
            <w:r w:rsidR="00782DD6">
              <w:rPr>
                <w:noProof/>
                <w:webHidden/>
              </w:rPr>
            </w:r>
            <w:r w:rsidR="00782DD6">
              <w:rPr>
                <w:noProof/>
                <w:webHidden/>
              </w:rPr>
              <w:fldChar w:fldCharType="separate"/>
            </w:r>
            <w:r w:rsidR="006F3367">
              <w:rPr>
                <w:noProof/>
                <w:webHidden/>
              </w:rPr>
              <w:t>4</w:t>
            </w:r>
            <w:r w:rsidR="00782DD6">
              <w:rPr>
                <w:noProof/>
                <w:webHidden/>
              </w:rPr>
              <w:fldChar w:fldCharType="end"/>
            </w:r>
          </w:hyperlink>
        </w:p>
        <w:p w14:paraId="79613D03" w14:textId="2BBDFAAF" w:rsidR="00782DD6" w:rsidRDefault="00000000" w:rsidP="00542BF6">
          <w:pPr>
            <w:pStyle w:val="TOC1"/>
            <w:rPr>
              <w:rFonts w:eastAsiaTheme="minorEastAsia"/>
              <w:noProof/>
              <w:lang w:eastAsia="en-GB"/>
            </w:rPr>
          </w:pPr>
          <w:hyperlink w:anchor="_Toc166174751" w:history="1">
            <w:r w:rsidR="00782DD6" w:rsidRPr="00710A79">
              <w:rPr>
                <w:rStyle w:val="Hyperlink"/>
                <w:rFonts w:ascii="Times New Roman" w:hAnsi="Times New Roman" w:cs="Times New Roman"/>
                <w:noProof/>
              </w:rPr>
              <w:t>Study Plan</w:t>
            </w:r>
            <w:r w:rsidR="00782DD6">
              <w:rPr>
                <w:noProof/>
                <w:webHidden/>
              </w:rPr>
              <w:tab/>
            </w:r>
            <w:r w:rsidR="00782DD6">
              <w:rPr>
                <w:noProof/>
                <w:webHidden/>
              </w:rPr>
              <w:fldChar w:fldCharType="begin"/>
            </w:r>
            <w:r w:rsidR="00782DD6">
              <w:rPr>
                <w:noProof/>
                <w:webHidden/>
              </w:rPr>
              <w:instrText xml:space="preserve"> PAGEREF _Toc166174751 \h </w:instrText>
            </w:r>
            <w:r w:rsidR="00782DD6">
              <w:rPr>
                <w:noProof/>
                <w:webHidden/>
              </w:rPr>
            </w:r>
            <w:r w:rsidR="00782DD6">
              <w:rPr>
                <w:noProof/>
                <w:webHidden/>
              </w:rPr>
              <w:fldChar w:fldCharType="separate"/>
            </w:r>
            <w:r w:rsidR="006F3367">
              <w:rPr>
                <w:noProof/>
                <w:webHidden/>
              </w:rPr>
              <w:t>5</w:t>
            </w:r>
            <w:r w:rsidR="00782DD6">
              <w:rPr>
                <w:noProof/>
                <w:webHidden/>
              </w:rPr>
              <w:fldChar w:fldCharType="end"/>
            </w:r>
          </w:hyperlink>
        </w:p>
        <w:p w14:paraId="226E8464" w14:textId="63BF51FB" w:rsidR="00782DD6" w:rsidRDefault="00000000" w:rsidP="00542BF6">
          <w:pPr>
            <w:pStyle w:val="TOC1"/>
            <w:rPr>
              <w:rFonts w:eastAsiaTheme="minorEastAsia"/>
              <w:noProof/>
              <w:lang w:eastAsia="en-GB"/>
            </w:rPr>
          </w:pPr>
          <w:hyperlink w:anchor="_Toc166174752" w:history="1">
            <w:r w:rsidR="00782DD6" w:rsidRPr="00710A79">
              <w:rPr>
                <w:rStyle w:val="Hyperlink"/>
                <w:rFonts w:ascii="Times New Roman" w:hAnsi="Times New Roman" w:cs="Times New Roman"/>
                <w:noProof/>
              </w:rPr>
              <w:t>Methodologies</w:t>
            </w:r>
            <w:r w:rsidR="00782DD6">
              <w:rPr>
                <w:noProof/>
                <w:webHidden/>
              </w:rPr>
              <w:tab/>
            </w:r>
            <w:r w:rsidR="00782DD6">
              <w:rPr>
                <w:noProof/>
                <w:webHidden/>
              </w:rPr>
              <w:fldChar w:fldCharType="begin"/>
            </w:r>
            <w:r w:rsidR="00782DD6">
              <w:rPr>
                <w:noProof/>
                <w:webHidden/>
              </w:rPr>
              <w:instrText xml:space="preserve"> PAGEREF _Toc166174752 \h </w:instrText>
            </w:r>
            <w:r w:rsidR="00782DD6">
              <w:rPr>
                <w:noProof/>
                <w:webHidden/>
              </w:rPr>
            </w:r>
            <w:r w:rsidR="00782DD6">
              <w:rPr>
                <w:noProof/>
                <w:webHidden/>
              </w:rPr>
              <w:fldChar w:fldCharType="separate"/>
            </w:r>
            <w:r w:rsidR="006F3367">
              <w:rPr>
                <w:noProof/>
                <w:webHidden/>
              </w:rPr>
              <w:t>6</w:t>
            </w:r>
            <w:r w:rsidR="00782DD6">
              <w:rPr>
                <w:noProof/>
                <w:webHidden/>
              </w:rPr>
              <w:fldChar w:fldCharType="end"/>
            </w:r>
          </w:hyperlink>
        </w:p>
        <w:p w14:paraId="04D9C42D" w14:textId="7CA58298" w:rsidR="00782DD6" w:rsidRDefault="00000000" w:rsidP="00542BF6">
          <w:pPr>
            <w:pStyle w:val="TOC1"/>
            <w:rPr>
              <w:rFonts w:eastAsiaTheme="minorEastAsia"/>
              <w:noProof/>
              <w:lang w:eastAsia="en-GB"/>
            </w:rPr>
          </w:pPr>
          <w:hyperlink w:anchor="_Toc166174753" w:history="1">
            <w:r w:rsidR="00782DD6" w:rsidRPr="00710A79">
              <w:rPr>
                <w:rStyle w:val="Hyperlink"/>
                <w:rFonts w:ascii="Times New Roman" w:hAnsi="Times New Roman" w:cs="Times New Roman"/>
                <w:noProof/>
              </w:rPr>
              <w:t>Case Stu</w:t>
            </w:r>
            <w:r w:rsidR="00782DD6" w:rsidRPr="00710A79">
              <w:rPr>
                <w:rStyle w:val="Hyperlink"/>
                <w:rFonts w:ascii="Times New Roman" w:hAnsi="Times New Roman" w:cs="Times New Roman"/>
                <w:noProof/>
              </w:rPr>
              <w:t>d</w:t>
            </w:r>
            <w:r w:rsidR="00782DD6" w:rsidRPr="00710A79">
              <w:rPr>
                <w:rStyle w:val="Hyperlink"/>
                <w:rFonts w:ascii="Times New Roman" w:hAnsi="Times New Roman" w:cs="Times New Roman"/>
                <w:noProof/>
              </w:rPr>
              <w:t>y 1: Horn System Assembly Improvement in the Automotive Industry</w:t>
            </w:r>
            <w:r w:rsidR="00782DD6">
              <w:rPr>
                <w:noProof/>
                <w:webHidden/>
              </w:rPr>
              <w:tab/>
            </w:r>
            <w:r w:rsidR="00782DD6">
              <w:rPr>
                <w:noProof/>
                <w:webHidden/>
              </w:rPr>
              <w:fldChar w:fldCharType="begin"/>
            </w:r>
            <w:r w:rsidR="00782DD6">
              <w:rPr>
                <w:noProof/>
                <w:webHidden/>
              </w:rPr>
              <w:instrText xml:space="preserve"> PAGEREF _Toc166174753 \h </w:instrText>
            </w:r>
            <w:r w:rsidR="00782DD6">
              <w:rPr>
                <w:noProof/>
                <w:webHidden/>
              </w:rPr>
            </w:r>
            <w:r w:rsidR="00782DD6">
              <w:rPr>
                <w:noProof/>
                <w:webHidden/>
              </w:rPr>
              <w:fldChar w:fldCharType="separate"/>
            </w:r>
            <w:r w:rsidR="006F3367">
              <w:rPr>
                <w:noProof/>
                <w:webHidden/>
              </w:rPr>
              <w:t>7</w:t>
            </w:r>
            <w:r w:rsidR="00782DD6">
              <w:rPr>
                <w:noProof/>
                <w:webHidden/>
              </w:rPr>
              <w:fldChar w:fldCharType="end"/>
            </w:r>
          </w:hyperlink>
        </w:p>
        <w:p w14:paraId="3147AFA4" w14:textId="51F85066" w:rsidR="00782DD6" w:rsidRDefault="00000000" w:rsidP="00542BF6">
          <w:pPr>
            <w:pStyle w:val="TOC1"/>
            <w:rPr>
              <w:rFonts w:eastAsiaTheme="minorEastAsia"/>
              <w:noProof/>
              <w:lang w:eastAsia="en-GB"/>
            </w:rPr>
          </w:pPr>
          <w:hyperlink w:anchor="_Toc166174754" w:history="1">
            <w:r w:rsidR="00782DD6" w:rsidRPr="00710A79">
              <w:rPr>
                <w:rStyle w:val="Hyperlink"/>
                <w:rFonts w:ascii="Times New Roman" w:hAnsi="Times New Roman" w:cs="Times New Roman"/>
                <w:noProof/>
              </w:rPr>
              <w:t xml:space="preserve">Case Study 2: </w:t>
            </w:r>
            <w:r w:rsidR="006F3367">
              <w:rPr>
                <w:rStyle w:val="Hyperlink"/>
                <w:rFonts w:ascii="Times New Roman" w:hAnsi="Times New Roman" w:cs="Times New Roman"/>
                <w:noProof/>
              </w:rPr>
              <w:t>Nutritional</w:t>
            </w:r>
            <w:r w:rsidR="00782DD6" w:rsidRPr="00710A79">
              <w:rPr>
                <w:rStyle w:val="Hyperlink"/>
                <w:rFonts w:ascii="Times New Roman" w:hAnsi="Times New Roman" w:cs="Times New Roman"/>
                <w:noProof/>
              </w:rPr>
              <w:t xml:space="preserve"> Production Efficiency Enhancement</w:t>
            </w:r>
            <w:r w:rsidR="00782DD6">
              <w:rPr>
                <w:noProof/>
                <w:webHidden/>
              </w:rPr>
              <w:tab/>
            </w:r>
            <w:r w:rsidR="00782DD6">
              <w:rPr>
                <w:noProof/>
                <w:webHidden/>
              </w:rPr>
              <w:fldChar w:fldCharType="begin"/>
            </w:r>
            <w:r w:rsidR="00782DD6">
              <w:rPr>
                <w:noProof/>
                <w:webHidden/>
              </w:rPr>
              <w:instrText xml:space="preserve"> PAGEREF _Toc166174754 \h </w:instrText>
            </w:r>
            <w:r w:rsidR="00782DD6">
              <w:rPr>
                <w:noProof/>
                <w:webHidden/>
              </w:rPr>
            </w:r>
            <w:r w:rsidR="00782DD6">
              <w:rPr>
                <w:noProof/>
                <w:webHidden/>
              </w:rPr>
              <w:fldChar w:fldCharType="separate"/>
            </w:r>
            <w:r w:rsidR="006F3367">
              <w:rPr>
                <w:noProof/>
                <w:webHidden/>
              </w:rPr>
              <w:t>8</w:t>
            </w:r>
            <w:r w:rsidR="00782DD6">
              <w:rPr>
                <w:noProof/>
                <w:webHidden/>
              </w:rPr>
              <w:fldChar w:fldCharType="end"/>
            </w:r>
          </w:hyperlink>
        </w:p>
        <w:p w14:paraId="2629F062" w14:textId="027FB597" w:rsidR="00782DD6" w:rsidRDefault="00000000" w:rsidP="00542BF6">
          <w:pPr>
            <w:pStyle w:val="TOC1"/>
            <w:rPr>
              <w:rFonts w:eastAsiaTheme="minorEastAsia"/>
              <w:noProof/>
              <w:lang w:eastAsia="en-GB"/>
            </w:rPr>
          </w:pPr>
          <w:hyperlink w:anchor="_Toc166174755" w:history="1">
            <w:r w:rsidR="00782DD6" w:rsidRPr="00710A79">
              <w:rPr>
                <w:rStyle w:val="Hyperlink"/>
                <w:rFonts w:ascii="Times New Roman" w:hAnsi="Times New Roman" w:cs="Times New Roman"/>
                <w:noProof/>
              </w:rPr>
              <w:t>Case Study 3: Steel Pipe Manufacturing Waste Reduction</w:t>
            </w:r>
            <w:r w:rsidR="00782DD6">
              <w:rPr>
                <w:noProof/>
                <w:webHidden/>
              </w:rPr>
              <w:tab/>
            </w:r>
            <w:r w:rsidR="00782DD6">
              <w:rPr>
                <w:noProof/>
                <w:webHidden/>
              </w:rPr>
              <w:fldChar w:fldCharType="begin"/>
            </w:r>
            <w:r w:rsidR="00782DD6">
              <w:rPr>
                <w:noProof/>
                <w:webHidden/>
              </w:rPr>
              <w:instrText xml:space="preserve"> PAGEREF _Toc166174755 \h </w:instrText>
            </w:r>
            <w:r w:rsidR="00782DD6">
              <w:rPr>
                <w:noProof/>
                <w:webHidden/>
              </w:rPr>
            </w:r>
            <w:r w:rsidR="00782DD6">
              <w:rPr>
                <w:noProof/>
                <w:webHidden/>
              </w:rPr>
              <w:fldChar w:fldCharType="separate"/>
            </w:r>
            <w:r w:rsidR="006F3367">
              <w:rPr>
                <w:noProof/>
                <w:webHidden/>
              </w:rPr>
              <w:t>9</w:t>
            </w:r>
            <w:r w:rsidR="00782DD6">
              <w:rPr>
                <w:noProof/>
                <w:webHidden/>
              </w:rPr>
              <w:fldChar w:fldCharType="end"/>
            </w:r>
          </w:hyperlink>
        </w:p>
        <w:p w14:paraId="31F7B638" w14:textId="7D4D8692" w:rsidR="00782DD6" w:rsidRDefault="00000000" w:rsidP="00542BF6">
          <w:pPr>
            <w:pStyle w:val="TOC1"/>
            <w:rPr>
              <w:rFonts w:eastAsiaTheme="minorEastAsia"/>
              <w:noProof/>
              <w:lang w:eastAsia="en-GB"/>
            </w:rPr>
          </w:pPr>
          <w:hyperlink w:anchor="_Toc166174756" w:history="1">
            <w:r w:rsidR="00782DD6" w:rsidRPr="00710A79">
              <w:rPr>
                <w:rStyle w:val="Hyperlink"/>
                <w:rFonts w:ascii="Times New Roman" w:hAnsi="Times New Roman" w:cs="Times New Roman"/>
                <w:noProof/>
              </w:rPr>
              <w:t>Synergy and Criticism</w:t>
            </w:r>
            <w:r w:rsidR="00782DD6">
              <w:rPr>
                <w:noProof/>
                <w:webHidden/>
              </w:rPr>
              <w:tab/>
            </w:r>
            <w:r w:rsidR="00782DD6">
              <w:rPr>
                <w:noProof/>
                <w:webHidden/>
              </w:rPr>
              <w:fldChar w:fldCharType="begin"/>
            </w:r>
            <w:r w:rsidR="00782DD6">
              <w:rPr>
                <w:noProof/>
                <w:webHidden/>
              </w:rPr>
              <w:instrText xml:space="preserve"> PAGEREF _Toc166174756 \h </w:instrText>
            </w:r>
            <w:r w:rsidR="00782DD6">
              <w:rPr>
                <w:noProof/>
                <w:webHidden/>
              </w:rPr>
            </w:r>
            <w:r w:rsidR="00782DD6">
              <w:rPr>
                <w:noProof/>
                <w:webHidden/>
              </w:rPr>
              <w:fldChar w:fldCharType="separate"/>
            </w:r>
            <w:r w:rsidR="006F3367">
              <w:rPr>
                <w:noProof/>
                <w:webHidden/>
              </w:rPr>
              <w:t>10</w:t>
            </w:r>
            <w:r w:rsidR="00782DD6">
              <w:rPr>
                <w:noProof/>
                <w:webHidden/>
              </w:rPr>
              <w:fldChar w:fldCharType="end"/>
            </w:r>
          </w:hyperlink>
        </w:p>
        <w:p w14:paraId="07165B4A" w14:textId="3A44E2AB" w:rsidR="00782DD6" w:rsidRDefault="00000000" w:rsidP="00542BF6">
          <w:pPr>
            <w:pStyle w:val="TOC1"/>
            <w:rPr>
              <w:rStyle w:val="Hyperlink"/>
              <w:noProof/>
            </w:rPr>
          </w:pPr>
          <w:hyperlink w:anchor="_Toc166174757" w:history="1">
            <w:r w:rsidR="00782DD6" w:rsidRPr="00710A79">
              <w:rPr>
                <w:rStyle w:val="Hyperlink"/>
                <w:rFonts w:ascii="Times New Roman" w:hAnsi="Times New Roman" w:cs="Times New Roman"/>
                <w:noProof/>
              </w:rPr>
              <w:t>Conclusion</w:t>
            </w:r>
            <w:r w:rsidR="00782DD6">
              <w:rPr>
                <w:noProof/>
                <w:webHidden/>
              </w:rPr>
              <w:tab/>
            </w:r>
            <w:r w:rsidR="00782DD6">
              <w:rPr>
                <w:noProof/>
                <w:webHidden/>
              </w:rPr>
              <w:fldChar w:fldCharType="begin"/>
            </w:r>
            <w:r w:rsidR="00782DD6">
              <w:rPr>
                <w:noProof/>
                <w:webHidden/>
              </w:rPr>
              <w:instrText xml:space="preserve"> PAGEREF _Toc166174757 \h </w:instrText>
            </w:r>
            <w:r w:rsidR="00782DD6">
              <w:rPr>
                <w:noProof/>
                <w:webHidden/>
              </w:rPr>
            </w:r>
            <w:r w:rsidR="00782DD6">
              <w:rPr>
                <w:noProof/>
                <w:webHidden/>
              </w:rPr>
              <w:fldChar w:fldCharType="separate"/>
            </w:r>
            <w:r w:rsidR="006F3367">
              <w:rPr>
                <w:noProof/>
                <w:webHidden/>
              </w:rPr>
              <w:t>11</w:t>
            </w:r>
            <w:r w:rsidR="00782DD6">
              <w:rPr>
                <w:noProof/>
                <w:webHidden/>
              </w:rPr>
              <w:fldChar w:fldCharType="end"/>
            </w:r>
          </w:hyperlink>
        </w:p>
        <w:p w14:paraId="7B275ECB" w14:textId="3E45F71E" w:rsidR="00542BF6" w:rsidRPr="00542BF6" w:rsidRDefault="00542BF6" w:rsidP="00542BF6">
          <w:pPr>
            <w:spacing w:before="240" w:line="360" w:lineRule="auto"/>
            <w:rPr>
              <w:rFonts w:ascii="Times New Roman" w:hAnsi="Times New Roman" w:cs="Times New Roman"/>
              <w:b/>
              <w:bCs/>
              <w:noProof/>
            </w:rPr>
          </w:pPr>
          <w:r w:rsidRPr="00542BF6">
            <w:rPr>
              <w:rFonts w:ascii="Times New Roman" w:hAnsi="Times New Roman" w:cs="Times New Roman"/>
              <w:b/>
              <w:bCs/>
              <w:i/>
              <w:iCs/>
              <w:noProof/>
            </w:rPr>
            <w:t>References</w:t>
          </w:r>
          <w:r>
            <w:rPr>
              <w:rFonts w:ascii="Times New Roman" w:hAnsi="Times New Roman" w:cs="Times New Roman"/>
              <w:b/>
              <w:bCs/>
              <w:i/>
              <w:iCs/>
              <w:noProof/>
            </w:rPr>
            <w:t>……………………………………………………………………………………</w:t>
          </w:r>
          <w:r>
            <w:rPr>
              <w:rFonts w:ascii="Times New Roman" w:hAnsi="Times New Roman" w:cs="Times New Roman"/>
              <w:b/>
              <w:bCs/>
              <w:noProof/>
            </w:rPr>
            <w:t>11</w:t>
          </w:r>
        </w:p>
        <w:p w14:paraId="3FC67DEC" w14:textId="7FB8CA4B" w:rsidR="00941B95" w:rsidRPr="00782DD6" w:rsidRDefault="00941B95" w:rsidP="00542BF6">
          <w:pPr>
            <w:spacing w:line="360" w:lineRule="auto"/>
            <w:rPr>
              <w:rFonts w:ascii="Times New Roman" w:hAnsi="Times New Roman" w:cs="Times New Roman"/>
              <w:b/>
              <w:bCs/>
              <w:noProof/>
            </w:rPr>
          </w:pPr>
          <w:r w:rsidRPr="00782DD6">
            <w:rPr>
              <w:rFonts w:ascii="Times New Roman" w:hAnsi="Times New Roman" w:cs="Times New Roman"/>
              <w:b/>
              <w:bCs/>
              <w:noProof/>
            </w:rPr>
            <w:fldChar w:fldCharType="end"/>
          </w:r>
        </w:p>
      </w:sdtContent>
    </w:sdt>
    <w:p w14:paraId="5537CD5A" w14:textId="00558B5A" w:rsidR="00941B95" w:rsidRPr="00782DD6" w:rsidRDefault="00941B95" w:rsidP="000904E1">
      <w:pPr>
        <w:rPr>
          <w:rFonts w:ascii="Times New Roman" w:hAnsi="Times New Roman" w:cs="Times New Roman"/>
        </w:rPr>
      </w:pPr>
    </w:p>
    <w:p w14:paraId="13540185" w14:textId="77777777" w:rsidR="00941B95" w:rsidRPr="00782DD6" w:rsidRDefault="00941B95" w:rsidP="000904E1">
      <w:pPr>
        <w:pStyle w:val="Heading1"/>
        <w:rPr>
          <w:rFonts w:ascii="Times New Roman" w:eastAsia="Times New Roman" w:hAnsi="Times New Roman" w:cs="Times New Roman"/>
          <w:sz w:val="24"/>
          <w:szCs w:val="24"/>
          <w:lang w:eastAsia="en-GB"/>
        </w:rPr>
      </w:pPr>
    </w:p>
    <w:p w14:paraId="40F64864" w14:textId="77777777" w:rsidR="00941B95" w:rsidRPr="00782DD6" w:rsidRDefault="00941B95" w:rsidP="000904E1">
      <w:pPr>
        <w:pStyle w:val="Heading1"/>
        <w:rPr>
          <w:rFonts w:ascii="Times New Roman" w:eastAsia="Times New Roman" w:hAnsi="Times New Roman" w:cs="Times New Roman"/>
          <w:sz w:val="24"/>
          <w:szCs w:val="24"/>
          <w:lang w:eastAsia="en-GB"/>
        </w:rPr>
      </w:pPr>
    </w:p>
    <w:p w14:paraId="1FD147F2" w14:textId="77777777" w:rsidR="00941B95" w:rsidRPr="00782DD6" w:rsidRDefault="00941B95" w:rsidP="000904E1">
      <w:pPr>
        <w:pStyle w:val="Heading1"/>
        <w:rPr>
          <w:rFonts w:ascii="Times New Roman" w:eastAsia="Times New Roman" w:hAnsi="Times New Roman" w:cs="Times New Roman"/>
          <w:sz w:val="24"/>
          <w:szCs w:val="24"/>
          <w:lang w:eastAsia="en-GB"/>
        </w:rPr>
      </w:pPr>
    </w:p>
    <w:p w14:paraId="38DD8A63" w14:textId="77777777" w:rsidR="00941B95" w:rsidRPr="00782DD6" w:rsidRDefault="00941B95" w:rsidP="000904E1">
      <w:pPr>
        <w:pStyle w:val="Heading1"/>
        <w:rPr>
          <w:rFonts w:ascii="Times New Roman" w:eastAsia="Times New Roman" w:hAnsi="Times New Roman" w:cs="Times New Roman"/>
          <w:sz w:val="24"/>
          <w:szCs w:val="24"/>
          <w:lang w:eastAsia="en-GB"/>
        </w:rPr>
      </w:pPr>
    </w:p>
    <w:p w14:paraId="3783E5FD" w14:textId="77777777" w:rsidR="00941B95" w:rsidRPr="00782DD6" w:rsidRDefault="00941B95" w:rsidP="000904E1">
      <w:pPr>
        <w:pStyle w:val="Heading1"/>
        <w:rPr>
          <w:rFonts w:ascii="Times New Roman" w:eastAsia="Times New Roman" w:hAnsi="Times New Roman" w:cs="Times New Roman"/>
          <w:sz w:val="24"/>
          <w:szCs w:val="24"/>
          <w:lang w:eastAsia="en-GB"/>
        </w:rPr>
      </w:pPr>
    </w:p>
    <w:p w14:paraId="54F03528" w14:textId="77777777" w:rsidR="00941B95" w:rsidRPr="00782DD6" w:rsidRDefault="00941B95" w:rsidP="000904E1">
      <w:pPr>
        <w:pStyle w:val="Heading1"/>
        <w:rPr>
          <w:rFonts w:ascii="Times New Roman" w:eastAsia="Times New Roman" w:hAnsi="Times New Roman" w:cs="Times New Roman"/>
          <w:sz w:val="24"/>
          <w:szCs w:val="24"/>
          <w:lang w:eastAsia="en-GB"/>
        </w:rPr>
      </w:pPr>
    </w:p>
    <w:p w14:paraId="51D7AB00" w14:textId="77777777" w:rsidR="00941B95" w:rsidRPr="00782DD6" w:rsidRDefault="00941B95" w:rsidP="000904E1">
      <w:pPr>
        <w:pStyle w:val="Heading1"/>
        <w:rPr>
          <w:rFonts w:ascii="Times New Roman" w:eastAsia="Times New Roman" w:hAnsi="Times New Roman" w:cs="Times New Roman"/>
          <w:sz w:val="24"/>
          <w:szCs w:val="24"/>
          <w:lang w:eastAsia="en-GB"/>
        </w:rPr>
      </w:pPr>
    </w:p>
    <w:p w14:paraId="68BBA583" w14:textId="77777777" w:rsidR="00941B95" w:rsidRPr="00782DD6" w:rsidRDefault="00941B95" w:rsidP="000904E1">
      <w:pPr>
        <w:pStyle w:val="Heading1"/>
        <w:rPr>
          <w:rFonts w:ascii="Times New Roman" w:eastAsia="Times New Roman" w:hAnsi="Times New Roman" w:cs="Times New Roman"/>
          <w:sz w:val="24"/>
          <w:szCs w:val="24"/>
          <w:lang w:eastAsia="en-GB"/>
        </w:rPr>
      </w:pPr>
    </w:p>
    <w:p w14:paraId="2D2286A5" w14:textId="77777777" w:rsidR="00941B95" w:rsidRPr="00782DD6" w:rsidRDefault="00941B95" w:rsidP="000904E1">
      <w:pPr>
        <w:rPr>
          <w:rFonts w:ascii="Times New Roman" w:hAnsi="Times New Roman" w:cs="Times New Roman"/>
          <w:lang w:eastAsia="en-GB"/>
        </w:rPr>
      </w:pPr>
    </w:p>
    <w:p w14:paraId="6EE6A9C8" w14:textId="77777777" w:rsidR="00941B95" w:rsidRPr="00782DD6" w:rsidRDefault="00941B95" w:rsidP="000904E1">
      <w:pPr>
        <w:rPr>
          <w:rFonts w:ascii="Times New Roman" w:hAnsi="Times New Roman" w:cs="Times New Roman"/>
          <w:lang w:eastAsia="en-GB"/>
        </w:rPr>
      </w:pPr>
    </w:p>
    <w:p w14:paraId="2027BB9F" w14:textId="77777777" w:rsidR="00081091" w:rsidRDefault="00081091" w:rsidP="00E93DFF">
      <w:pPr>
        <w:rPr>
          <w:lang w:eastAsia="en-GB"/>
        </w:rPr>
      </w:pPr>
      <w:bookmarkStart w:id="0" w:name="_Toc166174749"/>
    </w:p>
    <w:p w14:paraId="01B91961" w14:textId="77777777" w:rsidR="00081091" w:rsidRDefault="00081091" w:rsidP="00E93DFF">
      <w:pPr>
        <w:rPr>
          <w:lang w:eastAsia="en-GB"/>
        </w:rPr>
      </w:pPr>
    </w:p>
    <w:p w14:paraId="2A3CCE72" w14:textId="77777777" w:rsidR="00081091" w:rsidRDefault="00081091" w:rsidP="00E93DFF">
      <w:pPr>
        <w:rPr>
          <w:lang w:eastAsia="en-GB"/>
        </w:rPr>
      </w:pPr>
    </w:p>
    <w:p w14:paraId="27F48AC2" w14:textId="24C5D17D" w:rsidR="00E93DFF" w:rsidRDefault="00E93DFF" w:rsidP="00081091">
      <w:pPr>
        <w:rPr>
          <w:lang w:eastAsia="en-GB"/>
        </w:rPr>
      </w:pPr>
    </w:p>
    <w:p w14:paraId="6E4F8679" w14:textId="77777777" w:rsidR="00081091" w:rsidRDefault="00081091" w:rsidP="00081091">
      <w:pPr>
        <w:rPr>
          <w:rFonts w:ascii="Times New Roman" w:hAnsi="Times New Roman" w:cs="Times New Roman"/>
          <w:lang w:eastAsia="en-GB"/>
        </w:rPr>
      </w:pPr>
    </w:p>
    <w:p w14:paraId="04E0D8F7" w14:textId="68C35082" w:rsidR="00E93DFF" w:rsidRPr="00E93DFF" w:rsidRDefault="00E93DFF" w:rsidP="00E93DFF">
      <w:pPr>
        <w:spacing w:before="240" w:after="240"/>
        <w:jc w:val="center"/>
        <w:rPr>
          <w:rFonts w:ascii="Times New Roman" w:hAnsi="Times New Roman" w:cs="Times New Roman"/>
          <w:b/>
          <w:bCs/>
          <w:color w:val="000000" w:themeColor="text1"/>
          <w:lang w:eastAsia="en-GB"/>
        </w:rPr>
      </w:pPr>
      <w:r w:rsidRPr="00E93DFF">
        <w:rPr>
          <w:rFonts w:ascii="Times New Roman" w:hAnsi="Times New Roman" w:cs="Times New Roman"/>
          <w:b/>
          <w:bCs/>
          <w:color w:val="000000" w:themeColor="text1"/>
          <w:lang w:eastAsia="en-GB"/>
        </w:rPr>
        <w:t>Abstract</w:t>
      </w:r>
    </w:p>
    <w:p w14:paraId="5ABCA7EC" w14:textId="684CC82D" w:rsidR="00941B95" w:rsidRPr="00E93DFF" w:rsidRDefault="00A06CAA" w:rsidP="00E93DFF">
      <w:pPr>
        <w:spacing w:line="360" w:lineRule="auto"/>
        <w:jc w:val="both"/>
        <w:rPr>
          <w:rFonts w:ascii="Times New Roman" w:hAnsi="Times New Roman" w:cs="Times New Roman"/>
          <w:b/>
          <w:bCs/>
          <w:lang w:eastAsia="en-GB"/>
        </w:rPr>
      </w:pPr>
      <w:r w:rsidRPr="00E93DFF">
        <w:rPr>
          <w:rFonts w:ascii="Times New Roman" w:hAnsi="Times New Roman" w:cs="Times New Roman"/>
          <w:lang w:eastAsia="en-GB"/>
        </w:rPr>
        <w:t xml:space="preserve">This extensive paper looks at three </w:t>
      </w:r>
      <w:r w:rsidR="00941B95" w:rsidRPr="00E93DFF">
        <w:rPr>
          <w:rFonts w:ascii="Times New Roman" w:hAnsi="Times New Roman" w:cs="Times New Roman"/>
          <w:lang w:eastAsia="en-GB"/>
        </w:rPr>
        <w:t xml:space="preserve">manufacturing sectors—automotive assembly, </w:t>
      </w:r>
      <w:r w:rsidR="006F3367">
        <w:rPr>
          <w:rFonts w:ascii="Times New Roman" w:hAnsi="Times New Roman" w:cs="Times New Roman"/>
          <w:lang w:eastAsia="en-GB"/>
        </w:rPr>
        <w:t>nutritional</w:t>
      </w:r>
      <w:r w:rsidR="00941B95" w:rsidRPr="00E93DFF">
        <w:rPr>
          <w:rFonts w:ascii="Times New Roman" w:hAnsi="Times New Roman" w:cs="Times New Roman"/>
          <w:lang w:eastAsia="en-GB"/>
        </w:rPr>
        <w:t xml:space="preserve"> production, and steel pipe manufacturing—and how each applies the DMAIC (Define, Measure, Analyse, Improve, Control) technique</w:t>
      </w:r>
      <w:r w:rsidRPr="00E93DFF">
        <w:rPr>
          <w:rFonts w:ascii="Times New Roman" w:hAnsi="Times New Roman" w:cs="Times New Roman"/>
          <w:lang w:eastAsia="en-GB"/>
        </w:rPr>
        <w:t xml:space="preserve">. Every case study is carefully examined to show how DMAIC, a fundamental component of Six Sigma concepts, is skilfully utilised to solve certain problems that are unique to a given industry. </w:t>
      </w:r>
      <w:r w:rsidR="00941B95" w:rsidRPr="00E93DFF">
        <w:rPr>
          <w:rFonts w:ascii="Times New Roman" w:hAnsi="Times New Roman" w:cs="Times New Roman"/>
          <w:lang w:eastAsia="en-GB"/>
        </w:rPr>
        <w:t>The results from each industry show significant gains in product quality, sustainability, and operational efficienc</w:t>
      </w:r>
      <w:r w:rsidRPr="00E93DFF">
        <w:rPr>
          <w:rFonts w:ascii="Times New Roman" w:hAnsi="Times New Roman" w:cs="Times New Roman"/>
          <w:lang w:eastAsia="en-GB"/>
        </w:rPr>
        <w:t>y.</w:t>
      </w:r>
      <w:bookmarkEnd w:id="0"/>
    </w:p>
    <w:p w14:paraId="30666F94" w14:textId="2AB5496E" w:rsidR="00782DD6" w:rsidRDefault="00A06CAA" w:rsidP="00E93DFF">
      <w:pPr>
        <w:spacing w:before="120" w:after="80" w:line="360" w:lineRule="auto"/>
        <w:jc w:val="both"/>
        <w:rPr>
          <w:rFonts w:ascii="Times New Roman" w:eastAsia="Times New Roman" w:hAnsi="Times New Roman" w:cs="Times New Roman"/>
          <w:kern w:val="0"/>
          <w:lang w:eastAsia="en-GB"/>
          <w14:ligatures w14:val="none"/>
        </w:rPr>
      </w:pPr>
      <w:r w:rsidRPr="00782DD6">
        <w:rPr>
          <w:rFonts w:ascii="Times New Roman" w:eastAsia="Times New Roman" w:hAnsi="Times New Roman" w:cs="Times New Roman"/>
          <w:kern w:val="0"/>
          <w:lang w:eastAsia="en-GB"/>
          <w14:ligatures w14:val="none"/>
        </w:rPr>
        <w:t xml:space="preserve">DMAIC implementation significantly reduced assembly line faults in the automobile industry, improving product quality and customer satisfaction. DMAIC was applied in the </w:t>
      </w:r>
      <w:r w:rsidR="006F3367">
        <w:rPr>
          <w:rFonts w:ascii="Times New Roman" w:eastAsia="Times New Roman" w:hAnsi="Times New Roman" w:cs="Times New Roman"/>
          <w:kern w:val="0"/>
          <w:lang w:eastAsia="en-GB"/>
          <w14:ligatures w14:val="none"/>
        </w:rPr>
        <w:t>nutritional</w:t>
      </w:r>
      <w:r w:rsidRPr="00782DD6">
        <w:rPr>
          <w:rFonts w:ascii="Times New Roman" w:eastAsia="Times New Roman" w:hAnsi="Times New Roman" w:cs="Times New Roman"/>
          <w:kern w:val="0"/>
          <w:lang w:eastAsia="en-GB"/>
          <w14:ligatures w14:val="none"/>
        </w:rPr>
        <w:t xml:space="preserve"> business to maximi</w:t>
      </w:r>
      <w:r w:rsidR="00941B95" w:rsidRPr="00782DD6">
        <w:rPr>
          <w:rFonts w:ascii="Times New Roman" w:eastAsia="Times New Roman" w:hAnsi="Times New Roman" w:cs="Times New Roman"/>
          <w:kern w:val="0"/>
          <w:lang w:eastAsia="en-GB"/>
          <w14:ligatures w14:val="none"/>
        </w:rPr>
        <w:t>z</w:t>
      </w:r>
      <w:r w:rsidRPr="00782DD6">
        <w:rPr>
          <w:rFonts w:ascii="Times New Roman" w:eastAsia="Times New Roman" w:hAnsi="Times New Roman" w:cs="Times New Roman"/>
          <w:kern w:val="0"/>
          <w:lang w:eastAsia="en-GB"/>
          <w14:ligatures w14:val="none"/>
        </w:rPr>
        <w:t>e packing line efficiency, which decreased operating costs and raised manufacturing output. In the meanwhile, DMAIC enabled a significant reduction in production waste in the steel pipe industry, supporting initiatives for cost containment and environmental sustainability.</w:t>
      </w:r>
    </w:p>
    <w:p w14:paraId="3AB15FD7" w14:textId="080484C7" w:rsidR="00A06CAA" w:rsidRPr="00782DD6" w:rsidRDefault="00A06CAA" w:rsidP="00E93DFF">
      <w:pPr>
        <w:spacing w:before="120" w:after="80" w:line="360" w:lineRule="auto"/>
        <w:jc w:val="both"/>
        <w:rPr>
          <w:rFonts w:ascii="Times New Roman" w:eastAsia="Times New Roman" w:hAnsi="Times New Roman" w:cs="Times New Roman"/>
          <w:kern w:val="0"/>
          <w:lang w:eastAsia="en-GB"/>
          <w14:ligatures w14:val="none"/>
        </w:rPr>
      </w:pPr>
      <w:r w:rsidRPr="00782DD6">
        <w:rPr>
          <w:rFonts w:ascii="Times New Roman" w:eastAsia="Times New Roman" w:hAnsi="Times New Roman" w:cs="Times New Roman"/>
          <w:kern w:val="0"/>
          <w:lang w:eastAsia="en-GB"/>
          <w14:ligatures w14:val="none"/>
        </w:rPr>
        <w:t>This study emphasi</w:t>
      </w:r>
      <w:r w:rsidR="00941B95" w:rsidRPr="00782DD6">
        <w:rPr>
          <w:rFonts w:ascii="Times New Roman" w:eastAsia="Times New Roman" w:hAnsi="Times New Roman" w:cs="Times New Roman"/>
          <w:kern w:val="0"/>
          <w:lang w:eastAsia="en-GB"/>
          <w14:ligatures w14:val="none"/>
        </w:rPr>
        <w:t>z</w:t>
      </w:r>
      <w:r w:rsidRPr="00782DD6">
        <w:rPr>
          <w:rFonts w:ascii="Times New Roman" w:eastAsia="Times New Roman" w:hAnsi="Times New Roman" w:cs="Times New Roman"/>
          <w:kern w:val="0"/>
          <w:lang w:eastAsia="en-GB"/>
          <w14:ligatures w14:val="none"/>
        </w:rPr>
        <w:t>es DMAIC's flexibility and efficacy in a range of industrial settings, as well as the methodology's strategic importance in fostering notable advancements. The examined organi</w:t>
      </w:r>
      <w:r w:rsidR="00941B95" w:rsidRPr="00782DD6">
        <w:rPr>
          <w:rFonts w:ascii="Times New Roman" w:eastAsia="Times New Roman" w:hAnsi="Times New Roman" w:cs="Times New Roman"/>
          <w:kern w:val="0"/>
          <w:lang w:eastAsia="en-GB"/>
          <w14:ligatures w14:val="none"/>
        </w:rPr>
        <w:t>z</w:t>
      </w:r>
      <w:r w:rsidRPr="00782DD6">
        <w:rPr>
          <w:rFonts w:ascii="Times New Roman" w:eastAsia="Times New Roman" w:hAnsi="Times New Roman" w:cs="Times New Roman"/>
          <w:kern w:val="0"/>
          <w:lang w:eastAsia="en-GB"/>
          <w14:ligatures w14:val="none"/>
        </w:rPr>
        <w:t xml:space="preserve">ations met and frequently surpassed their objectives for operational improvement by following a </w:t>
      </w:r>
      <w:r w:rsidR="00941B95" w:rsidRPr="00782DD6">
        <w:rPr>
          <w:rFonts w:ascii="Times New Roman" w:eastAsia="Times New Roman" w:hAnsi="Times New Roman" w:cs="Times New Roman"/>
          <w:kern w:val="0"/>
          <w:lang w:eastAsia="en-GB"/>
          <w14:ligatures w14:val="none"/>
        </w:rPr>
        <w:t>systematic</w:t>
      </w:r>
      <w:r w:rsidRPr="00782DD6">
        <w:rPr>
          <w:rFonts w:ascii="Times New Roman" w:eastAsia="Times New Roman" w:hAnsi="Times New Roman" w:cs="Times New Roman"/>
          <w:kern w:val="0"/>
          <w:lang w:eastAsia="en-GB"/>
          <w14:ligatures w14:val="none"/>
        </w:rPr>
        <w:t xml:space="preserve"> execution of each DMAIC phase that was specially designed to meet the demands of their respective industries. The case examples exhibit synergies that bolster the adaptability of DMAIC and highlight its potential to promote operational excellence and continuous improvement in a range of industrial areas.</w:t>
      </w:r>
    </w:p>
    <w:p w14:paraId="53FB6914" w14:textId="77777777" w:rsidR="00E93DFF" w:rsidRDefault="00A06CAA" w:rsidP="00E93DFF">
      <w:pPr>
        <w:spacing w:before="120" w:after="80" w:line="360" w:lineRule="auto"/>
        <w:jc w:val="both"/>
        <w:rPr>
          <w:rFonts w:ascii="Times New Roman" w:eastAsia="Times New Roman" w:hAnsi="Times New Roman" w:cs="Times New Roman"/>
          <w:kern w:val="0"/>
          <w:lang w:eastAsia="en-GB"/>
          <w14:ligatures w14:val="none"/>
        </w:rPr>
      </w:pPr>
      <w:r w:rsidRPr="00782DD6">
        <w:rPr>
          <w:rFonts w:ascii="Times New Roman" w:eastAsia="Times New Roman" w:hAnsi="Times New Roman" w:cs="Times New Roman"/>
          <w:kern w:val="0"/>
          <w:lang w:eastAsia="en-GB"/>
          <w14:ligatures w14:val="none"/>
        </w:rPr>
        <w:t>Through a detailed examination of the implementation of DMAIC and the resulting consequences, this paper offers significant insights into the transformational potential of structured problem-solving and quality improvement approaches in manufacturing. It is a useful tool for businesses looking to use DMAIC to improve productivity, guarantee quality, and gain a competitive edge in the manufacturing industry.</w:t>
      </w:r>
      <w:bookmarkStart w:id="1" w:name="_Toc166174750"/>
    </w:p>
    <w:p w14:paraId="7893FDF9" w14:textId="77777777" w:rsidR="00081091" w:rsidRDefault="00081091" w:rsidP="00E93DFF">
      <w:pPr>
        <w:spacing w:before="120" w:after="80" w:line="360" w:lineRule="auto"/>
        <w:jc w:val="center"/>
        <w:rPr>
          <w:rFonts w:ascii="Times New Roman" w:hAnsi="Times New Roman" w:cs="Times New Roman"/>
          <w:b/>
          <w:bCs/>
        </w:rPr>
      </w:pPr>
    </w:p>
    <w:p w14:paraId="222E7DD6" w14:textId="77777777" w:rsidR="00081091" w:rsidRDefault="00081091" w:rsidP="00E93DFF">
      <w:pPr>
        <w:spacing w:before="120" w:after="80" w:line="360" w:lineRule="auto"/>
        <w:jc w:val="center"/>
        <w:rPr>
          <w:rFonts w:ascii="Times New Roman" w:hAnsi="Times New Roman" w:cs="Times New Roman"/>
          <w:b/>
          <w:bCs/>
        </w:rPr>
      </w:pPr>
    </w:p>
    <w:p w14:paraId="101455D5" w14:textId="77777777" w:rsidR="00081091" w:rsidRDefault="00081091" w:rsidP="00E93DFF">
      <w:pPr>
        <w:spacing w:before="120" w:after="80" w:line="360" w:lineRule="auto"/>
        <w:jc w:val="center"/>
        <w:rPr>
          <w:rFonts w:ascii="Times New Roman" w:hAnsi="Times New Roman" w:cs="Times New Roman"/>
          <w:b/>
          <w:bCs/>
        </w:rPr>
      </w:pPr>
    </w:p>
    <w:p w14:paraId="27720787" w14:textId="77777777" w:rsidR="00081091" w:rsidRDefault="00081091" w:rsidP="00E93DFF">
      <w:pPr>
        <w:spacing w:before="120" w:after="80" w:line="360" w:lineRule="auto"/>
        <w:jc w:val="center"/>
        <w:rPr>
          <w:rFonts w:ascii="Times New Roman" w:hAnsi="Times New Roman" w:cs="Times New Roman"/>
          <w:b/>
          <w:bCs/>
        </w:rPr>
      </w:pPr>
    </w:p>
    <w:p w14:paraId="3A79B0DA" w14:textId="77777777" w:rsidR="00081091" w:rsidRDefault="00081091" w:rsidP="00E93DFF">
      <w:pPr>
        <w:spacing w:before="120" w:after="80" w:line="360" w:lineRule="auto"/>
        <w:jc w:val="center"/>
        <w:rPr>
          <w:rFonts w:ascii="Times New Roman" w:hAnsi="Times New Roman" w:cs="Times New Roman"/>
          <w:b/>
          <w:bCs/>
        </w:rPr>
      </w:pPr>
    </w:p>
    <w:p w14:paraId="03C9566B" w14:textId="5C977BEA" w:rsidR="00A7318D" w:rsidRPr="00E93DFF" w:rsidRDefault="00A7318D" w:rsidP="00E93DFF">
      <w:pPr>
        <w:spacing w:before="120" w:after="80" w:line="360" w:lineRule="auto"/>
        <w:jc w:val="center"/>
        <w:rPr>
          <w:rFonts w:ascii="Times New Roman" w:eastAsia="Times New Roman" w:hAnsi="Times New Roman" w:cs="Times New Roman"/>
          <w:kern w:val="0"/>
          <w:lang w:eastAsia="en-GB"/>
          <w14:ligatures w14:val="none"/>
        </w:rPr>
      </w:pPr>
      <w:r w:rsidRPr="00782DD6">
        <w:rPr>
          <w:rFonts w:ascii="Times New Roman" w:hAnsi="Times New Roman" w:cs="Times New Roman"/>
          <w:b/>
          <w:bCs/>
        </w:rPr>
        <w:lastRenderedPageBreak/>
        <w:t>Introduction</w:t>
      </w:r>
      <w:bookmarkEnd w:id="1"/>
    </w:p>
    <w:p w14:paraId="604CB82E" w14:textId="3FC7BAE1" w:rsidR="00A7318D" w:rsidRPr="00782DD6" w:rsidRDefault="00A06CAA" w:rsidP="00E93DFF">
      <w:pPr>
        <w:spacing w:before="120" w:after="80" w:line="360" w:lineRule="auto"/>
        <w:jc w:val="both"/>
        <w:rPr>
          <w:rFonts w:ascii="Times New Roman" w:eastAsia="Times New Roman" w:hAnsi="Times New Roman" w:cs="Times New Roman"/>
          <w:kern w:val="0"/>
          <w:lang w:eastAsia="en-GB"/>
          <w14:ligatures w14:val="none"/>
        </w:rPr>
      </w:pPr>
      <w:r w:rsidRPr="00782DD6">
        <w:rPr>
          <w:rFonts w:ascii="Times New Roman" w:eastAsia="Times New Roman" w:hAnsi="Times New Roman" w:cs="Times New Roman"/>
          <w:kern w:val="0"/>
          <w:lang w:eastAsia="en-GB"/>
          <w14:ligatures w14:val="none"/>
        </w:rPr>
        <w:t xml:space="preserve">A data-driven improvement cycle called DMAIC (Define, Measure, Analyse, Improve, Control) is used to optimise and stabilise business processes and designs. DMAIC, which is based on Six Sigma concepts, offers an organised method for solving problems that enables businesses to identify their pain spots, cut down on mistakes, and enhance quality across a range of operational aspects. For industries looking to reduce errors, boost output, and guarantee consistent results in a market that is getting more and more competitive, this technique is essential. </w:t>
      </w:r>
    </w:p>
    <w:p w14:paraId="677F71ED" w14:textId="5C97367B" w:rsidR="00A7318D" w:rsidRPr="00782DD6" w:rsidRDefault="00A06CAA" w:rsidP="00E93DFF">
      <w:pPr>
        <w:spacing w:before="120" w:after="80" w:line="360" w:lineRule="auto"/>
        <w:jc w:val="both"/>
        <w:rPr>
          <w:rFonts w:ascii="Times New Roman" w:eastAsia="Times New Roman" w:hAnsi="Times New Roman" w:cs="Times New Roman"/>
          <w:kern w:val="0"/>
          <w:lang w:eastAsia="en-GB"/>
          <w14:ligatures w14:val="none"/>
        </w:rPr>
      </w:pPr>
      <w:r w:rsidRPr="00782DD6">
        <w:rPr>
          <w:rFonts w:ascii="Times New Roman" w:eastAsia="Times New Roman" w:hAnsi="Times New Roman" w:cs="Times New Roman"/>
          <w:kern w:val="0"/>
          <w:lang w:eastAsia="en-GB"/>
          <w14:ligatures w14:val="none"/>
        </w:rPr>
        <w:t xml:space="preserve">The usefulness and flexibility of DMAIC are demonstrated by its application into various production contexts. </w:t>
      </w:r>
      <w:r w:rsidR="00154932" w:rsidRPr="00154932">
        <w:rPr>
          <w:rFonts w:ascii="Times New Roman" w:hAnsi="Times New Roman" w:cs="Times New Roman"/>
        </w:rPr>
        <w:t>(Pugna et al., 2016)</w:t>
      </w:r>
      <w:r w:rsidRPr="00782DD6">
        <w:rPr>
          <w:rFonts w:ascii="Times New Roman" w:eastAsia="Times New Roman" w:hAnsi="Times New Roman" w:cs="Times New Roman"/>
          <w:kern w:val="0"/>
          <w:lang w:eastAsia="en-GB"/>
          <w14:ligatures w14:val="none"/>
        </w:rPr>
        <w:t xml:space="preserve">DMAIC has shown to be crucial in assisting companies in achieving notable operational gains, whether they are optimising waste reduction in the steel pipe manufacturing process, enhancing </w:t>
      </w:r>
      <w:r w:rsidR="006F3367">
        <w:rPr>
          <w:rFonts w:ascii="Times New Roman" w:eastAsia="Times New Roman" w:hAnsi="Times New Roman" w:cs="Times New Roman"/>
          <w:kern w:val="0"/>
          <w:lang w:eastAsia="en-GB"/>
          <w14:ligatures w14:val="none"/>
        </w:rPr>
        <w:t>nutritional</w:t>
      </w:r>
      <w:r w:rsidRPr="00782DD6">
        <w:rPr>
          <w:rFonts w:ascii="Times New Roman" w:eastAsia="Times New Roman" w:hAnsi="Times New Roman" w:cs="Times New Roman"/>
          <w:kern w:val="0"/>
          <w:lang w:eastAsia="en-GB"/>
          <w14:ligatures w14:val="none"/>
        </w:rPr>
        <w:t xml:space="preserve"> production efficiency, or optimising automobile assembly lines. </w:t>
      </w:r>
      <w:r w:rsidR="006F3367" w:rsidRPr="006F3367">
        <w:rPr>
          <w:rFonts w:ascii="Times New Roman" w:eastAsia="Times New Roman" w:hAnsi="Times New Roman" w:cs="Times New Roman"/>
          <w:kern w:val="0"/>
          <w:lang w:eastAsia="en-GB"/>
          <w14:ligatures w14:val="none"/>
        </w:rPr>
        <w:t>(Krotov et al., 2017)</w:t>
      </w:r>
      <w:r w:rsidRPr="00782DD6">
        <w:rPr>
          <w:rFonts w:ascii="Times New Roman" w:eastAsia="Times New Roman" w:hAnsi="Times New Roman" w:cs="Times New Roman"/>
          <w:kern w:val="0"/>
          <w:lang w:eastAsia="en-GB"/>
          <w14:ligatures w14:val="none"/>
        </w:rPr>
        <w:t>This is especially important in industries where productivity and accuracy have a direct impact on customer happiness and financial performance. Because of its universality, the approach may be used in a variety of industries, tailoring its phases to individual industrial requirements while always pushing the limits of process optimisation.</w:t>
      </w:r>
    </w:p>
    <w:p w14:paraId="56ECD2BB" w14:textId="18256C3E" w:rsidR="00A7318D" w:rsidRPr="00782DD6" w:rsidRDefault="00A06CAA" w:rsidP="00E93DFF">
      <w:pPr>
        <w:spacing w:before="120" w:after="80" w:line="360" w:lineRule="auto"/>
        <w:jc w:val="both"/>
        <w:rPr>
          <w:rFonts w:ascii="Times New Roman" w:eastAsia="Times New Roman" w:hAnsi="Times New Roman" w:cs="Times New Roman"/>
          <w:kern w:val="0"/>
          <w:lang w:eastAsia="en-GB"/>
          <w14:ligatures w14:val="none"/>
        </w:rPr>
      </w:pPr>
      <w:r w:rsidRPr="00782DD6">
        <w:rPr>
          <w:rFonts w:ascii="Times New Roman" w:eastAsia="Times New Roman" w:hAnsi="Times New Roman" w:cs="Times New Roman"/>
          <w:kern w:val="0"/>
          <w:lang w:eastAsia="en-GB"/>
          <w14:ligatures w14:val="none"/>
        </w:rPr>
        <w:t xml:space="preserve">Every stage of the DMAIC has a strategic purpose: </w:t>
      </w:r>
      <w:r w:rsidR="00154932" w:rsidRPr="00154932">
        <w:rPr>
          <w:rFonts w:ascii="Times New Roman" w:hAnsi="Times New Roman" w:cs="Times New Roman"/>
        </w:rPr>
        <w:t>(Saleh et al., 2023)</w:t>
      </w:r>
      <w:r w:rsidRPr="00782DD6">
        <w:rPr>
          <w:rFonts w:ascii="Times New Roman" w:eastAsia="Times New Roman" w:hAnsi="Times New Roman" w:cs="Times New Roman"/>
          <w:kern w:val="0"/>
          <w:lang w:eastAsia="en-GB"/>
          <w14:ligatures w14:val="none"/>
        </w:rPr>
        <w:t>Clearly defines the issue and establishes the objectives for change; Measure describes the condition of the process now and pinpoints areas that need to be changed using data; Analyse aids in determining the underlying causes of flaws or inefficiency; Enhance concentrates on finding answers to these issues and putting them into practice; additionally Control seeks to guarantee that the gains are long-lasting and to preserve the efficacy of the solution throughout time. This methodical technique guarantees that enhancements are not only executed but also enduring, ultimately contributing to the organization's sustained prosperity.</w:t>
      </w:r>
    </w:p>
    <w:p w14:paraId="138646D8" w14:textId="46BE9446" w:rsidR="00A7318D" w:rsidRPr="00782DD6" w:rsidRDefault="00A06CAA" w:rsidP="00E93DFF">
      <w:pPr>
        <w:spacing w:before="120" w:after="80" w:line="360" w:lineRule="auto"/>
        <w:jc w:val="both"/>
        <w:rPr>
          <w:rFonts w:ascii="Times New Roman" w:eastAsia="Times New Roman" w:hAnsi="Times New Roman" w:cs="Times New Roman"/>
          <w:kern w:val="0"/>
          <w:lang w:eastAsia="en-GB"/>
          <w14:ligatures w14:val="none"/>
        </w:rPr>
      </w:pPr>
      <w:r w:rsidRPr="00782DD6">
        <w:rPr>
          <w:rFonts w:ascii="Times New Roman" w:eastAsia="Times New Roman" w:hAnsi="Times New Roman" w:cs="Times New Roman"/>
          <w:kern w:val="0"/>
          <w:lang w:eastAsia="en-GB"/>
          <w14:ligatures w14:val="none"/>
        </w:rPr>
        <w:t xml:space="preserve">In this research, we examine the DMAIC methodology's use in three particular case studies from the steel pipe, </w:t>
      </w:r>
      <w:r w:rsidR="006F3367">
        <w:rPr>
          <w:rFonts w:ascii="Times New Roman" w:eastAsia="Times New Roman" w:hAnsi="Times New Roman" w:cs="Times New Roman"/>
          <w:kern w:val="0"/>
          <w:lang w:eastAsia="en-GB"/>
          <w14:ligatures w14:val="none"/>
        </w:rPr>
        <w:t>nutritional</w:t>
      </w:r>
      <w:r w:rsidRPr="00782DD6">
        <w:rPr>
          <w:rFonts w:ascii="Times New Roman" w:eastAsia="Times New Roman" w:hAnsi="Times New Roman" w:cs="Times New Roman"/>
          <w:kern w:val="0"/>
          <w:lang w:eastAsia="en-GB"/>
          <w14:ligatures w14:val="none"/>
        </w:rPr>
        <w:t xml:space="preserve">, and automobile production sectors. </w:t>
      </w:r>
      <w:r w:rsidR="006F3367" w:rsidRPr="006F3367">
        <w:rPr>
          <w:rFonts w:ascii="Times New Roman" w:eastAsia="Times New Roman" w:hAnsi="Times New Roman" w:cs="Times New Roman"/>
          <w:kern w:val="0"/>
          <w:lang w:eastAsia="en-GB"/>
          <w14:ligatures w14:val="none"/>
        </w:rPr>
        <w:t>(Krotov et al., 2017)</w:t>
      </w:r>
      <w:r w:rsidRPr="00782DD6">
        <w:rPr>
          <w:rFonts w:ascii="Times New Roman" w:eastAsia="Times New Roman" w:hAnsi="Times New Roman" w:cs="Times New Roman"/>
          <w:kern w:val="0"/>
          <w:lang w:eastAsia="en-GB"/>
          <w14:ligatures w14:val="none"/>
        </w:rPr>
        <w:t xml:space="preserve">Every scenario offers distinct difficulties and demonstrates how DMAIC was applied to address particular operational problems, resulting in quantifiable gains. Through an analysis of these examples, the paper seeks to show how DMAIC is a reliable instrument for operational excellence and quality management, and how it may revolutionise business processes across a range of industries. Our goal in doing this analysis is to offer practical suggestions and a more </w:t>
      </w:r>
      <w:r w:rsidRPr="00782DD6">
        <w:rPr>
          <w:rFonts w:ascii="Times New Roman" w:eastAsia="Times New Roman" w:hAnsi="Times New Roman" w:cs="Times New Roman"/>
          <w:kern w:val="0"/>
          <w:lang w:eastAsia="en-GB"/>
          <w14:ligatures w14:val="none"/>
        </w:rPr>
        <w:lastRenderedPageBreak/>
        <w:t>profound comprehension of how DMAIC concepts may be efficiently customised to improve process effectiveness, sustainability, and quality in various manufacturing domains.</w:t>
      </w:r>
    </w:p>
    <w:p w14:paraId="42A57BA2" w14:textId="4A32002B" w:rsidR="00A7318D" w:rsidRPr="00782DD6" w:rsidRDefault="00A7318D" w:rsidP="000904E1">
      <w:pPr>
        <w:pStyle w:val="Heading1"/>
        <w:spacing w:before="0" w:line="360" w:lineRule="auto"/>
        <w:jc w:val="center"/>
        <w:rPr>
          <w:rFonts w:ascii="Times New Roman" w:hAnsi="Times New Roman" w:cs="Times New Roman"/>
          <w:b/>
          <w:bCs/>
          <w:color w:val="000000" w:themeColor="text1"/>
          <w:sz w:val="24"/>
          <w:szCs w:val="24"/>
        </w:rPr>
      </w:pPr>
      <w:bookmarkStart w:id="2" w:name="_Toc166174751"/>
      <w:r w:rsidRPr="00782DD6">
        <w:rPr>
          <w:rFonts w:ascii="Times New Roman" w:hAnsi="Times New Roman" w:cs="Times New Roman"/>
          <w:b/>
          <w:bCs/>
          <w:color w:val="000000" w:themeColor="text1"/>
          <w:sz w:val="24"/>
          <w:szCs w:val="24"/>
        </w:rPr>
        <w:t>Study Plan</w:t>
      </w:r>
      <w:bookmarkEnd w:id="2"/>
    </w:p>
    <w:p w14:paraId="34625179" w14:textId="14DB850D" w:rsidR="00941B95" w:rsidRPr="00782DD6" w:rsidRDefault="00A06CAA" w:rsidP="00E93DFF">
      <w:pPr>
        <w:spacing w:before="120" w:after="80" w:line="360" w:lineRule="auto"/>
        <w:jc w:val="both"/>
        <w:rPr>
          <w:rFonts w:ascii="Times New Roman" w:eastAsia="Times New Roman" w:hAnsi="Times New Roman" w:cs="Times New Roman"/>
          <w:kern w:val="0"/>
          <w:lang w:eastAsia="en-GB"/>
          <w14:ligatures w14:val="none"/>
        </w:rPr>
      </w:pPr>
      <w:r w:rsidRPr="00782DD6">
        <w:rPr>
          <w:rFonts w:ascii="Times New Roman" w:eastAsia="Times New Roman" w:hAnsi="Times New Roman" w:cs="Times New Roman"/>
          <w:kern w:val="0"/>
          <w:lang w:eastAsia="en-GB"/>
          <w14:ligatures w14:val="none"/>
        </w:rPr>
        <w:t xml:space="preserve">This study's main goal is to thoroughly examine how the DMAIC (Define, Measure, Analyse, Improve, Control) approach is applied in three different manufacturing sectors: steel pipe manufacture, </w:t>
      </w:r>
      <w:r w:rsidR="006F3367">
        <w:rPr>
          <w:rFonts w:ascii="Times New Roman" w:eastAsia="Times New Roman" w:hAnsi="Times New Roman" w:cs="Times New Roman"/>
          <w:kern w:val="0"/>
          <w:lang w:eastAsia="en-GB"/>
          <w14:ligatures w14:val="none"/>
        </w:rPr>
        <w:t>nutritional</w:t>
      </w:r>
      <w:r w:rsidRPr="00782DD6">
        <w:rPr>
          <w:rFonts w:ascii="Times New Roman" w:eastAsia="Times New Roman" w:hAnsi="Times New Roman" w:cs="Times New Roman"/>
          <w:kern w:val="0"/>
          <w:lang w:eastAsia="en-GB"/>
          <w14:ligatures w14:val="none"/>
        </w:rPr>
        <w:t xml:space="preserve"> production, and automobile assembly. The study was carefully designed to offer an in-depth investigation of how DMAIC principles are customised to suit certain industry-specific difficulties, emphasising its efficacy in raising operating efficiency, cutting waste, and increasing quality.</w:t>
      </w:r>
    </w:p>
    <w:p w14:paraId="6A72C898" w14:textId="50864F47" w:rsidR="00941B95" w:rsidRPr="00782DD6" w:rsidRDefault="00A06CAA" w:rsidP="00E93DFF">
      <w:pPr>
        <w:spacing w:before="120" w:after="80" w:line="360" w:lineRule="auto"/>
        <w:jc w:val="both"/>
        <w:rPr>
          <w:rFonts w:ascii="Times New Roman" w:hAnsi="Times New Roman" w:cs="Times New Roman"/>
        </w:rPr>
      </w:pPr>
      <w:r w:rsidRPr="00782DD6">
        <w:rPr>
          <w:rFonts w:ascii="Times New Roman" w:hAnsi="Times New Roman" w:cs="Times New Roman"/>
        </w:rPr>
        <w:t>The study was designed to accomplish these goals by carefully analysing three case studies. Every case was chosen with care to showcase the DMAIC approach's adaptability to diverse operating situations and to represent a distinct industry. These instances serve as excellent examples of how DMAIC may be applied in a variety of contexts as extensive data was available, the DMAIC process was clearly documented, and noteworthy results were reported.</w:t>
      </w:r>
    </w:p>
    <w:p w14:paraId="4E61B4C1" w14:textId="77777777" w:rsidR="000904E1" w:rsidRPr="000904E1" w:rsidRDefault="00A06CAA" w:rsidP="00E93DFF">
      <w:pPr>
        <w:spacing w:before="120" w:after="80" w:line="360" w:lineRule="auto"/>
        <w:jc w:val="both"/>
        <w:rPr>
          <w:rFonts w:ascii="Times New Roman" w:hAnsi="Times New Roman" w:cs="Times New Roman"/>
        </w:rPr>
      </w:pPr>
      <w:r w:rsidRPr="000904E1">
        <w:rPr>
          <w:rFonts w:ascii="Times New Roman" w:hAnsi="Times New Roman" w:cs="Times New Roman"/>
        </w:rPr>
        <w:t>The study's approach comprised a thorough analysis of each DMAIC step as it was used in the selected case studies. The following factors were examined in each case:</w:t>
      </w:r>
    </w:p>
    <w:p w14:paraId="1D9164DB" w14:textId="77777777" w:rsidR="000904E1" w:rsidRDefault="00A06CAA" w:rsidP="00E93DFF">
      <w:pPr>
        <w:pStyle w:val="ListParagraph"/>
        <w:numPr>
          <w:ilvl w:val="0"/>
          <w:numId w:val="1"/>
        </w:numPr>
        <w:spacing w:before="120" w:after="80" w:line="360" w:lineRule="auto"/>
        <w:jc w:val="both"/>
        <w:rPr>
          <w:rFonts w:ascii="Times New Roman" w:hAnsi="Times New Roman" w:cs="Times New Roman"/>
        </w:rPr>
      </w:pPr>
      <w:r w:rsidRPr="000904E1">
        <w:rPr>
          <w:rFonts w:ascii="Times New Roman" w:hAnsi="Times New Roman" w:cs="Times New Roman"/>
        </w:rPr>
        <w:t xml:space="preserve">Define Phase: Problem, project scope, and goals are identified. </w:t>
      </w:r>
    </w:p>
    <w:p w14:paraId="039ECE91" w14:textId="77777777" w:rsidR="000904E1" w:rsidRDefault="00A06CAA" w:rsidP="00E93DFF">
      <w:pPr>
        <w:pStyle w:val="ListParagraph"/>
        <w:numPr>
          <w:ilvl w:val="0"/>
          <w:numId w:val="1"/>
        </w:numPr>
        <w:spacing w:before="360" w:after="80" w:line="360" w:lineRule="auto"/>
        <w:jc w:val="both"/>
        <w:rPr>
          <w:rFonts w:ascii="Times New Roman" w:hAnsi="Times New Roman" w:cs="Times New Roman"/>
        </w:rPr>
      </w:pPr>
      <w:r w:rsidRPr="000904E1">
        <w:rPr>
          <w:rFonts w:ascii="Times New Roman" w:hAnsi="Times New Roman" w:cs="Times New Roman"/>
        </w:rPr>
        <w:t>Measure Phase: Techniques for gathering data and preliminary results utilised to determine performance baselines.</w:t>
      </w:r>
    </w:p>
    <w:p w14:paraId="0F33B0EB" w14:textId="77777777" w:rsidR="000904E1" w:rsidRDefault="00A06CAA" w:rsidP="00E93DFF">
      <w:pPr>
        <w:pStyle w:val="ListParagraph"/>
        <w:numPr>
          <w:ilvl w:val="0"/>
          <w:numId w:val="1"/>
        </w:numPr>
        <w:spacing w:before="360" w:after="80" w:line="360" w:lineRule="auto"/>
        <w:jc w:val="both"/>
        <w:rPr>
          <w:rFonts w:ascii="Times New Roman" w:hAnsi="Times New Roman" w:cs="Times New Roman"/>
        </w:rPr>
      </w:pPr>
      <w:r w:rsidRPr="000904E1">
        <w:rPr>
          <w:rFonts w:ascii="Times New Roman" w:hAnsi="Times New Roman" w:cs="Times New Roman"/>
        </w:rPr>
        <w:t xml:space="preserve"> Analyse Phase: Methods and resources for discovering the core reasons of inefficiency or problems with quality.</w:t>
      </w:r>
    </w:p>
    <w:p w14:paraId="0D2FE63B" w14:textId="77777777" w:rsidR="000904E1" w:rsidRDefault="00A06CAA" w:rsidP="00E93DFF">
      <w:pPr>
        <w:pStyle w:val="ListParagraph"/>
        <w:numPr>
          <w:ilvl w:val="0"/>
          <w:numId w:val="1"/>
        </w:numPr>
        <w:spacing w:before="360" w:after="80" w:line="360" w:lineRule="auto"/>
        <w:jc w:val="both"/>
        <w:rPr>
          <w:rFonts w:ascii="Times New Roman" w:hAnsi="Times New Roman" w:cs="Times New Roman"/>
        </w:rPr>
      </w:pPr>
      <w:r w:rsidRPr="000904E1">
        <w:rPr>
          <w:rFonts w:ascii="Times New Roman" w:hAnsi="Times New Roman" w:cs="Times New Roman"/>
        </w:rPr>
        <w:t>Improve Phase: Root cause analysis strategies and solutions are put into practice.</w:t>
      </w:r>
    </w:p>
    <w:p w14:paraId="76710EBC" w14:textId="0FC17EF3" w:rsidR="00A06CAA" w:rsidRPr="000904E1" w:rsidRDefault="00A06CAA" w:rsidP="00E93DFF">
      <w:pPr>
        <w:pStyle w:val="ListParagraph"/>
        <w:numPr>
          <w:ilvl w:val="0"/>
          <w:numId w:val="1"/>
        </w:numPr>
        <w:spacing w:before="360" w:after="80" w:line="360" w:lineRule="auto"/>
        <w:jc w:val="both"/>
        <w:rPr>
          <w:rFonts w:ascii="Times New Roman" w:hAnsi="Times New Roman" w:cs="Times New Roman"/>
        </w:rPr>
      </w:pPr>
      <w:r w:rsidRPr="000904E1">
        <w:rPr>
          <w:rFonts w:ascii="Times New Roman" w:hAnsi="Times New Roman" w:cs="Times New Roman"/>
        </w:rPr>
        <w:t>Control Phase: Systems implemented to maintain the gains made.</w:t>
      </w:r>
    </w:p>
    <w:p w14:paraId="047FAA81" w14:textId="77777777" w:rsidR="000904E1" w:rsidRDefault="00A06CAA" w:rsidP="00E93DFF">
      <w:pPr>
        <w:spacing w:before="120" w:after="80" w:line="360" w:lineRule="auto"/>
        <w:jc w:val="both"/>
        <w:rPr>
          <w:rFonts w:ascii="Times New Roman" w:hAnsi="Times New Roman" w:cs="Times New Roman"/>
        </w:rPr>
      </w:pPr>
      <w:r w:rsidRPr="00782DD6">
        <w:rPr>
          <w:rFonts w:ascii="Times New Roman" w:hAnsi="Times New Roman" w:cs="Times New Roman"/>
        </w:rPr>
        <w:t>By contrasting methods, resources, and results amongst the examples, the study sought to draw practical conclusions and lessons from each implementation. This methodology not only illustrates DMAIC's flexibility, but also its effect on industry-specific problems. In addition to provide a benchmark for companies looking to implement DMAIC for process improvement, the research aims to add to the body of literature by shedding light on the application of Six Sigma methodology in the manufacturing sector.</w:t>
      </w:r>
      <w:bookmarkStart w:id="3" w:name="_Toc166174752"/>
    </w:p>
    <w:p w14:paraId="4A3B89B0" w14:textId="77777777" w:rsidR="00081091" w:rsidRDefault="00081091" w:rsidP="00E93DFF">
      <w:pPr>
        <w:spacing w:before="120" w:after="80" w:line="360" w:lineRule="auto"/>
        <w:jc w:val="center"/>
        <w:rPr>
          <w:rFonts w:ascii="Times New Roman" w:hAnsi="Times New Roman" w:cs="Times New Roman"/>
          <w:b/>
          <w:bCs/>
        </w:rPr>
      </w:pPr>
    </w:p>
    <w:p w14:paraId="3D037E24" w14:textId="77777777" w:rsidR="00081091" w:rsidRDefault="00081091" w:rsidP="00E93DFF">
      <w:pPr>
        <w:spacing w:before="120" w:after="80" w:line="360" w:lineRule="auto"/>
        <w:jc w:val="center"/>
        <w:rPr>
          <w:rFonts w:ascii="Times New Roman" w:hAnsi="Times New Roman" w:cs="Times New Roman"/>
          <w:b/>
          <w:bCs/>
        </w:rPr>
      </w:pPr>
    </w:p>
    <w:p w14:paraId="6B82CBC1" w14:textId="691DF316" w:rsidR="00A7318D" w:rsidRPr="000904E1" w:rsidRDefault="00A7318D" w:rsidP="00E93DFF">
      <w:pPr>
        <w:spacing w:before="120" w:after="80" w:line="360" w:lineRule="auto"/>
        <w:jc w:val="center"/>
        <w:rPr>
          <w:rFonts w:ascii="Times New Roman" w:hAnsi="Times New Roman" w:cs="Times New Roman"/>
          <w:b/>
          <w:bCs/>
        </w:rPr>
      </w:pPr>
      <w:r w:rsidRPr="000904E1">
        <w:rPr>
          <w:rFonts w:ascii="Times New Roman" w:hAnsi="Times New Roman" w:cs="Times New Roman"/>
          <w:b/>
          <w:bCs/>
        </w:rPr>
        <w:lastRenderedPageBreak/>
        <w:t>Methodologies</w:t>
      </w:r>
      <w:bookmarkEnd w:id="3"/>
    </w:p>
    <w:p w14:paraId="4E00BFA4" w14:textId="49606825" w:rsidR="000904E1" w:rsidRPr="000904E1" w:rsidRDefault="00127541" w:rsidP="00E93DFF">
      <w:pPr>
        <w:spacing w:before="120" w:after="80" w:line="360" w:lineRule="auto"/>
        <w:jc w:val="both"/>
        <w:rPr>
          <w:rFonts w:ascii="Times New Roman" w:hAnsi="Times New Roman" w:cs="Times New Roman"/>
        </w:rPr>
      </w:pPr>
      <w:r w:rsidRPr="000904E1">
        <w:rPr>
          <w:rFonts w:ascii="Times New Roman" w:hAnsi="Times New Roman" w:cs="Times New Roman"/>
        </w:rPr>
        <w:t xml:space="preserve">The methods applied in the three case studies centred on DMAIC principles offer an organised strategy for addressing issues unique to a certain sector. The specific tools and methods used in each DMAIC phase—Define, Measure, Analyse, Improve, and Control—are suited to the particular requirements of the steel pipe, </w:t>
      </w:r>
      <w:r w:rsidR="006F3367">
        <w:rPr>
          <w:rFonts w:ascii="Times New Roman" w:hAnsi="Times New Roman" w:cs="Times New Roman"/>
        </w:rPr>
        <w:t>nutritional</w:t>
      </w:r>
      <w:r w:rsidRPr="000904E1">
        <w:rPr>
          <w:rFonts w:ascii="Times New Roman" w:hAnsi="Times New Roman" w:cs="Times New Roman"/>
        </w:rPr>
        <w:t>, and automobile assembly industries.</w:t>
      </w:r>
    </w:p>
    <w:p w14:paraId="7BADA6E7" w14:textId="0FEFD5CB" w:rsidR="000904E1" w:rsidRDefault="00127541" w:rsidP="00E93DFF">
      <w:pPr>
        <w:pStyle w:val="ListParagraph"/>
        <w:numPr>
          <w:ilvl w:val="0"/>
          <w:numId w:val="2"/>
        </w:numPr>
        <w:spacing w:before="120" w:after="80" w:line="360" w:lineRule="auto"/>
        <w:jc w:val="both"/>
        <w:rPr>
          <w:rFonts w:ascii="Times New Roman" w:hAnsi="Times New Roman" w:cs="Times New Roman"/>
        </w:rPr>
      </w:pPr>
      <w:r w:rsidRPr="000904E1">
        <w:rPr>
          <w:rFonts w:ascii="Times New Roman" w:hAnsi="Times New Roman" w:cs="Times New Roman"/>
        </w:rPr>
        <w:t xml:space="preserve"> Define: In all three studies, this stage entailed precisely describing and characterising the issue as well as establishing quantifiable objectives. For example, in </w:t>
      </w:r>
      <w:r w:rsidR="006F3367">
        <w:rPr>
          <w:rFonts w:ascii="Times New Roman" w:hAnsi="Times New Roman" w:cs="Times New Roman"/>
        </w:rPr>
        <w:t>nutritional</w:t>
      </w:r>
      <w:r w:rsidRPr="000904E1">
        <w:rPr>
          <w:rFonts w:ascii="Times New Roman" w:hAnsi="Times New Roman" w:cs="Times New Roman"/>
        </w:rPr>
        <w:t xml:space="preserve"> production, the emphasis was on improving line efficiency, whereas in automobile assembly, the goal was to lower failure rates. Process mapping was aided by tools such as the SIPOC (Suppliers, Inputs, Process, Outputs, Customers) diagrams, which established the framework for focused enhancements.</w:t>
      </w:r>
    </w:p>
    <w:p w14:paraId="7DE715DE" w14:textId="60198EAB" w:rsidR="000904E1" w:rsidRPr="000904E1" w:rsidRDefault="00127541" w:rsidP="00E93DFF">
      <w:pPr>
        <w:pStyle w:val="ListParagraph"/>
        <w:numPr>
          <w:ilvl w:val="0"/>
          <w:numId w:val="2"/>
        </w:numPr>
        <w:spacing w:before="360" w:after="80" w:line="360" w:lineRule="auto"/>
        <w:jc w:val="both"/>
        <w:rPr>
          <w:rFonts w:ascii="Times New Roman" w:hAnsi="Times New Roman" w:cs="Times New Roman"/>
        </w:rPr>
      </w:pPr>
      <w:r w:rsidRPr="000904E1">
        <w:rPr>
          <w:rFonts w:ascii="Times New Roman" w:eastAsia="Times New Roman" w:hAnsi="Times New Roman" w:cs="Times New Roman"/>
          <w:kern w:val="0"/>
          <w:lang w:eastAsia="en-GB"/>
          <w14:ligatures w14:val="none"/>
        </w:rPr>
        <w:t xml:space="preserve">Measure: The goal of this stage was to gather pertinent information in order to provide baselines for comparisons later on. Statistics on the frequency of defects were obtained in the automobile sector. Metrics pertaining to packing line downtimes were documented in the </w:t>
      </w:r>
      <w:r w:rsidR="006F3367">
        <w:rPr>
          <w:rFonts w:ascii="Times New Roman" w:eastAsia="Times New Roman" w:hAnsi="Times New Roman" w:cs="Times New Roman"/>
          <w:kern w:val="0"/>
          <w:lang w:eastAsia="en-GB"/>
          <w14:ligatures w14:val="none"/>
        </w:rPr>
        <w:t>nutritional</w:t>
      </w:r>
      <w:r w:rsidRPr="000904E1">
        <w:rPr>
          <w:rFonts w:ascii="Times New Roman" w:eastAsia="Times New Roman" w:hAnsi="Times New Roman" w:cs="Times New Roman"/>
          <w:kern w:val="0"/>
          <w:lang w:eastAsia="en-GB"/>
          <w14:ligatures w14:val="none"/>
        </w:rPr>
        <w:t xml:space="preserve"> business, while waste levels were measured in the steel pipe sector. Statistical software for data analysis was a common component of measurement equipment, giving a comprehensive image of the process capabilities and problem areas. </w:t>
      </w:r>
    </w:p>
    <w:p w14:paraId="778A61E8" w14:textId="77777777" w:rsidR="000904E1" w:rsidRPr="000904E1" w:rsidRDefault="00127541" w:rsidP="00E93DFF">
      <w:pPr>
        <w:pStyle w:val="ListParagraph"/>
        <w:numPr>
          <w:ilvl w:val="0"/>
          <w:numId w:val="2"/>
        </w:numPr>
        <w:spacing w:before="360" w:after="80" w:line="360" w:lineRule="auto"/>
        <w:jc w:val="both"/>
        <w:rPr>
          <w:rFonts w:ascii="Times New Roman" w:hAnsi="Times New Roman" w:cs="Times New Roman"/>
        </w:rPr>
      </w:pPr>
      <w:r w:rsidRPr="000904E1">
        <w:rPr>
          <w:rFonts w:ascii="Times New Roman" w:eastAsia="Times New Roman" w:hAnsi="Times New Roman" w:cs="Times New Roman"/>
          <w:kern w:val="0"/>
          <w:lang w:eastAsia="en-GB"/>
          <w14:ligatures w14:val="none"/>
        </w:rPr>
        <w:t xml:space="preserve"> Analyse: To find the underlying reasons of inefficiencies, the analysis entailed going deeply into the data that had been gathered. Methods like Pareto charts and fishbone diagrams were frequently employed in the research to identify primary sources of errors or inefficiencies, allowing for a targeted approach to problem-solving. </w:t>
      </w:r>
    </w:p>
    <w:p w14:paraId="1B5F3608" w14:textId="757D7A34" w:rsidR="000904E1" w:rsidRPr="000904E1" w:rsidRDefault="00127541" w:rsidP="00E93DFF">
      <w:pPr>
        <w:pStyle w:val="ListParagraph"/>
        <w:numPr>
          <w:ilvl w:val="0"/>
          <w:numId w:val="2"/>
        </w:numPr>
        <w:spacing w:before="360" w:after="80" w:line="360" w:lineRule="auto"/>
        <w:jc w:val="both"/>
        <w:rPr>
          <w:rFonts w:ascii="Times New Roman" w:hAnsi="Times New Roman" w:cs="Times New Roman"/>
        </w:rPr>
      </w:pPr>
      <w:r w:rsidRPr="000904E1">
        <w:rPr>
          <w:rFonts w:ascii="Times New Roman" w:eastAsia="Times New Roman" w:hAnsi="Times New Roman" w:cs="Times New Roman"/>
          <w:kern w:val="0"/>
          <w:lang w:eastAsia="en-GB"/>
          <w14:ligatures w14:val="none"/>
        </w:rPr>
        <w:t xml:space="preserve"> Improve: During this stage, strategies were created and put into practice to deal with the problems that were found. For instance, operator training and machine calibration were improved in the car assembly industry. Automation was brought into the </w:t>
      </w:r>
      <w:r w:rsidR="006F3367">
        <w:rPr>
          <w:rFonts w:ascii="Times New Roman" w:eastAsia="Times New Roman" w:hAnsi="Times New Roman" w:cs="Times New Roman"/>
          <w:kern w:val="0"/>
          <w:lang w:eastAsia="en-GB"/>
          <w14:ligatures w14:val="none"/>
        </w:rPr>
        <w:t>nutritional</w:t>
      </w:r>
      <w:r w:rsidRPr="000904E1">
        <w:rPr>
          <w:rFonts w:ascii="Times New Roman" w:eastAsia="Times New Roman" w:hAnsi="Times New Roman" w:cs="Times New Roman"/>
          <w:kern w:val="0"/>
          <w:lang w:eastAsia="en-GB"/>
          <w14:ligatures w14:val="none"/>
        </w:rPr>
        <w:t xml:space="preserve"> industry to simplify procedures and minimise human error. To reduce waste in the production of steel pipes, equipment modifications and process redesigns were used. </w:t>
      </w:r>
    </w:p>
    <w:p w14:paraId="39AA3BCD" w14:textId="77777777" w:rsidR="000904E1" w:rsidRPr="000904E1" w:rsidRDefault="00127541" w:rsidP="00E93DFF">
      <w:pPr>
        <w:pStyle w:val="ListParagraph"/>
        <w:numPr>
          <w:ilvl w:val="0"/>
          <w:numId w:val="2"/>
        </w:numPr>
        <w:spacing w:before="360" w:after="80" w:line="360" w:lineRule="auto"/>
        <w:jc w:val="both"/>
        <w:rPr>
          <w:rFonts w:ascii="Times New Roman" w:hAnsi="Times New Roman" w:cs="Times New Roman"/>
        </w:rPr>
      </w:pPr>
      <w:r w:rsidRPr="000904E1">
        <w:rPr>
          <w:rFonts w:ascii="Times New Roman" w:eastAsia="Times New Roman" w:hAnsi="Times New Roman" w:cs="Times New Roman"/>
          <w:kern w:val="0"/>
          <w:lang w:eastAsia="en-GB"/>
          <w14:ligatures w14:val="none"/>
        </w:rPr>
        <w:t xml:space="preserve"> Control: The last stage made sure that the advancements would last in the long run. This required putting in place control measures including frequent audits and continuous performance monitoring. In order to sustain process improvements and guarantee ongoing compliance with the new standards, dashboards and real-time data tracking were often used. </w:t>
      </w:r>
    </w:p>
    <w:p w14:paraId="58E70356" w14:textId="77777777" w:rsidR="00E93DFF" w:rsidRDefault="00127541" w:rsidP="00E93DFF">
      <w:pPr>
        <w:spacing w:before="120" w:line="360" w:lineRule="auto"/>
        <w:jc w:val="both"/>
        <w:rPr>
          <w:rFonts w:ascii="Times New Roman" w:eastAsia="Times New Roman" w:hAnsi="Times New Roman" w:cs="Times New Roman"/>
          <w:kern w:val="0"/>
          <w:lang w:eastAsia="en-GB"/>
          <w14:ligatures w14:val="none"/>
        </w:rPr>
      </w:pPr>
      <w:r w:rsidRPr="000904E1">
        <w:rPr>
          <w:rFonts w:ascii="Times New Roman" w:eastAsia="Times New Roman" w:hAnsi="Times New Roman" w:cs="Times New Roman"/>
          <w:kern w:val="0"/>
          <w:lang w:eastAsia="en-GB"/>
          <w14:ligatures w14:val="none"/>
        </w:rPr>
        <w:lastRenderedPageBreak/>
        <w:t>Overall, each industry was able to use the DMAIC Framework to successfully solve its unique operational difficulties since these techniques, although conventional in their approach, were customi</w:t>
      </w:r>
      <w:r w:rsidR="000904E1">
        <w:rPr>
          <w:rFonts w:ascii="Times New Roman" w:eastAsia="Times New Roman" w:hAnsi="Times New Roman" w:cs="Times New Roman"/>
          <w:kern w:val="0"/>
          <w:lang w:eastAsia="en-GB"/>
          <w14:ligatures w14:val="none"/>
        </w:rPr>
        <w:t>z</w:t>
      </w:r>
      <w:r w:rsidRPr="000904E1">
        <w:rPr>
          <w:rFonts w:ascii="Times New Roman" w:eastAsia="Times New Roman" w:hAnsi="Times New Roman" w:cs="Times New Roman"/>
          <w:kern w:val="0"/>
          <w:lang w:eastAsia="en-GB"/>
          <w14:ligatures w14:val="none"/>
        </w:rPr>
        <w:t xml:space="preserve">ed in their application. </w:t>
      </w:r>
      <w:bookmarkStart w:id="4" w:name="_Toc166174753"/>
    </w:p>
    <w:p w14:paraId="03F7D2C6" w14:textId="533006CC" w:rsidR="007E1F90" w:rsidRPr="00E93DFF" w:rsidRDefault="007E1F90" w:rsidP="00E93DFF">
      <w:pPr>
        <w:spacing w:before="120" w:line="360" w:lineRule="auto"/>
        <w:jc w:val="center"/>
        <w:rPr>
          <w:rFonts w:ascii="Times New Roman" w:hAnsi="Times New Roman" w:cs="Times New Roman"/>
        </w:rPr>
      </w:pPr>
      <w:r w:rsidRPr="000904E1">
        <w:rPr>
          <w:rFonts w:ascii="Times New Roman" w:hAnsi="Times New Roman" w:cs="Times New Roman"/>
          <w:b/>
          <w:bCs/>
          <w:color w:val="000000" w:themeColor="text1"/>
        </w:rPr>
        <w:t>Case Study 1: Horn System Assembly Improvement in the Automotive Industry</w:t>
      </w:r>
      <w:bookmarkEnd w:id="4"/>
    </w:p>
    <w:p w14:paraId="32165B09" w14:textId="3C13E865" w:rsidR="00127541" w:rsidRPr="00782DD6" w:rsidRDefault="00127541" w:rsidP="000904E1">
      <w:pPr>
        <w:spacing w:before="120" w:after="80" w:line="360" w:lineRule="auto"/>
        <w:rPr>
          <w:rFonts w:ascii="Times New Roman" w:hAnsi="Times New Roman" w:cs="Times New Roman"/>
        </w:rPr>
      </w:pPr>
      <w:r w:rsidRPr="00782DD6">
        <w:rPr>
          <w:rFonts w:ascii="Times New Roman" w:eastAsia="Times New Roman" w:hAnsi="Times New Roman" w:cs="Times New Roman"/>
          <w:kern w:val="0"/>
          <w:lang w:eastAsia="en-GB"/>
          <w14:ligatures w14:val="none"/>
        </w:rPr>
        <w:t>DEFI</w:t>
      </w:r>
      <w:r w:rsidR="00941B95" w:rsidRPr="00782DD6">
        <w:rPr>
          <w:rFonts w:ascii="Times New Roman" w:eastAsia="Times New Roman" w:hAnsi="Times New Roman" w:cs="Times New Roman"/>
          <w:kern w:val="0"/>
          <w:lang w:eastAsia="en-GB"/>
          <w14:ligatures w14:val="none"/>
        </w:rPr>
        <w:t>N</w:t>
      </w:r>
      <w:r w:rsidRPr="00782DD6">
        <w:rPr>
          <w:rFonts w:ascii="Times New Roman" w:eastAsia="Times New Roman" w:hAnsi="Times New Roman" w:cs="Times New Roman"/>
          <w:kern w:val="0"/>
          <w:lang w:eastAsia="en-GB"/>
          <w14:ligatures w14:val="none"/>
        </w:rPr>
        <w:t xml:space="preserve">E: </w:t>
      </w:r>
      <w:r w:rsidRPr="00782DD6">
        <w:rPr>
          <w:rFonts w:ascii="Times New Roman" w:hAnsi="Times New Roman" w:cs="Times New Roman"/>
        </w:rPr>
        <w:t>What is the quality problem?</w:t>
      </w:r>
    </w:p>
    <w:p w14:paraId="5CF16A19" w14:textId="329353DE" w:rsidR="007E1F90" w:rsidRPr="00782DD6" w:rsidRDefault="00127541" w:rsidP="00E93DFF">
      <w:pPr>
        <w:spacing w:before="120" w:after="80" w:line="360" w:lineRule="auto"/>
        <w:jc w:val="both"/>
        <w:rPr>
          <w:rFonts w:ascii="Times New Roman" w:eastAsia="Times New Roman" w:hAnsi="Times New Roman" w:cs="Times New Roman"/>
          <w:kern w:val="0"/>
          <w:lang w:eastAsia="en-GB"/>
          <w14:ligatures w14:val="none"/>
        </w:rPr>
      </w:pPr>
      <w:r w:rsidRPr="00782DD6">
        <w:rPr>
          <w:rFonts w:ascii="Times New Roman" w:eastAsia="Times New Roman" w:hAnsi="Times New Roman" w:cs="Times New Roman"/>
          <w:kern w:val="0"/>
          <w:lang w:eastAsia="en-GB"/>
          <w14:ligatures w14:val="none"/>
        </w:rPr>
        <w:t>The wrong height of rivets utilised during the assembly process was found to be the main quality fault in the horn system production line employed by the automobile industry. Due to this issue, the horn systems' dependability was being severely impacted, which increased the semi-finished product failure rate. The entire quality of the car was impacted by the uneven rivet heights, which jeopardised the horn systems' functionality and structural integrity.</w:t>
      </w:r>
    </w:p>
    <w:p w14:paraId="287563F3" w14:textId="1998E3E0" w:rsidR="007E1F90" w:rsidRPr="00782DD6" w:rsidRDefault="00127541" w:rsidP="00E93DFF">
      <w:pPr>
        <w:spacing w:before="120" w:after="80" w:line="360" w:lineRule="auto"/>
        <w:rPr>
          <w:rFonts w:ascii="Times New Roman" w:hAnsi="Times New Roman" w:cs="Times New Roman"/>
        </w:rPr>
      </w:pPr>
      <w:r w:rsidRPr="00782DD6">
        <w:rPr>
          <w:rFonts w:ascii="Times New Roman" w:eastAsia="Times New Roman" w:hAnsi="Times New Roman" w:cs="Times New Roman"/>
          <w:kern w:val="0"/>
          <w:lang w:eastAsia="en-GB"/>
          <w14:ligatures w14:val="none"/>
        </w:rPr>
        <w:t xml:space="preserve">MEASURE: </w:t>
      </w:r>
      <w:r w:rsidRPr="00782DD6">
        <w:rPr>
          <w:rFonts w:ascii="Times New Roman" w:hAnsi="Times New Roman" w:cs="Times New Roman"/>
        </w:rPr>
        <w:t>What are the measures?</w:t>
      </w:r>
      <w:r w:rsidRPr="00782DD6">
        <w:rPr>
          <w:rFonts w:ascii="Times New Roman" w:eastAsia="Times New Roman" w:hAnsi="Times New Roman" w:cs="Times New Roman"/>
          <w:kern w:val="0"/>
          <w:lang w:eastAsia="en-GB"/>
          <w14:ligatures w14:val="none"/>
        </w:rPr>
        <w:br/>
      </w:r>
      <w:r w:rsidR="000904E1">
        <w:rPr>
          <w:rFonts w:ascii="Times New Roman" w:eastAsia="Times New Roman" w:hAnsi="Times New Roman" w:cs="Times New Roman"/>
          <w:kern w:val="0"/>
          <w:lang w:eastAsia="en-GB"/>
          <w14:ligatures w14:val="none"/>
        </w:rPr>
        <w:t>T</w:t>
      </w:r>
      <w:r w:rsidRPr="00782DD6">
        <w:rPr>
          <w:rFonts w:ascii="Times New Roman" w:eastAsia="Times New Roman" w:hAnsi="Times New Roman" w:cs="Times New Roman"/>
          <w:kern w:val="0"/>
          <w:lang w:eastAsia="en-GB"/>
          <w14:ligatures w14:val="none"/>
        </w:rPr>
        <w:t xml:space="preserve">o assess and solve the quality issue </w:t>
      </w:r>
      <w:r w:rsidR="000904E1">
        <w:rPr>
          <w:rFonts w:ascii="Times New Roman" w:eastAsia="Times New Roman" w:hAnsi="Times New Roman" w:cs="Times New Roman"/>
          <w:kern w:val="0"/>
          <w:lang w:eastAsia="en-GB"/>
          <w14:ligatures w14:val="none"/>
        </w:rPr>
        <w:t>efficiently</w:t>
      </w:r>
      <w:r w:rsidRPr="00782DD6">
        <w:rPr>
          <w:rFonts w:ascii="Times New Roman" w:eastAsia="Times New Roman" w:hAnsi="Times New Roman" w:cs="Times New Roman"/>
          <w:kern w:val="0"/>
          <w:lang w:eastAsia="en-GB"/>
          <w14:ligatures w14:val="none"/>
        </w:rPr>
        <w:t xml:space="preserve">, "Rivet Height" was determined to be the important measure. </w:t>
      </w:r>
      <w:r w:rsidR="00135FE9" w:rsidRPr="00154932">
        <w:rPr>
          <w:rFonts w:ascii="Times New Roman" w:hAnsi="Times New Roman" w:cs="Times New Roman"/>
        </w:rPr>
        <w:t>(Pugna et al., 2016)</w:t>
      </w:r>
      <w:r w:rsidRPr="00782DD6">
        <w:rPr>
          <w:rFonts w:ascii="Times New Roman" w:eastAsia="Times New Roman" w:hAnsi="Times New Roman" w:cs="Times New Roman"/>
          <w:kern w:val="0"/>
          <w:lang w:eastAsia="en-GB"/>
          <w14:ligatures w14:val="none"/>
        </w:rPr>
        <w:t xml:space="preserve">A statistically significant set of samples had the height of each rivet measured with precision instruments like callipers. In order to obtain precise and trustworthy data and provide a clear picture of the scope and variability of the problem across several manufacturing batches, this measuring procedure was crucial. </w:t>
      </w:r>
    </w:p>
    <w:p w14:paraId="66821170" w14:textId="7C2EC168" w:rsidR="00127541" w:rsidRPr="00782DD6" w:rsidRDefault="00127541" w:rsidP="00E93DFF">
      <w:pPr>
        <w:spacing w:after="80" w:line="360" w:lineRule="auto"/>
        <w:rPr>
          <w:rFonts w:ascii="Times New Roman" w:hAnsi="Times New Roman" w:cs="Times New Roman"/>
        </w:rPr>
      </w:pPr>
      <w:r w:rsidRPr="00782DD6">
        <w:rPr>
          <w:rFonts w:ascii="Times New Roman" w:hAnsi="Times New Roman" w:cs="Times New Roman"/>
        </w:rPr>
        <w:t>Analyse: What is the root cause? How was it found?</w:t>
      </w:r>
      <w:r w:rsidRPr="00782DD6">
        <w:rPr>
          <w:rFonts w:ascii="Times New Roman" w:hAnsi="Times New Roman" w:cs="Times New Roman"/>
        </w:rPr>
        <w:br/>
        <w:t xml:space="preserve">A root cause analysis was performed in order to identify the underlying causes of the erroneous rivet height. </w:t>
      </w:r>
      <w:r w:rsidR="00154932" w:rsidRPr="00154932">
        <w:rPr>
          <w:rFonts w:ascii="Times New Roman" w:hAnsi="Times New Roman" w:cs="Times New Roman"/>
        </w:rPr>
        <w:t>(Pugna et al., 2016)</w:t>
      </w:r>
      <w:r w:rsidRPr="00782DD6">
        <w:rPr>
          <w:rFonts w:ascii="Times New Roman" w:hAnsi="Times New Roman" w:cs="Times New Roman"/>
        </w:rPr>
        <w:t>An Ishikawa diagram and the "5 Whys" technique allowed for a methodical investigation of possible reasons, which identified operator weariness and incorrect riveting force as the main culprits. This research, which concentrated on procedural mistakes rather than material flaws, was essential in tracking the deficiencies back to their sources.</w:t>
      </w:r>
    </w:p>
    <w:p w14:paraId="5DE21D47" w14:textId="2A80533A" w:rsidR="00127541" w:rsidRPr="00782DD6" w:rsidRDefault="00127541" w:rsidP="00E93DFF">
      <w:pPr>
        <w:spacing w:before="120" w:after="80" w:line="360" w:lineRule="auto"/>
        <w:rPr>
          <w:rFonts w:ascii="Times New Roman" w:hAnsi="Times New Roman" w:cs="Times New Roman"/>
        </w:rPr>
      </w:pPr>
      <w:r w:rsidRPr="00782DD6">
        <w:rPr>
          <w:rFonts w:ascii="Times New Roman" w:hAnsi="Times New Roman" w:cs="Times New Roman"/>
        </w:rPr>
        <w:t>IMPROVE: What was the solution?</w:t>
      </w:r>
      <w:r w:rsidRPr="00782DD6">
        <w:rPr>
          <w:rFonts w:ascii="Times New Roman" w:hAnsi="Times New Roman" w:cs="Times New Roman"/>
        </w:rPr>
        <w:br/>
        <w:t>The root cause analysis was used to propose and execute a number of modifications. A softer release spring was incorporated into the riveting hand tool's redesign, which assisted in delivering the proper force throughout the procedure and guaranteed uniform rivet height. In order to avoid mistakes, a Poka-Yoke device was also added. If the wrong force was used, it would notify or halt the operation. By addressing the underlying problems that were found, these treatments sought to standardise the riveting procedure and lessen the physical strain on operators.</w:t>
      </w:r>
    </w:p>
    <w:p w14:paraId="649A77F7" w14:textId="42A46B85" w:rsidR="007E1F90" w:rsidRPr="00782DD6" w:rsidRDefault="00127541" w:rsidP="00E93DFF">
      <w:pPr>
        <w:spacing w:before="120" w:after="80" w:line="360" w:lineRule="auto"/>
        <w:rPr>
          <w:rFonts w:ascii="Times New Roman" w:eastAsia="Times New Roman" w:hAnsi="Times New Roman" w:cs="Times New Roman"/>
          <w:kern w:val="0"/>
          <w:lang w:eastAsia="en-GB"/>
          <w14:ligatures w14:val="none"/>
        </w:rPr>
      </w:pPr>
      <w:r w:rsidRPr="00782DD6">
        <w:rPr>
          <w:rFonts w:ascii="Times New Roman" w:eastAsia="Times New Roman" w:hAnsi="Times New Roman" w:cs="Times New Roman"/>
          <w:kern w:val="0"/>
          <w:lang w:eastAsia="en-GB"/>
          <w14:ligatures w14:val="none"/>
        </w:rPr>
        <w:lastRenderedPageBreak/>
        <w:t xml:space="preserve">Control: How can we make sure we keep winning? </w:t>
      </w:r>
      <w:r w:rsidRPr="00782DD6">
        <w:rPr>
          <w:rFonts w:ascii="Times New Roman" w:eastAsia="Times New Roman" w:hAnsi="Times New Roman" w:cs="Times New Roman"/>
          <w:kern w:val="0"/>
          <w:lang w:eastAsia="en-GB"/>
          <w14:ligatures w14:val="none"/>
        </w:rPr>
        <w:br/>
        <w:t xml:space="preserve">Ongoing monitoring and control procedures were put in place to preserve the advancements and guarantee that the failure rates stayed low. This involved using control charts to continually track the rivet height and conducting routine audits. These instruments aided in promptly detecting any departures from the established norms, enabling prompt remedial measures. To ensure the long-term effectiveness of the improvement measures, additional modifications and ongoing training for operators were planned to react to any new issues that could develop. </w:t>
      </w:r>
    </w:p>
    <w:p w14:paraId="56DCA600" w14:textId="77777777" w:rsidR="00E93DFF" w:rsidRDefault="00E93DFF" w:rsidP="000904E1">
      <w:pPr>
        <w:spacing w:before="120" w:after="80" w:line="360" w:lineRule="auto"/>
        <w:rPr>
          <w:rFonts w:ascii="Times New Roman" w:hAnsi="Times New Roman" w:cs="Times New Roman"/>
        </w:rPr>
      </w:pPr>
    </w:p>
    <w:p w14:paraId="14F935CB" w14:textId="44324061" w:rsidR="007E1F90" w:rsidRPr="00782DD6" w:rsidRDefault="007E1F90" w:rsidP="000904E1">
      <w:pPr>
        <w:spacing w:before="120" w:after="80" w:line="360" w:lineRule="auto"/>
        <w:rPr>
          <w:rFonts w:ascii="Times New Roman" w:hAnsi="Times New Roman" w:cs="Times New Roman"/>
        </w:rPr>
      </w:pPr>
      <w:r w:rsidRPr="00782DD6">
        <w:rPr>
          <w:rFonts w:ascii="Times New Roman" w:hAnsi="Times New Roman" w:cs="Times New Roman"/>
        </w:rPr>
        <w:t>Discussion on Case's Accomplishments and Improvement Idea:</w:t>
      </w:r>
    </w:p>
    <w:p w14:paraId="61A644A5" w14:textId="77777777" w:rsidR="00782DD6" w:rsidRDefault="00127541" w:rsidP="00E93DFF">
      <w:pPr>
        <w:spacing w:before="120" w:after="80" w:line="360" w:lineRule="auto"/>
        <w:jc w:val="both"/>
        <w:rPr>
          <w:rFonts w:ascii="Times New Roman" w:hAnsi="Times New Roman" w:cs="Times New Roman"/>
        </w:rPr>
      </w:pPr>
      <w:r w:rsidRPr="00782DD6">
        <w:rPr>
          <w:rFonts w:ascii="Times New Roman" w:hAnsi="Times New Roman" w:cs="Times New Roman"/>
        </w:rPr>
        <w:t>By implementing focused enhancements, the failure rate of horn systems was significantly decreased, improving product quality and lowering rework expenses. In addition to resolving the particular problem of rivet height, the proactive strategy increased process efficiency in general. One other suggestion for improvement would be to include real-time data analytics into the assembly line. This would enable quick feedback and modifications, which would further lower the chance of errors and increase operational effectiveness.</w:t>
      </w:r>
      <w:bookmarkStart w:id="5" w:name="_Toc166174754"/>
    </w:p>
    <w:p w14:paraId="7E5B7215" w14:textId="6FC739EE" w:rsidR="00A7318D" w:rsidRPr="000904E1" w:rsidRDefault="00A7318D" w:rsidP="00E93DFF">
      <w:pPr>
        <w:spacing w:before="120" w:after="80" w:line="360" w:lineRule="auto"/>
        <w:jc w:val="center"/>
        <w:rPr>
          <w:rFonts w:ascii="Times New Roman" w:hAnsi="Times New Roman" w:cs="Times New Roman"/>
          <w:b/>
          <w:bCs/>
          <w:color w:val="000000" w:themeColor="text1"/>
        </w:rPr>
      </w:pPr>
      <w:r w:rsidRPr="000904E1">
        <w:rPr>
          <w:rFonts w:ascii="Times New Roman" w:hAnsi="Times New Roman" w:cs="Times New Roman"/>
          <w:b/>
          <w:bCs/>
          <w:color w:val="000000" w:themeColor="text1"/>
        </w:rPr>
        <w:t xml:space="preserve">Case Study 2: </w:t>
      </w:r>
      <w:r w:rsidR="006F3367">
        <w:rPr>
          <w:rFonts w:ascii="Times New Roman" w:hAnsi="Times New Roman" w:cs="Times New Roman"/>
          <w:b/>
          <w:bCs/>
          <w:color w:val="000000" w:themeColor="text1"/>
        </w:rPr>
        <w:t>Nutritional</w:t>
      </w:r>
      <w:r w:rsidRPr="000904E1">
        <w:rPr>
          <w:rFonts w:ascii="Times New Roman" w:hAnsi="Times New Roman" w:cs="Times New Roman"/>
          <w:b/>
          <w:bCs/>
          <w:color w:val="000000" w:themeColor="text1"/>
        </w:rPr>
        <w:t xml:space="preserve"> Production Efficiency Enhancement</w:t>
      </w:r>
      <w:bookmarkEnd w:id="5"/>
    </w:p>
    <w:p w14:paraId="331D704C" w14:textId="0F977E5C" w:rsidR="00440770" w:rsidRPr="00782DD6" w:rsidRDefault="00A7318D" w:rsidP="00E93DFF">
      <w:pPr>
        <w:spacing w:before="120" w:after="80" w:line="360" w:lineRule="auto"/>
        <w:rPr>
          <w:rFonts w:ascii="Times New Roman" w:hAnsi="Times New Roman" w:cs="Times New Roman"/>
        </w:rPr>
      </w:pPr>
      <w:r w:rsidRPr="00782DD6">
        <w:rPr>
          <w:rFonts w:ascii="Times New Roman" w:hAnsi="Times New Roman" w:cs="Times New Roman"/>
        </w:rPr>
        <w:t>DEFINE: What is the quality problem?</w:t>
      </w:r>
    </w:p>
    <w:p w14:paraId="72C335CE" w14:textId="11ED4CD3" w:rsidR="00127541" w:rsidRPr="00782DD6" w:rsidRDefault="00127541" w:rsidP="00E93DFF">
      <w:pPr>
        <w:spacing w:before="120" w:after="80" w:line="360" w:lineRule="auto"/>
        <w:jc w:val="both"/>
        <w:rPr>
          <w:rFonts w:ascii="Times New Roman" w:hAnsi="Times New Roman" w:cs="Times New Roman"/>
        </w:rPr>
      </w:pPr>
      <w:r w:rsidRPr="00782DD6">
        <w:rPr>
          <w:rFonts w:ascii="Times New Roman" w:hAnsi="Times New Roman" w:cs="Times New Roman"/>
        </w:rPr>
        <w:t xml:space="preserve">The main quality problem in </w:t>
      </w:r>
      <w:r w:rsidR="006F3367">
        <w:rPr>
          <w:rFonts w:ascii="Times New Roman" w:hAnsi="Times New Roman" w:cs="Times New Roman"/>
        </w:rPr>
        <w:t>nutritional</w:t>
      </w:r>
      <w:r w:rsidRPr="00782DD6">
        <w:rPr>
          <w:rFonts w:ascii="Times New Roman" w:hAnsi="Times New Roman" w:cs="Times New Roman"/>
        </w:rPr>
        <w:t xml:space="preserve"> production was found to be packing line inefficiencies, which resulted in considerable delays and more downtime. In addition to increasing operating expenses, this inefficiency also decreased output.</w:t>
      </w:r>
    </w:p>
    <w:p w14:paraId="31BDA1E7" w14:textId="62C7370B" w:rsidR="00440770" w:rsidRPr="00782DD6" w:rsidRDefault="00A7318D" w:rsidP="00E93DFF">
      <w:pPr>
        <w:spacing w:before="120" w:after="80" w:line="360" w:lineRule="auto"/>
        <w:rPr>
          <w:rFonts w:ascii="Times New Roman" w:hAnsi="Times New Roman" w:cs="Times New Roman"/>
        </w:rPr>
      </w:pPr>
      <w:r w:rsidRPr="00782DD6">
        <w:rPr>
          <w:rFonts w:ascii="Times New Roman" w:hAnsi="Times New Roman" w:cs="Times New Roman"/>
        </w:rPr>
        <w:t>MEASURE: What are the measures?</w:t>
      </w:r>
    </w:p>
    <w:p w14:paraId="705C77CC" w14:textId="73A01AC5" w:rsidR="00127541" w:rsidRPr="00782DD6" w:rsidRDefault="00127541" w:rsidP="00E93DFF">
      <w:pPr>
        <w:spacing w:before="120" w:after="80" w:line="360" w:lineRule="auto"/>
        <w:jc w:val="both"/>
        <w:rPr>
          <w:rFonts w:ascii="Times New Roman" w:hAnsi="Times New Roman" w:cs="Times New Roman"/>
        </w:rPr>
      </w:pPr>
      <w:r w:rsidRPr="00782DD6">
        <w:rPr>
          <w:rFonts w:ascii="Times New Roman" w:hAnsi="Times New Roman" w:cs="Times New Roman"/>
        </w:rPr>
        <w:t>The actions included monitoring packaging line production levels and downtime. As markers of line efficiency, specific measurements included the number of units packed each hour and the average downtime per shift.</w:t>
      </w:r>
    </w:p>
    <w:p w14:paraId="280A3ACD" w14:textId="41D74F56" w:rsidR="00440770" w:rsidRPr="00782DD6" w:rsidRDefault="00A7318D" w:rsidP="00E93DFF">
      <w:pPr>
        <w:spacing w:before="120" w:after="80" w:line="360" w:lineRule="auto"/>
        <w:rPr>
          <w:rFonts w:ascii="Times New Roman" w:hAnsi="Times New Roman" w:cs="Times New Roman"/>
        </w:rPr>
      </w:pPr>
      <w:r w:rsidRPr="00782DD6">
        <w:rPr>
          <w:rFonts w:ascii="Times New Roman" w:hAnsi="Times New Roman" w:cs="Times New Roman"/>
        </w:rPr>
        <w:t>ANALYSE: What is the root cause? How was it found?</w:t>
      </w:r>
    </w:p>
    <w:p w14:paraId="36EAFB5B" w14:textId="0F3D18EA" w:rsidR="00127541" w:rsidRPr="00782DD6" w:rsidRDefault="00127541" w:rsidP="00E93DFF">
      <w:pPr>
        <w:spacing w:before="120" w:after="80" w:line="360" w:lineRule="auto"/>
        <w:jc w:val="both"/>
        <w:rPr>
          <w:rFonts w:ascii="Times New Roman" w:hAnsi="Times New Roman" w:cs="Times New Roman"/>
        </w:rPr>
      </w:pPr>
      <w:r w:rsidRPr="00782DD6">
        <w:rPr>
          <w:rFonts w:ascii="Times New Roman" w:hAnsi="Times New Roman" w:cs="Times New Roman"/>
        </w:rPr>
        <w:t xml:space="preserve">Line inefficiencies were determined to be mostly caused by manual handling and machine setup delays, as demonstrated by time studies and workflow analysis. </w:t>
      </w:r>
      <w:r w:rsidR="006F3367" w:rsidRPr="006F3367">
        <w:rPr>
          <w:rFonts w:ascii="Times New Roman" w:hAnsi="Times New Roman" w:cs="Times New Roman"/>
        </w:rPr>
        <w:t>(Krotov et al., 2017)</w:t>
      </w:r>
      <w:r w:rsidRPr="00782DD6">
        <w:rPr>
          <w:rFonts w:ascii="Times New Roman" w:hAnsi="Times New Roman" w:cs="Times New Roman"/>
        </w:rPr>
        <w:t>The examination of time logs and first</w:t>
      </w:r>
      <w:r w:rsidR="00E93DFF">
        <w:rPr>
          <w:rFonts w:ascii="Times New Roman" w:hAnsi="Times New Roman" w:cs="Times New Roman"/>
        </w:rPr>
        <w:t>-</w:t>
      </w:r>
      <w:r w:rsidRPr="00782DD6">
        <w:rPr>
          <w:rFonts w:ascii="Times New Roman" w:hAnsi="Times New Roman" w:cs="Times New Roman"/>
        </w:rPr>
        <w:t>hand observations, which revealed bottlenecks in the manual portions of the packaging process, was the main method used to determine the fundamental causes.</w:t>
      </w:r>
    </w:p>
    <w:p w14:paraId="0B562B4D" w14:textId="7C0B6DC1" w:rsidR="00440770" w:rsidRPr="00782DD6" w:rsidRDefault="00A7318D" w:rsidP="000904E1">
      <w:pPr>
        <w:spacing w:before="120" w:after="80" w:line="360" w:lineRule="auto"/>
        <w:rPr>
          <w:rFonts w:ascii="Times New Roman" w:hAnsi="Times New Roman" w:cs="Times New Roman"/>
        </w:rPr>
      </w:pPr>
      <w:r w:rsidRPr="00782DD6">
        <w:rPr>
          <w:rFonts w:ascii="Times New Roman" w:hAnsi="Times New Roman" w:cs="Times New Roman"/>
        </w:rPr>
        <w:lastRenderedPageBreak/>
        <w:t>IMPROVE: What was the solution?</w:t>
      </w:r>
    </w:p>
    <w:p w14:paraId="273D4818" w14:textId="2F891278" w:rsidR="00782DD6" w:rsidRPr="00782DD6" w:rsidRDefault="00127541" w:rsidP="00E93DFF">
      <w:pPr>
        <w:spacing w:before="120" w:after="80" w:line="360" w:lineRule="auto"/>
        <w:jc w:val="both"/>
        <w:rPr>
          <w:rFonts w:ascii="Times New Roman" w:hAnsi="Times New Roman" w:cs="Times New Roman"/>
        </w:rPr>
      </w:pPr>
      <w:r w:rsidRPr="00782DD6">
        <w:rPr>
          <w:rFonts w:ascii="Times New Roman" w:hAnsi="Times New Roman" w:cs="Times New Roman"/>
        </w:rPr>
        <w:t xml:space="preserve">The improvement entailed mechanising several crucial stages in the packing procedure to decrease dependence on human intervention. </w:t>
      </w:r>
      <w:r w:rsidR="006F3367" w:rsidRPr="006F3367">
        <w:rPr>
          <w:rFonts w:ascii="Times New Roman" w:hAnsi="Times New Roman" w:cs="Times New Roman"/>
        </w:rPr>
        <w:t>(Krotov et al., 2017)</w:t>
      </w:r>
      <w:r w:rsidRPr="00782DD6">
        <w:rPr>
          <w:rFonts w:ascii="Times New Roman" w:hAnsi="Times New Roman" w:cs="Times New Roman"/>
        </w:rPr>
        <w:t>This involved upgrading the conveyor systems and installing automated cartooning equipment. To maximise their interactions with the new technology, staff members underwent retraining as well.</w:t>
      </w:r>
    </w:p>
    <w:p w14:paraId="2BB80E19" w14:textId="5D7E8B4F" w:rsidR="00440770" w:rsidRPr="00782DD6" w:rsidRDefault="00A7318D" w:rsidP="000904E1">
      <w:pPr>
        <w:spacing w:before="120" w:after="80" w:line="360" w:lineRule="auto"/>
        <w:rPr>
          <w:rFonts w:ascii="Times New Roman" w:hAnsi="Times New Roman" w:cs="Times New Roman"/>
        </w:rPr>
      </w:pPr>
      <w:r w:rsidRPr="00782DD6">
        <w:rPr>
          <w:rFonts w:ascii="Times New Roman" w:hAnsi="Times New Roman" w:cs="Times New Roman"/>
        </w:rPr>
        <w:t>Discussion on Case's Accomplishments and Improvement Idea:</w:t>
      </w:r>
    </w:p>
    <w:p w14:paraId="46684454" w14:textId="44C43585" w:rsidR="00440770" w:rsidRPr="00782DD6" w:rsidRDefault="00127541" w:rsidP="00E93DFF">
      <w:pPr>
        <w:spacing w:before="120" w:after="80" w:line="360" w:lineRule="auto"/>
        <w:jc w:val="both"/>
        <w:rPr>
          <w:rFonts w:ascii="Times New Roman" w:hAnsi="Times New Roman" w:cs="Times New Roman"/>
        </w:rPr>
      </w:pPr>
      <w:r w:rsidRPr="00782DD6">
        <w:rPr>
          <w:rFonts w:ascii="Times New Roman" w:hAnsi="Times New Roman" w:cs="Times New Roman"/>
        </w:rPr>
        <w:t>The packing process was automated, and after personnel training, line efficiency increased by 28%, surpassing the 25% goal. This raised the total output capacity while significantly lowering operating expenses. A further suggestion for enhancement would be to incorporate a real-time monitoring system to measure efficiency continually and promptly detect and resolve any new or reoccurring bottlenecks.</w:t>
      </w:r>
    </w:p>
    <w:p w14:paraId="22656B4D" w14:textId="085F2DAF" w:rsidR="00A7318D" w:rsidRPr="000904E1" w:rsidRDefault="00A7318D" w:rsidP="000904E1">
      <w:pPr>
        <w:pStyle w:val="Heading1"/>
        <w:spacing w:before="120" w:line="360" w:lineRule="auto"/>
        <w:jc w:val="center"/>
        <w:rPr>
          <w:rFonts w:ascii="Times New Roman" w:hAnsi="Times New Roman" w:cs="Times New Roman"/>
          <w:b/>
          <w:bCs/>
          <w:color w:val="000000" w:themeColor="text1"/>
          <w:sz w:val="24"/>
          <w:szCs w:val="24"/>
        </w:rPr>
      </w:pPr>
      <w:bookmarkStart w:id="6" w:name="_Toc166174755"/>
      <w:r w:rsidRPr="000904E1">
        <w:rPr>
          <w:rFonts w:ascii="Times New Roman" w:hAnsi="Times New Roman" w:cs="Times New Roman"/>
          <w:b/>
          <w:bCs/>
          <w:color w:val="000000" w:themeColor="text1"/>
          <w:sz w:val="24"/>
          <w:szCs w:val="24"/>
        </w:rPr>
        <w:t>Case Study 3: Steel Pipe Manufacturing Waste Reduction</w:t>
      </w:r>
      <w:bookmarkEnd w:id="6"/>
    </w:p>
    <w:p w14:paraId="3998E26B" w14:textId="77777777" w:rsidR="000904E1" w:rsidRDefault="00A7318D" w:rsidP="00E93DFF">
      <w:pPr>
        <w:spacing w:before="120" w:after="80" w:line="360" w:lineRule="auto"/>
        <w:rPr>
          <w:rFonts w:ascii="Times New Roman" w:hAnsi="Times New Roman" w:cs="Times New Roman"/>
        </w:rPr>
      </w:pPr>
      <w:r w:rsidRPr="00782DD6">
        <w:rPr>
          <w:rFonts w:ascii="Times New Roman" w:hAnsi="Times New Roman" w:cs="Times New Roman"/>
        </w:rPr>
        <w:t>DEFI</w:t>
      </w:r>
      <w:r w:rsidR="000904E1">
        <w:rPr>
          <w:rFonts w:ascii="Times New Roman" w:hAnsi="Times New Roman" w:cs="Times New Roman"/>
        </w:rPr>
        <w:t>N</w:t>
      </w:r>
      <w:r w:rsidRPr="00782DD6">
        <w:rPr>
          <w:rFonts w:ascii="Times New Roman" w:hAnsi="Times New Roman" w:cs="Times New Roman"/>
        </w:rPr>
        <w:t>E: What is the quality problem?</w:t>
      </w:r>
    </w:p>
    <w:p w14:paraId="1EAC2934" w14:textId="24A41EA6" w:rsidR="00A7318D" w:rsidRPr="00782DD6" w:rsidRDefault="000904E1" w:rsidP="00E93DFF">
      <w:pPr>
        <w:spacing w:after="80" w:line="360" w:lineRule="auto"/>
        <w:jc w:val="both"/>
        <w:rPr>
          <w:rFonts w:ascii="Times New Roman" w:hAnsi="Times New Roman" w:cs="Times New Roman"/>
        </w:rPr>
      </w:pPr>
      <w:r>
        <w:rPr>
          <w:rFonts w:ascii="Times New Roman" w:hAnsi="Times New Roman" w:cs="Times New Roman"/>
        </w:rPr>
        <w:t>T</w:t>
      </w:r>
      <w:r w:rsidR="00440770" w:rsidRPr="00782DD6">
        <w:rPr>
          <w:rFonts w:ascii="Times New Roman" w:hAnsi="Times New Roman" w:cs="Times New Roman"/>
        </w:rPr>
        <w:t>he production waste at the steel pipe manufacturing facility was a serious issue that affected environmental compliance and cost</w:t>
      </w:r>
      <w:r w:rsidR="00E93DFF">
        <w:rPr>
          <w:rFonts w:ascii="Times New Roman" w:hAnsi="Times New Roman" w:cs="Times New Roman"/>
        </w:rPr>
        <w:t>-</w:t>
      </w:r>
      <w:r w:rsidR="00440770" w:rsidRPr="00782DD6">
        <w:rPr>
          <w:rFonts w:ascii="Times New Roman" w:hAnsi="Times New Roman" w:cs="Times New Roman"/>
        </w:rPr>
        <w:t>effectiveness.</w:t>
      </w:r>
    </w:p>
    <w:p w14:paraId="7A468FC8" w14:textId="77777777" w:rsidR="000904E1" w:rsidRDefault="00A7318D" w:rsidP="000904E1">
      <w:pPr>
        <w:spacing w:before="120" w:after="80" w:line="360" w:lineRule="auto"/>
        <w:rPr>
          <w:rFonts w:ascii="Times New Roman" w:hAnsi="Times New Roman" w:cs="Times New Roman"/>
        </w:rPr>
      </w:pPr>
      <w:r w:rsidRPr="00782DD6">
        <w:rPr>
          <w:rFonts w:ascii="Times New Roman" w:hAnsi="Times New Roman" w:cs="Times New Roman"/>
        </w:rPr>
        <w:t>MEASURE: What are the measures?</w:t>
      </w:r>
    </w:p>
    <w:p w14:paraId="4E6FFA72" w14:textId="2A721BA0" w:rsidR="000904E1" w:rsidRDefault="00440770" w:rsidP="00E93DFF">
      <w:pPr>
        <w:spacing w:before="120" w:after="80" w:line="360" w:lineRule="auto"/>
        <w:jc w:val="both"/>
        <w:rPr>
          <w:rFonts w:ascii="Times New Roman" w:hAnsi="Times New Roman" w:cs="Times New Roman"/>
        </w:rPr>
      </w:pPr>
      <w:r w:rsidRPr="00782DD6">
        <w:rPr>
          <w:rFonts w:ascii="Times New Roman" w:hAnsi="Times New Roman" w:cs="Times New Roman"/>
        </w:rPr>
        <w:t xml:space="preserve">The metrics were </w:t>
      </w:r>
      <w:r w:rsidR="00154932" w:rsidRPr="00782DD6">
        <w:rPr>
          <w:rFonts w:ascii="Times New Roman" w:hAnsi="Times New Roman" w:cs="Times New Roman"/>
        </w:rPr>
        <w:t>cent</w:t>
      </w:r>
      <w:r w:rsidR="00154932">
        <w:rPr>
          <w:rFonts w:ascii="Times New Roman" w:hAnsi="Times New Roman" w:cs="Times New Roman"/>
        </w:rPr>
        <w:t>r</w:t>
      </w:r>
      <w:r w:rsidR="00154932" w:rsidRPr="00782DD6">
        <w:rPr>
          <w:rFonts w:ascii="Times New Roman" w:hAnsi="Times New Roman" w:cs="Times New Roman"/>
        </w:rPr>
        <w:t>ed</w:t>
      </w:r>
      <w:r w:rsidRPr="00782DD6">
        <w:rPr>
          <w:rFonts w:ascii="Times New Roman" w:hAnsi="Times New Roman" w:cs="Times New Roman"/>
        </w:rPr>
        <w:t xml:space="preserve"> on how much waste material was produced and how well basic materials were utili</w:t>
      </w:r>
      <w:r w:rsidR="00E93DFF">
        <w:rPr>
          <w:rFonts w:ascii="Times New Roman" w:hAnsi="Times New Roman" w:cs="Times New Roman"/>
        </w:rPr>
        <w:t>z</w:t>
      </w:r>
      <w:r w:rsidRPr="00782DD6">
        <w:rPr>
          <w:rFonts w:ascii="Times New Roman" w:hAnsi="Times New Roman" w:cs="Times New Roman"/>
        </w:rPr>
        <w:t xml:space="preserve">ed. </w:t>
      </w:r>
      <w:r w:rsidR="006F3367" w:rsidRPr="00154932">
        <w:rPr>
          <w:rFonts w:ascii="Times New Roman" w:hAnsi="Times New Roman" w:cs="Times New Roman"/>
        </w:rPr>
        <w:t>(Saleh et al., 2023)</w:t>
      </w:r>
      <w:r w:rsidR="006F3367">
        <w:rPr>
          <w:rFonts w:ascii="Times New Roman" w:hAnsi="Times New Roman" w:cs="Times New Roman"/>
        </w:rPr>
        <w:t xml:space="preserve"> </w:t>
      </w:r>
      <w:r w:rsidRPr="00782DD6">
        <w:rPr>
          <w:rFonts w:ascii="Times New Roman" w:hAnsi="Times New Roman" w:cs="Times New Roman"/>
        </w:rPr>
        <w:t>The percentage of raw materials turned into scrap throughout the production process was one of the specific KPIs.</w:t>
      </w:r>
    </w:p>
    <w:p w14:paraId="252B67D9" w14:textId="2378054C" w:rsidR="00A7318D" w:rsidRPr="00782DD6" w:rsidRDefault="00A7318D" w:rsidP="000904E1">
      <w:pPr>
        <w:spacing w:before="120" w:after="80" w:line="360" w:lineRule="auto"/>
        <w:rPr>
          <w:rFonts w:ascii="Times New Roman" w:hAnsi="Times New Roman" w:cs="Times New Roman"/>
        </w:rPr>
      </w:pPr>
      <w:r w:rsidRPr="00782DD6">
        <w:rPr>
          <w:rFonts w:ascii="Times New Roman" w:hAnsi="Times New Roman" w:cs="Times New Roman"/>
        </w:rPr>
        <w:t>ANALYSE: What is the root cause? How was it found?</w:t>
      </w:r>
    </w:p>
    <w:p w14:paraId="39CC8D31" w14:textId="1F4A264F" w:rsidR="00440770" w:rsidRPr="00782DD6" w:rsidRDefault="00440770" w:rsidP="00E93DFF">
      <w:pPr>
        <w:spacing w:before="120" w:after="80" w:line="360" w:lineRule="auto"/>
        <w:jc w:val="both"/>
        <w:rPr>
          <w:rFonts w:ascii="Times New Roman" w:eastAsia="Times New Roman" w:hAnsi="Times New Roman" w:cs="Times New Roman"/>
          <w:kern w:val="0"/>
          <w:lang w:eastAsia="en-GB"/>
          <w14:ligatures w14:val="none"/>
        </w:rPr>
      </w:pPr>
      <w:r w:rsidRPr="00782DD6">
        <w:rPr>
          <w:rFonts w:ascii="Times New Roman" w:eastAsia="Times New Roman" w:hAnsi="Times New Roman" w:cs="Times New Roman"/>
          <w:kern w:val="0"/>
          <w:lang w:eastAsia="en-GB"/>
          <w14:ligatures w14:val="none"/>
        </w:rPr>
        <w:t xml:space="preserve">High scrap rates were mostly caused by antiquated equipment and ineffective material handling, according to analysis employing process mapping and waste audits. </w:t>
      </w:r>
      <w:r w:rsidR="00154932" w:rsidRPr="00154932">
        <w:rPr>
          <w:rFonts w:ascii="Times New Roman" w:eastAsia="Times New Roman" w:hAnsi="Times New Roman" w:cs="Times New Roman"/>
          <w:kern w:val="0"/>
          <w:lang w:eastAsia="en-GB"/>
          <w14:ligatures w14:val="none"/>
        </w:rPr>
        <w:t>(Krotov et al., 2017)</w:t>
      </w:r>
      <w:r w:rsidRPr="00782DD6">
        <w:rPr>
          <w:rFonts w:ascii="Times New Roman" w:eastAsia="Times New Roman" w:hAnsi="Times New Roman" w:cs="Times New Roman"/>
          <w:kern w:val="0"/>
          <w:lang w:eastAsia="en-GB"/>
          <w14:ligatures w14:val="none"/>
        </w:rPr>
        <w:t xml:space="preserve">Data gathered on machine performance and scrap generation throughout various production shifts corroborated these conclusions. </w:t>
      </w:r>
    </w:p>
    <w:p w14:paraId="76D02C09" w14:textId="77777777" w:rsidR="00440770" w:rsidRPr="00782DD6" w:rsidRDefault="00A7318D" w:rsidP="000904E1">
      <w:pPr>
        <w:spacing w:before="120" w:after="80" w:line="360" w:lineRule="auto"/>
        <w:rPr>
          <w:rFonts w:ascii="Times New Roman" w:eastAsia="Times New Roman" w:hAnsi="Times New Roman" w:cs="Times New Roman"/>
          <w:kern w:val="0"/>
          <w:lang w:eastAsia="en-GB"/>
          <w14:ligatures w14:val="none"/>
        </w:rPr>
      </w:pPr>
      <w:r w:rsidRPr="00782DD6">
        <w:rPr>
          <w:rFonts w:ascii="Times New Roman" w:hAnsi="Times New Roman" w:cs="Times New Roman"/>
        </w:rPr>
        <w:t>IMPROVE: What was the solution?</w:t>
      </w:r>
    </w:p>
    <w:p w14:paraId="12015578" w14:textId="769A9F4A" w:rsidR="00440770" w:rsidRPr="00782DD6" w:rsidRDefault="00440770" w:rsidP="00E93DFF">
      <w:pPr>
        <w:spacing w:before="120" w:after="80" w:line="360" w:lineRule="auto"/>
        <w:jc w:val="both"/>
        <w:rPr>
          <w:rFonts w:ascii="Times New Roman" w:eastAsia="Times New Roman" w:hAnsi="Times New Roman" w:cs="Times New Roman"/>
          <w:kern w:val="0"/>
          <w:lang w:eastAsia="en-GB"/>
          <w14:ligatures w14:val="none"/>
        </w:rPr>
      </w:pPr>
      <w:r w:rsidRPr="00782DD6">
        <w:rPr>
          <w:rFonts w:ascii="Times New Roman" w:hAnsi="Times New Roman" w:cs="Times New Roman"/>
        </w:rPr>
        <w:t xml:space="preserve">Upgrading old equipment and putting in place a thorough scrap material recycling programme were the solutions. </w:t>
      </w:r>
      <w:r w:rsidR="006F3367" w:rsidRPr="00154932">
        <w:rPr>
          <w:rFonts w:ascii="Times New Roman" w:hAnsi="Times New Roman" w:cs="Times New Roman"/>
        </w:rPr>
        <w:t>(Saleh et al., 2023)</w:t>
      </w:r>
      <w:r w:rsidR="006F3367">
        <w:rPr>
          <w:rFonts w:ascii="Times New Roman" w:hAnsi="Times New Roman" w:cs="Times New Roman"/>
        </w:rPr>
        <w:t xml:space="preserve"> </w:t>
      </w:r>
      <w:r w:rsidRPr="00782DD6">
        <w:rPr>
          <w:rFonts w:ascii="Times New Roman" w:hAnsi="Times New Roman" w:cs="Times New Roman"/>
        </w:rPr>
        <w:t>In order to guarantee the best possible handling and processing of materials, operator training was also improved.</w:t>
      </w:r>
    </w:p>
    <w:p w14:paraId="2BE7FDCF" w14:textId="77777777" w:rsidR="000904E1" w:rsidRDefault="00A7318D" w:rsidP="000904E1">
      <w:pPr>
        <w:spacing w:before="120" w:after="80" w:line="360" w:lineRule="auto"/>
        <w:rPr>
          <w:rFonts w:ascii="Times New Roman" w:hAnsi="Times New Roman" w:cs="Times New Roman"/>
        </w:rPr>
      </w:pPr>
      <w:r w:rsidRPr="00782DD6">
        <w:rPr>
          <w:rFonts w:ascii="Times New Roman" w:hAnsi="Times New Roman" w:cs="Times New Roman"/>
        </w:rPr>
        <w:t>Discussion on Case's Accomplishments and Improvement Idea:</w:t>
      </w:r>
    </w:p>
    <w:p w14:paraId="47BC1028" w14:textId="5405FBFB" w:rsidR="00E93DFF" w:rsidRPr="00E93DFF" w:rsidRDefault="00440770" w:rsidP="00E93DFF">
      <w:pPr>
        <w:spacing w:before="120" w:after="80" w:line="360" w:lineRule="auto"/>
        <w:jc w:val="both"/>
        <w:rPr>
          <w:rFonts w:ascii="Times New Roman" w:eastAsia="Times New Roman" w:hAnsi="Times New Roman" w:cs="Times New Roman"/>
          <w:kern w:val="0"/>
          <w:lang w:eastAsia="en-GB"/>
          <w14:ligatures w14:val="none"/>
        </w:rPr>
      </w:pPr>
      <w:r w:rsidRPr="00782DD6">
        <w:rPr>
          <w:rFonts w:ascii="Times New Roman" w:eastAsia="Times New Roman" w:hAnsi="Times New Roman" w:cs="Times New Roman"/>
          <w:kern w:val="0"/>
          <w:lang w:eastAsia="en-GB"/>
          <w14:ligatures w14:val="none"/>
        </w:rPr>
        <w:lastRenderedPageBreak/>
        <w:t xml:space="preserve">The improvements and recycling programmes reduced trash by 23%, exceeding the 20% improvement objective. Significant financial savings and a smaller environmental effect were the outcomes of this. Adding to the efficiency and lowering waste might be achieved by putting in place an improved material requirement planning (MRP) system. </w:t>
      </w:r>
      <w:bookmarkStart w:id="7" w:name="_Toc166174756"/>
    </w:p>
    <w:p w14:paraId="4252BC4F" w14:textId="01557D7F" w:rsidR="000904E1" w:rsidRDefault="0015703F" w:rsidP="00E93DFF">
      <w:pPr>
        <w:spacing w:before="120" w:after="80" w:line="360" w:lineRule="auto"/>
        <w:jc w:val="center"/>
        <w:rPr>
          <w:rFonts w:ascii="Times New Roman" w:hAnsi="Times New Roman" w:cs="Times New Roman"/>
          <w:b/>
          <w:bCs/>
          <w:color w:val="000000" w:themeColor="text1"/>
        </w:rPr>
      </w:pPr>
      <w:r w:rsidRPr="000904E1">
        <w:rPr>
          <w:rFonts w:ascii="Times New Roman" w:hAnsi="Times New Roman" w:cs="Times New Roman"/>
          <w:b/>
          <w:bCs/>
          <w:color w:val="000000" w:themeColor="text1"/>
        </w:rPr>
        <w:t>Synergy and Criticis</w:t>
      </w:r>
      <w:bookmarkEnd w:id="7"/>
      <w:r w:rsidR="000904E1">
        <w:rPr>
          <w:rFonts w:ascii="Times New Roman" w:hAnsi="Times New Roman" w:cs="Times New Roman"/>
          <w:b/>
          <w:bCs/>
          <w:color w:val="000000" w:themeColor="text1"/>
        </w:rPr>
        <w:t>m</w:t>
      </w:r>
    </w:p>
    <w:p w14:paraId="5005B594" w14:textId="77777777" w:rsidR="000904E1" w:rsidRPr="00E93DFF" w:rsidRDefault="0015703F" w:rsidP="00E93DFF">
      <w:pPr>
        <w:pStyle w:val="Heading2"/>
        <w:rPr>
          <w:rFonts w:ascii="Times New Roman" w:hAnsi="Times New Roman" w:cs="Times New Roman"/>
          <w:b/>
          <w:bCs/>
          <w:color w:val="000000" w:themeColor="text1"/>
          <w:sz w:val="24"/>
          <w:szCs w:val="24"/>
        </w:rPr>
      </w:pPr>
      <w:r w:rsidRPr="00E93DFF">
        <w:rPr>
          <w:rFonts w:ascii="Times New Roman" w:hAnsi="Times New Roman" w:cs="Times New Roman"/>
          <w:b/>
          <w:bCs/>
          <w:color w:val="000000" w:themeColor="text1"/>
          <w:sz w:val="24"/>
          <w:szCs w:val="24"/>
        </w:rPr>
        <w:t>Synergy:</w:t>
      </w:r>
    </w:p>
    <w:p w14:paraId="7313470D" w14:textId="6260930A" w:rsidR="000904E1" w:rsidRDefault="00440770" w:rsidP="000904E1">
      <w:pPr>
        <w:spacing w:before="120" w:after="80" w:line="360" w:lineRule="auto"/>
        <w:rPr>
          <w:rFonts w:ascii="Times New Roman" w:eastAsia="Times New Roman" w:hAnsi="Times New Roman" w:cs="Times New Roman"/>
          <w:color w:val="000000" w:themeColor="text1"/>
          <w:kern w:val="0"/>
          <w:lang w:eastAsia="en-GB"/>
          <w14:ligatures w14:val="none"/>
        </w:rPr>
      </w:pPr>
      <w:r w:rsidRPr="000904E1">
        <w:rPr>
          <w:rFonts w:ascii="Times New Roman" w:eastAsia="Times New Roman" w:hAnsi="Times New Roman" w:cs="Times New Roman"/>
          <w:color w:val="000000" w:themeColor="text1"/>
          <w:kern w:val="0"/>
          <w:lang w:eastAsia="en-GB"/>
          <w14:ligatures w14:val="none"/>
        </w:rPr>
        <w:t xml:space="preserve">The DMAIC technique demonstrates its resilience and flexibility in handling a range of industrial problems in each of the three case studies. The strategic emphasis on data-driven decision-making, process standardisation, and ongoing monitoring is a recurring motif in all of the applications. Every research project made use of these fundamental ideas to improve particular facets of their operations, proving that DMAIC is applicable to all industries. In order to decrease variability and boost efficiency, for example, the case studies on the automotive and </w:t>
      </w:r>
      <w:r w:rsidR="006F3367">
        <w:rPr>
          <w:rFonts w:ascii="Times New Roman" w:eastAsia="Times New Roman" w:hAnsi="Times New Roman" w:cs="Times New Roman"/>
          <w:color w:val="000000" w:themeColor="text1"/>
          <w:kern w:val="0"/>
          <w:lang w:eastAsia="en-GB"/>
          <w14:ligatures w14:val="none"/>
        </w:rPr>
        <w:t>nutritional</w:t>
      </w:r>
      <w:r w:rsidRPr="000904E1">
        <w:rPr>
          <w:rFonts w:ascii="Times New Roman" w:eastAsia="Times New Roman" w:hAnsi="Times New Roman" w:cs="Times New Roman"/>
          <w:color w:val="000000" w:themeColor="text1"/>
          <w:kern w:val="0"/>
          <w:lang w:eastAsia="en-GB"/>
          <w14:ligatures w14:val="none"/>
        </w:rPr>
        <w:t xml:space="preserve"> industries both emphasised the need of implementing standardised procedures and automating operations. In a similar vein, the steel pipe manufacturing example reflected the same ideas of waste reduction and continual improvement through its emphasis on process efficiency and equipment upgrades. This synergy demonstrates how DMAIC may lead to significant operational gains in a variety of manufacturing settings. </w:t>
      </w:r>
    </w:p>
    <w:p w14:paraId="44C0605D" w14:textId="77777777" w:rsidR="000904E1" w:rsidRPr="00E93DFF" w:rsidRDefault="0015703F" w:rsidP="00E93DFF">
      <w:pPr>
        <w:pStyle w:val="Heading2"/>
        <w:rPr>
          <w:rFonts w:ascii="Times New Roman" w:hAnsi="Times New Roman" w:cs="Times New Roman"/>
          <w:b/>
          <w:bCs/>
          <w:color w:val="000000" w:themeColor="text1"/>
          <w:sz w:val="24"/>
          <w:szCs w:val="24"/>
        </w:rPr>
      </w:pPr>
      <w:r w:rsidRPr="00E93DFF">
        <w:rPr>
          <w:rFonts w:ascii="Times New Roman" w:hAnsi="Times New Roman" w:cs="Times New Roman"/>
          <w:b/>
          <w:bCs/>
          <w:color w:val="000000" w:themeColor="text1"/>
          <w:sz w:val="24"/>
          <w:szCs w:val="24"/>
        </w:rPr>
        <w:t>Criti</w:t>
      </w:r>
      <w:r w:rsidR="00440770" w:rsidRPr="00E93DFF">
        <w:rPr>
          <w:rFonts w:ascii="Times New Roman" w:hAnsi="Times New Roman" w:cs="Times New Roman"/>
          <w:b/>
          <w:bCs/>
          <w:color w:val="000000" w:themeColor="text1"/>
          <w:sz w:val="24"/>
          <w:szCs w:val="24"/>
        </w:rPr>
        <w:t xml:space="preserve">que and </w:t>
      </w:r>
      <w:r w:rsidRPr="00E93DFF">
        <w:rPr>
          <w:rFonts w:ascii="Times New Roman" w:hAnsi="Times New Roman" w:cs="Times New Roman"/>
          <w:b/>
          <w:bCs/>
          <w:color w:val="000000" w:themeColor="text1"/>
          <w:sz w:val="24"/>
          <w:szCs w:val="24"/>
        </w:rPr>
        <w:t>Improvements:</w:t>
      </w:r>
    </w:p>
    <w:p w14:paraId="34983A9D" w14:textId="4880ECA5" w:rsidR="00440770" w:rsidRPr="000904E1" w:rsidRDefault="00440770" w:rsidP="000904E1">
      <w:pPr>
        <w:spacing w:before="120" w:after="80" w:line="360" w:lineRule="auto"/>
        <w:rPr>
          <w:rFonts w:ascii="Times New Roman" w:eastAsia="Times New Roman" w:hAnsi="Times New Roman" w:cs="Times New Roman"/>
          <w:color w:val="000000" w:themeColor="text1"/>
          <w:kern w:val="0"/>
          <w:lang w:eastAsia="en-GB"/>
          <w14:ligatures w14:val="none"/>
        </w:rPr>
      </w:pPr>
      <w:r w:rsidRPr="000904E1">
        <w:rPr>
          <w:rFonts w:ascii="Times New Roman" w:eastAsia="Times New Roman" w:hAnsi="Times New Roman" w:cs="Times New Roman"/>
          <w:color w:val="000000" w:themeColor="text1"/>
          <w:kern w:val="0"/>
          <w:lang w:eastAsia="en-GB"/>
          <w14:ligatures w14:val="none"/>
        </w:rPr>
        <w:t xml:space="preserve">Even while each case study had some impressive successes, there are still some areas that may use improvement. Even though fault rates were much lower in the automobile assembly line scenario, the research might benefit from a deeper integration with technology, such as predictive analytics, to identify potential problems before they arise. By being proactive instead of reactive, this method may be able to prevent errors once they are discovered. The adoption of automated systems significantly increased productivity in the </w:t>
      </w:r>
      <w:r w:rsidR="006F3367">
        <w:rPr>
          <w:rFonts w:ascii="Times New Roman" w:eastAsia="Times New Roman" w:hAnsi="Times New Roman" w:cs="Times New Roman"/>
          <w:color w:val="000000" w:themeColor="text1"/>
          <w:kern w:val="0"/>
          <w:lang w:eastAsia="en-GB"/>
          <w14:ligatures w14:val="none"/>
        </w:rPr>
        <w:t>nutritional</w:t>
      </w:r>
      <w:r w:rsidRPr="000904E1">
        <w:rPr>
          <w:rFonts w:ascii="Times New Roman" w:eastAsia="Times New Roman" w:hAnsi="Times New Roman" w:cs="Times New Roman"/>
          <w:color w:val="000000" w:themeColor="text1"/>
          <w:kern w:val="0"/>
          <w:lang w:eastAsia="en-GB"/>
          <w14:ligatures w14:val="none"/>
        </w:rPr>
        <w:t xml:space="preserve"> production case; however, a reliance on high-tech solutions might not address underlying systemic issues like process integration and employee training, indicating the need for a more comprehensive approach to improvement that takes human factors into account. </w:t>
      </w:r>
    </w:p>
    <w:p w14:paraId="4768A2D2" w14:textId="154274DA" w:rsidR="007E1F90" w:rsidRPr="00782DD6" w:rsidRDefault="00440770" w:rsidP="00E93DFF">
      <w:pPr>
        <w:spacing w:before="120" w:after="80" w:line="360" w:lineRule="auto"/>
        <w:rPr>
          <w:rFonts w:ascii="Times New Roman" w:hAnsi="Times New Roman" w:cs="Times New Roman"/>
        </w:rPr>
      </w:pPr>
      <w:r w:rsidRPr="00782DD6">
        <w:rPr>
          <w:rFonts w:ascii="Times New Roman" w:hAnsi="Times New Roman" w:cs="Times New Roman"/>
        </w:rPr>
        <w:t xml:space="preserve">Finally, even if waste reduction was accomplished in the steel pipe manufacturing scenario, the main emphasis was on quick process improvements. To further strengthen their commitment to sustainability, they may investigate more creative recycling methods or implement more extensive environmental management systems in order to improve long-term sustainability. Every example shows that, even if DMAIC offers a robust framework for </w:t>
      </w:r>
      <w:r w:rsidRPr="00782DD6">
        <w:rPr>
          <w:rFonts w:ascii="Times New Roman" w:hAnsi="Times New Roman" w:cs="Times New Roman"/>
        </w:rPr>
        <w:lastRenderedPageBreak/>
        <w:t>enhancement, deeper integration of novel technology and approaches is constantly possible to improve the long-term sustainability of process improvements.</w:t>
      </w:r>
    </w:p>
    <w:p w14:paraId="2B047B58" w14:textId="31897E54" w:rsidR="007E1F90" w:rsidRPr="000904E1" w:rsidRDefault="007E1F90" w:rsidP="000904E1">
      <w:pPr>
        <w:pStyle w:val="Heading1"/>
        <w:spacing w:before="120" w:line="360" w:lineRule="auto"/>
        <w:jc w:val="center"/>
        <w:rPr>
          <w:rFonts w:ascii="Times New Roman" w:hAnsi="Times New Roman" w:cs="Times New Roman"/>
          <w:b/>
          <w:bCs/>
          <w:color w:val="000000" w:themeColor="text1"/>
          <w:sz w:val="24"/>
          <w:szCs w:val="24"/>
        </w:rPr>
      </w:pPr>
      <w:bookmarkStart w:id="8" w:name="_Toc166174757"/>
      <w:r w:rsidRPr="000904E1">
        <w:rPr>
          <w:rFonts w:ascii="Times New Roman" w:hAnsi="Times New Roman" w:cs="Times New Roman"/>
          <w:b/>
          <w:bCs/>
          <w:color w:val="000000" w:themeColor="text1"/>
          <w:sz w:val="24"/>
          <w:szCs w:val="24"/>
        </w:rPr>
        <w:t>Conclusion</w:t>
      </w:r>
      <w:bookmarkEnd w:id="8"/>
    </w:p>
    <w:p w14:paraId="225BBF72" w14:textId="77777777" w:rsidR="000904E1" w:rsidRDefault="00440770" w:rsidP="000904E1">
      <w:pPr>
        <w:spacing w:before="120" w:after="80" w:line="360" w:lineRule="auto"/>
        <w:jc w:val="both"/>
        <w:rPr>
          <w:rStyle w:val="sw"/>
          <w:rFonts w:ascii="Times New Roman" w:hAnsi="Times New Roman" w:cs="Times New Roman"/>
          <w:color w:val="333333"/>
          <w:shd w:val="clear" w:color="auto" w:fill="FFFFFF"/>
        </w:rPr>
      </w:pPr>
      <w:r w:rsidRPr="00782DD6">
        <w:rPr>
          <w:rStyle w:val="sw"/>
          <w:rFonts w:ascii="Times New Roman" w:hAnsi="Times New Roman" w:cs="Times New Roman"/>
          <w:color w:val="333333"/>
          <w:shd w:val="clear" w:color="auto" w:fill="FFFFFF"/>
        </w:rPr>
        <w:t>The</w:t>
      </w:r>
      <w:r w:rsidRPr="00782DD6">
        <w:rPr>
          <w:rFonts w:ascii="Times New Roman" w:hAnsi="Times New Roman" w:cs="Times New Roman"/>
          <w:color w:val="333333"/>
          <w:shd w:val="clear" w:color="auto" w:fill="FFFFFF"/>
        </w:rPr>
        <w:t> </w:t>
      </w:r>
      <w:r w:rsidRPr="00782DD6">
        <w:rPr>
          <w:rStyle w:val="sw"/>
          <w:rFonts w:ascii="Times New Roman" w:hAnsi="Times New Roman" w:cs="Times New Roman"/>
          <w:color w:val="333333"/>
          <w:shd w:val="clear" w:color="auto" w:fill="FFFFFF"/>
        </w:rPr>
        <w:t>application</w:t>
      </w:r>
      <w:r w:rsidRPr="00782DD6">
        <w:rPr>
          <w:rFonts w:ascii="Times New Roman" w:hAnsi="Times New Roman" w:cs="Times New Roman"/>
          <w:color w:val="333333"/>
          <w:shd w:val="clear" w:color="auto" w:fill="FFFFFF"/>
        </w:rPr>
        <w:t> </w:t>
      </w:r>
      <w:r w:rsidRPr="00782DD6">
        <w:rPr>
          <w:rStyle w:val="sw"/>
          <w:rFonts w:ascii="Times New Roman" w:hAnsi="Times New Roman" w:cs="Times New Roman"/>
          <w:color w:val="333333"/>
          <w:shd w:val="clear" w:color="auto" w:fill="FFFFFF"/>
        </w:rPr>
        <w:t>of</w:t>
      </w:r>
      <w:r w:rsidRPr="00782DD6">
        <w:rPr>
          <w:rFonts w:ascii="Times New Roman" w:hAnsi="Times New Roman" w:cs="Times New Roman"/>
          <w:color w:val="333333"/>
          <w:shd w:val="clear" w:color="auto" w:fill="FFFFFF"/>
        </w:rPr>
        <w:t> </w:t>
      </w:r>
      <w:r w:rsidRPr="00782DD6">
        <w:rPr>
          <w:rStyle w:val="sw"/>
          <w:rFonts w:ascii="Times New Roman" w:hAnsi="Times New Roman" w:cs="Times New Roman"/>
          <w:color w:val="333333"/>
          <w:shd w:val="clear" w:color="auto" w:fill="FFFFFF"/>
        </w:rPr>
        <w:t>the</w:t>
      </w:r>
      <w:r w:rsidRPr="00782DD6">
        <w:rPr>
          <w:rFonts w:ascii="Times New Roman" w:hAnsi="Times New Roman" w:cs="Times New Roman"/>
          <w:color w:val="333333"/>
          <w:shd w:val="clear" w:color="auto" w:fill="FFFFFF"/>
        </w:rPr>
        <w:t> </w:t>
      </w:r>
      <w:r w:rsidRPr="00782DD6">
        <w:rPr>
          <w:rStyle w:val="sw"/>
          <w:rFonts w:ascii="Times New Roman" w:hAnsi="Times New Roman" w:cs="Times New Roman"/>
          <w:color w:val="333333"/>
          <w:shd w:val="clear" w:color="auto" w:fill="FFFFFF"/>
        </w:rPr>
        <w:t>DMAIC</w:t>
      </w:r>
      <w:r w:rsidRPr="00782DD6">
        <w:rPr>
          <w:rFonts w:ascii="Times New Roman" w:hAnsi="Times New Roman" w:cs="Times New Roman"/>
          <w:color w:val="333333"/>
          <w:shd w:val="clear" w:color="auto" w:fill="FFFFFF"/>
        </w:rPr>
        <w:t> </w:t>
      </w:r>
      <w:r w:rsidRPr="00782DD6">
        <w:rPr>
          <w:rStyle w:val="sw"/>
          <w:rFonts w:ascii="Times New Roman" w:hAnsi="Times New Roman" w:cs="Times New Roman"/>
          <w:color w:val="333333"/>
          <w:shd w:val="clear" w:color="auto" w:fill="FFFFFF"/>
        </w:rPr>
        <w:t>methodology</w:t>
      </w:r>
      <w:r w:rsidRPr="00782DD6">
        <w:rPr>
          <w:rFonts w:ascii="Times New Roman" w:hAnsi="Times New Roman" w:cs="Times New Roman"/>
          <w:color w:val="333333"/>
          <w:shd w:val="clear" w:color="auto" w:fill="FFFFFF"/>
        </w:rPr>
        <w:t> </w:t>
      </w:r>
      <w:r w:rsidRPr="00782DD6">
        <w:rPr>
          <w:rStyle w:val="sw"/>
          <w:rFonts w:ascii="Times New Roman" w:hAnsi="Times New Roman" w:cs="Times New Roman"/>
          <w:color w:val="000000"/>
          <w:shd w:val="clear" w:color="auto" w:fill="FFFFFF"/>
        </w:rPr>
        <w:t>to</w:t>
      </w:r>
      <w:r w:rsidRPr="00782DD6">
        <w:rPr>
          <w:rFonts w:ascii="Times New Roman" w:hAnsi="Times New Roman" w:cs="Times New Roman"/>
          <w:color w:val="333333"/>
          <w:shd w:val="clear" w:color="auto" w:fill="FFFFFF"/>
        </w:rPr>
        <w:t> </w:t>
      </w:r>
      <w:r w:rsidRPr="00782DD6">
        <w:rPr>
          <w:rStyle w:val="sw"/>
          <w:rFonts w:ascii="Times New Roman" w:hAnsi="Times New Roman" w:cs="Times New Roman"/>
          <w:color w:val="333333"/>
          <w:shd w:val="clear" w:color="auto" w:fill="FFFFFF"/>
        </w:rPr>
        <w:t>three</w:t>
      </w:r>
      <w:r w:rsidRPr="00782DD6">
        <w:rPr>
          <w:rFonts w:ascii="Times New Roman" w:hAnsi="Times New Roman" w:cs="Times New Roman"/>
          <w:color w:val="333333"/>
          <w:shd w:val="clear" w:color="auto" w:fill="FFFFFF"/>
        </w:rPr>
        <w:t> </w:t>
      </w:r>
      <w:r w:rsidRPr="00782DD6">
        <w:rPr>
          <w:rStyle w:val="sw"/>
          <w:rFonts w:ascii="Times New Roman" w:hAnsi="Times New Roman" w:cs="Times New Roman"/>
          <w:color w:val="000000"/>
          <w:shd w:val="clear" w:color="auto" w:fill="FFFFFF"/>
        </w:rPr>
        <w:t>different</w:t>
      </w:r>
      <w:r w:rsidRPr="00782DD6">
        <w:rPr>
          <w:rFonts w:ascii="Times New Roman" w:hAnsi="Times New Roman" w:cs="Times New Roman"/>
          <w:color w:val="333333"/>
          <w:shd w:val="clear" w:color="auto" w:fill="FFFFFF"/>
        </w:rPr>
        <w:t> </w:t>
      </w:r>
      <w:r w:rsidRPr="00782DD6">
        <w:rPr>
          <w:rStyle w:val="sw"/>
          <w:rFonts w:ascii="Times New Roman" w:hAnsi="Times New Roman" w:cs="Times New Roman"/>
          <w:color w:val="333333"/>
          <w:shd w:val="clear" w:color="auto" w:fill="FFFFFF"/>
        </w:rPr>
        <w:t>studies</w:t>
      </w:r>
      <w:r w:rsidRPr="00782DD6">
        <w:rPr>
          <w:rFonts w:ascii="Times New Roman" w:hAnsi="Times New Roman" w:cs="Times New Roman"/>
          <w:color w:val="333333"/>
          <w:shd w:val="clear" w:color="auto" w:fill="FFFFFF"/>
        </w:rPr>
        <w:t> </w:t>
      </w:r>
      <w:r w:rsidRPr="00782DD6">
        <w:rPr>
          <w:rStyle w:val="sw"/>
          <w:rFonts w:ascii="Times New Roman" w:hAnsi="Times New Roman" w:cs="Times New Roman"/>
          <w:color w:val="000000"/>
          <w:shd w:val="clear" w:color="auto" w:fill="FFFFFF"/>
        </w:rPr>
        <w:t>in</w:t>
      </w:r>
      <w:r w:rsidRPr="00782DD6">
        <w:rPr>
          <w:rFonts w:ascii="Times New Roman" w:hAnsi="Times New Roman" w:cs="Times New Roman"/>
          <w:color w:val="333333"/>
          <w:shd w:val="clear" w:color="auto" w:fill="FFFFFF"/>
        </w:rPr>
        <w:t> </w:t>
      </w:r>
      <w:r w:rsidRPr="00782DD6">
        <w:rPr>
          <w:rStyle w:val="sw"/>
          <w:rFonts w:ascii="Times New Roman" w:hAnsi="Times New Roman" w:cs="Times New Roman"/>
          <w:color w:val="333333"/>
          <w:shd w:val="clear" w:color="auto" w:fill="FFFFFF"/>
        </w:rPr>
        <w:t>the</w:t>
      </w:r>
      <w:r w:rsidRPr="00782DD6">
        <w:rPr>
          <w:rFonts w:ascii="Times New Roman" w:hAnsi="Times New Roman" w:cs="Times New Roman"/>
          <w:color w:val="333333"/>
          <w:shd w:val="clear" w:color="auto" w:fill="FFFFFF"/>
        </w:rPr>
        <w:t> </w:t>
      </w:r>
      <w:r w:rsidRPr="00782DD6">
        <w:rPr>
          <w:rStyle w:val="sw"/>
          <w:rFonts w:ascii="Times New Roman" w:hAnsi="Times New Roman" w:cs="Times New Roman"/>
          <w:color w:val="333333"/>
          <w:shd w:val="clear" w:color="auto" w:fill="FFFFFF"/>
        </w:rPr>
        <w:t>automotive,</w:t>
      </w:r>
      <w:r w:rsidRPr="00782DD6">
        <w:rPr>
          <w:rFonts w:ascii="Times New Roman" w:hAnsi="Times New Roman" w:cs="Times New Roman"/>
          <w:color w:val="333333"/>
          <w:shd w:val="clear" w:color="auto" w:fill="FFFFFF"/>
        </w:rPr>
        <w:t> </w:t>
      </w:r>
      <w:r w:rsidRPr="00782DD6">
        <w:rPr>
          <w:rStyle w:val="sw"/>
          <w:rFonts w:ascii="Times New Roman" w:hAnsi="Times New Roman" w:cs="Times New Roman"/>
          <w:color w:val="000000"/>
          <w:shd w:val="clear" w:color="auto" w:fill="FFFFFF"/>
        </w:rPr>
        <w:t>chemical</w:t>
      </w:r>
      <w:r w:rsidRPr="00782DD6">
        <w:rPr>
          <w:rFonts w:ascii="Times New Roman" w:hAnsi="Times New Roman" w:cs="Times New Roman"/>
          <w:color w:val="333333"/>
          <w:shd w:val="clear" w:color="auto" w:fill="FFFFFF"/>
        </w:rPr>
        <w:t> </w:t>
      </w:r>
      <w:r w:rsidRPr="00782DD6">
        <w:rPr>
          <w:rStyle w:val="sw"/>
          <w:rFonts w:ascii="Times New Roman" w:hAnsi="Times New Roman" w:cs="Times New Roman"/>
          <w:color w:val="333333"/>
          <w:shd w:val="clear" w:color="auto" w:fill="FFFFFF"/>
        </w:rPr>
        <w:t>and</w:t>
      </w:r>
      <w:r w:rsidRPr="00782DD6">
        <w:rPr>
          <w:rFonts w:ascii="Times New Roman" w:hAnsi="Times New Roman" w:cs="Times New Roman"/>
          <w:color w:val="333333"/>
          <w:shd w:val="clear" w:color="auto" w:fill="FFFFFF"/>
        </w:rPr>
        <w:t> </w:t>
      </w:r>
      <w:r w:rsidRPr="00782DD6">
        <w:rPr>
          <w:rStyle w:val="sw"/>
          <w:rFonts w:ascii="Times New Roman" w:hAnsi="Times New Roman" w:cs="Times New Roman"/>
          <w:color w:val="000000"/>
          <w:shd w:val="clear" w:color="auto" w:fill="FFFFFF"/>
        </w:rPr>
        <w:t>metal</w:t>
      </w:r>
      <w:r w:rsidRPr="00782DD6">
        <w:rPr>
          <w:rFonts w:ascii="Times New Roman" w:hAnsi="Times New Roman" w:cs="Times New Roman"/>
          <w:color w:val="333333"/>
          <w:shd w:val="clear" w:color="auto" w:fill="FFFFFF"/>
        </w:rPr>
        <w:t> </w:t>
      </w:r>
      <w:r w:rsidRPr="00782DD6">
        <w:rPr>
          <w:rStyle w:val="sw"/>
          <w:rFonts w:ascii="Times New Roman" w:hAnsi="Times New Roman" w:cs="Times New Roman"/>
          <w:color w:val="333333"/>
          <w:shd w:val="clear" w:color="auto" w:fill="FFFFFF"/>
        </w:rPr>
        <w:t>industries</w:t>
      </w:r>
      <w:r w:rsidRPr="00782DD6">
        <w:rPr>
          <w:rFonts w:ascii="Times New Roman" w:hAnsi="Times New Roman" w:cs="Times New Roman"/>
          <w:color w:val="333333"/>
          <w:shd w:val="clear" w:color="auto" w:fill="FFFFFF"/>
        </w:rPr>
        <w:t> </w:t>
      </w:r>
      <w:r w:rsidRPr="00782DD6">
        <w:rPr>
          <w:rStyle w:val="sw"/>
          <w:rFonts w:ascii="Times New Roman" w:hAnsi="Times New Roman" w:cs="Times New Roman"/>
          <w:color w:val="333333"/>
          <w:shd w:val="clear" w:color="auto" w:fill="FFFFFF"/>
        </w:rPr>
        <w:t>provides</w:t>
      </w:r>
      <w:r w:rsidRPr="00782DD6">
        <w:rPr>
          <w:rFonts w:ascii="Times New Roman" w:hAnsi="Times New Roman" w:cs="Times New Roman"/>
          <w:color w:val="333333"/>
          <w:shd w:val="clear" w:color="auto" w:fill="FFFFFF"/>
        </w:rPr>
        <w:t> </w:t>
      </w:r>
      <w:r w:rsidRPr="00782DD6">
        <w:rPr>
          <w:rStyle w:val="sw"/>
          <w:rFonts w:ascii="Times New Roman" w:hAnsi="Times New Roman" w:cs="Times New Roman"/>
          <w:color w:val="000000"/>
          <w:shd w:val="clear" w:color="auto" w:fill="FFFFFF"/>
        </w:rPr>
        <w:t>concrete</w:t>
      </w:r>
      <w:r w:rsidRPr="00782DD6">
        <w:rPr>
          <w:rFonts w:ascii="Times New Roman" w:hAnsi="Times New Roman" w:cs="Times New Roman"/>
          <w:color w:val="333333"/>
          <w:shd w:val="clear" w:color="auto" w:fill="FFFFFF"/>
        </w:rPr>
        <w:t> </w:t>
      </w:r>
      <w:r w:rsidRPr="00782DD6">
        <w:rPr>
          <w:rStyle w:val="sw"/>
          <w:rFonts w:ascii="Times New Roman" w:hAnsi="Times New Roman" w:cs="Times New Roman"/>
          <w:color w:val="333333"/>
          <w:shd w:val="clear" w:color="auto" w:fill="FFFFFF"/>
        </w:rPr>
        <w:t>evidence</w:t>
      </w:r>
      <w:r w:rsidRPr="00782DD6">
        <w:rPr>
          <w:rFonts w:ascii="Times New Roman" w:hAnsi="Times New Roman" w:cs="Times New Roman"/>
          <w:color w:val="333333"/>
          <w:shd w:val="clear" w:color="auto" w:fill="FFFFFF"/>
        </w:rPr>
        <w:t> </w:t>
      </w:r>
      <w:r w:rsidRPr="00782DD6">
        <w:rPr>
          <w:rStyle w:val="sw"/>
          <w:rFonts w:ascii="Times New Roman" w:hAnsi="Times New Roman" w:cs="Times New Roman"/>
          <w:color w:val="333333"/>
          <w:shd w:val="clear" w:color="auto" w:fill="FFFFFF"/>
        </w:rPr>
        <w:t>of</w:t>
      </w:r>
      <w:r w:rsidRPr="00782DD6">
        <w:rPr>
          <w:rFonts w:ascii="Times New Roman" w:hAnsi="Times New Roman" w:cs="Times New Roman"/>
          <w:color w:val="333333"/>
          <w:shd w:val="clear" w:color="auto" w:fill="FFFFFF"/>
        </w:rPr>
        <w:t> </w:t>
      </w:r>
      <w:r w:rsidRPr="00782DD6">
        <w:rPr>
          <w:rStyle w:val="sw"/>
          <w:rFonts w:ascii="Times New Roman" w:hAnsi="Times New Roman" w:cs="Times New Roman"/>
          <w:color w:val="333333"/>
          <w:shd w:val="clear" w:color="auto" w:fill="FFFFFF"/>
        </w:rPr>
        <w:t>its</w:t>
      </w:r>
      <w:r w:rsidRPr="00782DD6">
        <w:rPr>
          <w:rFonts w:ascii="Times New Roman" w:hAnsi="Times New Roman" w:cs="Times New Roman"/>
          <w:color w:val="333333"/>
          <w:shd w:val="clear" w:color="auto" w:fill="FFFFFF"/>
        </w:rPr>
        <w:t> </w:t>
      </w:r>
      <w:r w:rsidRPr="00782DD6">
        <w:rPr>
          <w:rStyle w:val="sw"/>
          <w:rFonts w:ascii="Times New Roman" w:hAnsi="Times New Roman" w:cs="Times New Roman"/>
          <w:color w:val="333333"/>
          <w:shd w:val="clear" w:color="auto" w:fill="FFFFFF"/>
        </w:rPr>
        <w:t>effectiveness</w:t>
      </w:r>
      <w:r w:rsidRPr="00782DD6">
        <w:rPr>
          <w:rFonts w:ascii="Times New Roman" w:hAnsi="Times New Roman" w:cs="Times New Roman"/>
          <w:color w:val="333333"/>
          <w:shd w:val="clear" w:color="auto" w:fill="FFFFFF"/>
        </w:rPr>
        <w:t> </w:t>
      </w:r>
      <w:r w:rsidRPr="00782DD6">
        <w:rPr>
          <w:rStyle w:val="sw"/>
          <w:rFonts w:ascii="Times New Roman" w:hAnsi="Times New Roman" w:cs="Times New Roman"/>
          <w:color w:val="333333"/>
          <w:shd w:val="clear" w:color="auto" w:fill="FFFFFF"/>
        </w:rPr>
        <w:t>in</w:t>
      </w:r>
      <w:r w:rsidRPr="00782DD6">
        <w:rPr>
          <w:rFonts w:ascii="Times New Roman" w:hAnsi="Times New Roman" w:cs="Times New Roman"/>
          <w:color w:val="333333"/>
          <w:shd w:val="clear" w:color="auto" w:fill="FFFFFF"/>
        </w:rPr>
        <w:t> </w:t>
      </w:r>
      <w:r w:rsidRPr="00782DD6">
        <w:rPr>
          <w:rStyle w:val="sw"/>
          <w:rFonts w:ascii="Times New Roman" w:hAnsi="Times New Roman" w:cs="Times New Roman"/>
          <w:color w:val="000000"/>
          <w:shd w:val="clear" w:color="auto" w:fill="FFFFFF"/>
        </w:rPr>
        <w:t>solving</w:t>
      </w:r>
      <w:r w:rsidRPr="00782DD6">
        <w:rPr>
          <w:rFonts w:ascii="Times New Roman" w:hAnsi="Times New Roman" w:cs="Times New Roman"/>
          <w:color w:val="333333"/>
          <w:shd w:val="clear" w:color="auto" w:fill="FFFFFF"/>
        </w:rPr>
        <w:t> </w:t>
      </w:r>
      <w:r w:rsidRPr="00782DD6">
        <w:rPr>
          <w:rFonts w:ascii="Times New Roman" w:hAnsi="Times New Roman" w:cs="Times New Roman"/>
          <w:color w:val="000000"/>
          <w:shd w:val="clear" w:color="auto" w:fill="FFFFFF"/>
        </w:rPr>
        <w:t>industrial</w:t>
      </w:r>
      <w:r w:rsidRPr="00782DD6">
        <w:rPr>
          <w:rFonts w:ascii="Times New Roman" w:hAnsi="Times New Roman" w:cs="Times New Roman"/>
          <w:color w:val="333333"/>
          <w:shd w:val="clear" w:color="auto" w:fill="FFFFFF"/>
        </w:rPr>
        <w:t> </w:t>
      </w:r>
      <w:r w:rsidRPr="00782DD6">
        <w:rPr>
          <w:rFonts w:ascii="Times New Roman" w:hAnsi="Times New Roman" w:cs="Times New Roman"/>
          <w:color w:val="000000"/>
          <w:shd w:val="clear" w:color="auto" w:fill="FFFFFF"/>
        </w:rPr>
        <w:t>problems</w:t>
      </w:r>
      <w:r w:rsidRPr="00782DD6">
        <w:rPr>
          <w:rFonts w:ascii="Times New Roman" w:hAnsi="Times New Roman" w:cs="Times New Roman"/>
          <w:color w:val="333333"/>
          <w:shd w:val="clear" w:color="auto" w:fill="FFFFFF"/>
        </w:rPr>
        <w:t> </w:t>
      </w:r>
      <w:r w:rsidRPr="00782DD6">
        <w:rPr>
          <w:rFonts w:ascii="Times New Roman" w:hAnsi="Times New Roman" w:cs="Times New Roman"/>
          <w:color w:val="000000"/>
          <w:shd w:val="clear" w:color="auto" w:fill="FFFFFF"/>
        </w:rPr>
        <w:t>while</w:t>
      </w:r>
      <w:r w:rsidRPr="00782DD6">
        <w:rPr>
          <w:rFonts w:ascii="Times New Roman" w:hAnsi="Times New Roman" w:cs="Times New Roman"/>
          <w:color w:val="333333"/>
          <w:shd w:val="clear" w:color="auto" w:fill="FFFFFF"/>
        </w:rPr>
        <w:t> </w:t>
      </w:r>
      <w:r w:rsidRPr="00782DD6">
        <w:rPr>
          <w:rFonts w:ascii="Times New Roman" w:hAnsi="Times New Roman" w:cs="Times New Roman"/>
          <w:color w:val="000000"/>
          <w:shd w:val="clear" w:color="auto" w:fill="FFFFFF"/>
        </w:rPr>
        <w:t>improving</w:t>
      </w:r>
      <w:r w:rsidRPr="00782DD6">
        <w:rPr>
          <w:rFonts w:ascii="Times New Roman" w:hAnsi="Times New Roman" w:cs="Times New Roman"/>
          <w:color w:val="333333"/>
          <w:shd w:val="clear" w:color="auto" w:fill="FFFFFF"/>
        </w:rPr>
        <w:t> </w:t>
      </w:r>
      <w:r w:rsidRPr="00782DD6">
        <w:rPr>
          <w:rFonts w:ascii="Times New Roman" w:hAnsi="Times New Roman" w:cs="Times New Roman"/>
          <w:color w:val="000000"/>
          <w:shd w:val="clear" w:color="auto" w:fill="FFFFFF"/>
        </w:rPr>
        <w:t>efficiency</w:t>
      </w:r>
      <w:r w:rsidRPr="00782DD6">
        <w:rPr>
          <w:rFonts w:ascii="Times New Roman" w:hAnsi="Times New Roman" w:cs="Times New Roman"/>
          <w:color w:val="333333"/>
          <w:shd w:val="clear" w:color="auto" w:fill="FFFFFF"/>
        </w:rPr>
        <w:t> </w:t>
      </w:r>
      <w:r w:rsidRPr="00782DD6">
        <w:rPr>
          <w:rStyle w:val="sw"/>
          <w:rFonts w:ascii="Times New Roman" w:hAnsi="Times New Roman" w:cs="Times New Roman"/>
          <w:color w:val="333333"/>
          <w:shd w:val="clear" w:color="auto" w:fill="FFFFFF"/>
        </w:rPr>
        <w:t>and</w:t>
      </w:r>
      <w:r w:rsidRPr="00782DD6">
        <w:rPr>
          <w:rFonts w:ascii="Times New Roman" w:hAnsi="Times New Roman" w:cs="Times New Roman"/>
          <w:color w:val="333333"/>
          <w:shd w:val="clear" w:color="auto" w:fill="FFFFFF"/>
        </w:rPr>
        <w:t> </w:t>
      </w:r>
      <w:r w:rsidRPr="00782DD6">
        <w:rPr>
          <w:rStyle w:val="sw"/>
          <w:rFonts w:ascii="Times New Roman" w:hAnsi="Times New Roman" w:cs="Times New Roman"/>
          <w:color w:val="000000"/>
          <w:shd w:val="clear" w:color="auto" w:fill="FFFFFF"/>
        </w:rPr>
        <w:t>quality.</w:t>
      </w:r>
      <w:r w:rsidRPr="00782DD6">
        <w:rPr>
          <w:rFonts w:ascii="Times New Roman" w:hAnsi="Times New Roman" w:cs="Times New Roman"/>
          <w:color w:val="000000"/>
          <w:shd w:val="clear" w:color="auto" w:fill="FFFFFF"/>
        </w:rPr>
        <w:t> </w:t>
      </w:r>
      <w:r w:rsidRPr="00782DD6">
        <w:rPr>
          <w:rStyle w:val="sw"/>
          <w:rFonts w:ascii="Times New Roman" w:hAnsi="Times New Roman" w:cs="Times New Roman"/>
          <w:color w:val="000000"/>
          <w:shd w:val="clear" w:color="auto" w:fill="FFFFFF"/>
        </w:rPr>
        <w:t>This</w:t>
      </w:r>
      <w:r w:rsidRPr="00782DD6">
        <w:rPr>
          <w:rFonts w:ascii="Times New Roman" w:hAnsi="Times New Roman" w:cs="Times New Roman"/>
          <w:color w:val="333333"/>
          <w:shd w:val="clear" w:color="auto" w:fill="FFFFFF"/>
        </w:rPr>
        <w:t> </w:t>
      </w:r>
      <w:r w:rsidRPr="00782DD6">
        <w:rPr>
          <w:rStyle w:val="sw"/>
          <w:rFonts w:ascii="Times New Roman" w:hAnsi="Times New Roman" w:cs="Times New Roman"/>
          <w:color w:val="333333"/>
          <w:shd w:val="clear" w:color="auto" w:fill="FFFFFF"/>
        </w:rPr>
        <w:t>case</w:t>
      </w:r>
      <w:r w:rsidRPr="00782DD6">
        <w:rPr>
          <w:rFonts w:ascii="Times New Roman" w:hAnsi="Times New Roman" w:cs="Times New Roman"/>
          <w:color w:val="333333"/>
          <w:shd w:val="clear" w:color="auto" w:fill="FFFFFF"/>
        </w:rPr>
        <w:t> </w:t>
      </w:r>
      <w:r w:rsidRPr="00782DD6">
        <w:rPr>
          <w:rStyle w:val="sw"/>
          <w:rFonts w:ascii="Times New Roman" w:hAnsi="Times New Roman" w:cs="Times New Roman"/>
          <w:color w:val="000000"/>
          <w:shd w:val="clear" w:color="auto" w:fill="FFFFFF"/>
        </w:rPr>
        <w:t>study</w:t>
      </w:r>
      <w:r w:rsidRPr="00782DD6">
        <w:rPr>
          <w:rFonts w:ascii="Times New Roman" w:hAnsi="Times New Roman" w:cs="Times New Roman"/>
          <w:color w:val="000000"/>
          <w:shd w:val="clear" w:color="auto" w:fill="FFFFFF"/>
        </w:rPr>
        <w:t> </w:t>
      </w:r>
      <w:r w:rsidRPr="00782DD6">
        <w:rPr>
          <w:rStyle w:val="sw"/>
          <w:rFonts w:ascii="Times New Roman" w:hAnsi="Times New Roman" w:cs="Times New Roman"/>
          <w:color w:val="000000"/>
          <w:shd w:val="clear" w:color="auto" w:fill="FFFFFF"/>
        </w:rPr>
        <w:t>demonstrates</w:t>
      </w:r>
      <w:r w:rsidRPr="00782DD6">
        <w:rPr>
          <w:rFonts w:ascii="Times New Roman" w:hAnsi="Times New Roman" w:cs="Times New Roman"/>
          <w:color w:val="333333"/>
          <w:shd w:val="clear" w:color="auto" w:fill="FFFFFF"/>
        </w:rPr>
        <w:t> </w:t>
      </w:r>
      <w:r w:rsidRPr="00782DD6">
        <w:rPr>
          <w:rStyle w:val="sw"/>
          <w:rFonts w:ascii="Times New Roman" w:hAnsi="Times New Roman" w:cs="Times New Roman"/>
          <w:color w:val="333333"/>
          <w:shd w:val="clear" w:color="auto" w:fill="FFFFFF"/>
        </w:rPr>
        <w:t>the</w:t>
      </w:r>
      <w:r w:rsidRPr="00782DD6">
        <w:rPr>
          <w:rFonts w:ascii="Times New Roman" w:hAnsi="Times New Roman" w:cs="Times New Roman"/>
          <w:color w:val="333333"/>
          <w:shd w:val="clear" w:color="auto" w:fill="FFFFFF"/>
        </w:rPr>
        <w:t> </w:t>
      </w:r>
      <w:r w:rsidRPr="00782DD6">
        <w:rPr>
          <w:rStyle w:val="sw"/>
          <w:rFonts w:ascii="Times New Roman" w:hAnsi="Times New Roman" w:cs="Times New Roman"/>
          <w:color w:val="333333"/>
          <w:shd w:val="clear" w:color="auto" w:fill="FFFFFF"/>
        </w:rPr>
        <w:t>versatile</w:t>
      </w:r>
      <w:r w:rsidRPr="00782DD6">
        <w:rPr>
          <w:rFonts w:ascii="Times New Roman" w:hAnsi="Times New Roman" w:cs="Times New Roman"/>
          <w:color w:val="333333"/>
          <w:shd w:val="clear" w:color="auto" w:fill="FFFFFF"/>
        </w:rPr>
        <w:t> </w:t>
      </w:r>
      <w:r w:rsidRPr="00782DD6">
        <w:rPr>
          <w:rStyle w:val="sw"/>
          <w:rFonts w:ascii="Times New Roman" w:hAnsi="Times New Roman" w:cs="Times New Roman"/>
          <w:color w:val="333333"/>
          <w:shd w:val="clear" w:color="auto" w:fill="FFFFFF"/>
        </w:rPr>
        <w:t>and</w:t>
      </w:r>
      <w:r w:rsidRPr="00782DD6">
        <w:rPr>
          <w:rFonts w:ascii="Times New Roman" w:hAnsi="Times New Roman" w:cs="Times New Roman"/>
          <w:color w:val="333333"/>
          <w:shd w:val="clear" w:color="auto" w:fill="FFFFFF"/>
        </w:rPr>
        <w:t> </w:t>
      </w:r>
      <w:r w:rsidRPr="00782DD6">
        <w:rPr>
          <w:rStyle w:val="sw"/>
          <w:rFonts w:ascii="Times New Roman" w:hAnsi="Times New Roman" w:cs="Times New Roman"/>
          <w:color w:val="000000"/>
          <w:shd w:val="clear" w:color="auto" w:fill="FFFFFF"/>
        </w:rPr>
        <w:t>powerful</w:t>
      </w:r>
      <w:r w:rsidRPr="00782DD6">
        <w:rPr>
          <w:rFonts w:ascii="Times New Roman" w:hAnsi="Times New Roman" w:cs="Times New Roman"/>
          <w:color w:val="333333"/>
          <w:shd w:val="clear" w:color="auto" w:fill="FFFFFF"/>
        </w:rPr>
        <w:t> </w:t>
      </w:r>
      <w:r w:rsidRPr="00782DD6">
        <w:rPr>
          <w:rStyle w:val="sw"/>
          <w:rFonts w:ascii="Times New Roman" w:hAnsi="Times New Roman" w:cs="Times New Roman"/>
          <w:color w:val="333333"/>
          <w:shd w:val="clear" w:color="auto" w:fill="FFFFFF"/>
        </w:rPr>
        <w:t>nature</w:t>
      </w:r>
      <w:r w:rsidRPr="00782DD6">
        <w:rPr>
          <w:rFonts w:ascii="Times New Roman" w:hAnsi="Times New Roman" w:cs="Times New Roman"/>
          <w:color w:val="333333"/>
          <w:shd w:val="clear" w:color="auto" w:fill="FFFFFF"/>
        </w:rPr>
        <w:t> </w:t>
      </w:r>
      <w:r w:rsidRPr="00782DD6">
        <w:rPr>
          <w:rStyle w:val="sw"/>
          <w:rFonts w:ascii="Times New Roman" w:hAnsi="Times New Roman" w:cs="Times New Roman"/>
          <w:color w:val="333333"/>
          <w:shd w:val="clear" w:color="auto" w:fill="FFFFFF"/>
        </w:rPr>
        <w:t>of</w:t>
      </w:r>
      <w:r w:rsidRPr="00782DD6">
        <w:rPr>
          <w:rFonts w:ascii="Times New Roman" w:hAnsi="Times New Roman" w:cs="Times New Roman"/>
          <w:color w:val="333333"/>
          <w:shd w:val="clear" w:color="auto" w:fill="FFFFFF"/>
        </w:rPr>
        <w:t> </w:t>
      </w:r>
      <w:r w:rsidRPr="00782DD6">
        <w:rPr>
          <w:rStyle w:val="sw"/>
          <w:rFonts w:ascii="Times New Roman" w:hAnsi="Times New Roman" w:cs="Times New Roman"/>
          <w:color w:val="333333"/>
          <w:shd w:val="clear" w:color="auto" w:fill="FFFFFF"/>
        </w:rPr>
        <w:t>DMAIC</w:t>
      </w:r>
      <w:r w:rsidRPr="00782DD6">
        <w:rPr>
          <w:rFonts w:ascii="Times New Roman" w:hAnsi="Times New Roman" w:cs="Times New Roman"/>
          <w:color w:val="333333"/>
          <w:shd w:val="clear" w:color="auto" w:fill="FFFFFF"/>
        </w:rPr>
        <w:t> </w:t>
      </w:r>
      <w:r w:rsidRPr="00782DD6">
        <w:rPr>
          <w:rStyle w:val="sw"/>
          <w:rFonts w:ascii="Times New Roman" w:hAnsi="Times New Roman" w:cs="Times New Roman"/>
          <w:color w:val="333333"/>
          <w:shd w:val="clear" w:color="auto" w:fill="FFFFFF"/>
        </w:rPr>
        <w:t>as</w:t>
      </w:r>
      <w:r w:rsidRPr="00782DD6">
        <w:rPr>
          <w:rFonts w:ascii="Times New Roman" w:hAnsi="Times New Roman" w:cs="Times New Roman"/>
          <w:color w:val="333333"/>
          <w:shd w:val="clear" w:color="auto" w:fill="FFFFFF"/>
        </w:rPr>
        <w:t> </w:t>
      </w:r>
      <w:r w:rsidRPr="00782DD6">
        <w:rPr>
          <w:rStyle w:val="sw"/>
          <w:rFonts w:ascii="Times New Roman" w:hAnsi="Times New Roman" w:cs="Times New Roman"/>
          <w:color w:val="333333"/>
          <w:shd w:val="clear" w:color="auto" w:fill="FFFFFF"/>
        </w:rPr>
        <w:t>a</w:t>
      </w:r>
      <w:r w:rsidRPr="00782DD6">
        <w:rPr>
          <w:rFonts w:ascii="Times New Roman" w:hAnsi="Times New Roman" w:cs="Times New Roman"/>
          <w:color w:val="333333"/>
          <w:shd w:val="clear" w:color="auto" w:fill="FFFFFF"/>
        </w:rPr>
        <w:t> </w:t>
      </w:r>
      <w:r w:rsidRPr="00782DD6">
        <w:rPr>
          <w:rStyle w:val="sw"/>
          <w:rFonts w:ascii="Times New Roman" w:hAnsi="Times New Roman" w:cs="Times New Roman"/>
          <w:color w:val="333333"/>
          <w:shd w:val="clear" w:color="auto" w:fill="FFFFFF"/>
        </w:rPr>
        <w:t>problemsolving</w:t>
      </w:r>
      <w:r w:rsidRPr="00782DD6">
        <w:rPr>
          <w:rFonts w:ascii="Times New Roman" w:hAnsi="Times New Roman" w:cs="Times New Roman"/>
          <w:color w:val="333333"/>
          <w:shd w:val="clear" w:color="auto" w:fill="FFFFFF"/>
        </w:rPr>
        <w:t> </w:t>
      </w:r>
      <w:r w:rsidRPr="00782DD6">
        <w:rPr>
          <w:rStyle w:val="sw"/>
          <w:rFonts w:ascii="Times New Roman" w:hAnsi="Times New Roman" w:cs="Times New Roman"/>
          <w:color w:val="333333"/>
          <w:shd w:val="clear" w:color="auto" w:fill="FFFFFF"/>
        </w:rPr>
        <w:t>framework</w:t>
      </w:r>
      <w:r w:rsidRPr="00782DD6">
        <w:rPr>
          <w:rFonts w:ascii="Times New Roman" w:hAnsi="Times New Roman" w:cs="Times New Roman"/>
          <w:color w:val="333333"/>
          <w:shd w:val="clear" w:color="auto" w:fill="FFFFFF"/>
        </w:rPr>
        <w:t> </w:t>
      </w:r>
      <w:r w:rsidRPr="00782DD6">
        <w:rPr>
          <w:rStyle w:val="sw"/>
          <w:rFonts w:ascii="Times New Roman" w:hAnsi="Times New Roman" w:cs="Times New Roman"/>
          <w:color w:val="333333"/>
          <w:shd w:val="clear" w:color="auto" w:fill="FFFFFF"/>
        </w:rPr>
        <w:t>that</w:t>
      </w:r>
      <w:r w:rsidRPr="00782DD6">
        <w:rPr>
          <w:rFonts w:ascii="Times New Roman" w:hAnsi="Times New Roman" w:cs="Times New Roman"/>
          <w:color w:val="333333"/>
          <w:shd w:val="clear" w:color="auto" w:fill="FFFFFF"/>
        </w:rPr>
        <w:t> </w:t>
      </w:r>
      <w:r w:rsidRPr="00782DD6">
        <w:rPr>
          <w:rStyle w:val="sw"/>
          <w:rFonts w:ascii="Times New Roman" w:hAnsi="Times New Roman" w:cs="Times New Roman"/>
          <w:color w:val="333333"/>
          <w:shd w:val="clear" w:color="auto" w:fill="FFFFFF"/>
        </w:rPr>
        <w:t>not</w:t>
      </w:r>
      <w:r w:rsidRPr="00782DD6">
        <w:rPr>
          <w:rFonts w:ascii="Times New Roman" w:hAnsi="Times New Roman" w:cs="Times New Roman"/>
          <w:color w:val="333333"/>
          <w:shd w:val="clear" w:color="auto" w:fill="FFFFFF"/>
        </w:rPr>
        <w:t> </w:t>
      </w:r>
      <w:r w:rsidRPr="00782DD6">
        <w:rPr>
          <w:rStyle w:val="sw"/>
          <w:rFonts w:ascii="Times New Roman" w:hAnsi="Times New Roman" w:cs="Times New Roman"/>
          <w:color w:val="333333"/>
          <w:shd w:val="clear" w:color="auto" w:fill="FFFFFF"/>
        </w:rPr>
        <w:t>only</w:t>
      </w:r>
      <w:r w:rsidRPr="00782DD6">
        <w:rPr>
          <w:rFonts w:ascii="Times New Roman" w:hAnsi="Times New Roman" w:cs="Times New Roman"/>
          <w:color w:val="333333"/>
          <w:shd w:val="clear" w:color="auto" w:fill="FFFFFF"/>
        </w:rPr>
        <w:t> </w:t>
      </w:r>
      <w:r w:rsidRPr="00782DD6">
        <w:rPr>
          <w:rStyle w:val="sw"/>
          <w:rFonts w:ascii="Times New Roman" w:hAnsi="Times New Roman" w:cs="Times New Roman"/>
          <w:color w:val="333333"/>
          <w:shd w:val="clear" w:color="auto" w:fill="FFFFFF"/>
        </w:rPr>
        <w:t>adapts</w:t>
      </w:r>
      <w:r w:rsidRPr="00782DD6">
        <w:rPr>
          <w:rFonts w:ascii="Times New Roman" w:hAnsi="Times New Roman" w:cs="Times New Roman"/>
          <w:color w:val="333333"/>
          <w:shd w:val="clear" w:color="auto" w:fill="FFFFFF"/>
        </w:rPr>
        <w:t> </w:t>
      </w:r>
      <w:r w:rsidRPr="00782DD6">
        <w:rPr>
          <w:rStyle w:val="sw"/>
          <w:rFonts w:ascii="Times New Roman" w:hAnsi="Times New Roman" w:cs="Times New Roman"/>
          <w:color w:val="333333"/>
          <w:shd w:val="clear" w:color="auto" w:fill="FFFFFF"/>
        </w:rPr>
        <w:t>to</w:t>
      </w:r>
      <w:r w:rsidRPr="00782DD6">
        <w:rPr>
          <w:rFonts w:ascii="Times New Roman" w:hAnsi="Times New Roman" w:cs="Times New Roman"/>
          <w:color w:val="333333"/>
          <w:shd w:val="clear" w:color="auto" w:fill="FFFFFF"/>
        </w:rPr>
        <w:t> </w:t>
      </w:r>
      <w:r w:rsidRPr="00782DD6">
        <w:rPr>
          <w:rStyle w:val="sw"/>
          <w:rFonts w:ascii="Times New Roman" w:hAnsi="Times New Roman" w:cs="Times New Roman"/>
          <w:color w:val="000000"/>
          <w:shd w:val="clear" w:color="auto" w:fill="FFFFFF"/>
        </w:rPr>
        <w:t>a</w:t>
      </w:r>
      <w:r w:rsidRPr="00782DD6">
        <w:rPr>
          <w:rFonts w:ascii="Times New Roman" w:hAnsi="Times New Roman" w:cs="Times New Roman"/>
          <w:color w:val="333333"/>
          <w:shd w:val="clear" w:color="auto" w:fill="FFFFFF"/>
        </w:rPr>
        <w:t> </w:t>
      </w:r>
      <w:r w:rsidRPr="00782DD6">
        <w:rPr>
          <w:rFonts w:ascii="Times New Roman" w:hAnsi="Times New Roman" w:cs="Times New Roman"/>
          <w:color w:val="000000"/>
          <w:shd w:val="clear" w:color="auto" w:fill="FFFFFF"/>
        </w:rPr>
        <w:t>variety</w:t>
      </w:r>
      <w:r w:rsidRPr="00782DD6">
        <w:rPr>
          <w:rFonts w:ascii="Times New Roman" w:hAnsi="Times New Roman" w:cs="Times New Roman"/>
          <w:color w:val="333333"/>
          <w:shd w:val="clear" w:color="auto" w:fill="FFFFFF"/>
        </w:rPr>
        <w:t> </w:t>
      </w:r>
      <w:r w:rsidRPr="00782DD6">
        <w:rPr>
          <w:rFonts w:ascii="Times New Roman" w:hAnsi="Times New Roman" w:cs="Times New Roman"/>
          <w:color w:val="000000"/>
          <w:shd w:val="clear" w:color="auto" w:fill="FFFFFF"/>
        </w:rPr>
        <w:t>of</w:t>
      </w:r>
      <w:r w:rsidRPr="00782DD6">
        <w:rPr>
          <w:rFonts w:ascii="Times New Roman" w:hAnsi="Times New Roman" w:cs="Times New Roman"/>
          <w:color w:val="333333"/>
          <w:shd w:val="clear" w:color="auto" w:fill="FFFFFF"/>
        </w:rPr>
        <w:t> </w:t>
      </w:r>
      <w:r w:rsidRPr="00782DD6">
        <w:rPr>
          <w:rStyle w:val="sw"/>
          <w:rFonts w:ascii="Times New Roman" w:hAnsi="Times New Roman" w:cs="Times New Roman"/>
          <w:color w:val="333333"/>
          <w:shd w:val="clear" w:color="auto" w:fill="FFFFFF"/>
        </w:rPr>
        <w:t>industrial</w:t>
      </w:r>
      <w:r w:rsidRPr="00782DD6">
        <w:rPr>
          <w:rFonts w:ascii="Times New Roman" w:hAnsi="Times New Roman" w:cs="Times New Roman"/>
          <w:color w:val="333333"/>
          <w:shd w:val="clear" w:color="auto" w:fill="FFFFFF"/>
        </w:rPr>
        <w:t> </w:t>
      </w:r>
      <w:r w:rsidRPr="00782DD6">
        <w:rPr>
          <w:rStyle w:val="sw"/>
          <w:rFonts w:ascii="Times New Roman" w:hAnsi="Times New Roman" w:cs="Times New Roman"/>
          <w:color w:val="333333"/>
          <w:shd w:val="clear" w:color="auto" w:fill="FFFFFF"/>
        </w:rPr>
        <w:t>environments</w:t>
      </w:r>
      <w:r w:rsidRPr="00782DD6">
        <w:rPr>
          <w:rFonts w:ascii="Times New Roman" w:hAnsi="Times New Roman" w:cs="Times New Roman"/>
          <w:color w:val="333333"/>
          <w:shd w:val="clear" w:color="auto" w:fill="FFFFFF"/>
        </w:rPr>
        <w:t> </w:t>
      </w:r>
      <w:r w:rsidRPr="00782DD6">
        <w:rPr>
          <w:rStyle w:val="sw"/>
          <w:rFonts w:ascii="Times New Roman" w:hAnsi="Times New Roman" w:cs="Times New Roman"/>
          <w:color w:val="333333"/>
          <w:shd w:val="clear" w:color="auto" w:fill="FFFFFF"/>
        </w:rPr>
        <w:t>but</w:t>
      </w:r>
      <w:r w:rsidRPr="00782DD6">
        <w:rPr>
          <w:rFonts w:ascii="Times New Roman" w:hAnsi="Times New Roman" w:cs="Times New Roman"/>
          <w:color w:val="333333"/>
          <w:shd w:val="clear" w:color="auto" w:fill="FFFFFF"/>
        </w:rPr>
        <w:t> </w:t>
      </w:r>
      <w:r w:rsidRPr="00782DD6">
        <w:rPr>
          <w:rStyle w:val="sw"/>
          <w:rFonts w:ascii="Times New Roman" w:hAnsi="Times New Roman" w:cs="Times New Roman"/>
          <w:color w:val="333333"/>
          <w:shd w:val="clear" w:color="auto" w:fill="FFFFFF"/>
        </w:rPr>
        <w:t>als</w:t>
      </w:r>
      <w:r w:rsidR="00941B95" w:rsidRPr="00782DD6">
        <w:rPr>
          <w:rStyle w:val="sw"/>
          <w:rFonts w:ascii="Times New Roman" w:hAnsi="Times New Roman" w:cs="Times New Roman"/>
          <w:color w:val="333333"/>
          <w:shd w:val="clear" w:color="auto" w:fill="FFFFFF"/>
        </w:rPr>
        <w:t>o</w:t>
      </w:r>
      <w:r w:rsidR="00941B95" w:rsidRPr="00782DD6">
        <w:rPr>
          <w:rFonts w:ascii="Times New Roman" w:hAnsi="Times New Roman" w:cs="Times New Roman"/>
          <w:color w:val="333333"/>
          <w:shd w:val="clear" w:color="auto" w:fill="FFFFFF"/>
        </w:rPr>
        <w:t xml:space="preserve"> </w:t>
      </w:r>
      <w:r w:rsidRPr="00782DD6">
        <w:rPr>
          <w:rStyle w:val="sw"/>
          <w:rFonts w:ascii="Times New Roman" w:hAnsi="Times New Roman" w:cs="Times New Roman"/>
          <w:color w:val="000000"/>
          <w:shd w:val="clear" w:color="auto" w:fill="FFFFFF"/>
        </w:rPr>
        <w:t>enhances.</w:t>
      </w:r>
    </w:p>
    <w:p w14:paraId="41DED17B" w14:textId="3C2C70EA" w:rsidR="00440770" w:rsidRPr="000904E1" w:rsidRDefault="00440770" w:rsidP="000904E1">
      <w:pPr>
        <w:spacing w:before="120" w:after="80" w:line="360" w:lineRule="auto"/>
        <w:jc w:val="both"/>
        <w:rPr>
          <w:rFonts w:ascii="Times New Roman" w:hAnsi="Times New Roman" w:cs="Times New Roman"/>
          <w:color w:val="333333"/>
          <w:shd w:val="clear" w:color="auto" w:fill="FFFFFF"/>
        </w:rPr>
      </w:pPr>
      <w:r w:rsidRPr="00782DD6">
        <w:rPr>
          <w:rFonts w:ascii="Times New Roman" w:hAnsi="Times New Roman" w:cs="Times New Roman"/>
        </w:rPr>
        <w:t xml:space="preserve">By using the steps of Define, Measure, Analyse, Improve, and Control methodically, every industry was able to meet and frequently surpass its operating targets. By effectively lowering defect rates, the automobile sector improved consumer satisfaction and product quality. </w:t>
      </w:r>
      <w:r w:rsidR="00154932" w:rsidRPr="00154932">
        <w:rPr>
          <w:rFonts w:ascii="Times New Roman" w:hAnsi="Times New Roman" w:cs="Times New Roman"/>
        </w:rPr>
        <w:t>(Pugna et al., 2016)</w:t>
      </w:r>
      <w:r w:rsidRPr="00782DD6">
        <w:rPr>
          <w:rFonts w:ascii="Times New Roman" w:hAnsi="Times New Roman" w:cs="Times New Roman"/>
        </w:rPr>
        <w:t xml:space="preserve">The </w:t>
      </w:r>
      <w:r w:rsidR="006F3367">
        <w:rPr>
          <w:rFonts w:ascii="Times New Roman" w:hAnsi="Times New Roman" w:cs="Times New Roman"/>
        </w:rPr>
        <w:t>nutritional</w:t>
      </w:r>
      <w:r w:rsidRPr="00782DD6">
        <w:rPr>
          <w:rFonts w:ascii="Times New Roman" w:hAnsi="Times New Roman" w:cs="Times New Roman"/>
        </w:rPr>
        <w:t xml:space="preserve"> industry improved productivity and cut expenses by making its packing lines more efficient. </w:t>
      </w:r>
      <w:r w:rsidR="00154932" w:rsidRPr="00154932">
        <w:rPr>
          <w:rFonts w:ascii="Times New Roman" w:hAnsi="Times New Roman" w:cs="Times New Roman"/>
        </w:rPr>
        <w:t>(Saleh et al., 2023)</w:t>
      </w:r>
      <w:r w:rsidR="00154932">
        <w:rPr>
          <w:rFonts w:ascii="Times New Roman" w:hAnsi="Times New Roman" w:cs="Times New Roman"/>
        </w:rPr>
        <w:t xml:space="preserve"> </w:t>
      </w:r>
      <w:r w:rsidRPr="00782DD6">
        <w:rPr>
          <w:rFonts w:ascii="Times New Roman" w:hAnsi="Times New Roman" w:cs="Times New Roman"/>
        </w:rPr>
        <w:t>In the meantime, waste was drastically reduced in the steel pipe manufacturing sector, which helped to lower costs and maintain environmental sustainability. These accomplishments highlight DMAIC's ability to apply a methodical and systematic approach to produce quantifiable and significant outcomes.</w:t>
      </w:r>
    </w:p>
    <w:p w14:paraId="4D46D110" w14:textId="43186B36" w:rsidR="000904E1" w:rsidRDefault="00440770" w:rsidP="000904E1">
      <w:pPr>
        <w:spacing w:before="120" w:after="80" w:line="360" w:lineRule="auto"/>
        <w:rPr>
          <w:rFonts w:ascii="Times New Roman" w:hAnsi="Times New Roman" w:cs="Times New Roman"/>
        </w:rPr>
      </w:pPr>
      <w:r w:rsidRPr="00782DD6">
        <w:rPr>
          <w:rFonts w:ascii="Times New Roman" w:hAnsi="Times New Roman" w:cs="Times New Roman"/>
        </w:rPr>
        <w:t xml:space="preserve">Additionally, this analysis has shown that although DMAIC is very successful, its full potential can only be achieved in conjunction with ongoing observation and the incorporation of cutting-edge technology tools like real-time data tracking and predictive analytics. </w:t>
      </w:r>
      <w:r w:rsidR="006F3367" w:rsidRPr="006F3367">
        <w:rPr>
          <w:rFonts w:ascii="Times New Roman" w:hAnsi="Times New Roman" w:cs="Times New Roman"/>
        </w:rPr>
        <w:t>(Krotov et al., 2017)</w:t>
      </w:r>
      <w:r w:rsidRPr="00782DD6">
        <w:rPr>
          <w:rFonts w:ascii="Times New Roman" w:hAnsi="Times New Roman" w:cs="Times New Roman"/>
        </w:rPr>
        <w:t>In order to guarantee that gains are long-lasting, these technologies can further boost the DMAIC phases' efficacy, especially in the Control phase.</w:t>
      </w:r>
    </w:p>
    <w:p w14:paraId="4496F8BC" w14:textId="4680A3CD" w:rsidR="007E1F90" w:rsidRDefault="00440770" w:rsidP="000904E1">
      <w:pPr>
        <w:spacing w:before="120" w:after="80" w:line="360" w:lineRule="auto"/>
        <w:rPr>
          <w:rFonts w:ascii="Times New Roman" w:hAnsi="Times New Roman" w:cs="Times New Roman"/>
        </w:rPr>
      </w:pPr>
      <w:r w:rsidRPr="00782DD6">
        <w:rPr>
          <w:rFonts w:ascii="Times New Roman" w:hAnsi="Times New Roman" w:cs="Times New Roman"/>
        </w:rPr>
        <w:t>In conclusion, the DMAIC technique may be a potent driver for change in manufacturing processes if it is implemented effectively.</w:t>
      </w:r>
      <w:r w:rsidR="006F3367" w:rsidRPr="006F3367">
        <w:t xml:space="preserve"> </w:t>
      </w:r>
      <w:r w:rsidR="006F3367" w:rsidRPr="006F3367">
        <w:rPr>
          <w:rFonts w:ascii="Times New Roman" w:hAnsi="Times New Roman" w:cs="Times New Roman"/>
        </w:rPr>
        <w:t>(Krotov et al., 2017)</w:t>
      </w:r>
      <w:r w:rsidRPr="00782DD6">
        <w:rPr>
          <w:rFonts w:ascii="Times New Roman" w:hAnsi="Times New Roman" w:cs="Times New Roman"/>
        </w:rPr>
        <w:t xml:space="preserve"> In addition to addressing current problems with efficiency and quality, it establishes the framework for further development. Adopting DMAIC offers a tried-and-true route to success for companies looking to attain operational excellence, highlighting the necessity of continual dedication to quality management procedures and the adoption of creative solutions to satisfy changing industry standards and customer expectations.</w:t>
      </w:r>
    </w:p>
    <w:p w14:paraId="384D1008" w14:textId="77777777" w:rsidR="00542BF6" w:rsidRDefault="00542BF6" w:rsidP="000904E1">
      <w:pPr>
        <w:spacing w:before="120" w:after="80" w:line="360" w:lineRule="auto"/>
        <w:rPr>
          <w:rFonts w:ascii="Times New Roman" w:hAnsi="Times New Roman" w:cs="Times New Roman"/>
        </w:rPr>
      </w:pPr>
    </w:p>
    <w:p w14:paraId="5D637795" w14:textId="77777777" w:rsidR="00542BF6" w:rsidRDefault="00542BF6" w:rsidP="000904E1">
      <w:pPr>
        <w:spacing w:before="120" w:after="80" w:line="360" w:lineRule="auto"/>
        <w:rPr>
          <w:rFonts w:ascii="Times New Roman" w:hAnsi="Times New Roman" w:cs="Times New Roman"/>
        </w:rPr>
      </w:pPr>
    </w:p>
    <w:p w14:paraId="261F15EA" w14:textId="77777777" w:rsidR="002D7733" w:rsidRDefault="002D7733" w:rsidP="000904E1">
      <w:pPr>
        <w:spacing w:before="120" w:after="80" w:line="360" w:lineRule="auto"/>
        <w:rPr>
          <w:rFonts w:ascii="Times New Roman" w:hAnsi="Times New Roman" w:cs="Times New Roman"/>
        </w:rPr>
      </w:pPr>
    </w:p>
    <w:p w14:paraId="3C3B9104" w14:textId="308B9D68" w:rsidR="00542BF6" w:rsidRDefault="00542BF6" w:rsidP="00542BF6">
      <w:pPr>
        <w:pStyle w:val="Heading1"/>
        <w:jc w:val="center"/>
        <w:rPr>
          <w:rFonts w:ascii="Times New Roman" w:hAnsi="Times New Roman" w:cs="Times New Roman"/>
          <w:b/>
          <w:bCs/>
          <w:color w:val="000000" w:themeColor="text1"/>
          <w:sz w:val="24"/>
          <w:szCs w:val="24"/>
        </w:rPr>
      </w:pPr>
      <w:r w:rsidRPr="00542BF6">
        <w:rPr>
          <w:rFonts w:ascii="Times New Roman" w:hAnsi="Times New Roman" w:cs="Times New Roman"/>
          <w:b/>
          <w:bCs/>
          <w:color w:val="000000" w:themeColor="text1"/>
          <w:sz w:val="24"/>
          <w:szCs w:val="24"/>
        </w:rPr>
        <w:lastRenderedPageBreak/>
        <w:t>References</w:t>
      </w:r>
    </w:p>
    <w:p w14:paraId="7429CFCA" w14:textId="3E1BD2CE" w:rsidR="002D7733" w:rsidRPr="002D7733" w:rsidRDefault="002D7733" w:rsidP="002D7733">
      <w:pPr>
        <w:pStyle w:val="ListParagraph"/>
        <w:numPr>
          <w:ilvl w:val="0"/>
          <w:numId w:val="3"/>
        </w:numPr>
        <w:rPr>
          <w:rFonts w:ascii="Times New Roman" w:hAnsi="Times New Roman" w:cs="Times New Roman"/>
        </w:rPr>
      </w:pPr>
      <w:r w:rsidRPr="002D7733">
        <w:rPr>
          <w:rFonts w:ascii="Times New Roman" w:hAnsi="Times New Roman" w:cs="Times New Roman"/>
        </w:rPr>
        <w:t>Pugna, A., Negrea, R., &amp; Miclea, Ş. (2016). Using six Sigma methodology to improve the assembly process in an automotive company. Procedia - Social and Behavioral Sciences, 221, 308–316.</w:t>
      </w:r>
      <w:r w:rsidRPr="002D7733">
        <w:rPr>
          <w:rFonts w:ascii="Times New Roman" w:hAnsi="Times New Roman" w:cs="Times New Roman"/>
        </w:rPr>
        <w:t xml:space="preserve"> </w:t>
      </w:r>
      <w:hyperlink r:id="rId9" w:history="1">
        <w:r w:rsidRPr="00E048FE">
          <w:rPr>
            <w:rStyle w:val="Hyperlink"/>
            <w:rFonts w:ascii="Times New Roman" w:hAnsi="Times New Roman" w:cs="Times New Roman"/>
          </w:rPr>
          <w:t>https://doi.org/10.1016/j.sbspro.2016.05.120</w:t>
        </w:r>
      </w:hyperlink>
    </w:p>
    <w:p w14:paraId="241A36EE" w14:textId="77777777" w:rsidR="002D7733" w:rsidRPr="002D7733" w:rsidRDefault="002D7733" w:rsidP="002D7733">
      <w:pPr>
        <w:rPr>
          <w:rFonts w:ascii="Times New Roman" w:hAnsi="Times New Roman" w:cs="Times New Roman"/>
        </w:rPr>
      </w:pPr>
    </w:p>
    <w:p w14:paraId="031578E4" w14:textId="02A73EB6" w:rsidR="002D7733" w:rsidRPr="002D7733" w:rsidRDefault="002D7733" w:rsidP="002D7733">
      <w:pPr>
        <w:pStyle w:val="ListParagraph"/>
        <w:numPr>
          <w:ilvl w:val="0"/>
          <w:numId w:val="3"/>
        </w:numPr>
        <w:rPr>
          <w:rFonts w:ascii="Times New Roman" w:hAnsi="Times New Roman" w:cs="Times New Roman"/>
        </w:rPr>
      </w:pPr>
      <w:r w:rsidRPr="002D7733">
        <w:rPr>
          <w:rFonts w:ascii="Times New Roman" w:hAnsi="Times New Roman" w:cs="Times New Roman"/>
        </w:rPr>
        <w:t xml:space="preserve">Saleh, B., El-Hadek, M. A., &amp; Kouta, H. (2023). Waste reduction in pipe industry through lean six sigma implementation. The Journal of Solid Waste Technology and Management, 49(4), 408–421. </w:t>
      </w:r>
      <w:hyperlink r:id="rId10" w:history="1">
        <w:r w:rsidRPr="00E048FE">
          <w:rPr>
            <w:rStyle w:val="Hyperlink"/>
            <w:rFonts w:ascii="Times New Roman" w:hAnsi="Times New Roman" w:cs="Times New Roman"/>
          </w:rPr>
          <w:t>https://doi.org/10.5276/jswtm/iswmaw/494/2023.408</w:t>
        </w:r>
      </w:hyperlink>
    </w:p>
    <w:p w14:paraId="651D76C0" w14:textId="77777777" w:rsidR="002D7733" w:rsidRPr="002D7733" w:rsidRDefault="002D7733" w:rsidP="002D7733">
      <w:pPr>
        <w:pStyle w:val="ListParagraph"/>
        <w:rPr>
          <w:rFonts w:ascii="Times New Roman" w:hAnsi="Times New Roman" w:cs="Times New Roman"/>
        </w:rPr>
      </w:pPr>
    </w:p>
    <w:p w14:paraId="56C395AF" w14:textId="77777777" w:rsidR="002D7733" w:rsidRPr="002D7733" w:rsidRDefault="002D7733" w:rsidP="002D7733">
      <w:pPr>
        <w:rPr>
          <w:rFonts w:ascii="Times New Roman" w:hAnsi="Times New Roman" w:cs="Times New Roman"/>
        </w:rPr>
      </w:pPr>
    </w:p>
    <w:p w14:paraId="4799B8B5" w14:textId="00A33D01" w:rsidR="002D7733" w:rsidRPr="002D7733" w:rsidRDefault="002D7733" w:rsidP="002D7733">
      <w:pPr>
        <w:pStyle w:val="ListParagraph"/>
        <w:numPr>
          <w:ilvl w:val="0"/>
          <w:numId w:val="3"/>
        </w:numPr>
        <w:rPr>
          <w:rFonts w:ascii="Times New Roman" w:hAnsi="Times New Roman" w:cs="Times New Roman"/>
        </w:rPr>
      </w:pPr>
      <w:r w:rsidRPr="002D7733">
        <w:rPr>
          <w:rFonts w:ascii="Times New Roman" w:hAnsi="Times New Roman" w:cs="Times New Roman"/>
        </w:rPr>
        <w:t xml:space="preserve">A six sigma approach towards improving quality management in manufacturing of nutritional products. (2017, June 1). IEEE Conference Publication | IEEE Xplore. </w:t>
      </w:r>
      <w:hyperlink r:id="rId11" w:history="1">
        <w:r w:rsidRPr="00E048FE">
          <w:rPr>
            <w:rStyle w:val="Hyperlink"/>
            <w:rFonts w:ascii="Times New Roman" w:hAnsi="Times New Roman" w:cs="Times New Roman"/>
          </w:rPr>
          <w:t>https://ieeexplore.ieee.org/document/7985580</w:t>
        </w:r>
      </w:hyperlink>
    </w:p>
    <w:p w14:paraId="3AD3F239" w14:textId="77777777" w:rsidR="002D7733" w:rsidRPr="002D7733" w:rsidRDefault="002D7733" w:rsidP="002D7733">
      <w:pPr>
        <w:rPr>
          <w:rFonts w:ascii="Times New Roman" w:hAnsi="Times New Roman" w:cs="Times New Roman"/>
        </w:rPr>
      </w:pPr>
    </w:p>
    <w:sectPr w:rsidR="002D7733" w:rsidRPr="002D77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32515A" w14:textId="77777777" w:rsidR="004E2F91" w:rsidRDefault="004E2F91" w:rsidP="00941B95">
      <w:r>
        <w:separator/>
      </w:r>
    </w:p>
  </w:endnote>
  <w:endnote w:type="continuationSeparator" w:id="0">
    <w:p w14:paraId="59F38564" w14:textId="77777777" w:rsidR="004E2F91" w:rsidRDefault="004E2F91" w:rsidP="00941B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735A53" w14:textId="77777777" w:rsidR="004E2F91" w:rsidRDefault="004E2F91" w:rsidP="00941B95">
      <w:r>
        <w:separator/>
      </w:r>
    </w:p>
  </w:footnote>
  <w:footnote w:type="continuationSeparator" w:id="0">
    <w:p w14:paraId="6A1D776E" w14:textId="77777777" w:rsidR="004E2F91" w:rsidRDefault="004E2F91" w:rsidP="00941B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325FDD"/>
    <w:multiLevelType w:val="hybridMultilevel"/>
    <w:tmpl w:val="EC82EE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26E0E6C"/>
    <w:multiLevelType w:val="hybridMultilevel"/>
    <w:tmpl w:val="60F861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C847F42"/>
    <w:multiLevelType w:val="hybridMultilevel"/>
    <w:tmpl w:val="B32C53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0475747">
    <w:abstractNumId w:val="0"/>
  </w:num>
  <w:num w:numId="2" w16cid:durableId="866065241">
    <w:abstractNumId w:val="2"/>
  </w:num>
  <w:num w:numId="3" w16cid:durableId="1598525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DE3"/>
    <w:rsid w:val="00081091"/>
    <w:rsid w:val="000904E1"/>
    <w:rsid w:val="00127541"/>
    <w:rsid w:val="00135FE9"/>
    <w:rsid w:val="00147D4B"/>
    <w:rsid w:val="00154932"/>
    <w:rsid w:val="0015703F"/>
    <w:rsid w:val="002D7733"/>
    <w:rsid w:val="00435C73"/>
    <w:rsid w:val="00440770"/>
    <w:rsid w:val="004E2F91"/>
    <w:rsid w:val="00542BF6"/>
    <w:rsid w:val="006F3367"/>
    <w:rsid w:val="00725CB9"/>
    <w:rsid w:val="00782DD6"/>
    <w:rsid w:val="007E1F90"/>
    <w:rsid w:val="00941B95"/>
    <w:rsid w:val="00986CB1"/>
    <w:rsid w:val="009B2C45"/>
    <w:rsid w:val="00A06CAA"/>
    <w:rsid w:val="00A7318D"/>
    <w:rsid w:val="00B17431"/>
    <w:rsid w:val="00CD493E"/>
    <w:rsid w:val="00D8749A"/>
    <w:rsid w:val="00E50DE3"/>
    <w:rsid w:val="00E93D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EB9E511"/>
  <w15:chartTrackingRefBased/>
  <w15:docId w15:val="{9BAA5775-6159-0743-96C1-EAD4B6F21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D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0D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0D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0D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D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DE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DE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DE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DE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D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0D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0D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D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D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D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D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D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DE3"/>
    <w:rPr>
      <w:rFonts w:eastAsiaTheme="majorEastAsia" w:cstheme="majorBidi"/>
      <w:color w:val="272727" w:themeColor="text1" w:themeTint="D8"/>
    </w:rPr>
  </w:style>
  <w:style w:type="paragraph" w:styleId="Title">
    <w:name w:val="Title"/>
    <w:basedOn w:val="Normal"/>
    <w:next w:val="Normal"/>
    <w:link w:val="TitleChar"/>
    <w:uiPriority w:val="10"/>
    <w:qFormat/>
    <w:rsid w:val="00E50DE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D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DE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D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DE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0DE3"/>
    <w:rPr>
      <w:i/>
      <w:iCs/>
      <w:color w:val="404040" w:themeColor="text1" w:themeTint="BF"/>
    </w:rPr>
  </w:style>
  <w:style w:type="paragraph" w:styleId="ListParagraph">
    <w:name w:val="List Paragraph"/>
    <w:basedOn w:val="Normal"/>
    <w:uiPriority w:val="34"/>
    <w:qFormat/>
    <w:rsid w:val="00E50DE3"/>
    <w:pPr>
      <w:ind w:left="720"/>
      <w:contextualSpacing/>
    </w:pPr>
  </w:style>
  <w:style w:type="character" w:styleId="IntenseEmphasis">
    <w:name w:val="Intense Emphasis"/>
    <w:basedOn w:val="DefaultParagraphFont"/>
    <w:uiPriority w:val="21"/>
    <w:qFormat/>
    <w:rsid w:val="00E50DE3"/>
    <w:rPr>
      <w:i/>
      <w:iCs/>
      <w:color w:val="0F4761" w:themeColor="accent1" w:themeShade="BF"/>
    </w:rPr>
  </w:style>
  <w:style w:type="paragraph" w:styleId="IntenseQuote">
    <w:name w:val="Intense Quote"/>
    <w:basedOn w:val="Normal"/>
    <w:next w:val="Normal"/>
    <w:link w:val="IntenseQuoteChar"/>
    <w:uiPriority w:val="30"/>
    <w:qFormat/>
    <w:rsid w:val="00E50D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DE3"/>
    <w:rPr>
      <w:i/>
      <w:iCs/>
      <w:color w:val="0F4761" w:themeColor="accent1" w:themeShade="BF"/>
    </w:rPr>
  </w:style>
  <w:style w:type="character" w:styleId="IntenseReference">
    <w:name w:val="Intense Reference"/>
    <w:basedOn w:val="DefaultParagraphFont"/>
    <w:uiPriority w:val="32"/>
    <w:qFormat/>
    <w:rsid w:val="00E50DE3"/>
    <w:rPr>
      <w:b/>
      <w:bCs/>
      <w:smallCaps/>
      <w:color w:val="0F4761" w:themeColor="accent1" w:themeShade="BF"/>
      <w:spacing w:val="5"/>
    </w:rPr>
  </w:style>
  <w:style w:type="character" w:customStyle="1" w:styleId="sw">
    <w:name w:val="sw"/>
    <w:basedOn w:val="DefaultParagraphFont"/>
    <w:rsid w:val="00440770"/>
  </w:style>
  <w:style w:type="paragraph" w:styleId="Header">
    <w:name w:val="header"/>
    <w:basedOn w:val="Normal"/>
    <w:link w:val="HeaderChar"/>
    <w:uiPriority w:val="99"/>
    <w:unhideWhenUsed/>
    <w:rsid w:val="00941B95"/>
    <w:pPr>
      <w:tabs>
        <w:tab w:val="center" w:pos="4513"/>
        <w:tab w:val="right" w:pos="9026"/>
      </w:tabs>
    </w:pPr>
  </w:style>
  <w:style w:type="character" w:customStyle="1" w:styleId="HeaderChar">
    <w:name w:val="Header Char"/>
    <w:basedOn w:val="DefaultParagraphFont"/>
    <w:link w:val="Header"/>
    <w:uiPriority w:val="99"/>
    <w:rsid w:val="00941B95"/>
  </w:style>
  <w:style w:type="paragraph" w:styleId="Footer">
    <w:name w:val="footer"/>
    <w:basedOn w:val="Normal"/>
    <w:link w:val="FooterChar"/>
    <w:uiPriority w:val="99"/>
    <w:unhideWhenUsed/>
    <w:rsid w:val="00941B95"/>
    <w:pPr>
      <w:tabs>
        <w:tab w:val="center" w:pos="4513"/>
        <w:tab w:val="right" w:pos="9026"/>
      </w:tabs>
    </w:pPr>
  </w:style>
  <w:style w:type="character" w:customStyle="1" w:styleId="FooterChar">
    <w:name w:val="Footer Char"/>
    <w:basedOn w:val="DefaultParagraphFont"/>
    <w:link w:val="Footer"/>
    <w:uiPriority w:val="99"/>
    <w:rsid w:val="00941B95"/>
  </w:style>
  <w:style w:type="paragraph" w:styleId="TOCHeading">
    <w:name w:val="TOC Heading"/>
    <w:basedOn w:val="Heading1"/>
    <w:next w:val="Normal"/>
    <w:uiPriority w:val="39"/>
    <w:unhideWhenUsed/>
    <w:qFormat/>
    <w:rsid w:val="00941B95"/>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E93DFF"/>
    <w:pPr>
      <w:tabs>
        <w:tab w:val="right" w:leader="dot" w:pos="9016"/>
      </w:tabs>
      <w:spacing w:before="120" w:line="360" w:lineRule="auto"/>
    </w:pPr>
    <w:rPr>
      <w:b/>
      <w:bCs/>
      <w:i/>
      <w:iCs/>
    </w:rPr>
  </w:style>
  <w:style w:type="paragraph" w:styleId="TOC2">
    <w:name w:val="toc 2"/>
    <w:basedOn w:val="Normal"/>
    <w:next w:val="Normal"/>
    <w:autoRedefine/>
    <w:uiPriority w:val="39"/>
    <w:unhideWhenUsed/>
    <w:rsid w:val="00941B95"/>
    <w:pPr>
      <w:spacing w:before="120"/>
      <w:ind w:left="240"/>
    </w:pPr>
    <w:rPr>
      <w:b/>
      <w:bCs/>
      <w:sz w:val="22"/>
      <w:szCs w:val="22"/>
    </w:rPr>
  </w:style>
  <w:style w:type="paragraph" w:styleId="TOC3">
    <w:name w:val="toc 3"/>
    <w:basedOn w:val="Normal"/>
    <w:next w:val="Normal"/>
    <w:autoRedefine/>
    <w:uiPriority w:val="39"/>
    <w:semiHidden/>
    <w:unhideWhenUsed/>
    <w:rsid w:val="00941B95"/>
    <w:pPr>
      <w:ind w:left="480"/>
    </w:pPr>
    <w:rPr>
      <w:sz w:val="20"/>
      <w:szCs w:val="20"/>
    </w:rPr>
  </w:style>
  <w:style w:type="paragraph" w:styleId="TOC4">
    <w:name w:val="toc 4"/>
    <w:basedOn w:val="Normal"/>
    <w:next w:val="Normal"/>
    <w:autoRedefine/>
    <w:uiPriority w:val="39"/>
    <w:semiHidden/>
    <w:unhideWhenUsed/>
    <w:rsid w:val="00941B95"/>
    <w:pPr>
      <w:ind w:left="720"/>
    </w:pPr>
    <w:rPr>
      <w:sz w:val="20"/>
      <w:szCs w:val="20"/>
    </w:rPr>
  </w:style>
  <w:style w:type="paragraph" w:styleId="TOC5">
    <w:name w:val="toc 5"/>
    <w:basedOn w:val="Normal"/>
    <w:next w:val="Normal"/>
    <w:autoRedefine/>
    <w:uiPriority w:val="39"/>
    <w:semiHidden/>
    <w:unhideWhenUsed/>
    <w:rsid w:val="00941B95"/>
    <w:pPr>
      <w:ind w:left="960"/>
    </w:pPr>
    <w:rPr>
      <w:sz w:val="20"/>
      <w:szCs w:val="20"/>
    </w:rPr>
  </w:style>
  <w:style w:type="paragraph" w:styleId="TOC6">
    <w:name w:val="toc 6"/>
    <w:basedOn w:val="Normal"/>
    <w:next w:val="Normal"/>
    <w:autoRedefine/>
    <w:uiPriority w:val="39"/>
    <w:semiHidden/>
    <w:unhideWhenUsed/>
    <w:rsid w:val="00941B95"/>
    <w:pPr>
      <w:ind w:left="1200"/>
    </w:pPr>
    <w:rPr>
      <w:sz w:val="20"/>
      <w:szCs w:val="20"/>
    </w:rPr>
  </w:style>
  <w:style w:type="paragraph" w:styleId="TOC7">
    <w:name w:val="toc 7"/>
    <w:basedOn w:val="Normal"/>
    <w:next w:val="Normal"/>
    <w:autoRedefine/>
    <w:uiPriority w:val="39"/>
    <w:semiHidden/>
    <w:unhideWhenUsed/>
    <w:rsid w:val="00941B95"/>
    <w:pPr>
      <w:ind w:left="1440"/>
    </w:pPr>
    <w:rPr>
      <w:sz w:val="20"/>
      <w:szCs w:val="20"/>
    </w:rPr>
  </w:style>
  <w:style w:type="paragraph" w:styleId="TOC8">
    <w:name w:val="toc 8"/>
    <w:basedOn w:val="Normal"/>
    <w:next w:val="Normal"/>
    <w:autoRedefine/>
    <w:uiPriority w:val="39"/>
    <w:semiHidden/>
    <w:unhideWhenUsed/>
    <w:rsid w:val="00941B95"/>
    <w:pPr>
      <w:ind w:left="1680"/>
    </w:pPr>
    <w:rPr>
      <w:sz w:val="20"/>
      <w:szCs w:val="20"/>
    </w:rPr>
  </w:style>
  <w:style w:type="paragraph" w:styleId="TOC9">
    <w:name w:val="toc 9"/>
    <w:basedOn w:val="Normal"/>
    <w:next w:val="Normal"/>
    <w:autoRedefine/>
    <w:uiPriority w:val="39"/>
    <w:semiHidden/>
    <w:unhideWhenUsed/>
    <w:rsid w:val="00941B95"/>
    <w:pPr>
      <w:ind w:left="1920"/>
    </w:pPr>
    <w:rPr>
      <w:sz w:val="20"/>
      <w:szCs w:val="20"/>
    </w:rPr>
  </w:style>
  <w:style w:type="character" w:styleId="Hyperlink">
    <w:name w:val="Hyperlink"/>
    <w:basedOn w:val="DefaultParagraphFont"/>
    <w:uiPriority w:val="99"/>
    <w:unhideWhenUsed/>
    <w:rsid w:val="00941B95"/>
    <w:rPr>
      <w:color w:val="467886" w:themeColor="hyperlink"/>
      <w:u w:val="single"/>
    </w:rPr>
  </w:style>
  <w:style w:type="character" w:styleId="UnresolvedMention">
    <w:name w:val="Unresolved Mention"/>
    <w:basedOn w:val="DefaultParagraphFont"/>
    <w:uiPriority w:val="99"/>
    <w:semiHidden/>
    <w:unhideWhenUsed/>
    <w:rsid w:val="002D77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394614">
      <w:bodyDiv w:val="1"/>
      <w:marLeft w:val="0"/>
      <w:marRight w:val="0"/>
      <w:marTop w:val="0"/>
      <w:marBottom w:val="0"/>
      <w:divBdr>
        <w:top w:val="none" w:sz="0" w:space="0" w:color="auto"/>
        <w:left w:val="none" w:sz="0" w:space="0" w:color="auto"/>
        <w:bottom w:val="none" w:sz="0" w:space="0" w:color="auto"/>
        <w:right w:val="none" w:sz="0" w:space="0" w:color="auto"/>
      </w:divBdr>
    </w:div>
    <w:div w:id="195581304">
      <w:bodyDiv w:val="1"/>
      <w:marLeft w:val="0"/>
      <w:marRight w:val="0"/>
      <w:marTop w:val="0"/>
      <w:marBottom w:val="0"/>
      <w:divBdr>
        <w:top w:val="none" w:sz="0" w:space="0" w:color="auto"/>
        <w:left w:val="none" w:sz="0" w:space="0" w:color="auto"/>
        <w:bottom w:val="none" w:sz="0" w:space="0" w:color="auto"/>
        <w:right w:val="none" w:sz="0" w:space="0" w:color="auto"/>
      </w:divBdr>
    </w:div>
    <w:div w:id="234515915">
      <w:bodyDiv w:val="1"/>
      <w:marLeft w:val="0"/>
      <w:marRight w:val="0"/>
      <w:marTop w:val="0"/>
      <w:marBottom w:val="0"/>
      <w:divBdr>
        <w:top w:val="none" w:sz="0" w:space="0" w:color="auto"/>
        <w:left w:val="none" w:sz="0" w:space="0" w:color="auto"/>
        <w:bottom w:val="none" w:sz="0" w:space="0" w:color="auto"/>
        <w:right w:val="none" w:sz="0" w:space="0" w:color="auto"/>
      </w:divBdr>
    </w:div>
    <w:div w:id="596445280">
      <w:bodyDiv w:val="1"/>
      <w:marLeft w:val="0"/>
      <w:marRight w:val="0"/>
      <w:marTop w:val="0"/>
      <w:marBottom w:val="0"/>
      <w:divBdr>
        <w:top w:val="none" w:sz="0" w:space="0" w:color="auto"/>
        <w:left w:val="none" w:sz="0" w:space="0" w:color="auto"/>
        <w:bottom w:val="none" w:sz="0" w:space="0" w:color="auto"/>
        <w:right w:val="none" w:sz="0" w:space="0" w:color="auto"/>
      </w:divBdr>
    </w:div>
    <w:div w:id="629439686">
      <w:bodyDiv w:val="1"/>
      <w:marLeft w:val="0"/>
      <w:marRight w:val="0"/>
      <w:marTop w:val="0"/>
      <w:marBottom w:val="0"/>
      <w:divBdr>
        <w:top w:val="none" w:sz="0" w:space="0" w:color="auto"/>
        <w:left w:val="none" w:sz="0" w:space="0" w:color="auto"/>
        <w:bottom w:val="none" w:sz="0" w:space="0" w:color="auto"/>
        <w:right w:val="none" w:sz="0" w:space="0" w:color="auto"/>
      </w:divBdr>
    </w:div>
    <w:div w:id="694697368">
      <w:bodyDiv w:val="1"/>
      <w:marLeft w:val="0"/>
      <w:marRight w:val="0"/>
      <w:marTop w:val="0"/>
      <w:marBottom w:val="0"/>
      <w:divBdr>
        <w:top w:val="none" w:sz="0" w:space="0" w:color="auto"/>
        <w:left w:val="none" w:sz="0" w:space="0" w:color="auto"/>
        <w:bottom w:val="none" w:sz="0" w:space="0" w:color="auto"/>
        <w:right w:val="none" w:sz="0" w:space="0" w:color="auto"/>
      </w:divBdr>
    </w:div>
    <w:div w:id="696546494">
      <w:bodyDiv w:val="1"/>
      <w:marLeft w:val="0"/>
      <w:marRight w:val="0"/>
      <w:marTop w:val="0"/>
      <w:marBottom w:val="0"/>
      <w:divBdr>
        <w:top w:val="none" w:sz="0" w:space="0" w:color="auto"/>
        <w:left w:val="none" w:sz="0" w:space="0" w:color="auto"/>
        <w:bottom w:val="none" w:sz="0" w:space="0" w:color="auto"/>
        <w:right w:val="none" w:sz="0" w:space="0" w:color="auto"/>
      </w:divBdr>
    </w:div>
    <w:div w:id="820777968">
      <w:bodyDiv w:val="1"/>
      <w:marLeft w:val="0"/>
      <w:marRight w:val="0"/>
      <w:marTop w:val="0"/>
      <w:marBottom w:val="0"/>
      <w:divBdr>
        <w:top w:val="none" w:sz="0" w:space="0" w:color="auto"/>
        <w:left w:val="none" w:sz="0" w:space="0" w:color="auto"/>
        <w:bottom w:val="none" w:sz="0" w:space="0" w:color="auto"/>
        <w:right w:val="none" w:sz="0" w:space="0" w:color="auto"/>
      </w:divBdr>
    </w:div>
    <w:div w:id="1084686545">
      <w:bodyDiv w:val="1"/>
      <w:marLeft w:val="0"/>
      <w:marRight w:val="0"/>
      <w:marTop w:val="0"/>
      <w:marBottom w:val="0"/>
      <w:divBdr>
        <w:top w:val="none" w:sz="0" w:space="0" w:color="auto"/>
        <w:left w:val="none" w:sz="0" w:space="0" w:color="auto"/>
        <w:bottom w:val="none" w:sz="0" w:space="0" w:color="auto"/>
        <w:right w:val="none" w:sz="0" w:space="0" w:color="auto"/>
      </w:divBdr>
    </w:div>
    <w:div w:id="1128744111">
      <w:bodyDiv w:val="1"/>
      <w:marLeft w:val="0"/>
      <w:marRight w:val="0"/>
      <w:marTop w:val="0"/>
      <w:marBottom w:val="0"/>
      <w:divBdr>
        <w:top w:val="none" w:sz="0" w:space="0" w:color="auto"/>
        <w:left w:val="none" w:sz="0" w:space="0" w:color="auto"/>
        <w:bottom w:val="none" w:sz="0" w:space="0" w:color="auto"/>
        <w:right w:val="none" w:sz="0" w:space="0" w:color="auto"/>
      </w:divBdr>
    </w:div>
    <w:div w:id="1197502919">
      <w:bodyDiv w:val="1"/>
      <w:marLeft w:val="0"/>
      <w:marRight w:val="0"/>
      <w:marTop w:val="0"/>
      <w:marBottom w:val="0"/>
      <w:divBdr>
        <w:top w:val="none" w:sz="0" w:space="0" w:color="auto"/>
        <w:left w:val="none" w:sz="0" w:space="0" w:color="auto"/>
        <w:bottom w:val="none" w:sz="0" w:space="0" w:color="auto"/>
        <w:right w:val="none" w:sz="0" w:space="0" w:color="auto"/>
      </w:divBdr>
    </w:div>
    <w:div w:id="1208758703">
      <w:bodyDiv w:val="1"/>
      <w:marLeft w:val="0"/>
      <w:marRight w:val="0"/>
      <w:marTop w:val="0"/>
      <w:marBottom w:val="0"/>
      <w:divBdr>
        <w:top w:val="none" w:sz="0" w:space="0" w:color="auto"/>
        <w:left w:val="none" w:sz="0" w:space="0" w:color="auto"/>
        <w:bottom w:val="none" w:sz="0" w:space="0" w:color="auto"/>
        <w:right w:val="none" w:sz="0" w:space="0" w:color="auto"/>
      </w:divBdr>
    </w:div>
    <w:div w:id="1215313797">
      <w:bodyDiv w:val="1"/>
      <w:marLeft w:val="0"/>
      <w:marRight w:val="0"/>
      <w:marTop w:val="0"/>
      <w:marBottom w:val="0"/>
      <w:divBdr>
        <w:top w:val="none" w:sz="0" w:space="0" w:color="auto"/>
        <w:left w:val="none" w:sz="0" w:space="0" w:color="auto"/>
        <w:bottom w:val="none" w:sz="0" w:space="0" w:color="auto"/>
        <w:right w:val="none" w:sz="0" w:space="0" w:color="auto"/>
      </w:divBdr>
    </w:div>
    <w:div w:id="1248154321">
      <w:bodyDiv w:val="1"/>
      <w:marLeft w:val="0"/>
      <w:marRight w:val="0"/>
      <w:marTop w:val="0"/>
      <w:marBottom w:val="0"/>
      <w:divBdr>
        <w:top w:val="none" w:sz="0" w:space="0" w:color="auto"/>
        <w:left w:val="none" w:sz="0" w:space="0" w:color="auto"/>
        <w:bottom w:val="none" w:sz="0" w:space="0" w:color="auto"/>
        <w:right w:val="none" w:sz="0" w:space="0" w:color="auto"/>
      </w:divBdr>
    </w:div>
    <w:div w:id="1303849774">
      <w:bodyDiv w:val="1"/>
      <w:marLeft w:val="0"/>
      <w:marRight w:val="0"/>
      <w:marTop w:val="0"/>
      <w:marBottom w:val="0"/>
      <w:divBdr>
        <w:top w:val="none" w:sz="0" w:space="0" w:color="auto"/>
        <w:left w:val="none" w:sz="0" w:space="0" w:color="auto"/>
        <w:bottom w:val="none" w:sz="0" w:space="0" w:color="auto"/>
        <w:right w:val="none" w:sz="0" w:space="0" w:color="auto"/>
      </w:divBdr>
    </w:div>
    <w:div w:id="1403068633">
      <w:bodyDiv w:val="1"/>
      <w:marLeft w:val="0"/>
      <w:marRight w:val="0"/>
      <w:marTop w:val="0"/>
      <w:marBottom w:val="0"/>
      <w:divBdr>
        <w:top w:val="none" w:sz="0" w:space="0" w:color="auto"/>
        <w:left w:val="none" w:sz="0" w:space="0" w:color="auto"/>
        <w:bottom w:val="none" w:sz="0" w:space="0" w:color="auto"/>
        <w:right w:val="none" w:sz="0" w:space="0" w:color="auto"/>
      </w:divBdr>
    </w:div>
    <w:div w:id="1498500257">
      <w:bodyDiv w:val="1"/>
      <w:marLeft w:val="0"/>
      <w:marRight w:val="0"/>
      <w:marTop w:val="0"/>
      <w:marBottom w:val="0"/>
      <w:divBdr>
        <w:top w:val="none" w:sz="0" w:space="0" w:color="auto"/>
        <w:left w:val="none" w:sz="0" w:space="0" w:color="auto"/>
        <w:bottom w:val="none" w:sz="0" w:space="0" w:color="auto"/>
        <w:right w:val="none" w:sz="0" w:space="0" w:color="auto"/>
      </w:divBdr>
    </w:div>
    <w:div w:id="1543521408">
      <w:bodyDiv w:val="1"/>
      <w:marLeft w:val="0"/>
      <w:marRight w:val="0"/>
      <w:marTop w:val="0"/>
      <w:marBottom w:val="0"/>
      <w:divBdr>
        <w:top w:val="none" w:sz="0" w:space="0" w:color="auto"/>
        <w:left w:val="none" w:sz="0" w:space="0" w:color="auto"/>
        <w:bottom w:val="none" w:sz="0" w:space="0" w:color="auto"/>
        <w:right w:val="none" w:sz="0" w:space="0" w:color="auto"/>
      </w:divBdr>
    </w:div>
    <w:div w:id="1903783219">
      <w:bodyDiv w:val="1"/>
      <w:marLeft w:val="0"/>
      <w:marRight w:val="0"/>
      <w:marTop w:val="0"/>
      <w:marBottom w:val="0"/>
      <w:divBdr>
        <w:top w:val="none" w:sz="0" w:space="0" w:color="auto"/>
        <w:left w:val="none" w:sz="0" w:space="0" w:color="auto"/>
        <w:bottom w:val="none" w:sz="0" w:space="0" w:color="auto"/>
        <w:right w:val="none" w:sz="0" w:space="0" w:color="auto"/>
      </w:divBdr>
    </w:div>
    <w:div w:id="1911034786">
      <w:bodyDiv w:val="1"/>
      <w:marLeft w:val="0"/>
      <w:marRight w:val="0"/>
      <w:marTop w:val="0"/>
      <w:marBottom w:val="0"/>
      <w:divBdr>
        <w:top w:val="none" w:sz="0" w:space="0" w:color="auto"/>
        <w:left w:val="none" w:sz="0" w:space="0" w:color="auto"/>
        <w:bottom w:val="none" w:sz="0" w:space="0" w:color="auto"/>
        <w:right w:val="none" w:sz="0" w:space="0" w:color="auto"/>
      </w:divBdr>
    </w:div>
    <w:div w:id="2013222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eeexplore.ieee.org/document/7985580" TargetMode="External"/><Relationship Id="rId5" Type="http://schemas.openxmlformats.org/officeDocument/2006/relationships/webSettings" Target="webSettings.xml"/><Relationship Id="rId10" Type="http://schemas.openxmlformats.org/officeDocument/2006/relationships/hyperlink" Target="https://doi.org/10.5276/jswtm/iswmaw/494/2023.408" TargetMode="External"/><Relationship Id="rId4" Type="http://schemas.openxmlformats.org/officeDocument/2006/relationships/settings" Target="settings.xml"/><Relationship Id="rId9" Type="http://schemas.openxmlformats.org/officeDocument/2006/relationships/hyperlink" Target="https://doi.org/10.1016/j.sbspro.2016.05.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6D42F8-1106-3D42-A50A-DB7AFA7110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12</Pages>
  <Words>3455</Words>
  <Characters>19700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Satya Harsha Koya</dc:creator>
  <cp:keywords/>
  <dc:description/>
  <cp:lastModifiedBy>Dinesh Satya Harsha Koya</cp:lastModifiedBy>
  <cp:revision>4</cp:revision>
  <dcterms:created xsi:type="dcterms:W3CDTF">2024-05-10T02:53:00Z</dcterms:created>
  <dcterms:modified xsi:type="dcterms:W3CDTF">2024-05-10T03:42:00Z</dcterms:modified>
</cp:coreProperties>
</file>