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CBC" w:rsidRPr="009B1CBC" w:rsidRDefault="009B1CBC">
      <w:pPr>
        <w:rPr>
          <w:rFonts w:ascii="Times New Roman" w:hAnsi="Times New Roman" w:cs="Times New Roman"/>
          <w:b/>
          <w:color w:val="000000"/>
          <w:sz w:val="28"/>
          <w:szCs w:val="28"/>
          <w:shd w:val="clear" w:color="auto" w:fill="FFFFFF"/>
        </w:rPr>
      </w:pPr>
      <w:r w:rsidRPr="009B1CBC">
        <w:rPr>
          <w:rFonts w:ascii="Times New Roman" w:hAnsi="Times New Roman" w:cs="Times New Roman"/>
          <w:b/>
          <w:color w:val="000000"/>
          <w:sz w:val="28"/>
          <w:szCs w:val="28"/>
          <w:shd w:val="clear" w:color="auto" w:fill="FFFFFF"/>
        </w:rPr>
        <w:t>Experiment No:1</w:t>
      </w:r>
      <w:r w:rsidRPr="009B1CBC">
        <w:rPr>
          <w:rFonts w:ascii="Times New Roman" w:hAnsi="Times New Roman" w:cs="Times New Roman"/>
          <w:b/>
          <w:color w:val="000000"/>
          <w:sz w:val="28"/>
          <w:szCs w:val="28"/>
          <w:shd w:val="clear" w:color="auto" w:fill="FFFFFF"/>
        </w:rPr>
        <w:tab/>
      </w:r>
      <w:r w:rsidRPr="009B1CBC">
        <w:rPr>
          <w:rFonts w:ascii="Times New Roman" w:hAnsi="Times New Roman" w:cs="Times New Roman"/>
          <w:b/>
          <w:color w:val="000000"/>
          <w:sz w:val="28"/>
          <w:szCs w:val="28"/>
          <w:shd w:val="clear" w:color="auto" w:fill="FFFFFF"/>
        </w:rPr>
        <w:tab/>
      </w:r>
      <w:r w:rsidRPr="009B1CBC">
        <w:rPr>
          <w:rFonts w:ascii="Times New Roman" w:hAnsi="Times New Roman" w:cs="Times New Roman"/>
          <w:b/>
          <w:color w:val="000000"/>
          <w:sz w:val="28"/>
          <w:szCs w:val="28"/>
          <w:shd w:val="clear" w:color="auto" w:fill="FFFFFF"/>
        </w:rPr>
        <w:tab/>
      </w:r>
      <w:r w:rsidRPr="009B1CBC">
        <w:rPr>
          <w:rFonts w:ascii="Times New Roman" w:hAnsi="Times New Roman" w:cs="Times New Roman"/>
          <w:b/>
          <w:color w:val="000000"/>
          <w:sz w:val="28"/>
          <w:szCs w:val="28"/>
          <w:shd w:val="clear" w:color="auto" w:fill="FFFFFF"/>
        </w:rPr>
        <w:tab/>
      </w:r>
      <w:r w:rsidRPr="009B1CBC">
        <w:rPr>
          <w:rFonts w:ascii="Times New Roman" w:hAnsi="Times New Roman" w:cs="Times New Roman"/>
          <w:b/>
          <w:color w:val="000000"/>
          <w:sz w:val="28"/>
          <w:szCs w:val="28"/>
          <w:shd w:val="clear" w:color="auto" w:fill="FFFFFF"/>
        </w:rPr>
        <w:tab/>
      </w:r>
    </w:p>
    <w:p w:rsidR="00244BDF" w:rsidRPr="009B1CBC" w:rsidRDefault="00244BDF">
      <w:pPr>
        <w:rPr>
          <w:rFonts w:ascii="Times New Roman" w:hAnsi="Times New Roman" w:cs="Times New Roman"/>
          <w:color w:val="000000"/>
          <w:sz w:val="28"/>
          <w:szCs w:val="28"/>
          <w:shd w:val="clear" w:color="auto" w:fill="FFFFFF"/>
        </w:rPr>
      </w:pPr>
    </w:p>
    <w:p w:rsidR="00244BDF" w:rsidRDefault="00244BDF" w:rsidP="009B1CBC">
      <w:pPr>
        <w:spacing w:after="0" w:line="240" w:lineRule="auto"/>
        <w:jc w:val="center"/>
        <w:outlineLvl w:val="0"/>
        <w:rPr>
          <w:rFonts w:ascii="Times New Roman" w:eastAsia="Times New Roman" w:hAnsi="Times New Roman" w:cs="Times New Roman"/>
          <w:color w:val="303030"/>
          <w:kern w:val="36"/>
          <w:sz w:val="28"/>
          <w:szCs w:val="28"/>
          <w:u w:val="single"/>
        </w:rPr>
      </w:pPr>
      <w:r w:rsidRPr="009B1CBC">
        <w:rPr>
          <w:rFonts w:ascii="Times New Roman" w:eastAsia="Times New Roman" w:hAnsi="Times New Roman" w:cs="Times New Roman"/>
          <w:color w:val="303030"/>
          <w:kern w:val="36"/>
          <w:sz w:val="28"/>
          <w:szCs w:val="28"/>
          <w:u w:val="single"/>
        </w:rPr>
        <w:t xml:space="preserve">Android </w:t>
      </w:r>
      <w:r w:rsidR="009B1CBC" w:rsidRPr="009B1CBC">
        <w:rPr>
          <w:rFonts w:ascii="Times New Roman" w:eastAsia="Times New Roman" w:hAnsi="Times New Roman" w:cs="Times New Roman"/>
          <w:color w:val="303030"/>
          <w:kern w:val="36"/>
          <w:sz w:val="28"/>
          <w:szCs w:val="28"/>
          <w:u w:val="single"/>
        </w:rPr>
        <w:t>–</w:t>
      </w:r>
      <w:r w:rsidRPr="009B1CBC">
        <w:rPr>
          <w:rFonts w:ascii="Times New Roman" w:eastAsia="Times New Roman" w:hAnsi="Times New Roman" w:cs="Times New Roman"/>
          <w:color w:val="303030"/>
          <w:kern w:val="36"/>
          <w:sz w:val="28"/>
          <w:szCs w:val="28"/>
          <w:u w:val="single"/>
        </w:rPr>
        <w:t xml:space="preserve"> Architecture</w:t>
      </w:r>
    </w:p>
    <w:p w:rsidR="009B1CBC" w:rsidRPr="009B1CBC" w:rsidRDefault="009B1CBC" w:rsidP="009B1CBC">
      <w:pPr>
        <w:spacing w:after="0" w:line="240" w:lineRule="auto"/>
        <w:jc w:val="center"/>
        <w:outlineLvl w:val="0"/>
        <w:rPr>
          <w:rFonts w:ascii="Times New Roman" w:eastAsia="Times New Roman" w:hAnsi="Times New Roman" w:cs="Times New Roman"/>
          <w:color w:val="303030"/>
          <w:kern w:val="36"/>
          <w:sz w:val="28"/>
          <w:szCs w:val="28"/>
          <w:u w:val="single"/>
        </w:rPr>
      </w:pPr>
    </w:p>
    <w:p w:rsidR="00244BDF" w:rsidRPr="009B1CBC" w:rsidRDefault="009B1CBC">
      <w:pPr>
        <w:rPr>
          <w:rFonts w:ascii="Times New Roman" w:hAnsi="Times New Roman" w:cs="Times New Roman"/>
          <w:color w:val="000000"/>
          <w:sz w:val="28"/>
          <w:szCs w:val="28"/>
          <w:shd w:val="clear" w:color="auto" w:fill="FFFFFF"/>
        </w:rPr>
      </w:pPr>
      <w:r w:rsidRPr="009B1CBC">
        <w:rPr>
          <w:rFonts w:ascii="Times New Roman" w:hAnsi="Times New Roman" w:cs="Times New Roman"/>
          <w:color w:val="000000"/>
          <w:sz w:val="28"/>
          <w:szCs w:val="28"/>
          <w:shd w:val="clear" w:color="auto" w:fill="FFFFFF"/>
        </w:rPr>
        <w:t>Android is an open source and Linux-based operating system for mobile devices such as smartphones and tablet computers. Android was developed by the </w:t>
      </w:r>
      <w:r w:rsidRPr="009B1CBC">
        <w:rPr>
          <w:rFonts w:ascii="Times New Roman" w:hAnsi="Times New Roman" w:cs="Times New Roman"/>
          <w:i/>
          <w:iCs/>
          <w:color w:val="000000"/>
          <w:sz w:val="28"/>
          <w:szCs w:val="28"/>
          <w:shd w:val="clear" w:color="auto" w:fill="FFFFFF"/>
        </w:rPr>
        <w:t>Open Handset Alliance</w:t>
      </w:r>
      <w:r w:rsidRPr="009B1CBC">
        <w:rPr>
          <w:rFonts w:ascii="Times New Roman" w:hAnsi="Times New Roman" w:cs="Times New Roman"/>
          <w:color w:val="000000"/>
          <w:sz w:val="28"/>
          <w:szCs w:val="28"/>
          <w:shd w:val="clear" w:color="auto" w:fill="FFFFFF"/>
        </w:rPr>
        <w:t>, led</w:t>
      </w:r>
      <w:r>
        <w:rPr>
          <w:rFonts w:ascii="Times New Roman" w:hAnsi="Times New Roman" w:cs="Times New Roman"/>
          <w:color w:val="000000"/>
          <w:sz w:val="28"/>
          <w:szCs w:val="28"/>
          <w:shd w:val="clear" w:color="auto" w:fill="FFFFFF"/>
        </w:rPr>
        <w:t xml:space="preserve"> by Google, and other companies.</w:t>
      </w:r>
      <w:r w:rsidR="00244BDF" w:rsidRPr="009B1CBC">
        <w:rPr>
          <w:rFonts w:ascii="Times New Roman" w:hAnsi="Times New Roman" w:cs="Times New Roman"/>
          <w:color w:val="000000"/>
          <w:sz w:val="28"/>
          <w:szCs w:val="28"/>
          <w:shd w:val="clear" w:color="auto" w:fill="FFFFFF"/>
        </w:rPr>
        <w:t>Android operating system is a stack of software components which is roughly divided into five sections and four main layers as shown below in the architecture diagram.</w:t>
      </w:r>
    </w:p>
    <w:p w:rsidR="00244BDF" w:rsidRPr="009B1CBC" w:rsidRDefault="00244BDF">
      <w:pPr>
        <w:rPr>
          <w:rFonts w:ascii="Times New Roman" w:hAnsi="Times New Roman" w:cs="Times New Roman"/>
          <w:sz w:val="28"/>
          <w:szCs w:val="28"/>
        </w:rPr>
      </w:pPr>
      <w:r w:rsidRPr="009B1CBC">
        <w:rPr>
          <w:rFonts w:ascii="Times New Roman" w:hAnsi="Times New Roman" w:cs="Times New Roman"/>
          <w:noProof/>
          <w:sz w:val="28"/>
          <w:szCs w:val="28"/>
        </w:rPr>
        <w:drawing>
          <wp:inline distT="0" distB="0" distL="0" distR="0">
            <wp:extent cx="5715000" cy="3990975"/>
            <wp:effectExtent l="19050" t="0" r="0" b="0"/>
            <wp:docPr id="1" name="Picture 1" descr="Androi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Architecture"/>
                    <pic:cNvPicPr>
                      <a:picLocks noChangeAspect="1" noChangeArrowheads="1"/>
                    </pic:cNvPicPr>
                  </pic:nvPicPr>
                  <pic:blipFill>
                    <a:blip r:embed="rId5" cstate="print"/>
                    <a:srcRect/>
                    <a:stretch>
                      <a:fillRect/>
                    </a:stretch>
                  </pic:blipFill>
                  <pic:spPr bwMode="auto">
                    <a:xfrm>
                      <a:off x="0" y="0"/>
                      <a:ext cx="5715000" cy="3990975"/>
                    </a:xfrm>
                    <a:prstGeom prst="rect">
                      <a:avLst/>
                    </a:prstGeom>
                    <a:noFill/>
                    <a:ln w="9525">
                      <a:noFill/>
                      <a:miter lim="800000"/>
                      <a:headEnd/>
                      <a:tailEnd/>
                    </a:ln>
                  </pic:spPr>
                </pic:pic>
              </a:graphicData>
            </a:graphic>
          </wp:inline>
        </w:drawing>
      </w:r>
    </w:p>
    <w:p w:rsidR="00244BDF" w:rsidRPr="009B1CBC" w:rsidRDefault="00244BDF" w:rsidP="00244BDF">
      <w:pPr>
        <w:pStyle w:val="Heading2"/>
        <w:rPr>
          <w:rFonts w:ascii="Times New Roman" w:hAnsi="Times New Roman" w:cs="Times New Roman"/>
          <w:b w:val="0"/>
          <w:bCs w:val="0"/>
          <w:color w:val="000000"/>
          <w:sz w:val="28"/>
          <w:szCs w:val="28"/>
          <w:u w:val="single"/>
        </w:rPr>
      </w:pPr>
      <w:r w:rsidRPr="009B1CBC">
        <w:rPr>
          <w:rFonts w:ascii="Times New Roman" w:hAnsi="Times New Roman" w:cs="Times New Roman"/>
          <w:b w:val="0"/>
          <w:bCs w:val="0"/>
          <w:color w:val="000000"/>
          <w:sz w:val="28"/>
          <w:szCs w:val="28"/>
          <w:u w:val="single"/>
        </w:rPr>
        <w:t>Applications</w:t>
      </w:r>
    </w:p>
    <w:p w:rsidR="00244BDF" w:rsidRPr="009B1CBC" w:rsidRDefault="00244BDF" w:rsidP="00244BDF">
      <w:pPr>
        <w:pStyle w:val="NormalWeb"/>
        <w:spacing w:before="120" w:beforeAutospacing="0" w:after="144" w:afterAutospacing="0"/>
        <w:jc w:val="both"/>
        <w:rPr>
          <w:color w:val="000000"/>
          <w:sz w:val="28"/>
          <w:szCs w:val="28"/>
        </w:rPr>
      </w:pPr>
      <w:r w:rsidRPr="009B1CBC">
        <w:rPr>
          <w:color w:val="000000"/>
          <w:sz w:val="28"/>
          <w:szCs w:val="28"/>
        </w:rPr>
        <w:t>You will find all the Android application at the top layer. You will write your application to be installed on this layer only. Examples of such applications are Contacts Books, Browser, Games etc.</w:t>
      </w:r>
    </w:p>
    <w:p w:rsidR="00244BDF" w:rsidRPr="009B1CBC" w:rsidRDefault="00244BDF" w:rsidP="00244BDF">
      <w:pPr>
        <w:pStyle w:val="Heading2"/>
        <w:rPr>
          <w:rFonts w:ascii="Times New Roman" w:hAnsi="Times New Roman" w:cs="Times New Roman"/>
          <w:b w:val="0"/>
          <w:bCs w:val="0"/>
          <w:color w:val="000000"/>
          <w:sz w:val="28"/>
          <w:szCs w:val="28"/>
          <w:u w:val="single"/>
        </w:rPr>
      </w:pPr>
      <w:r w:rsidRPr="009B1CBC">
        <w:rPr>
          <w:rFonts w:ascii="Times New Roman" w:hAnsi="Times New Roman" w:cs="Times New Roman"/>
          <w:b w:val="0"/>
          <w:bCs w:val="0"/>
          <w:color w:val="000000"/>
          <w:sz w:val="28"/>
          <w:szCs w:val="28"/>
          <w:u w:val="single"/>
        </w:rPr>
        <w:t>Application Framework</w:t>
      </w:r>
    </w:p>
    <w:p w:rsidR="00244BDF" w:rsidRPr="009B1CBC" w:rsidRDefault="00244BDF" w:rsidP="00244BDF">
      <w:pPr>
        <w:pStyle w:val="NormalWeb"/>
        <w:spacing w:before="120" w:beforeAutospacing="0" w:after="144" w:afterAutospacing="0"/>
        <w:jc w:val="both"/>
        <w:rPr>
          <w:color w:val="000000"/>
          <w:sz w:val="28"/>
          <w:szCs w:val="28"/>
        </w:rPr>
      </w:pPr>
      <w:r w:rsidRPr="009B1CBC">
        <w:rPr>
          <w:color w:val="000000"/>
          <w:sz w:val="28"/>
          <w:szCs w:val="28"/>
        </w:rPr>
        <w:t>The Application Framework layer provides many higher-level services to applications in the form of Java classes. Application developers are allowed to make use of these services in their applications.</w:t>
      </w:r>
    </w:p>
    <w:p w:rsidR="00244BDF" w:rsidRPr="009B1CBC" w:rsidRDefault="00244BDF" w:rsidP="00244BDF">
      <w:pPr>
        <w:pStyle w:val="NormalWeb"/>
        <w:spacing w:before="120" w:beforeAutospacing="0" w:after="144" w:afterAutospacing="0"/>
        <w:jc w:val="both"/>
        <w:rPr>
          <w:color w:val="000000"/>
          <w:sz w:val="28"/>
          <w:szCs w:val="28"/>
        </w:rPr>
      </w:pPr>
      <w:r w:rsidRPr="009B1CBC">
        <w:rPr>
          <w:color w:val="000000"/>
          <w:sz w:val="28"/>
          <w:szCs w:val="28"/>
        </w:rPr>
        <w:lastRenderedPageBreak/>
        <w:t>The Android framework includes the following key services −</w:t>
      </w:r>
    </w:p>
    <w:p w:rsidR="00244BDF" w:rsidRPr="009B1CBC" w:rsidRDefault="00244BDF" w:rsidP="00244BDF">
      <w:pPr>
        <w:pStyle w:val="NormalWeb"/>
        <w:numPr>
          <w:ilvl w:val="0"/>
          <w:numId w:val="1"/>
        </w:numPr>
        <w:spacing w:before="0" w:beforeAutospacing="0" w:after="0" w:afterAutospacing="0"/>
        <w:ind w:left="675"/>
        <w:jc w:val="both"/>
        <w:rPr>
          <w:color w:val="000000"/>
          <w:sz w:val="28"/>
          <w:szCs w:val="28"/>
        </w:rPr>
      </w:pPr>
      <w:r w:rsidRPr="009B1CBC">
        <w:rPr>
          <w:b/>
          <w:bCs/>
          <w:color w:val="000000"/>
          <w:sz w:val="28"/>
          <w:szCs w:val="28"/>
        </w:rPr>
        <w:t>Activity Manager</w:t>
      </w:r>
      <w:r w:rsidRPr="009B1CBC">
        <w:rPr>
          <w:color w:val="000000"/>
          <w:sz w:val="28"/>
          <w:szCs w:val="28"/>
        </w:rPr>
        <w:t> − Controls all aspects of the application lifecycle and activity stack.</w:t>
      </w:r>
    </w:p>
    <w:p w:rsidR="00244BDF" w:rsidRPr="009B1CBC" w:rsidRDefault="00244BDF" w:rsidP="00244BDF">
      <w:pPr>
        <w:pStyle w:val="NormalWeb"/>
        <w:numPr>
          <w:ilvl w:val="0"/>
          <w:numId w:val="1"/>
        </w:numPr>
        <w:spacing w:before="0" w:beforeAutospacing="0" w:after="0" w:afterAutospacing="0"/>
        <w:ind w:left="675"/>
        <w:jc w:val="both"/>
        <w:rPr>
          <w:color w:val="000000"/>
          <w:sz w:val="28"/>
          <w:szCs w:val="28"/>
        </w:rPr>
      </w:pPr>
      <w:r w:rsidRPr="009B1CBC">
        <w:rPr>
          <w:b/>
          <w:bCs/>
          <w:color w:val="000000"/>
          <w:sz w:val="28"/>
          <w:szCs w:val="28"/>
        </w:rPr>
        <w:t>Content Providers</w:t>
      </w:r>
      <w:r w:rsidRPr="009B1CBC">
        <w:rPr>
          <w:color w:val="000000"/>
          <w:sz w:val="28"/>
          <w:szCs w:val="28"/>
        </w:rPr>
        <w:t> − Allows applications to publish and share data with other applications.</w:t>
      </w:r>
    </w:p>
    <w:p w:rsidR="00244BDF" w:rsidRPr="009B1CBC" w:rsidRDefault="00244BDF" w:rsidP="00244BDF">
      <w:pPr>
        <w:pStyle w:val="NormalWeb"/>
        <w:numPr>
          <w:ilvl w:val="0"/>
          <w:numId w:val="1"/>
        </w:numPr>
        <w:spacing w:before="0" w:beforeAutospacing="0" w:after="0" w:afterAutospacing="0"/>
        <w:ind w:left="675"/>
        <w:jc w:val="both"/>
        <w:rPr>
          <w:color w:val="000000"/>
          <w:sz w:val="28"/>
          <w:szCs w:val="28"/>
        </w:rPr>
      </w:pPr>
      <w:r w:rsidRPr="009B1CBC">
        <w:rPr>
          <w:b/>
          <w:bCs/>
          <w:color w:val="000000"/>
          <w:sz w:val="28"/>
          <w:szCs w:val="28"/>
        </w:rPr>
        <w:t>Resource Manager</w:t>
      </w:r>
      <w:r w:rsidRPr="009B1CBC">
        <w:rPr>
          <w:color w:val="000000"/>
          <w:sz w:val="28"/>
          <w:szCs w:val="28"/>
        </w:rPr>
        <w:t> − Provides access to non-code embedded resources such as strings, color settings and user interface layouts.</w:t>
      </w:r>
    </w:p>
    <w:p w:rsidR="00244BDF" w:rsidRPr="009B1CBC" w:rsidRDefault="00244BDF" w:rsidP="00244BDF">
      <w:pPr>
        <w:pStyle w:val="NormalWeb"/>
        <w:numPr>
          <w:ilvl w:val="0"/>
          <w:numId w:val="1"/>
        </w:numPr>
        <w:spacing w:before="0" w:beforeAutospacing="0" w:after="0" w:afterAutospacing="0"/>
        <w:ind w:left="675"/>
        <w:jc w:val="both"/>
        <w:rPr>
          <w:color w:val="000000"/>
          <w:sz w:val="28"/>
          <w:szCs w:val="28"/>
        </w:rPr>
      </w:pPr>
      <w:r w:rsidRPr="009B1CBC">
        <w:rPr>
          <w:b/>
          <w:bCs/>
          <w:color w:val="000000"/>
          <w:sz w:val="28"/>
          <w:szCs w:val="28"/>
        </w:rPr>
        <w:t>Notifications Manager</w:t>
      </w:r>
      <w:r w:rsidRPr="009B1CBC">
        <w:rPr>
          <w:color w:val="000000"/>
          <w:sz w:val="28"/>
          <w:szCs w:val="28"/>
        </w:rPr>
        <w:t> − Allows applications to display alerts and notifications to the user.</w:t>
      </w:r>
    </w:p>
    <w:p w:rsidR="00244BDF" w:rsidRPr="009B1CBC" w:rsidRDefault="00244BDF" w:rsidP="00244BDF">
      <w:pPr>
        <w:pStyle w:val="NormalWeb"/>
        <w:numPr>
          <w:ilvl w:val="0"/>
          <w:numId w:val="1"/>
        </w:numPr>
        <w:spacing w:before="0" w:beforeAutospacing="0" w:after="0" w:afterAutospacing="0"/>
        <w:ind w:left="675"/>
        <w:jc w:val="both"/>
        <w:rPr>
          <w:color w:val="000000"/>
          <w:sz w:val="28"/>
          <w:szCs w:val="28"/>
        </w:rPr>
      </w:pPr>
      <w:r w:rsidRPr="009B1CBC">
        <w:rPr>
          <w:b/>
          <w:bCs/>
          <w:color w:val="000000"/>
          <w:sz w:val="28"/>
          <w:szCs w:val="28"/>
        </w:rPr>
        <w:t>View System</w:t>
      </w:r>
      <w:r w:rsidRPr="009B1CBC">
        <w:rPr>
          <w:color w:val="000000"/>
          <w:sz w:val="28"/>
          <w:szCs w:val="28"/>
        </w:rPr>
        <w:t> − An extensible set of views used to create application user interfaces.</w:t>
      </w:r>
    </w:p>
    <w:p w:rsidR="00244BDF" w:rsidRPr="009B1CBC" w:rsidRDefault="00244BDF">
      <w:pPr>
        <w:rPr>
          <w:rFonts w:ascii="Times New Roman" w:hAnsi="Times New Roman" w:cs="Times New Roman"/>
          <w:sz w:val="28"/>
          <w:szCs w:val="28"/>
        </w:rPr>
      </w:pPr>
    </w:p>
    <w:p w:rsidR="00244BDF" w:rsidRPr="009B1CBC" w:rsidRDefault="00244BDF" w:rsidP="00244BDF">
      <w:pPr>
        <w:pStyle w:val="Heading2"/>
        <w:rPr>
          <w:rFonts w:ascii="Times New Roman" w:hAnsi="Times New Roman" w:cs="Times New Roman"/>
          <w:b w:val="0"/>
          <w:bCs w:val="0"/>
          <w:color w:val="000000"/>
          <w:sz w:val="28"/>
          <w:szCs w:val="28"/>
          <w:u w:val="single"/>
        </w:rPr>
      </w:pPr>
      <w:r w:rsidRPr="009B1CBC">
        <w:rPr>
          <w:rFonts w:ascii="Times New Roman" w:hAnsi="Times New Roman" w:cs="Times New Roman"/>
          <w:b w:val="0"/>
          <w:bCs w:val="0"/>
          <w:color w:val="000000"/>
          <w:sz w:val="28"/>
          <w:szCs w:val="28"/>
          <w:u w:val="single"/>
        </w:rPr>
        <w:t>Libraries</w:t>
      </w:r>
    </w:p>
    <w:p w:rsidR="00244BDF" w:rsidRPr="009B1CBC" w:rsidRDefault="00244BDF" w:rsidP="00244BDF">
      <w:pPr>
        <w:pStyle w:val="NormalWeb"/>
        <w:spacing w:before="120" w:beforeAutospacing="0" w:after="144" w:afterAutospacing="0"/>
        <w:jc w:val="both"/>
        <w:rPr>
          <w:color w:val="000000"/>
          <w:sz w:val="28"/>
          <w:szCs w:val="28"/>
        </w:rPr>
      </w:pPr>
      <w:r w:rsidRPr="009B1CBC">
        <w:rPr>
          <w:color w:val="000000"/>
          <w:sz w:val="28"/>
          <w:szCs w:val="28"/>
        </w:rPr>
        <w:t>On top of Linux kernel there is a set of libraries including open-source Web browser engine WebKit, well known library libc, SQLite database which is a useful repository for storage and sharing of application data, libraries to play and record audio and video, SSL libraries responsible for Internet security etc.</w:t>
      </w:r>
    </w:p>
    <w:p w:rsidR="00244BDF" w:rsidRPr="009B1CBC" w:rsidRDefault="00244BDF" w:rsidP="00244BDF">
      <w:pPr>
        <w:pStyle w:val="Heading2"/>
        <w:rPr>
          <w:rFonts w:ascii="Times New Roman" w:hAnsi="Times New Roman" w:cs="Times New Roman"/>
          <w:b w:val="0"/>
          <w:bCs w:val="0"/>
          <w:color w:val="000000"/>
          <w:sz w:val="28"/>
          <w:szCs w:val="28"/>
        </w:rPr>
      </w:pPr>
      <w:r w:rsidRPr="009B1CBC">
        <w:rPr>
          <w:rFonts w:ascii="Times New Roman" w:hAnsi="Times New Roman" w:cs="Times New Roman"/>
          <w:b w:val="0"/>
          <w:bCs w:val="0"/>
          <w:color w:val="000000"/>
          <w:sz w:val="28"/>
          <w:szCs w:val="28"/>
        </w:rPr>
        <w:t>Android Libraries</w:t>
      </w:r>
    </w:p>
    <w:p w:rsidR="00246A27" w:rsidRPr="009B1CBC" w:rsidRDefault="00244BDF" w:rsidP="00246A27">
      <w:pPr>
        <w:pStyle w:val="NormalWeb"/>
        <w:spacing w:before="120" w:beforeAutospacing="0" w:after="144" w:afterAutospacing="0"/>
        <w:jc w:val="both"/>
        <w:rPr>
          <w:color w:val="000000"/>
          <w:sz w:val="28"/>
          <w:szCs w:val="28"/>
        </w:rPr>
      </w:pPr>
      <w:r w:rsidRPr="009B1CBC">
        <w:rPr>
          <w:color w:val="000000"/>
          <w:sz w:val="28"/>
          <w:szCs w:val="28"/>
        </w:rPr>
        <w:t>This category encompasses those Java-based libraries that are specific to Android development.</w:t>
      </w:r>
      <w:r w:rsidR="00246A27" w:rsidRPr="009B1CBC">
        <w:rPr>
          <w:color w:val="000000"/>
          <w:sz w:val="28"/>
          <w:szCs w:val="28"/>
        </w:rPr>
        <w:t xml:space="preserve"> A summary of some key core Android libraries available to the Android developer is as follows −</w:t>
      </w:r>
    </w:p>
    <w:p w:rsidR="00246A27" w:rsidRPr="009B1CBC" w:rsidRDefault="00246A27" w:rsidP="00246A27">
      <w:pPr>
        <w:pStyle w:val="NormalWeb"/>
        <w:numPr>
          <w:ilvl w:val="0"/>
          <w:numId w:val="2"/>
        </w:numPr>
        <w:spacing w:before="0" w:beforeAutospacing="0" w:after="0" w:afterAutospacing="0"/>
        <w:ind w:left="675"/>
        <w:jc w:val="both"/>
        <w:rPr>
          <w:color w:val="000000"/>
          <w:sz w:val="28"/>
          <w:szCs w:val="28"/>
        </w:rPr>
      </w:pPr>
      <w:r w:rsidRPr="009B1CBC">
        <w:rPr>
          <w:b/>
          <w:bCs/>
          <w:color w:val="000000"/>
          <w:sz w:val="28"/>
          <w:szCs w:val="28"/>
        </w:rPr>
        <w:t>android.app</w:t>
      </w:r>
      <w:r w:rsidRPr="009B1CBC">
        <w:rPr>
          <w:color w:val="000000"/>
          <w:sz w:val="28"/>
          <w:szCs w:val="28"/>
        </w:rPr>
        <w:t> − Provides access to the application model and is the cornerstone of all Android applications.</w:t>
      </w:r>
    </w:p>
    <w:p w:rsidR="00246A27" w:rsidRPr="009B1CBC" w:rsidRDefault="00246A27" w:rsidP="00246A27">
      <w:pPr>
        <w:pStyle w:val="NormalWeb"/>
        <w:numPr>
          <w:ilvl w:val="0"/>
          <w:numId w:val="2"/>
        </w:numPr>
        <w:spacing w:before="0" w:beforeAutospacing="0" w:after="0" w:afterAutospacing="0"/>
        <w:ind w:left="675"/>
        <w:jc w:val="both"/>
        <w:rPr>
          <w:color w:val="000000"/>
          <w:sz w:val="28"/>
          <w:szCs w:val="28"/>
        </w:rPr>
      </w:pPr>
      <w:r w:rsidRPr="009B1CBC">
        <w:rPr>
          <w:b/>
          <w:bCs/>
          <w:color w:val="000000"/>
          <w:sz w:val="28"/>
          <w:szCs w:val="28"/>
        </w:rPr>
        <w:t>android.content</w:t>
      </w:r>
      <w:r w:rsidRPr="009B1CBC">
        <w:rPr>
          <w:color w:val="000000"/>
          <w:sz w:val="28"/>
          <w:szCs w:val="28"/>
        </w:rPr>
        <w:t> − Facilitates content access, publishing and messaging between applications and application components.</w:t>
      </w:r>
    </w:p>
    <w:p w:rsidR="00246A27" w:rsidRPr="009B1CBC" w:rsidRDefault="00246A27" w:rsidP="00246A27">
      <w:pPr>
        <w:pStyle w:val="NormalWeb"/>
        <w:numPr>
          <w:ilvl w:val="0"/>
          <w:numId w:val="2"/>
        </w:numPr>
        <w:spacing w:before="0" w:beforeAutospacing="0" w:after="0" w:afterAutospacing="0"/>
        <w:ind w:left="675"/>
        <w:jc w:val="both"/>
        <w:rPr>
          <w:color w:val="000000"/>
          <w:sz w:val="28"/>
          <w:szCs w:val="28"/>
        </w:rPr>
      </w:pPr>
      <w:r w:rsidRPr="009B1CBC">
        <w:rPr>
          <w:b/>
          <w:bCs/>
          <w:color w:val="000000"/>
          <w:sz w:val="28"/>
          <w:szCs w:val="28"/>
        </w:rPr>
        <w:t>android.database</w:t>
      </w:r>
      <w:r w:rsidRPr="009B1CBC">
        <w:rPr>
          <w:color w:val="000000"/>
          <w:sz w:val="28"/>
          <w:szCs w:val="28"/>
        </w:rPr>
        <w:t> − Used to access data published by content providers and includes SQLite database management classes.</w:t>
      </w:r>
    </w:p>
    <w:p w:rsidR="00246A27" w:rsidRPr="009B1CBC" w:rsidRDefault="00246A27" w:rsidP="00246A27">
      <w:pPr>
        <w:pStyle w:val="NormalWeb"/>
        <w:numPr>
          <w:ilvl w:val="0"/>
          <w:numId w:val="2"/>
        </w:numPr>
        <w:spacing w:before="0" w:beforeAutospacing="0" w:after="0" w:afterAutospacing="0"/>
        <w:ind w:left="675"/>
        <w:jc w:val="both"/>
        <w:rPr>
          <w:color w:val="000000"/>
          <w:sz w:val="28"/>
          <w:szCs w:val="28"/>
        </w:rPr>
      </w:pPr>
      <w:r w:rsidRPr="009B1CBC">
        <w:rPr>
          <w:b/>
          <w:bCs/>
          <w:color w:val="000000"/>
          <w:sz w:val="28"/>
          <w:szCs w:val="28"/>
        </w:rPr>
        <w:t>android.opengl</w:t>
      </w:r>
      <w:r w:rsidRPr="009B1CBC">
        <w:rPr>
          <w:color w:val="000000"/>
          <w:sz w:val="28"/>
          <w:szCs w:val="28"/>
        </w:rPr>
        <w:t> − A Java interface to the OpenGL ES 3D graphics rendering API.</w:t>
      </w:r>
    </w:p>
    <w:p w:rsidR="00246A27" w:rsidRPr="009B1CBC" w:rsidRDefault="00246A27" w:rsidP="00246A27">
      <w:pPr>
        <w:pStyle w:val="NormalWeb"/>
        <w:numPr>
          <w:ilvl w:val="0"/>
          <w:numId w:val="2"/>
        </w:numPr>
        <w:spacing w:before="0" w:beforeAutospacing="0" w:after="0" w:afterAutospacing="0"/>
        <w:ind w:left="675"/>
        <w:jc w:val="both"/>
        <w:rPr>
          <w:color w:val="000000"/>
          <w:sz w:val="28"/>
          <w:szCs w:val="28"/>
        </w:rPr>
      </w:pPr>
      <w:r w:rsidRPr="009B1CBC">
        <w:rPr>
          <w:b/>
          <w:bCs/>
          <w:color w:val="000000"/>
          <w:sz w:val="28"/>
          <w:szCs w:val="28"/>
        </w:rPr>
        <w:t>android.os</w:t>
      </w:r>
      <w:r w:rsidRPr="009B1CBC">
        <w:rPr>
          <w:color w:val="000000"/>
          <w:sz w:val="28"/>
          <w:szCs w:val="28"/>
        </w:rPr>
        <w:t> − Provides applications with access to standard operating system services including messages, system services and inter-process communication.</w:t>
      </w:r>
    </w:p>
    <w:p w:rsidR="00246A27" w:rsidRPr="009B1CBC" w:rsidRDefault="00246A27" w:rsidP="00246A27">
      <w:pPr>
        <w:pStyle w:val="NormalWeb"/>
        <w:numPr>
          <w:ilvl w:val="0"/>
          <w:numId w:val="2"/>
        </w:numPr>
        <w:spacing w:before="0" w:beforeAutospacing="0" w:after="0" w:afterAutospacing="0"/>
        <w:ind w:left="675"/>
        <w:jc w:val="both"/>
        <w:rPr>
          <w:color w:val="000000"/>
          <w:sz w:val="28"/>
          <w:szCs w:val="28"/>
        </w:rPr>
      </w:pPr>
      <w:r w:rsidRPr="009B1CBC">
        <w:rPr>
          <w:b/>
          <w:bCs/>
          <w:color w:val="000000"/>
          <w:sz w:val="28"/>
          <w:szCs w:val="28"/>
        </w:rPr>
        <w:t>android.text</w:t>
      </w:r>
      <w:r w:rsidRPr="009B1CBC">
        <w:rPr>
          <w:color w:val="000000"/>
          <w:sz w:val="28"/>
          <w:szCs w:val="28"/>
        </w:rPr>
        <w:t> − Used to render and manipulate text on a device display.</w:t>
      </w:r>
    </w:p>
    <w:p w:rsidR="00246A27" w:rsidRPr="009B1CBC" w:rsidRDefault="00246A27" w:rsidP="00246A27">
      <w:pPr>
        <w:pStyle w:val="NormalWeb"/>
        <w:numPr>
          <w:ilvl w:val="0"/>
          <w:numId w:val="2"/>
        </w:numPr>
        <w:spacing w:before="0" w:beforeAutospacing="0" w:after="0" w:afterAutospacing="0"/>
        <w:jc w:val="both"/>
        <w:rPr>
          <w:color w:val="000000"/>
          <w:sz w:val="28"/>
          <w:szCs w:val="28"/>
        </w:rPr>
      </w:pPr>
      <w:r w:rsidRPr="009B1CBC">
        <w:rPr>
          <w:b/>
          <w:bCs/>
          <w:color w:val="000000"/>
          <w:sz w:val="28"/>
          <w:szCs w:val="28"/>
        </w:rPr>
        <w:t>android.view</w:t>
      </w:r>
      <w:r w:rsidRPr="009B1CBC">
        <w:rPr>
          <w:color w:val="000000"/>
          <w:sz w:val="28"/>
          <w:szCs w:val="28"/>
        </w:rPr>
        <w:t> − The fundamental building blocks of application user interfaces.</w:t>
      </w:r>
    </w:p>
    <w:p w:rsidR="00246A27" w:rsidRPr="009B1CBC" w:rsidRDefault="00246A27" w:rsidP="00246A27">
      <w:pPr>
        <w:pStyle w:val="NormalWeb"/>
        <w:numPr>
          <w:ilvl w:val="0"/>
          <w:numId w:val="2"/>
        </w:numPr>
        <w:spacing w:before="0" w:beforeAutospacing="0" w:after="0" w:afterAutospacing="0"/>
        <w:jc w:val="both"/>
        <w:rPr>
          <w:color w:val="000000"/>
          <w:sz w:val="28"/>
          <w:szCs w:val="28"/>
        </w:rPr>
      </w:pPr>
      <w:r w:rsidRPr="009B1CBC">
        <w:rPr>
          <w:b/>
          <w:bCs/>
          <w:color w:val="000000"/>
          <w:sz w:val="28"/>
          <w:szCs w:val="28"/>
        </w:rPr>
        <w:t>android.widget</w:t>
      </w:r>
      <w:r w:rsidRPr="009B1CBC">
        <w:rPr>
          <w:color w:val="000000"/>
          <w:sz w:val="28"/>
          <w:szCs w:val="28"/>
        </w:rPr>
        <w:t> − A rich collection of pre-built user interface components such as buttons, labels, list views, layout managers, radio buttons etc.</w:t>
      </w:r>
    </w:p>
    <w:p w:rsidR="00246A27" w:rsidRPr="009B1CBC" w:rsidRDefault="00246A27" w:rsidP="00246A27">
      <w:pPr>
        <w:pStyle w:val="NormalWeb"/>
        <w:numPr>
          <w:ilvl w:val="0"/>
          <w:numId w:val="2"/>
        </w:numPr>
        <w:spacing w:before="0" w:beforeAutospacing="0" w:after="0" w:afterAutospacing="0"/>
        <w:jc w:val="both"/>
        <w:rPr>
          <w:color w:val="000000"/>
          <w:sz w:val="28"/>
          <w:szCs w:val="28"/>
        </w:rPr>
      </w:pPr>
      <w:r w:rsidRPr="009B1CBC">
        <w:rPr>
          <w:b/>
          <w:bCs/>
          <w:color w:val="000000"/>
          <w:sz w:val="28"/>
          <w:szCs w:val="28"/>
        </w:rPr>
        <w:t>android.webkit</w:t>
      </w:r>
      <w:r w:rsidRPr="009B1CBC">
        <w:rPr>
          <w:color w:val="000000"/>
          <w:sz w:val="28"/>
          <w:szCs w:val="28"/>
        </w:rPr>
        <w:t> − A set of classes intended to allow web-browsing capabilities to be built into applications.</w:t>
      </w:r>
    </w:p>
    <w:p w:rsidR="00244BDF" w:rsidRPr="009B1CBC" w:rsidRDefault="00244BDF" w:rsidP="00244BDF">
      <w:pPr>
        <w:pStyle w:val="NormalWeb"/>
        <w:spacing w:before="120" w:beforeAutospacing="0" w:after="144" w:afterAutospacing="0"/>
        <w:jc w:val="both"/>
        <w:rPr>
          <w:color w:val="000000"/>
          <w:sz w:val="28"/>
          <w:szCs w:val="28"/>
        </w:rPr>
      </w:pPr>
    </w:p>
    <w:p w:rsidR="00246A27" w:rsidRPr="009B1CBC" w:rsidRDefault="00246A27" w:rsidP="00246A27">
      <w:pPr>
        <w:pStyle w:val="Heading2"/>
        <w:rPr>
          <w:rFonts w:ascii="Times New Roman" w:hAnsi="Times New Roman" w:cs="Times New Roman"/>
          <w:b w:val="0"/>
          <w:bCs w:val="0"/>
          <w:color w:val="000000"/>
          <w:sz w:val="28"/>
          <w:szCs w:val="28"/>
          <w:u w:val="single"/>
        </w:rPr>
      </w:pPr>
      <w:r w:rsidRPr="009B1CBC">
        <w:rPr>
          <w:rFonts w:ascii="Times New Roman" w:hAnsi="Times New Roman" w:cs="Times New Roman"/>
          <w:b w:val="0"/>
          <w:bCs w:val="0"/>
          <w:color w:val="000000"/>
          <w:sz w:val="28"/>
          <w:szCs w:val="28"/>
          <w:u w:val="single"/>
        </w:rPr>
        <w:lastRenderedPageBreak/>
        <w:t>Android Runtime</w:t>
      </w:r>
    </w:p>
    <w:p w:rsidR="00246A27" w:rsidRPr="009B1CBC" w:rsidRDefault="00246A27" w:rsidP="00246A27">
      <w:pPr>
        <w:pStyle w:val="NormalWeb"/>
        <w:spacing w:before="120" w:beforeAutospacing="0" w:after="144" w:afterAutospacing="0"/>
        <w:jc w:val="both"/>
        <w:rPr>
          <w:color w:val="000000"/>
          <w:sz w:val="28"/>
          <w:szCs w:val="28"/>
        </w:rPr>
      </w:pPr>
      <w:r w:rsidRPr="009B1CBC">
        <w:rPr>
          <w:color w:val="000000"/>
          <w:sz w:val="28"/>
          <w:szCs w:val="28"/>
        </w:rPr>
        <w:t>This is the third section of the architecture and available on the second layer from the bottom. This section provides a key component called </w:t>
      </w:r>
      <w:r w:rsidRPr="009B1CBC">
        <w:rPr>
          <w:b/>
          <w:bCs/>
          <w:color w:val="000000"/>
          <w:sz w:val="28"/>
          <w:szCs w:val="28"/>
        </w:rPr>
        <w:t>Dalvik Virtual Machine</w:t>
      </w:r>
      <w:r w:rsidRPr="009B1CBC">
        <w:rPr>
          <w:color w:val="000000"/>
          <w:sz w:val="28"/>
          <w:szCs w:val="28"/>
        </w:rPr>
        <w:t> which is a kind of Java Virtual Machine specially designed and optimized for Android.</w:t>
      </w:r>
    </w:p>
    <w:p w:rsidR="00246A27" w:rsidRPr="009B1CBC" w:rsidRDefault="00246A27" w:rsidP="00246A27">
      <w:pPr>
        <w:pStyle w:val="NormalWeb"/>
        <w:spacing w:before="120" w:beforeAutospacing="0" w:after="144" w:afterAutospacing="0"/>
        <w:jc w:val="both"/>
        <w:rPr>
          <w:color w:val="000000"/>
          <w:sz w:val="28"/>
          <w:szCs w:val="28"/>
        </w:rPr>
      </w:pPr>
      <w:r w:rsidRPr="009B1CBC">
        <w:rPr>
          <w:color w:val="000000"/>
          <w:sz w:val="28"/>
          <w:szCs w:val="28"/>
        </w:rPr>
        <w:t>The Dalvik VM makes use of Linux core features like memory management and multi-threading, which is intrinsic in the Java language. The Dalvik VM enables every Android application to run in its own process, with its own instance of the Dalvik virtual machine.</w:t>
      </w:r>
    </w:p>
    <w:p w:rsidR="00244BDF" w:rsidRPr="009B1CBC" w:rsidRDefault="00246A27" w:rsidP="009B1CBC">
      <w:pPr>
        <w:pStyle w:val="NormalWeb"/>
        <w:spacing w:before="120" w:beforeAutospacing="0" w:after="144" w:afterAutospacing="0"/>
        <w:jc w:val="both"/>
        <w:rPr>
          <w:color w:val="000000"/>
          <w:sz w:val="28"/>
          <w:szCs w:val="28"/>
        </w:rPr>
      </w:pPr>
      <w:r w:rsidRPr="009B1CBC">
        <w:rPr>
          <w:color w:val="000000"/>
          <w:sz w:val="28"/>
          <w:szCs w:val="28"/>
        </w:rPr>
        <w:t>The Android runtime also provides a set of core libraries which enable Android application developers to write Android applications using standard Java programming language.</w:t>
      </w:r>
    </w:p>
    <w:p w:rsidR="00246A27" w:rsidRPr="009B1CBC" w:rsidRDefault="00246A27" w:rsidP="00246A27">
      <w:pPr>
        <w:pStyle w:val="Heading2"/>
        <w:rPr>
          <w:rFonts w:ascii="Times New Roman" w:hAnsi="Times New Roman" w:cs="Times New Roman"/>
          <w:b w:val="0"/>
          <w:bCs w:val="0"/>
          <w:color w:val="000000"/>
          <w:sz w:val="28"/>
          <w:szCs w:val="28"/>
          <w:u w:val="single"/>
        </w:rPr>
      </w:pPr>
      <w:r w:rsidRPr="009B1CBC">
        <w:rPr>
          <w:rFonts w:ascii="Times New Roman" w:hAnsi="Times New Roman" w:cs="Times New Roman"/>
          <w:b w:val="0"/>
          <w:bCs w:val="0"/>
          <w:color w:val="000000"/>
          <w:sz w:val="28"/>
          <w:szCs w:val="28"/>
          <w:u w:val="single"/>
        </w:rPr>
        <w:t>Linux kernel</w:t>
      </w:r>
    </w:p>
    <w:p w:rsidR="00246A27" w:rsidRDefault="00246A27" w:rsidP="009B1CBC">
      <w:pPr>
        <w:pStyle w:val="NormalWeb"/>
        <w:spacing w:before="120" w:beforeAutospacing="0" w:after="144" w:afterAutospacing="0"/>
        <w:jc w:val="both"/>
        <w:rPr>
          <w:color w:val="000000"/>
          <w:sz w:val="28"/>
          <w:szCs w:val="28"/>
        </w:rPr>
      </w:pPr>
      <w:r w:rsidRPr="009B1CBC">
        <w:rPr>
          <w:color w:val="000000"/>
          <w:sz w:val="28"/>
          <w:szCs w:val="28"/>
        </w:rPr>
        <w:t>At the bottom of the layers is Linux - Linux 3.6 with approximately 115 patches. This provides a level of abstraction between the device hardware and it contains all the essential hardware drivers like camera, keypad, display etc. Also, the kernel handles all the things that Linux is really good at such as networking and a vast array of device drivers, which take the pain out of interfacing to peripheral hardware.</w:t>
      </w:r>
    </w:p>
    <w:p w:rsidR="009B1CBC" w:rsidRPr="009B1CBC" w:rsidRDefault="009B1CBC" w:rsidP="009B1CBC">
      <w:pPr>
        <w:pStyle w:val="NormalWeb"/>
        <w:spacing w:before="120" w:beforeAutospacing="0" w:after="144" w:afterAutospacing="0"/>
        <w:jc w:val="both"/>
        <w:rPr>
          <w:color w:val="000000"/>
          <w:sz w:val="28"/>
          <w:szCs w:val="28"/>
        </w:rPr>
      </w:pPr>
    </w:p>
    <w:p w:rsidR="00246A27" w:rsidRPr="009B1CBC" w:rsidRDefault="00246A27" w:rsidP="009B1CBC">
      <w:pPr>
        <w:pStyle w:val="Heading1"/>
        <w:spacing w:before="0" w:beforeAutospacing="0" w:after="0" w:afterAutospacing="0"/>
        <w:jc w:val="center"/>
        <w:rPr>
          <w:b w:val="0"/>
          <w:bCs w:val="0"/>
          <w:color w:val="303030"/>
          <w:sz w:val="28"/>
          <w:szCs w:val="28"/>
          <w:u w:val="single"/>
        </w:rPr>
      </w:pPr>
      <w:r w:rsidRPr="009B1CBC">
        <w:rPr>
          <w:b w:val="0"/>
          <w:bCs w:val="0"/>
          <w:color w:val="303030"/>
          <w:sz w:val="28"/>
          <w:szCs w:val="28"/>
          <w:u w:val="single"/>
        </w:rPr>
        <w:t>Android - Application Components</w:t>
      </w:r>
    </w:p>
    <w:p w:rsidR="00246A27" w:rsidRPr="009B1CBC" w:rsidRDefault="00246A27" w:rsidP="009B1CBC">
      <w:pPr>
        <w:pStyle w:val="NormalWeb"/>
        <w:spacing w:before="0" w:beforeAutospacing="0" w:after="0" w:afterAutospacing="0" w:line="276" w:lineRule="auto"/>
        <w:jc w:val="both"/>
        <w:rPr>
          <w:color w:val="000000"/>
          <w:sz w:val="28"/>
          <w:szCs w:val="28"/>
        </w:rPr>
      </w:pPr>
      <w:r w:rsidRPr="009B1CBC">
        <w:rPr>
          <w:color w:val="000000"/>
          <w:sz w:val="28"/>
          <w:szCs w:val="28"/>
        </w:rPr>
        <w:t xml:space="preserve">Application components are the essential building blocks of an Android application. </w:t>
      </w:r>
    </w:p>
    <w:p w:rsidR="00246A27" w:rsidRPr="009B1CBC" w:rsidRDefault="00246A27" w:rsidP="009B1CBC">
      <w:pPr>
        <w:pStyle w:val="NormalWeb"/>
        <w:spacing w:before="120" w:beforeAutospacing="0" w:after="0" w:afterAutospacing="0" w:line="276" w:lineRule="auto"/>
        <w:jc w:val="both"/>
        <w:rPr>
          <w:color w:val="000000"/>
          <w:sz w:val="28"/>
          <w:szCs w:val="28"/>
        </w:rPr>
      </w:pPr>
      <w:r w:rsidRPr="009B1CBC">
        <w:rPr>
          <w:color w:val="000000"/>
          <w:sz w:val="28"/>
          <w:szCs w:val="28"/>
        </w:rPr>
        <w:t>There are following four main components that can be used within an Android application</w:t>
      </w:r>
    </w:p>
    <w:p w:rsidR="00246A27" w:rsidRPr="009B1CBC" w:rsidRDefault="00246A27" w:rsidP="00246A27">
      <w:pPr>
        <w:pStyle w:val="NormalWeb"/>
        <w:spacing w:before="120" w:beforeAutospacing="0" w:after="144" w:afterAutospacing="0"/>
        <w:jc w:val="both"/>
        <w:rPr>
          <w:color w:val="000000"/>
          <w:sz w:val="28"/>
          <w:szCs w:val="28"/>
        </w:rPr>
      </w:pPr>
      <w:r w:rsidRPr="009B1CBC">
        <w:rPr>
          <w:color w:val="000000"/>
          <w:sz w:val="28"/>
          <w:szCs w:val="28"/>
        </w:rPr>
        <w:t>1.activities</w:t>
      </w:r>
    </w:p>
    <w:p w:rsidR="00246A27" w:rsidRPr="009B1CBC" w:rsidRDefault="00246A27" w:rsidP="00246A27">
      <w:pPr>
        <w:pStyle w:val="NormalWeb"/>
        <w:spacing w:before="120" w:beforeAutospacing="0" w:after="144" w:afterAutospacing="0"/>
        <w:jc w:val="both"/>
        <w:rPr>
          <w:color w:val="000000"/>
          <w:sz w:val="28"/>
          <w:szCs w:val="28"/>
        </w:rPr>
      </w:pPr>
      <w:r w:rsidRPr="009B1CBC">
        <w:rPr>
          <w:color w:val="000000"/>
          <w:sz w:val="28"/>
          <w:szCs w:val="28"/>
        </w:rPr>
        <w:t>2.Sevices</w:t>
      </w:r>
    </w:p>
    <w:p w:rsidR="00246A27" w:rsidRPr="009B1CBC" w:rsidRDefault="00246A27" w:rsidP="00246A27">
      <w:pPr>
        <w:pStyle w:val="NormalWeb"/>
        <w:spacing w:before="120" w:beforeAutospacing="0" w:after="144" w:afterAutospacing="0"/>
        <w:jc w:val="both"/>
        <w:rPr>
          <w:color w:val="000000"/>
          <w:sz w:val="28"/>
          <w:szCs w:val="28"/>
        </w:rPr>
      </w:pPr>
      <w:r w:rsidRPr="009B1CBC">
        <w:rPr>
          <w:color w:val="000000"/>
          <w:sz w:val="28"/>
          <w:szCs w:val="28"/>
        </w:rPr>
        <w:t>3.Broadcast Receivers</w:t>
      </w:r>
    </w:p>
    <w:p w:rsidR="00246A27" w:rsidRPr="009B1CBC" w:rsidRDefault="00246A27" w:rsidP="00246A27">
      <w:pPr>
        <w:pStyle w:val="NormalWeb"/>
        <w:spacing w:before="120" w:beforeAutospacing="0" w:after="144" w:afterAutospacing="0"/>
        <w:jc w:val="both"/>
        <w:rPr>
          <w:color w:val="000000"/>
          <w:sz w:val="28"/>
          <w:szCs w:val="28"/>
        </w:rPr>
      </w:pPr>
      <w:r w:rsidRPr="009B1CBC">
        <w:rPr>
          <w:color w:val="000000"/>
          <w:sz w:val="28"/>
          <w:szCs w:val="28"/>
        </w:rPr>
        <w:t>4.Content Providers</w:t>
      </w:r>
    </w:p>
    <w:p w:rsidR="00246A27" w:rsidRPr="009B1CBC" w:rsidRDefault="00246A27" w:rsidP="00246A27">
      <w:pPr>
        <w:pStyle w:val="NormalWeb"/>
        <w:shd w:val="clear" w:color="auto" w:fill="FFFFFF"/>
        <w:spacing w:before="120" w:beforeAutospacing="0" w:after="144" w:afterAutospacing="0"/>
        <w:jc w:val="both"/>
        <w:rPr>
          <w:color w:val="000000"/>
          <w:sz w:val="28"/>
          <w:szCs w:val="28"/>
        </w:rPr>
      </w:pPr>
      <w:r w:rsidRPr="009B1CBC">
        <w:rPr>
          <w:b/>
          <w:bCs/>
          <w:color w:val="000000"/>
          <w:sz w:val="28"/>
          <w:szCs w:val="28"/>
        </w:rPr>
        <w:t>1.Activities</w:t>
      </w:r>
    </w:p>
    <w:p w:rsidR="00246A27" w:rsidRPr="009B1CBC" w:rsidRDefault="00246A27" w:rsidP="00246A27">
      <w:pPr>
        <w:pStyle w:val="NormalWeb"/>
        <w:shd w:val="clear" w:color="auto" w:fill="FFFFFF"/>
        <w:spacing w:before="120" w:beforeAutospacing="0" w:after="144" w:afterAutospacing="0"/>
        <w:jc w:val="both"/>
        <w:rPr>
          <w:color w:val="000000"/>
          <w:sz w:val="28"/>
          <w:szCs w:val="28"/>
        </w:rPr>
      </w:pPr>
      <w:r w:rsidRPr="009B1CBC">
        <w:rPr>
          <w:color w:val="000000"/>
          <w:sz w:val="28"/>
          <w:szCs w:val="28"/>
        </w:rPr>
        <w:t>They dictate the UI and handle the user interaction to the smart phone screen.</w:t>
      </w:r>
    </w:p>
    <w:p w:rsidR="00246A27" w:rsidRPr="009B1CBC" w:rsidRDefault="00246A27" w:rsidP="00246A27">
      <w:pPr>
        <w:pStyle w:val="NormalWeb"/>
        <w:spacing w:before="120" w:beforeAutospacing="0" w:after="144" w:afterAutospacing="0"/>
        <w:jc w:val="both"/>
        <w:rPr>
          <w:color w:val="000000"/>
          <w:sz w:val="28"/>
          <w:szCs w:val="28"/>
        </w:rPr>
      </w:pPr>
      <w:r w:rsidRPr="009B1CBC">
        <w:rPr>
          <w:color w:val="000000"/>
          <w:sz w:val="28"/>
          <w:szCs w:val="28"/>
        </w:rPr>
        <w:t>An activity represents a single screen with a user interface,in-short Activity performs actions on the screen. </w:t>
      </w:r>
    </w:p>
    <w:p w:rsidR="00246A27" w:rsidRPr="009B1CBC" w:rsidRDefault="00246A27" w:rsidP="00246A27">
      <w:pPr>
        <w:pStyle w:val="NormalWeb"/>
        <w:shd w:val="clear" w:color="auto" w:fill="FFFFFF"/>
        <w:spacing w:before="120" w:beforeAutospacing="0" w:after="144" w:afterAutospacing="0"/>
        <w:jc w:val="both"/>
        <w:rPr>
          <w:color w:val="000000"/>
          <w:sz w:val="28"/>
          <w:szCs w:val="28"/>
        </w:rPr>
      </w:pPr>
      <w:r w:rsidRPr="009B1CBC">
        <w:rPr>
          <w:b/>
          <w:bCs/>
          <w:color w:val="000000"/>
          <w:sz w:val="28"/>
          <w:szCs w:val="28"/>
        </w:rPr>
        <w:t>2.Services</w:t>
      </w:r>
    </w:p>
    <w:p w:rsidR="006F35B5" w:rsidRPr="009B1CBC" w:rsidRDefault="00246A27" w:rsidP="00246A27">
      <w:pPr>
        <w:pStyle w:val="NormalWeb"/>
        <w:shd w:val="clear" w:color="auto" w:fill="FFFFFF"/>
        <w:spacing w:before="120" w:beforeAutospacing="0" w:after="144" w:afterAutospacing="0"/>
        <w:jc w:val="both"/>
        <w:rPr>
          <w:color w:val="000000"/>
          <w:sz w:val="28"/>
          <w:szCs w:val="28"/>
          <w:shd w:val="clear" w:color="auto" w:fill="FFFFFF"/>
        </w:rPr>
      </w:pPr>
      <w:r w:rsidRPr="009B1CBC">
        <w:rPr>
          <w:color w:val="000000"/>
          <w:sz w:val="28"/>
          <w:szCs w:val="28"/>
        </w:rPr>
        <w:t>They handle background processing associated with an application.</w:t>
      </w:r>
      <w:r w:rsidRPr="009B1CBC">
        <w:rPr>
          <w:color w:val="000000"/>
          <w:sz w:val="28"/>
          <w:szCs w:val="28"/>
          <w:shd w:val="clear" w:color="auto" w:fill="FFFFFF"/>
        </w:rPr>
        <w:t xml:space="preserve"> A service is a component that runs in the background to perform long-running operations.</w:t>
      </w:r>
    </w:p>
    <w:p w:rsidR="006F35B5" w:rsidRPr="009B1CBC" w:rsidRDefault="006F35B5" w:rsidP="00246A27">
      <w:pPr>
        <w:pStyle w:val="NormalWeb"/>
        <w:shd w:val="clear" w:color="auto" w:fill="FFFFFF"/>
        <w:spacing w:before="120" w:beforeAutospacing="0" w:after="144" w:afterAutospacing="0"/>
        <w:jc w:val="both"/>
        <w:rPr>
          <w:color w:val="000000"/>
          <w:sz w:val="28"/>
          <w:szCs w:val="28"/>
          <w:shd w:val="clear" w:color="auto" w:fill="FFFFFF"/>
        </w:rPr>
      </w:pPr>
      <w:r w:rsidRPr="009B1CBC">
        <w:rPr>
          <w:color w:val="000000"/>
          <w:sz w:val="28"/>
          <w:szCs w:val="28"/>
          <w:shd w:val="clear" w:color="auto" w:fill="F9F9F9"/>
        </w:rPr>
        <w:lastRenderedPageBreak/>
        <w:t xml:space="preserve"> A </w:t>
      </w:r>
      <w:r w:rsidRPr="009B1CBC">
        <w:rPr>
          <w:b/>
          <w:bCs/>
          <w:color w:val="000000"/>
          <w:sz w:val="28"/>
          <w:szCs w:val="28"/>
        </w:rPr>
        <w:t>service</w:t>
      </w:r>
      <w:r w:rsidRPr="009B1CBC">
        <w:rPr>
          <w:color w:val="000000"/>
          <w:sz w:val="28"/>
          <w:szCs w:val="28"/>
          <w:shd w:val="clear" w:color="auto" w:fill="F9F9F9"/>
        </w:rPr>
        <w:t> is a component that runs in the background to perform long-running operations without needing to interact with the user and it works even if application is destroyed. A service can essentially take two states −</w:t>
      </w:r>
    </w:p>
    <w:p w:rsidR="00246A27" w:rsidRPr="009B1CBC" w:rsidRDefault="00246A27" w:rsidP="00246A27">
      <w:pPr>
        <w:pStyle w:val="NormalWeb"/>
        <w:shd w:val="clear" w:color="auto" w:fill="FFFFFF"/>
        <w:spacing w:before="120" w:beforeAutospacing="0" w:after="144" w:afterAutospacing="0"/>
        <w:jc w:val="both"/>
        <w:rPr>
          <w:color w:val="000000"/>
          <w:sz w:val="28"/>
          <w:szCs w:val="28"/>
        </w:rPr>
      </w:pPr>
      <w:r w:rsidRPr="009B1CBC">
        <w:rPr>
          <w:b/>
          <w:bCs/>
          <w:color w:val="000000"/>
          <w:sz w:val="28"/>
          <w:szCs w:val="28"/>
        </w:rPr>
        <w:t>3.Broadcast Receivers</w:t>
      </w:r>
    </w:p>
    <w:p w:rsidR="006F35B5" w:rsidRPr="009B1CBC" w:rsidRDefault="00246A27" w:rsidP="006F35B5">
      <w:pPr>
        <w:pStyle w:val="NormalWeb"/>
        <w:shd w:val="clear" w:color="auto" w:fill="F9F9F9"/>
        <w:spacing w:before="120" w:beforeAutospacing="0" w:after="144" w:afterAutospacing="0"/>
        <w:jc w:val="both"/>
        <w:rPr>
          <w:color w:val="000000"/>
          <w:sz w:val="28"/>
          <w:szCs w:val="28"/>
        </w:rPr>
      </w:pPr>
      <w:r w:rsidRPr="009B1CBC">
        <w:rPr>
          <w:color w:val="000000"/>
          <w:sz w:val="28"/>
          <w:szCs w:val="28"/>
        </w:rPr>
        <w:t>They handle communication between Android OS and applications.</w:t>
      </w:r>
      <w:r w:rsidRPr="009B1CBC">
        <w:rPr>
          <w:color w:val="000000"/>
          <w:sz w:val="28"/>
          <w:szCs w:val="28"/>
          <w:shd w:val="clear" w:color="auto" w:fill="FFFFFF"/>
        </w:rPr>
        <w:t xml:space="preserve"> Broadcast Receivers simply respond to broadcast messages from other applications or from the system.A broadcast receiver is implemented as a subclass of </w:t>
      </w:r>
      <w:r w:rsidRPr="009B1CBC">
        <w:rPr>
          <w:b/>
          <w:bCs/>
          <w:color w:val="000000"/>
          <w:sz w:val="28"/>
          <w:szCs w:val="28"/>
          <w:shd w:val="clear" w:color="auto" w:fill="FFFFFF"/>
        </w:rPr>
        <w:t>BroadcastReceiver</w:t>
      </w:r>
      <w:r w:rsidRPr="009B1CBC">
        <w:rPr>
          <w:color w:val="000000"/>
          <w:sz w:val="28"/>
          <w:szCs w:val="28"/>
          <w:shd w:val="clear" w:color="auto" w:fill="FFFFFF"/>
        </w:rPr>
        <w:t> class and each message is broadcaster as an </w:t>
      </w:r>
      <w:r w:rsidRPr="009B1CBC">
        <w:rPr>
          <w:b/>
          <w:bCs/>
          <w:color w:val="000000"/>
          <w:sz w:val="28"/>
          <w:szCs w:val="28"/>
          <w:shd w:val="clear" w:color="auto" w:fill="FFFFFF"/>
        </w:rPr>
        <w:t>Intent</w:t>
      </w:r>
      <w:r w:rsidRPr="009B1CBC">
        <w:rPr>
          <w:color w:val="000000"/>
          <w:sz w:val="28"/>
          <w:szCs w:val="28"/>
          <w:shd w:val="clear" w:color="auto" w:fill="FFFFFF"/>
        </w:rPr>
        <w:t> object.</w:t>
      </w:r>
      <w:r w:rsidR="006F35B5" w:rsidRPr="009B1CBC">
        <w:rPr>
          <w:b/>
          <w:bCs/>
          <w:color w:val="000000"/>
          <w:sz w:val="28"/>
          <w:szCs w:val="28"/>
        </w:rPr>
        <w:t xml:space="preserve"> Broadcast Receivers </w:t>
      </w:r>
      <w:r w:rsidR="006F35B5" w:rsidRPr="009B1CBC">
        <w:rPr>
          <w:color w:val="000000"/>
          <w:sz w:val="28"/>
          <w:szCs w:val="28"/>
        </w:rPr>
        <w:t>simply respond to broadcast messages from other applications or from the system itself. These messages are sometime called events or intents. For example, applications can also initiate broadcasts to let other applications know that some data has been downloaded to the device and is available for them to use, so this is broadcast receiver who will intercept this communication and will initiate appropriate action.</w:t>
      </w:r>
    </w:p>
    <w:p w:rsidR="006F35B5" w:rsidRPr="009B1CBC" w:rsidRDefault="006F35B5" w:rsidP="006F35B5">
      <w:pPr>
        <w:pStyle w:val="NormalWeb"/>
        <w:spacing w:before="120" w:beforeAutospacing="0" w:after="144" w:afterAutospacing="0"/>
        <w:jc w:val="both"/>
        <w:rPr>
          <w:color w:val="000000"/>
          <w:sz w:val="28"/>
          <w:szCs w:val="28"/>
        </w:rPr>
      </w:pPr>
      <w:r w:rsidRPr="009B1CBC">
        <w:rPr>
          <w:color w:val="000000"/>
          <w:sz w:val="28"/>
          <w:szCs w:val="28"/>
        </w:rPr>
        <w:t>There are following two important steps to make BroadcastReceiver works for the system broadcasted intents −</w:t>
      </w:r>
    </w:p>
    <w:p w:rsidR="006F35B5" w:rsidRPr="009B1CBC" w:rsidRDefault="006F35B5" w:rsidP="006F35B5">
      <w:pPr>
        <w:pStyle w:val="NormalWeb"/>
        <w:numPr>
          <w:ilvl w:val="0"/>
          <w:numId w:val="4"/>
        </w:numPr>
        <w:spacing w:before="0" w:beforeAutospacing="0" w:after="0" w:afterAutospacing="0"/>
        <w:ind w:left="675"/>
        <w:jc w:val="both"/>
        <w:rPr>
          <w:color w:val="000000"/>
          <w:sz w:val="28"/>
          <w:szCs w:val="28"/>
        </w:rPr>
      </w:pPr>
      <w:r w:rsidRPr="009B1CBC">
        <w:rPr>
          <w:color w:val="000000"/>
          <w:sz w:val="28"/>
          <w:szCs w:val="28"/>
        </w:rPr>
        <w:t>Creating the Broadcast Receiver.</w:t>
      </w:r>
    </w:p>
    <w:p w:rsidR="006F35B5" w:rsidRPr="009B1CBC" w:rsidRDefault="006F35B5" w:rsidP="006F35B5">
      <w:pPr>
        <w:pStyle w:val="NormalWeb"/>
        <w:numPr>
          <w:ilvl w:val="0"/>
          <w:numId w:val="4"/>
        </w:numPr>
        <w:spacing w:before="0" w:beforeAutospacing="0" w:after="0" w:afterAutospacing="0"/>
        <w:ind w:left="675"/>
        <w:jc w:val="both"/>
        <w:rPr>
          <w:color w:val="000000"/>
          <w:sz w:val="28"/>
          <w:szCs w:val="28"/>
        </w:rPr>
      </w:pPr>
      <w:r w:rsidRPr="009B1CBC">
        <w:rPr>
          <w:color w:val="000000"/>
          <w:sz w:val="28"/>
          <w:szCs w:val="28"/>
        </w:rPr>
        <w:t>Registering Broadcast Receiver</w:t>
      </w:r>
    </w:p>
    <w:p w:rsidR="006F35B5" w:rsidRPr="009B1CBC" w:rsidRDefault="006F35B5" w:rsidP="006F35B5">
      <w:pPr>
        <w:pStyle w:val="Heading2"/>
        <w:rPr>
          <w:rFonts w:ascii="Times New Roman" w:hAnsi="Times New Roman" w:cs="Times New Roman"/>
          <w:b w:val="0"/>
          <w:bCs w:val="0"/>
          <w:color w:val="000000"/>
          <w:sz w:val="28"/>
          <w:szCs w:val="28"/>
        </w:rPr>
      </w:pPr>
      <w:r w:rsidRPr="009B1CBC">
        <w:rPr>
          <w:rFonts w:ascii="Times New Roman" w:hAnsi="Times New Roman" w:cs="Times New Roman"/>
          <w:b w:val="0"/>
          <w:bCs w:val="0"/>
          <w:color w:val="000000"/>
          <w:sz w:val="28"/>
          <w:szCs w:val="28"/>
        </w:rPr>
        <w:t>Creating the Broadcast Receiver</w:t>
      </w:r>
    </w:p>
    <w:p w:rsidR="006F35B5" w:rsidRPr="009B1CBC" w:rsidRDefault="006F35B5" w:rsidP="009B1CBC">
      <w:pPr>
        <w:pStyle w:val="NormalWeb"/>
        <w:spacing w:before="120" w:beforeAutospacing="0" w:after="144" w:afterAutospacing="0"/>
        <w:jc w:val="both"/>
        <w:rPr>
          <w:color w:val="000000"/>
          <w:sz w:val="28"/>
          <w:szCs w:val="28"/>
        </w:rPr>
      </w:pPr>
      <w:r w:rsidRPr="009B1CBC">
        <w:rPr>
          <w:color w:val="000000"/>
          <w:sz w:val="28"/>
          <w:szCs w:val="28"/>
        </w:rPr>
        <w:t>A broadcast receiver is implemented as a subclass of </w:t>
      </w:r>
      <w:r w:rsidRPr="009B1CBC">
        <w:rPr>
          <w:b/>
          <w:bCs/>
          <w:color w:val="000000"/>
          <w:sz w:val="28"/>
          <w:szCs w:val="28"/>
        </w:rPr>
        <w:t>BroadcastReceiver</w:t>
      </w:r>
      <w:r w:rsidRPr="009B1CBC">
        <w:rPr>
          <w:color w:val="000000"/>
          <w:sz w:val="28"/>
          <w:szCs w:val="28"/>
        </w:rPr>
        <w:t> class and overriding the onReceive() method where each message is received as a </w:t>
      </w:r>
      <w:r w:rsidRPr="009B1CBC">
        <w:rPr>
          <w:b/>
          <w:bCs/>
          <w:color w:val="000000"/>
          <w:sz w:val="28"/>
          <w:szCs w:val="28"/>
        </w:rPr>
        <w:t>Intent</w:t>
      </w:r>
      <w:r w:rsidRPr="009B1CBC">
        <w:rPr>
          <w:color w:val="000000"/>
          <w:sz w:val="28"/>
          <w:szCs w:val="28"/>
        </w:rPr>
        <w:t> object parameter.</w:t>
      </w:r>
    </w:p>
    <w:p w:rsidR="00246A27" w:rsidRPr="009B1CBC" w:rsidRDefault="00246A27" w:rsidP="00246A27">
      <w:pPr>
        <w:pStyle w:val="NormalWeb"/>
        <w:shd w:val="clear" w:color="auto" w:fill="FFFFFF"/>
        <w:spacing w:before="120" w:beforeAutospacing="0" w:after="144" w:afterAutospacing="0"/>
        <w:jc w:val="both"/>
        <w:rPr>
          <w:color w:val="000000"/>
          <w:sz w:val="28"/>
          <w:szCs w:val="28"/>
        </w:rPr>
      </w:pPr>
      <w:r w:rsidRPr="009B1CBC">
        <w:rPr>
          <w:b/>
          <w:bCs/>
          <w:color w:val="000000"/>
          <w:sz w:val="28"/>
          <w:szCs w:val="28"/>
        </w:rPr>
        <w:t>4.Content Providers</w:t>
      </w:r>
    </w:p>
    <w:p w:rsidR="00246A27" w:rsidRPr="009B1CBC" w:rsidRDefault="00246A27" w:rsidP="00246A27">
      <w:pPr>
        <w:pStyle w:val="NormalWeb"/>
        <w:spacing w:before="120" w:beforeAutospacing="0" w:after="144" w:afterAutospacing="0"/>
        <w:jc w:val="both"/>
        <w:rPr>
          <w:color w:val="000000"/>
          <w:sz w:val="28"/>
          <w:szCs w:val="28"/>
        </w:rPr>
      </w:pPr>
      <w:r w:rsidRPr="009B1CBC">
        <w:rPr>
          <w:color w:val="000000"/>
          <w:sz w:val="28"/>
          <w:szCs w:val="28"/>
        </w:rPr>
        <w:t>They handle data and database management issues. A content provider component supplies data from one application to others on request. Such requests are handled by the methods of the </w:t>
      </w:r>
      <w:r w:rsidRPr="009B1CBC">
        <w:rPr>
          <w:i/>
          <w:iCs/>
          <w:color w:val="000000"/>
          <w:sz w:val="28"/>
          <w:szCs w:val="28"/>
        </w:rPr>
        <w:t>ContentResolver</w:t>
      </w:r>
      <w:r w:rsidRPr="009B1CBC">
        <w:rPr>
          <w:color w:val="000000"/>
          <w:sz w:val="28"/>
          <w:szCs w:val="28"/>
        </w:rPr>
        <w:t> class. The data may be stored in the file system, the database or somewhere else entirely.</w:t>
      </w:r>
    </w:p>
    <w:p w:rsidR="00246A27" w:rsidRPr="009B1CBC" w:rsidRDefault="00246A27" w:rsidP="009B1CBC">
      <w:pPr>
        <w:pStyle w:val="NormalWeb"/>
        <w:shd w:val="clear" w:color="auto" w:fill="F9F9F9"/>
        <w:spacing w:before="120" w:beforeAutospacing="0" w:after="144" w:afterAutospacing="0"/>
        <w:jc w:val="both"/>
        <w:rPr>
          <w:color w:val="000000"/>
          <w:sz w:val="28"/>
          <w:szCs w:val="28"/>
        </w:rPr>
      </w:pPr>
      <w:r w:rsidRPr="009B1CBC">
        <w:rPr>
          <w:color w:val="000000"/>
          <w:sz w:val="28"/>
          <w:szCs w:val="28"/>
        </w:rPr>
        <w:t>A content provider is implemented as a subclass of </w:t>
      </w:r>
      <w:r w:rsidRPr="009B1CBC">
        <w:rPr>
          <w:b/>
          <w:bCs/>
          <w:color w:val="000000"/>
          <w:sz w:val="28"/>
          <w:szCs w:val="28"/>
        </w:rPr>
        <w:t>ContentProvider</w:t>
      </w:r>
      <w:r w:rsidRPr="009B1CBC">
        <w:rPr>
          <w:color w:val="000000"/>
          <w:sz w:val="28"/>
          <w:szCs w:val="28"/>
        </w:rPr>
        <w:t> class and must implement a standard set of APIs that enable other applications to perform transactions.</w:t>
      </w:r>
      <w:r w:rsidR="006F35B5" w:rsidRPr="009B1CBC">
        <w:rPr>
          <w:color w:val="000000"/>
          <w:sz w:val="28"/>
          <w:szCs w:val="28"/>
        </w:rPr>
        <w:t xml:space="preserve"> A content provider component supplies data from one application to others on request. Such requests are handled by the methods of the ContentResolver class. A content provider can use different ways to store its data and the data can be stored in a database, in files, or even over a network.</w:t>
      </w:r>
    </w:p>
    <w:p w:rsidR="00246A27" w:rsidRPr="009B1CBC" w:rsidRDefault="00246A27" w:rsidP="00246A27">
      <w:pPr>
        <w:pStyle w:val="NormalWeb"/>
        <w:shd w:val="clear" w:color="auto" w:fill="FFFFFF"/>
        <w:spacing w:before="120" w:beforeAutospacing="0" w:after="144" w:afterAutospacing="0"/>
        <w:jc w:val="both"/>
        <w:rPr>
          <w:color w:val="000000"/>
          <w:sz w:val="28"/>
          <w:szCs w:val="28"/>
        </w:rPr>
      </w:pPr>
    </w:p>
    <w:p w:rsidR="006F35B5" w:rsidRPr="009B1CBC" w:rsidRDefault="006F35B5" w:rsidP="00246A27">
      <w:pPr>
        <w:pStyle w:val="NormalWeb"/>
        <w:shd w:val="clear" w:color="auto" w:fill="FFFFFF"/>
        <w:spacing w:before="120" w:beforeAutospacing="0" w:after="144" w:afterAutospacing="0"/>
        <w:jc w:val="both"/>
        <w:rPr>
          <w:color w:val="000000"/>
          <w:sz w:val="28"/>
          <w:szCs w:val="28"/>
        </w:rPr>
      </w:pPr>
      <w:r w:rsidRPr="009B1CBC">
        <w:rPr>
          <w:b/>
          <w:bCs/>
          <w:color w:val="000000"/>
          <w:sz w:val="28"/>
          <w:szCs w:val="28"/>
        </w:rPr>
        <w:t>Fragment</w:t>
      </w:r>
    </w:p>
    <w:p w:rsidR="006F35B5" w:rsidRPr="009B1CBC" w:rsidRDefault="006F35B5" w:rsidP="006F35B5">
      <w:pPr>
        <w:shd w:val="clear" w:color="auto" w:fill="F9F9F9"/>
        <w:spacing w:line="240" w:lineRule="auto"/>
        <w:rPr>
          <w:rFonts w:ascii="Times New Roman" w:eastAsia="Times New Roman" w:hAnsi="Times New Roman" w:cs="Times New Roman"/>
          <w:color w:val="000000"/>
          <w:sz w:val="28"/>
          <w:szCs w:val="28"/>
        </w:rPr>
      </w:pPr>
      <w:r w:rsidRPr="009B1CBC">
        <w:rPr>
          <w:rFonts w:ascii="Times New Roman" w:eastAsia="Times New Roman" w:hAnsi="Times New Roman" w:cs="Times New Roman"/>
          <w:color w:val="000000"/>
          <w:sz w:val="28"/>
          <w:szCs w:val="28"/>
        </w:rPr>
        <w:t>A </w:t>
      </w:r>
      <w:r w:rsidRPr="009B1CBC">
        <w:rPr>
          <w:rFonts w:ascii="Times New Roman" w:eastAsia="Times New Roman" w:hAnsi="Times New Roman" w:cs="Times New Roman"/>
          <w:b/>
          <w:bCs/>
          <w:color w:val="000000"/>
          <w:sz w:val="28"/>
          <w:szCs w:val="28"/>
        </w:rPr>
        <w:t>Fragment </w:t>
      </w:r>
      <w:r w:rsidRPr="009B1CBC">
        <w:rPr>
          <w:rFonts w:ascii="Times New Roman" w:eastAsia="Times New Roman" w:hAnsi="Times New Roman" w:cs="Times New Roman"/>
          <w:color w:val="000000"/>
          <w:sz w:val="28"/>
          <w:szCs w:val="28"/>
        </w:rPr>
        <w:t>is a piece of an activity which enable more modular activity design. It will not be wrong if we say, a fragment is a kind of </w:t>
      </w:r>
      <w:r w:rsidRPr="009B1CBC">
        <w:rPr>
          <w:rFonts w:ascii="Times New Roman" w:eastAsia="Times New Roman" w:hAnsi="Times New Roman" w:cs="Times New Roman"/>
          <w:b/>
          <w:bCs/>
          <w:color w:val="000000"/>
          <w:sz w:val="28"/>
          <w:szCs w:val="28"/>
        </w:rPr>
        <w:t>sub-activity</w:t>
      </w:r>
      <w:r w:rsidRPr="009B1CBC">
        <w:rPr>
          <w:rFonts w:ascii="Times New Roman" w:eastAsia="Times New Roman" w:hAnsi="Times New Roman" w:cs="Times New Roman"/>
          <w:color w:val="000000"/>
          <w:sz w:val="28"/>
          <w:szCs w:val="28"/>
        </w:rPr>
        <w:t>.</w:t>
      </w:r>
    </w:p>
    <w:p w:rsidR="006F35B5" w:rsidRPr="009B1CBC" w:rsidRDefault="006F35B5" w:rsidP="006F35B5">
      <w:pPr>
        <w:spacing w:before="120" w:after="144" w:line="240" w:lineRule="auto"/>
        <w:jc w:val="both"/>
        <w:rPr>
          <w:rFonts w:ascii="Times New Roman" w:eastAsia="Times New Roman" w:hAnsi="Times New Roman" w:cs="Times New Roman"/>
          <w:color w:val="000000"/>
          <w:sz w:val="28"/>
          <w:szCs w:val="28"/>
        </w:rPr>
      </w:pPr>
      <w:r w:rsidRPr="009B1CBC">
        <w:rPr>
          <w:rFonts w:ascii="Times New Roman" w:eastAsia="Times New Roman" w:hAnsi="Times New Roman" w:cs="Times New Roman"/>
          <w:color w:val="000000"/>
          <w:sz w:val="28"/>
          <w:szCs w:val="28"/>
        </w:rPr>
        <w:lastRenderedPageBreak/>
        <w:t>Following are important points about fragment −</w:t>
      </w:r>
    </w:p>
    <w:p w:rsidR="006F35B5" w:rsidRPr="009B1CBC" w:rsidRDefault="006F35B5" w:rsidP="006F35B5">
      <w:pPr>
        <w:numPr>
          <w:ilvl w:val="0"/>
          <w:numId w:val="5"/>
        </w:numPr>
        <w:spacing w:after="0" w:line="240" w:lineRule="auto"/>
        <w:ind w:left="675"/>
        <w:jc w:val="both"/>
        <w:rPr>
          <w:rFonts w:ascii="Times New Roman" w:eastAsia="Times New Roman" w:hAnsi="Times New Roman" w:cs="Times New Roman"/>
          <w:color w:val="000000"/>
          <w:sz w:val="28"/>
          <w:szCs w:val="28"/>
        </w:rPr>
      </w:pPr>
      <w:r w:rsidRPr="009B1CBC">
        <w:rPr>
          <w:rFonts w:ascii="Times New Roman" w:eastAsia="Times New Roman" w:hAnsi="Times New Roman" w:cs="Times New Roman"/>
          <w:color w:val="000000"/>
          <w:sz w:val="28"/>
          <w:szCs w:val="28"/>
        </w:rPr>
        <w:t>A fragment has its own layout and its own behaviour with its own life cycle callbacks.</w:t>
      </w:r>
    </w:p>
    <w:p w:rsidR="006F35B5" w:rsidRPr="009B1CBC" w:rsidRDefault="006F35B5" w:rsidP="006F35B5">
      <w:pPr>
        <w:numPr>
          <w:ilvl w:val="0"/>
          <w:numId w:val="5"/>
        </w:numPr>
        <w:spacing w:after="0" w:line="240" w:lineRule="auto"/>
        <w:ind w:left="675"/>
        <w:jc w:val="both"/>
        <w:rPr>
          <w:rFonts w:ascii="Times New Roman" w:eastAsia="Times New Roman" w:hAnsi="Times New Roman" w:cs="Times New Roman"/>
          <w:color w:val="000000"/>
          <w:sz w:val="28"/>
          <w:szCs w:val="28"/>
        </w:rPr>
      </w:pPr>
      <w:r w:rsidRPr="009B1CBC">
        <w:rPr>
          <w:rFonts w:ascii="Times New Roman" w:eastAsia="Times New Roman" w:hAnsi="Times New Roman" w:cs="Times New Roman"/>
          <w:color w:val="000000"/>
          <w:sz w:val="28"/>
          <w:szCs w:val="28"/>
        </w:rPr>
        <w:t>You can add or remove fragments in an activity while the activity is running.</w:t>
      </w:r>
    </w:p>
    <w:p w:rsidR="006F35B5" w:rsidRPr="009B1CBC" w:rsidRDefault="006F35B5" w:rsidP="006F35B5">
      <w:pPr>
        <w:numPr>
          <w:ilvl w:val="0"/>
          <w:numId w:val="5"/>
        </w:numPr>
        <w:spacing w:after="0" w:line="240" w:lineRule="auto"/>
        <w:ind w:left="675"/>
        <w:jc w:val="both"/>
        <w:rPr>
          <w:rFonts w:ascii="Times New Roman" w:eastAsia="Times New Roman" w:hAnsi="Times New Roman" w:cs="Times New Roman"/>
          <w:color w:val="000000"/>
          <w:sz w:val="28"/>
          <w:szCs w:val="28"/>
        </w:rPr>
      </w:pPr>
      <w:r w:rsidRPr="009B1CBC">
        <w:rPr>
          <w:rFonts w:ascii="Times New Roman" w:eastAsia="Times New Roman" w:hAnsi="Times New Roman" w:cs="Times New Roman"/>
          <w:color w:val="000000"/>
          <w:sz w:val="28"/>
          <w:szCs w:val="28"/>
        </w:rPr>
        <w:t>You can combine multiple fragments in a single activity to build a multi-pane UI.</w:t>
      </w:r>
    </w:p>
    <w:p w:rsidR="006F35B5" w:rsidRPr="009B1CBC" w:rsidRDefault="006F35B5" w:rsidP="006F35B5">
      <w:pPr>
        <w:numPr>
          <w:ilvl w:val="0"/>
          <w:numId w:val="5"/>
        </w:numPr>
        <w:spacing w:after="0" w:line="240" w:lineRule="auto"/>
        <w:ind w:left="675"/>
        <w:jc w:val="both"/>
        <w:rPr>
          <w:rFonts w:ascii="Times New Roman" w:eastAsia="Times New Roman" w:hAnsi="Times New Roman" w:cs="Times New Roman"/>
          <w:color w:val="000000"/>
          <w:sz w:val="28"/>
          <w:szCs w:val="28"/>
        </w:rPr>
      </w:pPr>
      <w:r w:rsidRPr="009B1CBC">
        <w:rPr>
          <w:rFonts w:ascii="Times New Roman" w:eastAsia="Times New Roman" w:hAnsi="Times New Roman" w:cs="Times New Roman"/>
          <w:color w:val="000000"/>
          <w:sz w:val="28"/>
          <w:szCs w:val="28"/>
        </w:rPr>
        <w:t>A fragment can be used in multiple activities.</w:t>
      </w:r>
    </w:p>
    <w:p w:rsidR="006F35B5" w:rsidRPr="009B1CBC" w:rsidRDefault="006F35B5" w:rsidP="006F35B5">
      <w:pPr>
        <w:numPr>
          <w:ilvl w:val="0"/>
          <w:numId w:val="5"/>
        </w:numPr>
        <w:spacing w:after="0" w:line="240" w:lineRule="auto"/>
        <w:ind w:left="675"/>
        <w:jc w:val="both"/>
        <w:rPr>
          <w:rFonts w:ascii="Times New Roman" w:eastAsia="Times New Roman" w:hAnsi="Times New Roman" w:cs="Times New Roman"/>
          <w:color w:val="000000"/>
          <w:sz w:val="28"/>
          <w:szCs w:val="28"/>
        </w:rPr>
      </w:pPr>
      <w:r w:rsidRPr="009B1CBC">
        <w:rPr>
          <w:rFonts w:ascii="Times New Roman" w:eastAsia="Times New Roman" w:hAnsi="Times New Roman" w:cs="Times New Roman"/>
          <w:color w:val="000000"/>
          <w:sz w:val="28"/>
          <w:szCs w:val="28"/>
        </w:rPr>
        <w:t>Fragment life cycle is closely related to the life cycle of its host activity which means when the activity is paused, all the fragments available in the activity will also be stopped.</w:t>
      </w:r>
    </w:p>
    <w:p w:rsidR="006F35B5" w:rsidRPr="009B1CBC" w:rsidRDefault="006F35B5" w:rsidP="006F35B5">
      <w:pPr>
        <w:numPr>
          <w:ilvl w:val="0"/>
          <w:numId w:val="5"/>
        </w:numPr>
        <w:spacing w:after="0" w:line="240" w:lineRule="auto"/>
        <w:ind w:left="675"/>
        <w:jc w:val="both"/>
        <w:rPr>
          <w:rFonts w:ascii="Times New Roman" w:eastAsia="Times New Roman" w:hAnsi="Times New Roman" w:cs="Times New Roman"/>
          <w:color w:val="000000"/>
          <w:sz w:val="28"/>
          <w:szCs w:val="28"/>
        </w:rPr>
      </w:pPr>
      <w:r w:rsidRPr="009B1CBC">
        <w:rPr>
          <w:rFonts w:ascii="Times New Roman" w:eastAsia="Times New Roman" w:hAnsi="Times New Roman" w:cs="Times New Roman"/>
          <w:color w:val="000000"/>
          <w:sz w:val="28"/>
          <w:szCs w:val="28"/>
        </w:rPr>
        <w:t>A fragment can implement a behaviour that has no user interface component.</w:t>
      </w:r>
    </w:p>
    <w:p w:rsidR="006F35B5" w:rsidRPr="009B1CBC" w:rsidRDefault="006F35B5" w:rsidP="006F35B5">
      <w:pPr>
        <w:numPr>
          <w:ilvl w:val="0"/>
          <w:numId w:val="5"/>
        </w:numPr>
        <w:spacing w:after="0" w:line="240" w:lineRule="auto"/>
        <w:ind w:left="675"/>
        <w:jc w:val="both"/>
        <w:rPr>
          <w:rFonts w:ascii="Times New Roman" w:eastAsia="Times New Roman" w:hAnsi="Times New Roman" w:cs="Times New Roman"/>
          <w:color w:val="000000"/>
          <w:sz w:val="28"/>
          <w:szCs w:val="28"/>
        </w:rPr>
      </w:pPr>
      <w:r w:rsidRPr="009B1CBC">
        <w:rPr>
          <w:rFonts w:ascii="Times New Roman" w:eastAsia="Times New Roman" w:hAnsi="Times New Roman" w:cs="Times New Roman"/>
          <w:color w:val="000000"/>
          <w:sz w:val="28"/>
          <w:szCs w:val="28"/>
        </w:rPr>
        <w:t>Fragments were added to the Android API in Honeycomb version of Android which API version 11.</w:t>
      </w:r>
    </w:p>
    <w:p w:rsidR="006F35B5" w:rsidRPr="009B1CBC" w:rsidRDefault="006F35B5" w:rsidP="006F35B5">
      <w:pPr>
        <w:spacing w:after="0" w:line="240" w:lineRule="auto"/>
        <w:jc w:val="both"/>
        <w:rPr>
          <w:rFonts w:ascii="Times New Roman" w:eastAsia="Times New Roman" w:hAnsi="Times New Roman" w:cs="Times New Roman"/>
          <w:color w:val="000000"/>
          <w:sz w:val="28"/>
          <w:szCs w:val="28"/>
        </w:rPr>
      </w:pPr>
    </w:p>
    <w:p w:rsidR="006F35B5" w:rsidRPr="009B1CBC" w:rsidRDefault="006F35B5" w:rsidP="009B1CBC">
      <w:pPr>
        <w:pStyle w:val="Heading1"/>
        <w:spacing w:before="0" w:beforeAutospacing="0" w:after="0" w:afterAutospacing="0"/>
        <w:rPr>
          <w:bCs w:val="0"/>
          <w:color w:val="303030"/>
          <w:sz w:val="28"/>
          <w:szCs w:val="28"/>
        </w:rPr>
      </w:pPr>
      <w:r w:rsidRPr="009B1CBC">
        <w:rPr>
          <w:bCs w:val="0"/>
          <w:color w:val="303030"/>
          <w:sz w:val="28"/>
          <w:szCs w:val="28"/>
        </w:rPr>
        <w:t>Intents and Filters</w:t>
      </w:r>
    </w:p>
    <w:p w:rsidR="006F35B5" w:rsidRPr="009B1CBC" w:rsidRDefault="006F35B5" w:rsidP="006F35B5">
      <w:pPr>
        <w:spacing w:before="120" w:after="144" w:line="240" w:lineRule="auto"/>
        <w:jc w:val="both"/>
        <w:rPr>
          <w:rFonts w:ascii="Times New Roman" w:eastAsia="Times New Roman" w:hAnsi="Times New Roman" w:cs="Times New Roman"/>
          <w:color w:val="000000"/>
          <w:sz w:val="28"/>
          <w:szCs w:val="28"/>
        </w:rPr>
      </w:pPr>
      <w:r w:rsidRPr="009B1CBC">
        <w:rPr>
          <w:rFonts w:ascii="Times New Roman" w:eastAsia="Times New Roman" w:hAnsi="Times New Roman" w:cs="Times New Roman"/>
          <w:color w:val="000000"/>
          <w:sz w:val="28"/>
          <w:szCs w:val="28"/>
        </w:rPr>
        <w:t>An Android </w:t>
      </w:r>
      <w:r w:rsidRPr="009B1CBC">
        <w:rPr>
          <w:rFonts w:ascii="Times New Roman" w:eastAsia="Times New Roman" w:hAnsi="Times New Roman" w:cs="Times New Roman"/>
          <w:bCs/>
          <w:color w:val="000000"/>
          <w:sz w:val="28"/>
          <w:szCs w:val="28"/>
        </w:rPr>
        <w:t>Intent</w:t>
      </w:r>
      <w:r w:rsidRPr="009B1CBC">
        <w:rPr>
          <w:rFonts w:ascii="Times New Roman" w:eastAsia="Times New Roman" w:hAnsi="Times New Roman" w:cs="Times New Roman"/>
          <w:color w:val="000000"/>
          <w:sz w:val="28"/>
          <w:szCs w:val="28"/>
        </w:rPr>
        <w:t> is an abstract description of an operation to be performed. It can be used with </w:t>
      </w:r>
      <w:r w:rsidRPr="009B1CBC">
        <w:rPr>
          <w:rFonts w:ascii="Times New Roman" w:eastAsia="Times New Roman" w:hAnsi="Times New Roman" w:cs="Times New Roman"/>
          <w:bCs/>
          <w:color w:val="000000"/>
          <w:sz w:val="28"/>
          <w:szCs w:val="28"/>
        </w:rPr>
        <w:t>startActivity</w:t>
      </w:r>
      <w:r w:rsidRPr="009B1CBC">
        <w:rPr>
          <w:rFonts w:ascii="Times New Roman" w:eastAsia="Times New Roman" w:hAnsi="Times New Roman" w:cs="Times New Roman"/>
          <w:color w:val="000000"/>
          <w:sz w:val="28"/>
          <w:szCs w:val="28"/>
        </w:rPr>
        <w:t> to launch an Activity, </w:t>
      </w:r>
      <w:r w:rsidRPr="009B1CBC">
        <w:rPr>
          <w:rFonts w:ascii="Times New Roman" w:eastAsia="Times New Roman" w:hAnsi="Times New Roman" w:cs="Times New Roman"/>
          <w:bCs/>
          <w:color w:val="000000"/>
          <w:sz w:val="28"/>
          <w:szCs w:val="28"/>
        </w:rPr>
        <w:t>broadcastIntent</w:t>
      </w:r>
      <w:r w:rsidRPr="009B1CBC">
        <w:rPr>
          <w:rFonts w:ascii="Times New Roman" w:eastAsia="Times New Roman" w:hAnsi="Times New Roman" w:cs="Times New Roman"/>
          <w:color w:val="000000"/>
          <w:sz w:val="28"/>
          <w:szCs w:val="28"/>
        </w:rPr>
        <w:t> to send it to any interested BroadcastReceiver components, and </w:t>
      </w:r>
      <w:r w:rsidRPr="009B1CBC">
        <w:rPr>
          <w:rFonts w:ascii="Times New Roman" w:eastAsia="Times New Roman" w:hAnsi="Times New Roman" w:cs="Times New Roman"/>
          <w:bCs/>
          <w:color w:val="000000"/>
          <w:sz w:val="28"/>
          <w:szCs w:val="28"/>
        </w:rPr>
        <w:t>startService(Intent)</w:t>
      </w:r>
      <w:r w:rsidRPr="009B1CBC">
        <w:rPr>
          <w:rFonts w:ascii="Times New Roman" w:eastAsia="Times New Roman" w:hAnsi="Times New Roman" w:cs="Times New Roman"/>
          <w:color w:val="000000"/>
          <w:sz w:val="28"/>
          <w:szCs w:val="28"/>
        </w:rPr>
        <w:t> or </w:t>
      </w:r>
      <w:r w:rsidRPr="009B1CBC">
        <w:rPr>
          <w:rFonts w:ascii="Times New Roman" w:eastAsia="Times New Roman" w:hAnsi="Times New Roman" w:cs="Times New Roman"/>
          <w:bCs/>
          <w:color w:val="000000"/>
          <w:sz w:val="28"/>
          <w:szCs w:val="28"/>
        </w:rPr>
        <w:t>bindService(Intent, ServiceConnection, int) </w:t>
      </w:r>
      <w:r w:rsidRPr="009B1CBC">
        <w:rPr>
          <w:rFonts w:ascii="Times New Roman" w:eastAsia="Times New Roman" w:hAnsi="Times New Roman" w:cs="Times New Roman"/>
          <w:color w:val="000000"/>
          <w:sz w:val="28"/>
          <w:szCs w:val="28"/>
        </w:rPr>
        <w:t>to communicate with a background Service.</w:t>
      </w:r>
    </w:p>
    <w:p w:rsidR="006F35B5" w:rsidRPr="009B1CBC" w:rsidRDefault="006F35B5" w:rsidP="006F35B5">
      <w:pPr>
        <w:shd w:val="clear" w:color="auto" w:fill="F9F9F9"/>
        <w:spacing w:line="240" w:lineRule="auto"/>
        <w:rPr>
          <w:rFonts w:ascii="Times New Roman" w:eastAsia="Times New Roman" w:hAnsi="Times New Roman" w:cs="Times New Roman"/>
          <w:color w:val="000000"/>
          <w:sz w:val="28"/>
          <w:szCs w:val="28"/>
        </w:rPr>
      </w:pPr>
      <w:r w:rsidRPr="009B1CBC">
        <w:rPr>
          <w:rFonts w:ascii="Times New Roman" w:eastAsia="Times New Roman" w:hAnsi="Times New Roman" w:cs="Times New Roman"/>
          <w:bCs/>
          <w:color w:val="000000"/>
          <w:sz w:val="28"/>
          <w:szCs w:val="28"/>
        </w:rPr>
        <w:t>The intent itself, an Intent object, is a passive data structure holding an abstract description of an operation to be performed.</w:t>
      </w:r>
    </w:p>
    <w:p w:rsidR="00246A27" w:rsidRPr="009B1CBC" w:rsidRDefault="00246A27" w:rsidP="00246A27">
      <w:pPr>
        <w:pStyle w:val="NormalWeb"/>
        <w:spacing w:before="120" w:beforeAutospacing="0" w:after="144" w:afterAutospacing="0"/>
        <w:jc w:val="both"/>
        <w:rPr>
          <w:color w:val="000000"/>
          <w:sz w:val="28"/>
          <w:szCs w:val="28"/>
        </w:rPr>
      </w:pPr>
    </w:p>
    <w:p w:rsidR="00244BDF" w:rsidRPr="009B1CBC" w:rsidRDefault="00244BDF">
      <w:pPr>
        <w:rPr>
          <w:rFonts w:ascii="Times New Roman" w:hAnsi="Times New Roman" w:cs="Times New Roman"/>
          <w:sz w:val="28"/>
          <w:szCs w:val="28"/>
        </w:rPr>
      </w:pPr>
    </w:p>
    <w:sectPr w:rsidR="00244BDF" w:rsidRPr="009B1CBC" w:rsidSect="009B1CBC">
      <w:pgSz w:w="12240" w:h="15840"/>
      <w:pgMar w:top="1134" w:right="1134" w:bottom="1134" w:left="1134"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7F5D23"/>
    <w:multiLevelType w:val="multilevel"/>
    <w:tmpl w:val="B2B4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CC00F2"/>
    <w:multiLevelType w:val="multilevel"/>
    <w:tmpl w:val="CF88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B16D41"/>
    <w:multiLevelType w:val="multilevel"/>
    <w:tmpl w:val="2E60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F9726C"/>
    <w:multiLevelType w:val="multilevel"/>
    <w:tmpl w:val="83F8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4B6283"/>
    <w:multiLevelType w:val="multilevel"/>
    <w:tmpl w:val="0CC6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44BDF"/>
    <w:rsid w:val="00244BDF"/>
    <w:rsid w:val="00246A27"/>
    <w:rsid w:val="00335547"/>
    <w:rsid w:val="006E4BE0"/>
    <w:rsid w:val="006F35B5"/>
    <w:rsid w:val="009B1C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547"/>
  </w:style>
  <w:style w:type="paragraph" w:styleId="Heading1">
    <w:name w:val="heading 1"/>
    <w:basedOn w:val="Normal"/>
    <w:link w:val="Heading1Char"/>
    <w:uiPriority w:val="9"/>
    <w:qFormat/>
    <w:rsid w:val="00244B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44B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BD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244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BDF"/>
    <w:rPr>
      <w:rFonts w:ascii="Tahoma" w:hAnsi="Tahoma" w:cs="Tahoma"/>
      <w:sz w:val="16"/>
      <w:szCs w:val="16"/>
    </w:rPr>
  </w:style>
  <w:style w:type="character" w:customStyle="1" w:styleId="Heading2Char">
    <w:name w:val="Heading 2 Char"/>
    <w:basedOn w:val="DefaultParagraphFont"/>
    <w:link w:val="Heading2"/>
    <w:uiPriority w:val="9"/>
    <w:semiHidden/>
    <w:rsid w:val="00244BD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244B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7771072">
      <w:bodyDiv w:val="1"/>
      <w:marLeft w:val="0"/>
      <w:marRight w:val="0"/>
      <w:marTop w:val="0"/>
      <w:marBottom w:val="0"/>
      <w:divBdr>
        <w:top w:val="none" w:sz="0" w:space="0" w:color="auto"/>
        <w:left w:val="none" w:sz="0" w:space="0" w:color="auto"/>
        <w:bottom w:val="none" w:sz="0" w:space="0" w:color="auto"/>
        <w:right w:val="none" w:sz="0" w:space="0" w:color="auto"/>
      </w:divBdr>
    </w:div>
    <w:div w:id="75248405">
      <w:bodyDiv w:val="1"/>
      <w:marLeft w:val="0"/>
      <w:marRight w:val="0"/>
      <w:marTop w:val="0"/>
      <w:marBottom w:val="0"/>
      <w:divBdr>
        <w:top w:val="none" w:sz="0" w:space="0" w:color="auto"/>
        <w:left w:val="none" w:sz="0" w:space="0" w:color="auto"/>
        <w:bottom w:val="none" w:sz="0" w:space="0" w:color="auto"/>
        <w:right w:val="none" w:sz="0" w:space="0" w:color="auto"/>
      </w:divBdr>
    </w:div>
    <w:div w:id="80571674">
      <w:bodyDiv w:val="1"/>
      <w:marLeft w:val="0"/>
      <w:marRight w:val="0"/>
      <w:marTop w:val="0"/>
      <w:marBottom w:val="0"/>
      <w:divBdr>
        <w:top w:val="none" w:sz="0" w:space="0" w:color="auto"/>
        <w:left w:val="none" w:sz="0" w:space="0" w:color="auto"/>
        <w:bottom w:val="none" w:sz="0" w:space="0" w:color="auto"/>
        <w:right w:val="none" w:sz="0" w:space="0" w:color="auto"/>
      </w:divBdr>
    </w:div>
    <w:div w:id="94979500">
      <w:bodyDiv w:val="1"/>
      <w:marLeft w:val="0"/>
      <w:marRight w:val="0"/>
      <w:marTop w:val="0"/>
      <w:marBottom w:val="0"/>
      <w:divBdr>
        <w:top w:val="none" w:sz="0" w:space="0" w:color="auto"/>
        <w:left w:val="none" w:sz="0" w:space="0" w:color="auto"/>
        <w:bottom w:val="none" w:sz="0" w:space="0" w:color="auto"/>
        <w:right w:val="none" w:sz="0" w:space="0" w:color="auto"/>
      </w:divBdr>
    </w:div>
    <w:div w:id="220364115">
      <w:bodyDiv w:val="1"/>
      <w:marLeft w:val="0"/>
      <w:marRight w:val="0"/>
      <w:marTop w:val="0"/>
      <w:marBottom w:val="0"/>
      <w:divBdr>
        <w:top w:val="none" w:sz="0" w:space="0" w:color="auto"/>
        <w:left w:val="none" w:sz="0" w:space="0" w:color="auto"/>
        <w:bottom w:val="none" w:sz="0" w:space="0" w:color="auto"/>
        <w:right w:val="none" w:sz="0" w:space="0" w:color="auto"/>
      </w:divBdr>
    </w:div>
    <w:div w:id="309209150">
      <w:bodyDiv w:val="1"/>
      <w:marLeft w:val="0"/>
      <w:marRight w:val="0"/>
      <w:marTop w:val="0"/>
      <w:marBottom w:val="0"/>
      <w:divBdr>
        <w:top w:val="none" w:sz="0" w:space="0" w:color="auto"/>
        <w:left w:val="none" w:sz="0" w:space="0" w:color="auto"/>
        <w:bottom w:val="none" w:sz="0" w:space="0" w:color="auto"/>
        <w:right w:val="none" w:sz="0" w:space="0" w:color="auto"/>
      </w:divBdr>
    </w:div>
    <w:div w:id="348917825">
      <w:bodyDiv w:val="1"/>
      <w:marLeft w:val="0"/>
      <w:marRight w:val="0"/>
      <w:marTop w:val="0"/>
      <w:marBottom w:val="0"/>
      <w:divBdr>
        <w:top w:val="none" w:sz="0" w:space="0" w:color="auto"/>
        <w:left w:val="none" w:sz="0" w:space="0" w:color="auto"/>
        <w:bottom w:val="none" w:sz="0" w:space="0" w:color="auto"/>
        <w:right w:val="none" w:sz="0" w:space="0" w:color="auto"/>
      </w:divBdr>
      <w:divsChild>
        <w:div w:id="1577474055">
          <w:blockQuote w:val="1"/>
          <w:marLeft w:val="0"/>
          <w:marRight w:val="0"/>
          <w:marTop w:val="225"/>
          <w:marBottom w:val="300"/>
          <w:divBdr>
            <w:top w:val="none" w:sz="0" w:space="0" w:color="auto"/>
            <w:left w:val="single" w:sz="36" w:space="11" w:color="E9E9E9"/>
            <w:bottom w:val="none" w:sz="0" w:space="0" w:color="auto"/>
            <w:right w:val="none" w:sz="0" w:space="0" w:color="auto"/>
          </w:divBdr>
        </w:div>
      </w:divsChild>
    </w:div>
    <w:div w:id="765424451">
      <w:bodyDiv w:val="1"/>
      <w:marLeft w:val="0"/>
      <w:marRight w:val="0"/>
      <w:marTop w:val="0"/>
      <w:marBottom w:val="0"/>
      <w:divBdr>
        <w:top w:val="none" w:sz="0" w:space="0" w:color="auto"/>
        <w:left w:val="none" w:sz="0" w:space="0" w:color="auto"/>
        <w:bottom w:val="none" w:sz="0" w:space="0" w:color="auto"/>
        <w:right w:val="none" w:sz="0" w:space="0" w:color="auto"/>
      </w:divBdr>
    </w:div>
    <w:div w:id="818963779">
      <w:bodyDiv w:val="1"/>
      <w:marLeft w:val="0"/>
      <w:marRight w:val="0"/>
      <w:marTop w:val="0"/>
      <w:marBottom w:val="0"/>
      <w:divBdr>
        <w:top w:val="none" w:sz="0" w:space="0" w:color="auto"/>
        <w:left w:val="none" w:sz="0" w:space="0" w:color="auto"/>
        <w:bottom w:val="none" w:sz="0" w:space="0" w:color="auto"/>
        <w:right w:val="none" w:sz="0" w:space="0" w:color="auto"/>
      </w:divBdr>
    </w:div>
    <w:div w:id="1012494188">
      <w:bodyDiv w:val="1"/>
      <w:marLeft w:val="0"/>
      <w:marRight w:val="0"/>
      <w:marTop w:val="0"/>
      <w:marBottom w:val="0"/>
      <w:divBdr>
        <w:top w:val="none" w:sz="0" w:space="0" w:color="auto"/>
        <w:left w:val="none" w:sz="0" w:space="0" w:color="auto"/>
        <w:bottom w:val="none" w:sz="0" w:space="0" w:color="auto"/>
        <w:right w:val="none" w:sz="0" w:space="0" w:color="auto"/>
      </w:divBdr>
    </w:div>
    <w:div w:id="1026711769">
      <w:bodyDiv w:val="1"/>
      <w:marLeft w:val="0"/>
      <w:marRight w:val="0"/>
      <w:marTop w:val="0"/>
      <w:marBottom w:val="0"/>
      <w:divBdr>
        <w:top w:val="none" w:sz="0" w:space="0" w:color="auto"/>
        <w:left w:val="none" w:sz="0" w:space="0" w:color="auto"/>
        <w:bottom w:val="none" w:sz="0" w:space="0" w:color="auto"/>
        <w:right w:val="none" w:sz="0" w:space="0" w:color="auto"/>
      </w:divBdr>
      <w:divsChild>
        <w:div w:id="1754282386">
          <w:blockQuote w:val="1"/>
          <w:marLeft w:val="0"/>
          <w:marRight w:val="0"/>
          <w:marTop w:val="225"/>
          <w:marBottom w:val="300"/>
          <w:divBdr>
            <w:top w:val="none" w:sz="0" w:space="0" w:color="auto"/>
            <w:left w:val="single" w:sz="36" w:space="11" w:color="E9E9E9"/>
            <w:bottom w:val="none" w:sz="0" w:space="0" w:color="auto"/>
            <w:right w:val="none" w:sz="0" w:space="0" w:color="auto"/>
          </w:divBdr>
        </w:div>
      </w:divsChild>
    </w:div>
    <w:div w:id="1051610088">
      <w:bodyDiv w:val="1"/>
      <w:marLeft w:val="0"/>
      <w:marRight w:val="0"/>
      <w:marTop w:val="0"/>
      <w:marBottom w:val="0"/>
      <w:divBdr>
        <w:top w:val="none" w:sz="0" w:space="0" w:color="auto"/>
        <w:left w:val="none" w:sz="0" w:space="0" w:color="auto"/>
        <w:bottom w:val="none" w:sz="0" w:space="0" w:color="auto"/>
        <w:right w:val="none" w:sz="0" w:space="0" w:color="auto"/>
      </w:divBdr>
    </w:div>
    <w:div w:id="1184050241">
      <w:bodyDiv w:val="1"/>
      <w:marLeft w:val="0"/>
      <w:marRight w:val="0"/>
      <w:marTop w:val="0"/>
      <w:marBottom w:val="0"/>
      <w:divBdr>
        <w:top w:val="none" w:sz="0" w:space="0" w:color="auto"/>
        <w:left w:val="none" w:sz="0" w:space="0" w:color="auto"/>
        <w:bottom w:val="none" w:sz="0" w:space="0" w:color="auto"/>
        <w:right w:val="none" w:sz="0" w:space="0" w:color="auto"/>
      </w:divBdr>
    </w:div>
    <w:div w:id="1209759626">
      <w:bodyDiv w:val="1"/>
      <w:marLeft w:val="0"/>
      <w:marRight w:val="0"/>
      <w:marTop w:val="0"/>
      <w:marBottom w:val="0"/>
      <w:divBdr>
        <w:top w:val="none" w:sz="0" w:space="0" w:color="auto"/>
        <w:left w:val="none" w:sz="0" w:space="0" w:color="auto"/>
        <w:bottom w:val="none" w:sz="0" w:space="0" w:color="auto"/>
        <w:right w:val="none" w:sz="0" w:space="0" w:color="auto"/>
      </w:divBdr>
    </w:div>
    <w:div w:id="1261179542">
      <w:bodyDiv w:val="1"/>
      <w:marLeft w:val="0"/>
      <w:marRight w:val="0"/>
      <w:marTop w:val="0"/>
      <w:marBottom w:val="0"/>
      <w:divBdr>
        <w:top w:val="none" w:sz="0" w:space="0" w:color="auto"/>
        <w:left w:val="none" w:sz="0" w:space="0" w:color="auto"/>
        <w:bottom w:val="none" w:sz="0" w:space="0" w:color="auto"/>
        <w:right w:val="none" w:sz="0" w:space="0" w:color="auto"/>
      </w:divBdr>
    </w:div>
    <w:div w:id="1277561767">
      <w:bodyDiv w:val="1"/>
      <w:marLeft w:val="0"/>
      <w:marRight w:val="0"/>
      <w:marTop w:val="0"/>
      <w:marBottom w:val="0"/>
      <w:divBdr>
        <w:top w:val="none" w:sz="0" w:space="0" w:color="auto"/>
        <w:left w:val="none" w:sz="0" w:space="0" w:color="auto"/>
        <w:bottom w:val="none" w:sz="0" w:space="0" w:color="auto"/>
        <w:right w:val="none" w:sz="0" w:space="0" w:color="auto"/>
      </w:divBdr>
    </w:div>
    <w:div w:id="1293291264">
      <w:bodyDiv w:val="1"/>
      <w:marLeft w:val="0"/>
      <w:marRight w:val="0"/>
      <w:marTop w:val="0"/>
      <w:marBottom w:val="0"/>
      <w:divBdr>
        <w:top w:val="none" w:sz="0" w:space="0" w:color="auto"/>
        <w:left w:val="none" w:sz="0" w:space="0" w:color="auto"/>
        <w:bottom w:val="none" w:sz="0" w:space="0" w:color="auto"/>
        <w:right w:val="none" w:sz="0" w:space="0" w:color="auto"/>
      </w:divBdr>
    </w:div>
    <w:div w:id="1342001970">
      <w:bodyDiv w:val="1"/>
      <w:marLeft w:val="0"/>
      <w:marRight w:val="0"/>
      <w:marTop w:val="0"/>
      <w:marBottom w:val="0"/>
      <w:divBdr>
        <w:top w:val="none" w:sz="0" w:space="0" w:color="auto"/>
        <w:left w:val="none" w:sz="0" w:space="0" w:color="auto"/>
        <w:bottom w:val="none" w:sz="0" w:space="0" w:color="auto"/>
        <w:right w:val="none" w:sz="0" w:space="0" w:color="auto"/>
      </w:divBdr>
    </w:div>
    <w:div w:id="1368139338">
      <w:bodyDiv w:val="1"/>
      <w:marLeft w:val="0"/>
      <w:marRight w:val="0"/>
      <w:marTop w:val="0"/>
      <w:marBottom w:val="0"/>
      <w:divBdr>
        <w:top w:val="none" w:sz="0" w:space="0" w:color="auto"/>
        <w:left w:val="none" w:sz="0" w:space="0" w:color="auto"/>
        <w:bottom w:val="none" w:sz="0" w:space="0" w:color="auto"/>
        <w:right w:val="none" w:sz="0" w:space="0" w:color="auto"/>
      </w:divBdr>
    </w:div>
    <w:div w:id="1372150124">
      <w:bodyDiv w:val="1"/>
      <w:marLeft w:val="0"/>
      <w:marRight w:val="0"/>
      <w:marTop w:val="0"/>
      <w:marBottom w:val="0"/>
      <w:divBdr>
        <w:top w:val="none" w:sz="0" w:space="0" w:color="auto"/>
        <w:left w:val="none" w:sz="0" w:space="0" w:color="auto"/>
        <w:bottom w:val="none" w:sz="0" w:space="0" w:color="auto"/>
        <w:right w:val="none" w:sz="0" w:space="0" w:color="auto"/>
      </w:divBdr>
    </w:div>
    <w:div w:id="1453670137">
      <w:bodyDiv w:val="1"/>
      <w:marLeft w:val="0"/>
      <w:marRight w:val="0"/>
      <w:marTop w:val="0"/>
      <w:marBottom w:val="0"/>
      <w:divBdr>
        <w:top w:val="none" w:sz="0" w:space="0" w:color="auto"/>
        <w:left w:val="none" w:sz="0" w:space="0" w:color="auto"/>
        <w:bottom w:val="none" w:sz="0" w:space="0" w:color="auto"/>
        <w:right w:val="none" w:sz="0" w:space="0" w:color="auto"/>
      </w:divBdr>
    </w:div>
    <w:div w:id="1587496364">
      <w:bodyDiv w:val="1"/>
      <w:marLeft w:val="0"/>
      <w:marRight w:val="0"/>
      <w:marTop w:val="0"/>
      <w:marBottom w:val="0"/>
      <w:divBdr>
        <w:top w:val="none" w:sz="0" w:space="0" w:color="auto"/>
        <w:left w:val="none" w:sz="0" w:space="0" w:color="auto"/>
        <w:bottom w:val="none" w:sz="0" w:space="0" w:color="auto"/>
        <w:right w:val="none" w:sz="0" w:space="0" w:color="auto"/>
      </w:divBdr>
      <w:divsChild>
        <w:div w:id="1177962802">
          <w:blockQuote w:val="1"/>
          <w:marLeft w:val="0"/>
          <w:marRight w:val="0"/>
          <w:marTop w:val="225"/>
          <w:marBottom w:val="300"/>
          <w:divBdr>
            <w:top w:val="none" w:sz="0" w:space="0" w:color="auto"/>
            <w:left w:val="single" w:sz="36" w:space="11" w:color="E9E9E9"/>
            <w:bottom w:val="none" w:sz="0" w:space="0" w:color="auto"/>
            <w:right w:val="none" w:sz="0" w:space="0" w:color="auto"/>
          </w:divBdr>
        </w:div>
      </w:divsChild>
    </w:div>
    <w:div w:id="1712075133">
      <w:bodyDiv w:val="1"/>
      <w:marLeft w:val="0"/>
      <w:marRight w:val="0"/>
      <w:marTop w:val="0"/>
      <w:marBottom w:val="0"/>
      <w:divBdr>
        <w:top w:val="none" w:sz="0" w:space="0" w:color="auto"/>
        <w:left w:val="none" w:sz="0" w:space="0" w:color="auto"/>
        <w:bottom w:val="none" w:sz="0" w:space="0" w:color="auto"/>
        <w:right w:val="none" w:sz="0" w:space="0" w:color="auto"/>
      </w:divBdr>
    </w:div>
    <w:div w:id="1743017293">
      <w:bodyDiv w:val="1"/>
      <w:marLeft w:val="0"/>
      <w:marRight w:val="0"/>
      <w:marTop w:val="0"/>
      <w:marBottom w:val="0"/>
      <w:divBdr>
        <w:top w:val="none" w:sz="0" w:space="0" w:color="auto"/>
        <w:left w:val="none" w:sz="0" w:space="0" w:color="auto"/>
        <w:bottom w:val="none" w:sz="0" w:space="0" w:color="auto"/>
        <w:right w:val="none" w:sz="0" w:space="0" w:color="auto"/>
      </w:divBdr>
      <w:divsChild>
        <w:div w:id="2028435227">
          <w:blockQuote w:val="1"/>
          <w:marLeft w:val="0"/>
          <w:marRight w:val="0"/>
          <w:marTop w:val="225"/>
          <w:marBottom w:val="300"/>
          <w:divBdr>
            <w:top w:val="none" w:sz="0" w:space="0" w:color="auto"/>
            <w:left w:val="single" w:sz="36" w:space="11" w:color="E9E9E9"/>
            <w:bottom w:val="none" w:sz="0" w:space="0" w:color="auto"/>
            <w:right w:val="none" w:sz="0" w:space="0" w:color="auto"/>
          </w:divBdr>
        </w:div>
      </w:divsChild>
    </w:div>
    <w:div w:id="1778678274">
      <w:bodyDiv w:val="1"/>
      <w:marLeft w:val="0"/>
      <w:marRight w:val="0"/>
      <w:marTop w:val="0"/>
      <w:marBottom w:val="0"/>
      <w:divBdr>
        <w:top w:val="none" w:sz="0" w:space="0" w:color="auto"/>
        <w:left w:val="none" w:sz="0" w:space="0" w:color="auto"/>
        <w:bottom w:val="none" w:sz="0" w:space="0" w:color="auto"/>
        <w:right w:val="none" w:sz="0" w:space="0" w:color="auto"/>
      </w:divBdr>
    </w:div>
    <w:div w:id="1844781826">
      <w:bodyDiv w:val="1"/>
      <w:marLeft w:val="0"/>
      <w:marRight w:val="0"/>
      <w:marTop w:val="0"/>
      <w:marBottom w:val="0"/>
      <w:divBdr>
        <w:top w:val="none" w:sz="0" w:space="0" w:color="auto"/>
        <w:left w:val="none" w:sz="0" w:space="0" w:color="auto"/>
        <w:bottom w:val="none" w:sz="0" w:space="0" w:color="auto"/>
        <w:right w:val="none" w:sz="0" w:space="0" w:color="auto"/>
      </w:divBdr>
    </w:div>
    <w:div w:id="1931961130">
      <w:bodyDiv w:val="1"/>
      <w:marLeft w:val="0"/>
      <w:marRight w:val="0"/>
      <w:marTop w:val="0"/>
      <w:marBottom w:val="0"/>
      <w:divBdr>
        <w:top w:val="none" w:sz="0" w:space="0" w:color="auto"/>
        <w:left w:val="none" w:sz="0" w:space="0" w:color="auto"/>
        <w:bottom w:val="none" w:sz="0" w:space="0" w:color="auto"/>
        <w:right w:val="none" w:sz="0" w:space="0" w:color="auto"/>
      </w:divBdr>
    </w:div>
    <w:div w:id="1941792605">
      <w:bodyDiv w:val="1"/>
      <w:marLeft w:val="0"/>
      <w:marRight w:val="0"/>
      <w:marTop w:val="0"/>
      <w:marBottom w:val="0"/>
      <w:divBdr>
        <w:top w:val="none" w:sz="0" w:space="0" w:color="auto"/>
        <w:left w:val="none" w:sz="0" w:space="0" w:color="auto"/>
        <w:bottom w:val="none" w:sz="0" w:space="0" w:color="auto"/>
        <w:right w:val="none" w:sz="0" w:space="0" w:color="auto"/>
      </w:divBdr>
    </w:div>
    <w:div w:id="202906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5</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2022-08-10T05:52:00Z</dcterms:created>
  <dcterms:modified xsi:type="dcterms:W3CDTF">2022-08-17T07:02:00Z</dcterms:modified>
</cp:coreProperties>
</file>