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BFFA" w14:textId="77777777" w:rsidR="00D45CF6" w:rsidRPr="00D45CF6" w:rsidRDefault="00D45CF6" w:rsidP="00D45CF6">
      <w:pPr>
        <w:spacing w:after="0" w:line="240" w:lineRule="auto"/>
        <w:rPr>
          <w:rFonts w:ascii="Times New Roman" w:eastAsia="Times New Roman" w:hAnsi="Times New Roman" w:cs="Times New Roman"/>
          <w:sz w:val="24"/>
          <w:szCs w:val="24"/>
          <w:lang w:eastAsia="en-IN"/>
        </w:rPr>
      </w:pPr>
      <w:r w:rsidRPr="00D45CF6">
        <w:rPr>
          <w:rFonts w:ascii="Arial" w:eastAsia="Times New Roman" w:hAnsi="Arial" w:cs="Arial"/>
          <w:color w:val="333333"/>
          <w:shd w:val="clear" w:color="auto" w:fill="FFFFFF"/>
          <w:lang w:eastAsia="en-IN"/>
        </w:rPr>
        <w:t>we will discuss </w:t>
      </w:r>
      <w:r w:rsidRPr="00D45CF6">
        <w:rPr>
          <w:rFonts w:ascii="Arial" w:eastAsia="Times New Roman" w:hAnsi="Arial" w:cs="Arial"/>
          <w:b/>
          <w:bCs/>
          <w:color w:val="333333"/>
          <w:shd w:val="clear" w:color="auto" w:fill="FFFFFF"/>
          <w:lang w:eastAsia="en-IN"/>
        </w:rPr>
        <w:t>different ways of  writing LINQ Queries</w:t>
      </w:r>
      <w:r w:rsidRPr="00D45CF6">
        <w:rPr>
          <w:rFonts w:ascii="Arial" w:eastAsia="Times New Roman" w:hAnsi="Arial" w:cs="Arial"/>
          <w:color w:val="333333"/>
          <w:shd w:val="clear" w:color="auto" w:fill="FFFFFF"/>
          <w:lang w:eastAsia="en-IN"/>
        </w:rPr>
        <w:t>.</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color w:val="333333"/>
          <w:shd w:val="clear" w:color="auto" w:fill="FFFFFF"/>
          <w:lang w:eastAsia="en-IN"/>
        </w:rPr>
        <w:t>To write LINQ queries we use the </w:t>
      </w:r>
      <w:r w:rsidRPr="00D45CF6">
        <w:rPr>
          <w:rFonts w:ascii="Arial" w:eastAsia="Times New Roman" w:hAnsi="Arial" w:cs="Arial"/>
          <w:b/>
          <w:bCs/>
          <w:color w:val="333333"/>
          <w:shd w:val="clear" w:color="auto" w:fill="FFFFFF"/>
          <w:lang w:eastAsia="en-IN"/>
        </w:rPr>
        <w:t>LINQ Standard Query Operators</w:t>
      </w:r>
      <w:r w:rsidRPr="00D45CF6">
        <w:rPr>
          <w:rFonts w:ascii="Arial" w:eastAsia="Times New Roman" w:hAnsi="Arial" w:cs="Arial"/>
          <w:color w:val="333333"/>
          <w:shd w:val="clear" w:color="auto" w:fill="FFFFFF"/>
          <w:lang w:eastAsia="en-IN"/>
        </w:rPr>
        <w:t>. The following are a few Examples of Standard Query Operators</w:t>
      </w:r>
      <w:r w:rsidRPr="00D45CF6">
        <w:rPr>
          <w:rFonts w:ascii="Arial" w:eastAsia="Times New Roman" w:hAnsi="Arial" w:cs="Arial"/>
          <w:color w:val="333333"/>
          <w:lang w:eastAsia="en-IN"/>
        </w:rPr>
        <w:br/>
      </w:r>
      <w:r w:rsidRPr="00D45CF6">
        <w:rPr>
          <w:rFonts w:ascii="Arial" w:eastAsia="Times New Roman" w:hAnsi="Arial" w:cs="Arial"/>
          <w:color w:val="0000FF"/>
          <w:shd w:val="clear" w:color="auto" w:fill="FFFFFF"/>
          <w:lang w:eastAsia="en-IN"/>
        </w:rPr>
        <w:t>select</w:t>
      </w:r>
      <w:r w:rsidRPr="00D45CF6">
        <w:rPr>
          <w:rFonts w:ascii="Arial" w:eastAsia="Times New Roman" w:hAnsi="Arial" w:cs="Arial"/>
          <w:color w:val="333333"/>
          <w:lang w:eastAsia="en-IN"/>
        </w:rPr>
        <w:br/>
      </w:r>
      <w:r w:rsidRPr="00D45CF6">
        <w:rPr>
          <w:rFonts w:ascii="Arial" w:eastAsia="Times New Roman" w:hAnsi="Arial" w:cs="Arial"/>
          <w:color w:val="0000FF"/>
          <w:shd w:val="clear" w:color="auto" w:fill="FFFFFF"/>
          <w:lang w:eastAsia="en-IN"/>
        </w:rPr>
        <w:t>from</w:t>
      </w:r>
      <w:r w:rsidRPr="00D45CF6">
        <w:rPr>
          <w:rFonts w:ascii="Arial" w:eastAsia="Times New Roman" w:hAnsi="Arial" w:cs="Arial"/>
          <w:color w:val="333333"/>
          <w:lang w:eastAsia="en-IN"/>
        </w:rPr>
        <w:br/>
      </w:r>
      <w:r w:rsidRPr="00D45CF6">
        <w:rPr>
          <w:rFonts w:ascii="Arial" w:eastAsia="Times New Roman" w:hAnsi="Arial" w:cs="Arial"/>
          <w:color w:val="0000FF"/>
          <w:shd w:val="clear" w:color="auto" w:fill="FFFFFF"/>
          <w:lang w:eastAsia="en-IN"/>
        </w:rPr>
        <w:t>where </w:t>
      </w:r>
      <w:r w:rsidRPr="00D45CF6">
        <w:rPr>
          <w:rFonts w:ascii="Arial" w:eastAsia="Times New Roman" w:hAnsi="Arial" w:cs="Arial"/>
          <w:color w:val="333333"/>
          <w:lang w:eastAsia="en-IN"/>
        </w:rPr>
        <w:br/>
      </w:r>
      <w:proofErr w:type="spellStart"/>
      <w:r w:rsidRPr="00D45CF6">
        <w:rPr>
          <w:rFonts w:ascii="Arial" w:eastAsia="Times New Roman" w:hAnsi="Arial" w:cs="Arial"/>
          <w:color w:val="0000FF"/>
          <w:shd w:val="clear" w:color="auto" w:fill="FFFFFF"/>
          <w:lang w:eastAsia="en-IN"/>
        </w:rPr>
        <w:t>orderby</w:t>
      </w:r>
      <w:proofErr w:type="spellEnd"/>
      <w:r w:rsidRPr="00D45CF6">
        <w:rPr>
          <w:rFonts w:ascii="Arial" w:eastAsia="Times New Roman" w:hAnsi="Arial" w:cs="Arial"/>
          <w:color w:val="0000FF"/>
          <w:shd w:val="clear" w:color="auto" w:fill="FFFFFF"/>
          <w:lang w:eastAsia="en-IN"/>
        </w:rPr>
        <w:t> </w:t>
      </w:r>
      <w:r w:rsidRPr="00D45CF6">
        <w:rPr>
          <w:rFonts w:ascii="Arial" w:eastAsia="Times New Roman" w:hAnsi="Arial" w:cs="Arial"/>
          <w:color w:val="333333"/>
          <w:lang w:eastAsia="en-IN"/>
        </w:rPr>
        <w:br/>
      </w:r>
      <w:r w:rsidRPr="00D45CF6">
        <w:rPr>
          <w:rFonts w:ascii="Arial" w:eastAsia="Times New Roman" w:hAnsi="Arial" w:cs="Arial"/>
          <w:color w:val="0000FF"/>
          <w:shd w:val="clear" w:color="auto" w:fill="FFFFFF"/>
          <w:lang w:eastAsia="en-IN"/>
        </w:rPr>
        <w:t>join</w:t>
      </w:r>
      <w:r w:rsidRPr="00D45CF6">
        <w:rPr>
          <w:rFonts w:ascii="Arial" w:eastAsia="Times New Roman" w:hAnsi="Arial" w:cs="Arial"/>
          <w:color w:val="333333"/>
          <w:lang w:eastAsia="en-IN"/>
        </w:rPr>
        <w:br/>
      </w:r>
      <w:proofErr w:type="spellStart"/>
      <w:r w:rsidRPr="00D45CF6">
        <w:rPr>
          <w:rFonts w:ascii="Arial" w:eastAsia="Times New Roman" w:hAnsi="Arial" w:cs="Arial"/>
          <w:color w:val="0000FF"/>
          <w:shd w:val="clear" w:color="auto" w:fill="FFFFFF"/>
          <w:lang w:eastAsia="en-IN"/>
        </w:rPr>
        <w:t>groupby</w:t>
      </w:r>
      <w:proofErr w:type="spellEnd"/>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There are 2 ways to write LINQ queries using these Standard Query Operators</w:t>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1.</w:t>
      </w:r>
      <w:r w:rsidRPr="00D45CF6">
        <w:rPr>
          <w:rFonts w:ascii="Arial" w:eastAsia="Times New Roman" w:hAnsi="Arial" w:cs="Arial"/>
          <w:color w:val="333333"/>
          <w:shd w:val="clear" w:color="auto" w:fill="FFFFFF"/>
          <w:lang w:eastAsia="en-IN"/>
        </w:rPr>
        <w:t> </w:t>
      </w:r>
      <w:r w:rsidRPr="00D45CF6">
        <w:rPr>
          <w:rFonts w:ascii="Arial" w:eastAsia="Times New Roman" w:hAnsi="Arial" w:cs="Arial"/>
          <w:b/>
          <w:bCs/>
          <w:color w:val="333333"/>
          <w:shd w:val="clear" w:color="auto" w:fill="FFFFFF"/>
          <w:lang w:eastAsia="en-IN"/>
        </w:rPr>
        <w:t>Using Lambda Expressions.</w:t>
      </w:r>
      <w:r w:rsidRPr="00D45CF6">
        <w:rPr>
          <w:rFonts w:ascii="Arial" w:eastAsia="Times New Roman" w:hAnsi="Arial" w:cs="Arial"/>
          <w:color w:val="333333"/>
          <w:shd w:val="clear" w:color="auto" w:fill="FFFFFF"/>
          <w:lang w:eastAsia="en-IN"/>
        </w:rPr>
        <w:t> We discussed Lambda Expressions in detail in </w:t>
      </w:r>
      <w:hyperlink r:id="rId4" w:history="1">
        <w:r w:rsidRPr="00D45CF6">
          <w:rPr>
            <w:rFonts w:ascii="Arial" w:eastAsia="Times New Roman" w:hAnsi="Arial" w:cs="Arial"/>
            <w:color w:val="771100"/>
            <w:u w:val="single"/>
            <w:shd w:val="clear" w:color="auto" w:fill="FFFFFF"/>
            <w:lang w:eastAsia="en-IN"/>
          </w:rPr>
          <w:t>Part 99</w:t>
        </w:r>
      </w:hyperlink>
      <w:r w:rsidRPr="00D45CF6">
        <w:rPr>
          <w:rFonts w:ascii="Arial" w:eastAsia="Times New Roman" w:hAnsi="Arial" w:cs="Arial"/>
          <w:color w:val="333333"/>
          <w:shd w:val="clear" w:color="auto" w:fill="FFFFFF"/>
          <w:lang w:eastAsia="en-IN"/>
        </w:rPr>
        <w:t> of </w:t>
      </w:r>
      <w:hyperlink r:id="rId5" w:history="1">
        <w:r w:rsidRPr="00D45CF6">
          <w:rPr>
            <w:rFonts w:ascii="Arial" w:eastAsia="Times New Roman" w:hAnsi="Arial" w:cs="Arial"/>
            <w:color w:val="771100"/>
            <w:u w:val="single"/>
            <w:shd w:val="clear" w:color="auto" w:fill="FFFFFF"/>
            <w:lang w:eastAsia="en-IN"/>
          </w:rPr>
          <w:t>C# Tutorial</w:t>
        </w:r>
      </w:hyperlink>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2.</w:t>
      </w:r>
      <w:r w:rsidRPr="00D45CF6">
        <w:rPr>
          <w:rFonts w:ascii="Arial" w:eastAsia="Times New Roman" w:hAnsi="Arial" w:cs="Arial"/>
          <w:color w:val="333333"/>
          <w:shd w:val="clear" w:color="auto" w:fill="FFFFFF"/>
          <w:lang w:eastAsia="en-IN"/>
        </w:rPr>
        <w:t> </w:t>
      </w:r>
      <w:r w:rsidRPr="00D45CF6">
        <w:rPr>
          <w:rFonts w:ascii="Arial" w:eastAsia="Times New Roman" w:hAnsi="Arial" w:cs="Arial"/>
          <w:b/>
          <w:bCs/>
          <w:color w:val="333333"/>
          <w:shd w:val="clear" w:color="auto" w:fill="FFFFFF"/>
          <w:lang w:eastAsia="en-IN"/>
        </w:rPr>
        <w:t>Using SQL like query expressions</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color w:val="333333"/>
          <w:shd w:val="clear" w:color="auto" w:fill="FFFFFF"/>
          <w:lang w:eastAsia="en-IN"/>
        </w:rPr>
        <w:t>The </w:t>
      </w:r>
      <w:r w:rsidRPr="00D45CF6">
        <w:rPr>
          <w:rFonts w:ascii="Arial" w:eastAsia="Times New Roman" w:hAnsi="Arial" w:cs="Arial"/>
          <w:b/>
          <w:bCs/>
          <w:color w:val="333333"/>
          <w:shd w:val="clear" w:color="auto" w:fill="FFFFFF"/>
          <w:lang w:eastAsia="en-IN"/>
        </w:rPr>
        <w:t>Standard Query Operators </w:t>
      </w:r>
      <w:r w:rsidRPr="00D45CF6">
        <w:rPr>
          <w:rFonts w:ascii="Arial" w:eastAsia="Times New Roman" w:hAnsi="Arial" w:cs="Arial"/>
          <w:color w:val="333333"/>
          <w:shd w:val="clear" w:color="auto" w:fill="FFFFFF"/>
          <w:lang w:eastAsia="en-IN"/>
        </w:rPr>
        <w:t>are implemented as extension methods on </w:t>
      </w:r>
      <w:proofErr w:type="spellStart"/>
      <w:r w:rsidRPr="00D45CF6">
        <w:rPr>
          <w:rFonts w:ascii="Arial" w:eastAsia="Times New Roman" w:hAnsi="Arial" w:cs="Arial"/>
          <w:color w:val="3D85C6"/>
          <w:shd w:val="clear" w:color="auto" w:fill="FFFFFF"/>
          <w:lang w:eastAsia="en-IN"/>
        </w:rPr>
        <w:t>IEnumerable</w:t>
      </w:r>
      <w:proofErr w:type="spellEnd"/>
      <w:r w:rsidRPr="00D45CF6">
        <w:rPr>
          <w:rFonts w:ascii="Arial" w:eastAsia="Times New Roman" w:hAnsi="Arial" w:cs="Arial"/>
          <w:color w:val="333333"/>
          <w:shd w:val="clear" w:color="auto" w:fill="FFFFFF"/>
          <w:lang w:eastAsia="en-IN"/>
        </w:rPr>
        <w:t>&lt;T&gt; interface. We will discuss, what extension methods are and how to implement them in a later video session.</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For now let's focus on the 2 ways of writing a LINQ query</w:t>
      </w:r>
      <w:r w:rsidRPr="00D45CF6">
        <w:rPr>
          <w:rFonts w:ascii="Arial" w:eastAsia="Times New Roman" w:hAnsi="Arial" w:cs="Arial"/>
          <w:color w:val="333333"/>
          <w:shd w:val="clear" w:color="auto" w:fill="FFFFFF"/>
          <w:lang w:eastAsia="en-IN"/>
        </w:rPr>
        <w:t>. From a performance perspective there is no difference between the two. Which one to use depends on your personal preference. But keep in mind, behind the scene, LINQ queries written using SQL like query expressions are translated into their lambda expressions before they are compiled. </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color w:val="333333"/>
          <w:shd w:val="clear" w:color="auto" w:fill="FFFFFF"/>
          <w:lang w:eastAsia="en-IN"/>
        </w:rPr>
        <w:t xml:space="preserve">We will use the following Student class in this demo. </w:t>
      </w:r>
      <w:proofErr w:type="spellStart"/>
      <w:r w:rsidRPr="00D45CF6">
        <w:rPr>
          <w:rFonts w:ascii="Arial" w:eastAsia="Times New Roman" w:hAnsi="Arial" w:cs="Arial"/>
          <w:color w:val="333333"/>
          <w:shd w:val="clear" w:color="auto" w:fill="FFFFFF"/>
          <w:lang w:eastAsia="en-IN"/>
        </w:rPr>
        <w:t>GetAllStudents</w:t>
      </w:r>
      <w:proofErr w:type="spellEnd"/>
      <w:r w:rsidRPr="00D45CF6">
        <w:rPr>
          <w:rFonts w:ascii="Arial" w:eastAsia="Times New Roman" w:hAnsi="Arial" w:cs="Arial"/>
          <w:color w:val="333333"/>
          <w:shd w:val="clear" w:color="auto" w:fill="FFFFFF"/>
          <w:lang w:eastAsia="en-IN"/>
        </w:rPr>
        <w:t>() is a static method that returns </w:t>
      </w:r>
      <w:r w:rsidRPr="00D45CF6">
        <w:rPr>
          <w:rFonts w:ascii="Arial" w:eastAsia="Times New Roman" w:hAnsi="Arial" w:cs="Arial"/>
          <w:color w:val="3D85C6"/>
          <w:shd w:val="clear" w:color="auto" w:fill="FFFFFF"/>
          <w:lang w:eastAsia="en-IN"/>
        </w:rPr>
        <w:t>List</w:t>
      </w:r>
      <w:r w:rsidRPr="00D45CF6">
        <w:rPr>
          <w:rFonts w:ascii="Arial" w:eastAsia="Times New Roman" w:hAnsi="Arial" w:cs="Arial"/>
          <w:color w:val="333333"/>
          <w:shd w:val="clear" w:color="auto" w:fill="FFFFFF"/>
          <w:lang w:eastAsia="en-IN"/>
        </w:rPr>
        <w:t>&lt;</w:t>
      </w:r>
      <w:r w:rsidRPr="00D45CF6">
        <w:rPr>
          <w:rFonts w:ascii="Arial" w:eastAsia="Times New Roman" w:hAnsi="Arial" w:cs="Arial"/>
          <w:color w:val="3D85C6"/>
          <w:shd w:val="clear" w:color="auto" w:fill="FFFFFF"/>
          <w:lang w:eastAsia="en-IN"/>
        </w:rPr>
        <w:t>Student</w:t>
      </w:r>
      <w:r w:rsidRPr="00D45CF6">
        <w:rPr>
          <w:rFonts w:ascii="Arial" w:eastAsia="Times New Roman" w:hAnsi="Arial" w:cs="Arial"/>
          <w:color w:val="333333"/>
          <w:shd w:val="clear" w:color="auto" w:fill="FFFFFF"/>
          <w:lang w:eastAsia="en-IN"/>
        </w:rPr>
        <w:t>&gt;. Since </w:t>
      </w:r>
      <w:r w:rsidRPr="00D45CF6">
        <w:rPr>
          <w:rFonts w:ascii="Arial" w:eastAsia="Times New Roman" w:hAnsi="Arial" w:cs="Arial"/>
          <w:color w:val="3D85C6"/>
          <w:shd w:val="clear" w:color="auto" w:fill="FFFFFF"/>
          <w:lang w:eastAsia="en-IN"/>
        </w:rPr>
        <w:t>List</w:t>
      </w:r>
      <w:r w:rsidRPr="00D45CF6">
        <w:rPr>
          <w:rFonts w:ascii="Arial" w:eastAsia="Times New Roman" w:hAnsi="Arial" w:cs="Arial"/>
          <w:color w:val="333333"/>
          <w:shd w:val="clear" w:color="auto" w:fill="FFFFFF"/>
          <w:lang w:eastAsia="en-IN"/>
        </w:rPr>
        <w:t>&lt;T&gt; implements </w:t>
      </w:r>
      <w:proofErr w:type="spellStart"/>
      <w:r w:rsidRPr="00D45CF6">
        <w:rPr>
          <w:rFonts w:ascii="Arial" w:eastAsia="Times New Roman" w:hAnsi="Arial" w:cs="Arial"/>
          <w:color w:val="3D85C6"/>
          <w:shd w:val="clear" w:color="auto" w:fill="FFFFFF"/>
          <w:lang w:eastAsia="en-IN"/>
        </w:rPr>
        <w:t>IEnumerable</w:t>
      </w:r>
      <w:proofErr w:type="spellEnd"/>
      <w:r w:rsidRPr="00D45CF6">
        <w:rPr>
          <w:rFonts w:ascii="Arial" w:eastAsia="Times New Roman" w:hAnsi="Arial" w:cs="Arial"/>
          <w:color w:val="333333"/>
          <w:shd w:val="clear" w:color="auto" w:fill="FFFFFF"/>
          <w:lang w:eastAsia="en-IN"/>
        </w:rPr>
        <w:t>&lt;T&gt;, the LINQ Standard Query Operators will be available and can be applied on List&lt;Student&gt;.</w:t>
      </w:r>
    </w:p>
    <w:p w14:paraId="0C14E198"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0000FF"/>
          <w:lang w:eastAsia="en-IN"/>
        </w:rPr>
        <w:t>public</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class</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181F3CCB"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w:t>
      </w:r>
    </w:p>
    <w:p w14:paraId="016BF08C"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public</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int</w:t>
      </w:r>
      <w:r w:rsidRPr="00D45CF6">
        <w:rPr>
          <w:rFonts w:ascii="Arial" w:eastAsia="Times New Roman" w:hAnsi="Arial" w:cs="Arial"/>
          <w:color w:val="333333"/>
          <w:lang w:eastAsia="en-IN"/>
        </w:rPr>
        <w:t> ID { </w:t>
      </w:r>
      <w:r w:rsidRPr="00D45CF6">
        <w:rPr>
          <w:rFonts w:ascii="Arial" w:eastAsia="Times New Roman" w:hAnsi="Arial" w:cs="Arial"/>
          <w:color w:val="0000FF"/>
          <w:lang w:eastAsia="en-IN"/>
        </w:rPr>
        <w:t>get</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set</w:t>
      </w:r>
      <w:r w:rsidRPr="00D45CF6">
        <w:rPr>
          <w:rFonts w:ascii="Arial" w:eastAsia="Times New Roman" w:hAnsi="Arial" w:cs="Arial"/>
          <w:color w:val="333333"/>
          <w:lang w:eastAsia="en-IN"/>
        </w:rPr>
        <w:t>; }</w:t>
      </w:r>
    </w:p>
    <w:p w14:paraId="24F7D233"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public</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string</w:t>
      </w:r>
      <w:r w:rsidRPr="00D45CF6">
        <w:rPr>
          <w:rFonts w:ascii="Arial" w:eastAsia="Times New Roman" w:hAnsi="Arial" w:cs="Arial"/>
          <w:color w:val="333333"/>
          <w:lang w:eastAsia="en-IN"/>
        </w:rPr>
        <w:t> Name { </w:t>
      </w:r>
      <w:r w:rsidRPr="00D45CF6">
        <w:rPr>
          <w:rFonts w:ascii="Arial" w:eastAsia="Times New Roman" w:hAnsi="Arial" w:cs="Arial"/>
          <w:color w:val="0000FF"/>
          <w:lang w:eastAsia="en-IN"/>
        </w:rPr>
        <w:t>get</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set</w:t>
      </w:r>
      <w:r w:rsidRPr="00D45CF6">
        <w:rPr>
          <w:rFonts w:ascii="Arial" w:eastAsia="Times New Roman" w:hAnsi="Arial" w:cs="Arial"/>
          <w:color w:val="333333"/>
          <w:lang w:eastAsia="en-IN"/>
        </w:rPr>
        <w:t>; }</w:t>
      </w:r>
    </w:p>
    <w:p w14:paraId="5247AFD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public</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string</w:t>
      </w:r>
      <w:r w:rsidRPr="00D45CF6">
        <w:rPr>
          <w:rFonts w:ascii="Arial" w:eastAsia="Times New Roman" w:hAnsi="Arial" w:cs="Arial"/>
          <w:color w:val="333333"/>
          <w:lang w:eastAsia="en-IN"/>
        </w:rPr>
        <w:t> Gender { </w:t>
      </w:r>
      <w:r w:rsidRPr="00D45CF6">
        <w:rPr>
          <w:rFonts w:ascii="Arial" w:eastAsia="Times New Roman" w:hAnsi="Arial" w:cs="Arial"/>
          <w:color w:val="0000FF"/>
          <w:lang w:eastAsia="en-IN"/>
        </w:rPr>
        <w:t>get</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set</w:t>
      </w:r>
      <w:r w:rsidRPr="00D45CF6">
        <w:rPr>
          <w:rFonts w:ascii="Arial" w:eastAsia="Times New Roman" w:hAnsi="Arial" w:cs="Arial"/>
          <w:color w:val="333333"/>
          <w:lang w:eastAsia="en-IN"/>
        </w:rPr>
        <w:t>; }</w:t>
      </w:r>
    </w:p>
    <w:p w14:paraId="2332A59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69083E9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public</w:t>
      </w: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static</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List</w:t>
      </w:r>
      <w:r w:rsidRPr="00D45CF6">
        <w:rPr>
          <w:rFonts w:ascii="Arial" w:eastAsia="Times New Roman" w:hAnsi="Arial" w:cs="Arial"/>
          <w:color w:val="333333"/>
          <w:lang w:eastAsia="en-IN"/>
        </w:rPr>
        <w:t>&lt;</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xml:space="preserve">&gt; </w:t>
      </w:r>
      <w:proofErr w:type="spellStart"/>
      <w:r w:rsidRPr="00D45CF6">
        <w:rPr>
          <w:rFonts w:ascii="Arial" w:eastAsia="Times New Roman" w:hAnsi="Arial" w:cs="Arial"/>
          <w:color w:val="333333"/>
          <w:lang w:eastAsia="en-IN"/>
        </w:rPr>
        <w:t>GetAllStudents</w:t>
      </w:r>
      <w:proofErr w:type="spellEnd"/>
      <w:r w:rsidRPr="00D45CF6">
        <w:rPr>
          <w:rFonts w:ascii="Arial" w:eastAsia="Times New Roman" w:hAnsi="Arial" w:cs="Arial"/>
          <w:color w:val="333333"/>
          <w:lang w:eastAsia="en-IN"/>
        </w:rPr>
        <w:t>()</w:t>
      </w:r>
    </w:p>
    <w:p w14:paraId="7C571148"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333EE7D9"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List</w:t>
      </w:r>
      <w:r w:rsidRPr="00D45CF6">
        <w:rPr>
          <w:rFonts w:ascii="Arial" w:eastAsia="Times New Roman" w:hAnsi="Arial" w:cs="Arial"/>
          <w:color w:val="333333"/>
          <w:lang w:eastAsia="en-IN"/>
        </w:rPr>
        <w:t>&lt;</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xml:space="preserve">&gt; </w:t>
      </w:r>
      <w:proofErr w:type="spellStart"/>
      <w:r w:rsidRPr="00D45CF6">
        <w:rPr>
          <w:rFonts w:ascii="Arial" w:eastAsia="Times New Roman" w:hAnsi="Arial" w:cs="Arial"/>
          <w:color w:val="333333"/>
          <w:lang w:eastAsia="en-IN"/>
        </w:rPr>
        <w:t>listStudents</w:t>
      </w:r>
      <w:proofErr w:type="spellEnd"/>
      <w:r w:rsidRPr="00D45CF6">
        <w:rPr>
          <w:rFonts w:ascii="Arial" w:eastAsia="Times New Roman" w:hAnsi="Arial" w:cs="Arial"/>
          <w:color w:val="333333"/>
          <w:lang w:eastAsia="en-IN"/>
        </w:rPr>
        <w:t xml:space="preserve">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List</w:t>
      </w:r>
      <w:r w:rsidRPr="00D45CF6">
        <w:rPr>
          <w:rFonts w:ascii="Arial" w:eastAsia="Times New Roman" w:hAnsi="Arial" w:cs="Arial"/>
          <w:color w:val="333333"/>
          <w:lang w:eastAsia="en-IN"/>
        </w:rPr>
        <w:t>&lt;</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&gt;();</w:t>
      </w:r>
    </w:p>
    <w:p w14:paraId="0F5150D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3D9810B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student1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0DC7166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29B41F6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ID = 101,</w:t>
      </w:r>
    </w:p>
    <w:p w14:paraId="7E266B8A"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Name = </w:t>
      </w:r>
      <w:r w:rsidRPr="00D45CF6">
        <w:rPr>
          <w:rFonts w:ascii="Arial" w:eastAsia="Times New Roman" w:hAnsi="Arial" w:cs="Arial"/>
          <w:color w:val="A31515"/>
          <w:lang w:eastAsia="en-IN"/>
        </w:rPr>
        <w:t>"Mark"</w:t>
      </w:r>
      <w:r w:rsidRPr="00D45CF6">
        <w:rPr>
          <w:rFonts w:ascii="Arial" w:eastAsia="Times New Roman" w:hAnsi="Arial" w:cs="Arial"/>
          <w:color w:val="333333"/>
          <w:lang w:eastAsia="en-IN"/>
        </w:rPr>
        <w:t>,</w:t>
      </w:r>
    </w:p>
    <w:p w14:paraId="22F89042"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Gender = </w:t>
      </w:r>
      <w:r w:rsidRPr="00D45CF6">
        <w:rPr>
          <w:rFonts w:ascii="Arial" w:eastAsia="Times New Roman" w:hAnsi="Arial" w:cs="Arial"/>
          <w:color w:val="A31515"/>
          <w:lang w:eastAsia="en-IN"/>
        </w:rPr>
        <w:t>"Male"</w:t>
      </w:r>
    </w:p>
    <w:p w14:paraId="34C3090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393DE4E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xml:space="preserve">        </w:t>
      </w:r>
      <w:proofErr w:type="spellStart"/>
      <w:r w:rsidRPr="00D45CF6">
        <w:rPr>
          <w:rFonts w:ascii="Arial" w:eastAsia="Times New Roman" w:hAnsi="Arial" w:cs="Arial"/>
          <w:color w:val="333333"/>
          <w:lang w:eastAsia="en-IN"/>
        </w:rPr>
        <w:t>listStudents.Add</w:t>
      </w:r>
      <w:proofErr w:type="spellEnd"/>
      <w:r w:rsidRPr="00D45CF6">
        <w:rPr>
          <w:rFonts w:ascii="Arial" w:eastAsia="Times New Roman" w:hAnsi="Arial" w:cs="Arial"/>
          <w:color w:val="333333"/>
          <w:lang w:eastAsia="en-IN"/>
        </w:rPr>
        <w:t>(student1);</w:t>
      </w:r>
    </w:p>
    <w:p w14:paraId="168239F9"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1CF6BBB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student2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408BD5B6"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4F92817B"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ID = 102,</w:t>
      </w:r>
    </w:p>
    <w:p w14:paraId="427E27C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Name = </w:t>
      </w:r>
      <w:r w:rsidRPr="00D45CF6">
        <w:rPr>
          <w:rFonts w:ascii="Arial" w:eastAsia="Times New Roman" w:hAnsi="Arial" w:cs="Arial"/>
          <w:color w:val="A31515"/>
          <w:lang w:eastAsia="en-IN"/>
        </w:rPr>
        <w:t>"Mary"</w:t>
      </w:r>
      <w:r w:rsidRPr="00D45CF6">
        <w:rPr>
          <w:rFonts w:ascii="Arial" w:eastAsia="Times New Roman" w:hAnsi="Arial" w:cs="Arial"/>
          <w:color w:val="333333"/>
          <w:lang w:eastAsia="en-IN"/>
        </w:rPr>
        <w:t>,</w:t>
      </w:r>
    </w:p>
    <w:p w14:paraId="7CC89378"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Gender = </w:t>
      </w:r>
      <w:r w:rsidRPr="00D45CF6">
        <w:rPr>
          <w:rFonts w:ascii="Arial" w:eastAsia="Times New Roman" w:hAnsi="Arial" w:cs="Arial"/>
          <w:color w:val="A31515"/>
          <w:lang w:eastAsia="en-IN"/>
        </w:rPr>
        <w:t>"Female"</w:t>
      </w:r>
    </w:p>
    <w:p w14:paraId="35CE59C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lastRenderedPageBreak/>
        <w:t>        };</w:t>
      </w:r>
    </w:p>
    <w:p w14:paraId="48580D6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xml:space="preserve">        </w:t>
      </w:r>
      <w:proofErr w:type="spellStart"/>
      <w:r w:rsidRPr="00D45CF6">
        <w:rPr>
          <w:rFonts w:ascii="Arial" w:eastAsia="Times New Roman" w:hAnsi="Arial" w:cs="Arial"/>
          <w:color w:val="333333"/>
          <w:lang w:eastAsia="en-IN"/>
        </w:rPr>
        <w:t>listStudents.Add</w:t>
      </w:r>
      <w:proofErr w:type="spellEnd"/>
      <w:r w:rsidRPr="00D45CF6">
        <w:rPr>
          <w:rFonts w:ascii="Arial" w:eastAsia="Times New Roman" w:hAnsi="Arial" w:cs="Arial"/>
          <w:color w:val="333333"/>
          <w:lang w:eastAsia="en-IN"/>
        </w:rPr>
        <w:t>(student2);</w:t>
      </w:r>
    </w:p>
    <w:p w14:paraId="7505F809"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01095B26"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student3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5EFA673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4757965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ID = 103,</w:t>
      </w:r>
    </w:p>
    <w:p w14:paraId="062F13E6"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Name = </w:t>
      </w:r>
      <w:r w:rsidRPr="00D45CF6">
        <w:rPr>
          <w:rFonts w:ascii="Arial" w:eastAsia="Times New Roman" w:hAnsi="Arial" w:cs="Arial"/>
          <w:color w:val="A31515"/>
          <w:lang w:eastAsia="en-IN"/>
        </w:rPr>
        <w:t>"John"</w:t>
      </w:r>
      <w:r w:rsidRPr="00D45CF6">
        <w:rPr>
          <w:rFonts w:ascii="Arial" w:eastAsia="Times New Roman" w:hAnsi="Arial" w:cs="Arial"/>
          <w:color w:val="333333"/>
          <w:lang w:eastAsia="en-IN"/>
        </w:rPr>
        <w:t>,</w:t>
      </w:r>
    </w:p>
    <w:p w14:paraId="571B09F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Gender = </w:t>
      </w:r>
      <w:r w:rsidRPr="00D45CF6">
        <w:rPr>
          <w:rFonts w:ascii="Arial" w:eastAsia="Times New Roman" w:hAnsi="Arial" w:cs="Arial"/>
          <w:color w:val="A31515"/>
          <w:lang w:eastAsia="en-IN"/>
        </w:rPr>
        <w:t>"Male"</w:t>
      </w:r>
    </w:p>
    <w:p w14:paraId="43591C8C"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4CA8F0F7"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xml:space="preserve">        </w:t>
      </w:r>
      <w:proofErr w:type="spellStart"/>
      <w:r w:rsidRPr="00D45CF6">
        <w:rPr>
          <w:rFonts w:ascii="Arial" w:eastAsia="Times New Roman" w:hAnsi="Arial" w:cs="Arial"/>
          <w:color w:val="333333"/>
          <w:lang w:eastAsia="en-IN"/>
        </w:rPr>
        <w:t>listStudents.Add</w:t>
      </w:r>
      <w:proofErr w:type="spellEnd"/>
      <w:r w:rsidRPr="00D45CF6">
        <w:rPr>
          <w:rFonts w:ascii="Arial" w:eastAsia="Times New Roman" w:hAnsi="Arial" w:cs="Arial"/>
          <w:color w:val="333333"/>
          <w:lang w:eastAsia="en-IN"/>
        </w:rPr>
        <w:t>(student3);</w:t>
      </w:r>
    </w:p>
    <w:p w14:paraId="0830FFD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5AD4636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student4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20F54C84"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7D853A58"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ID = 104,</w:t>
      </w:r>
    </w:p>
    <w:p w14:paraId="7B1C2C5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Name = </w:t>
      </w:r>
      <w:r w:rsidRPr="00D45CF6">
        <w:rPr>
          <w:rFonts w:ascii="Arial" w:eastAsia="Times New Roman" w:hAnsi="Arial" w:cs="Arial"/>
          <w:color w:val="A31515"/>
          <w:lang w:eastAsia="en-IN"/>
        </w:rPr>
        <w:t>"Steve"</w:t>
      </w:r>
      <w:r w:rsidRPr="00D45CF6">
        <w:rPr>
          <w:rFonts w:ascii="Arial" w:eastAsia="Times New Roman" w:hAnsi="Arial" w:cs="Arial"/>
          <w:color w:val="333333"/>
          <w:lang w:eastAsia="en-IN"/>
        </w:rPr>
        <w:t>,</w:t>
      </w:r>
    </w:p>
    <w:p w14:paraId="02DEE94B"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Gender = </w:t>
      </w:r>
      <w:r w:rsidRPr="00D45CF6">
        <w:rPr>
          <w:rFonts w:ascii="Arial" w:eastAsia="Times New Roman" w:hAnsi="Arial" w:cs="Arial"/>
          <w:color w:val="A31515"/>
          <w:lang w:eastAsia="en-IN"/>
        </w:rPr>
        <w:t>"Male"</w:t>
      </w:r>
    </w:p>
    <w:p w14:paraId="3CA89F5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2BF49B54"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xml:space="preserve">        </w:t>
      </w:r>
      <w:proofErr w:type="spellStart"/>
      <w:r w:rsidRPr="00D45CF6">
        <w:rPr>
          <w:rFonts w:ascii="Arial" w:eastAsia="Times New Roman" w:hAnsi="Arial" w:cs="Arial"/>
          <w:color w:val="333333"/>
          <w:lang w:eastAsia="en-IN"/>
        </w:rPr>
        <w:t>listStudents.Add</w:t>
      </w:r>
      <w:proofErr w:type="spellEnd"/>
      <w:r w:rsidRPr="00D45CF6">
        <w:rPr>
          <w:rFonts w:ascii="Arial" w:eastAsia="Times New Roman" w:hAnsi="Arial" w:cs="Arial"/>
          <w:color w:val="333333"/>
          <w:lang w:eastAsia="en-IN"/>
        </w:rPr>
        <w:t>(student4);</w:t>
      </w:r>
    </w:p>
    <w:p w14:paraId="61F7B922"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77864276"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 student5 = </w:t>
      </w:r>
      <w:r w:rsidRPr="00D45CF6">
        <w:rPr>
          <w:rFonts w:ascii="Arial" w:eastAsia="Times New Roman" w:hAnsi="Arial" w:cs="Arial"/>
          <w:color w:val="0000FF"/>
          <w:lang w:eastAsia="en-IN"/>
        </w:rPr>
        <w:t>new</w:t>
      </w:r>
      <w:r w:rsidRPr="00D45CF6">
        <w:rPr>
          <w:rFonts w:ascii="Arial" w:eastAsia="Times New Roman" w:hAnsi="Arial" w:cs="Arial"/>
          <w:color w:val="333333"/>
          <w:lang w:eastAsia="en-IN"/>
        </w:rPr>
        <w:t> </w:t>
      </w:r>
      <w:r w:rsidRPr="00D45CF6">
        <w:rPr>
          <w:rFonts w:ascii="Arial" w:eastAsia="Times New Roman" w:hAnsi="Arial" w:cs="Arial"/>
          <w:color w:val="2B91AF"/>
          <w:lang w:eastAsia="en-IN"/>
        </w:rPr>
        <w:t>Student</w:t>
      </w:r>
    </w:p>
    <w:p w14:paraId="74B0A56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37C60FB3"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ID = 105,</w:t>
      </w:r>
    </w:p>
    <w:p w14:paraId="4455112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Name = </w:t>
      </w:r>
      <w:r w:rsidRPr="00D45CF6">
        <w:rPr>
          <w:rFonts w:ascii="Arial" w:eastAsia="Times New Roman" w:hAnsi="Arial" w:cs="Arial"/>
          <w:color w:val="A31515"/>
          <w:lang w:eastAsia="en-IN"/>
        </w:rPr>
        <w:t>"Pam"</w:t>
      </w:r>
      <w:r w:rsidRPr="00D45CF6">
        <w:rPr>
          <w:rFonts w:ascii="Arial" w:eastAsia="Times New Roman" w:hAnsi="Arial" w:cs="Arial"/>
          <w:color w:val="333333"/>
          <w:lang w:eastAsia="en-IN"/>
        </w:rPr>
        <w:t>,</w:t>
      </w:r>
    </w:p>
    <w:p w14:paraId="0E80F2AC"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Gender = </w:t>
      </w:r>
      <w:r w:rsidRPr="00D45CF6">
        <w:rPr>
          <w:rFonts w:ascii="Arial" w:eastAsia="Times New Roman" w:hAnsi="Arial" w:cs="Arial"/>
          <w:color w:val="A31515"/>
          <w:lang w:eastAsia="en-IN"/>
        </w:rPr>
        <w:t>"Female"</w:t>
      </w:r>
    </w:p>
    <w:p w14:paraId="03EA659D"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5248E331"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xml:space="preserve">        </w:t>
      </w:r>
      <w:proofErr w:type="spellStart"/>
      <w:r w:rsidRPr="00D45CF6">
        <w:rPr>
          <w:rFonts w:ascii="Arial" w:eastAsia="Times New Roman" w:hAnsi="Arial" w:cs="Arial"/>
          <w:color w:val="333333"/>
          <w:lang w:eastAsia="en-IN"/>
        </w:rPr>
        <w:t>listStudents.Add</w:t>
      </w:r>
      <w:proofErr w:type="spellEnd"/>
      <w:r w:rsidRPr="00D45CF6">
        <w:rPr>
          <w:rFonts w:ascii="Arial" w:eastAsia="Times New Roman" w:hAnsi="Arial" w:cs="Arial"/>
          <w:color w:val="333333"/>
          <w:lang w:eastAsia="en-IN"/>
        </w:rPr>
        <w:t>(student5);</w:t>
      </w:r>
    </w:p>
    <w:p w14:paraId="5140C09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
    <w:p w14:paraId="3C2A43DE"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r w:rsidRPr="00D45CF6">
        <w:rPr>
          <w:rFonts w:ascii="Arial" w:eastAsia="Times New Roman" w:hAnsi="Arial" w:cs="Arial"/>
          <w:color w:val="0000FF"/>
          <w:lang w:eastAsia="en-IN"/>
        </w:rPr>
        <w:t>return</w:t>
      </w:r>
      <w:r w:rsidRPr="00D45CF6">
        <w:rPr>
          <w:rFonts w:ascii="Arial" w:eastAsia="Times New Roman" w:hAnsi="Arial" w:cs="Arial"/>
          <w:color w:val="333333"/>
          <w:lang w:eastAsia="en-IN"/>
        </w:rPr>
        <w:t> </w:t>
      </w:r>
      <w:proofErr w:type="spellStart"/>
      <w:r w:rsidRPr="00D45CF6">
        <w:rPr>
          <w:rFonts w:ascii="Arial" w:eastAsia="Times New Roman" w:hAnsi="Arial" w:cs="Arial"/>
          <w:color w:val="333333"/>
          <w:lang w:eastAsia="en-IN"/>
        </w:rPr>
        <w:t>listStudents</w:t>
      </w:r>
      <w:proofErr w:type="spellEnd"/>
      <w:r w:rsidRPr="00D45CF6">
        <w:rPr>
          <w:rFonts w:ascii="Arial" w:eastAsia="Times New Roman" w:hAnsi="Arial" w:cs="Arial"/>
          <w:color w:val="333333"/>
          <w:lang w:eastAsia="en-IN"/>
        </w:rPr>
        <w:t>;</w:t>
      </w:r>
    </w:p>
    <w:p w14:paraId="3C7A66A7"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    }</w:t>
      </w:r>
    </w:p>
    <w:p w14:paraId="3EC0E7B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333333"/>
          <w:lang w:eastAsia="en-IN"/>
        </w:rPr>
        <w:t>}</w:t>
      </w:r>
    </w:p>
    <w:p w14:paraId="09852EAC" w14:textId="77777777" w:rsidR="00D45CF6" w:rsidRPr="00D45CF6" w:rsidRDefault="00D45CF6" w:rsidP="00D45CF6">
      <w:pPr>
        <w:spacing w:after="0" w:line="240" w:lineRule="auto"/>
        <w:rPr>
          <w:rFonts w:ascii="Times New Roman" w:eastAsia="Times New Roman" w:hAnsi="Times New Roman" w:cs="Times New Roman"/>
          <w:sz w:val="24"/>
          <w:szCs w:val="24"/>
          <w:lang w:eastAsia="en-IN"/>
        </w:rPr>
      </w:pPr>
      <w:r w:rsidRPr="00D45CF6">
        <w:rPr>
          <w:rFonts w:ascii="Arial" w:eastAsia="Times New Roman" w:hAnsi="Arial" w:cs="Arial"/>
          <w:color w:val="333333"/>
          <w:lang w:eastAsia="en-IN"/>
        </w:rPr>
        <w:br/>
      </w:r>
      <w:r w:rsidRPr="00D45CF6">
        <w:rPr>
          <w:rFonts w:ascii="Arial" w:eastAsia="Times New Roman" w:hAnsi="Arial" w:cs="Arial"/>
          <w:color w:val="333333"/>
          <w:shd w:val="clear" w:color="auto" w:fill="FFFFFF"/>
          <w:lang w:eastAsia="en-IN"/>
        </w:rPr>
        <w:t>The </w:t>
      </w:r>
      <w:r w:rsidRPr="00D45CF6">
        <w:rPr>
          <w:rFonts w:ascii="Arial" w:eastAsia="Times New Roman" w:hAnsi="Arial" w:cs="Arial"/>
          <w:b/>
          <w:bCs/>
          <w:color w:val="333333"/>
          <w:shd w:val="clear" w:color="auto" w:fill="FFFFFF"/>
          <w:lang w:eastAsia="en-IN"/>
        </w:rPr>
        <w:t>LINQ query </w:t>
      </w:r>
      <w:r w:rsidRPr="00D45CF6">
        <w:rPr>
          <w:rFonts w:ascii="Arial" w:eastAsia="Times New Roman" w:hAnsi="Arial" w:cs="Arial"/>
          <w:color w:val="333333"/>
          <w:shd w:val="clear" w:color="auto" w:fill="FFFFFF"/>
          <w:lang w:eastAsia="en-IN"/>
        </w:rPr>
        <w:t>should return just the </w:t>
      </w:r>
      <w:r w:rsidRPr="00D45CF6">
        <w:rPr>
          <w:rFonts w:ascii="Arial" w:eastAsia="Times New Roman" w:hAnsi="Arial" w:cs="Arial"/>
          <w:b/>
          <w:bCs/>
          <w:color w:val="333333"/>
          <w:shd w:val="clear" w:color="auto" w:fill="FFFFFF"/>
          <w:lang w:eastAsia="en-IN"/>
        </w:rPr>
        <w:t>Male </w:t>
      </w:r>
      <w:r w:rsidRPr="00D45CF6">
        <w:rPr>
          <w:rFonts w:ascii="Arial" w:eastAsia="Times New Roman" w:hAnsi="Arial" w:cs="Arial"/>
          <w:color w:val="333333"/>
          <w:shd w:val="clear" w:color="auto" w:fill="FFFFFF"/>
          <w:lang w:eastAsia="en-IN"/>
        </w:rPr>
        <w:t>students. </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LINQ query using Lambda Expressions.</w:t>
      </w:r>
    </w:p>
    <w:p w14:paraId="555C26E5"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proofErr w:type="spellStart"/>
      <w:r w:rsidRPr="00D45CF6">
        <w:rPr>
          <w:rFonts w:ascii="Arial" w:eastAsia="Times New Roman" w:hAnsi="Arial" w:cs="Arial"/>
          <w:color w:val="2B91AF"/>
          <w:lang w:eastAsia="en-IN"/>
        </w:rPr>
        <w:t>IEnumerable</w:t>
      </w:r>
      <w:proofErr w:type="spellEnd"/>
      <w:r w:rsidRPr="00D45CF6">
        <w:rPr>
          <w:rFonts w:ascii="Arial" w:eastAsia="Times New Roman" w:hAnsi="Arial" w:cs="Arial"/>
          <w:color w:val="333333"/>
          <w:lang w:eastAsia="en-IN"/>
        </w:rPr>
        <w:t>&lt;</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&gt;</w:t>
      </w:r>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students</w:t>
      </w:r>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w:t>
      </w:r>
      <w:r w:rsidRPr="00D45CF6">
        <w:rPr>
          <w:rFonts w:ascii="Arial" w:eastAsia="Times New Roman" w:hAnsi="Arial" w:cs="Arial"/>
          <w:b/>
          <w:bCs/>
          <w:color w:val="333333"/>
          <w:lang w:eastAsia="en-IN"/>
        </w:rPr>
        <w:t> </w:t>
      </w:r>
      <w:proofErr w:type="spellStart"/>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.GetAllStudents</w:t>
      </w:r>
      <w:proofErr w:type="spellEnd"/>
      <w:r w:rsidRPr="00D45CF6">
        <w:rPr>
          <w:rFonts w:ascii="Arial" w:eastAsia="Times New Roman" w:hAnsi="Arial" w:cs="Arial"/>
          <w:b/>
          <w:bCs/>
          <w:color w:val="333333"/>
          <w:lang w:eastAsia="en-IN"/>
        </w:rPr>
        <w:t>()</w:t>
      </w:r>
    </w:p>
    <w:p w14:paraId="4B4CF1B0" w14:textId="77777777" w:rsidR="00D45CF6" w:rsidRPr="00D45CF6" w:rsidRDefault="00D45CF6" w:rsidP="00D45CF6">
      <w:pPr>
        <w:spacing w:after="0" w:line="240" w:lineRule="auto"/>
        <w:rPr>
          <w:rFonts w:ascii="Times New Roman" w:eastAsia="Times New Roman" w:hAnsi="Times New Roman" w:cs="Times New Roman"/>
          <w:sz w:val="24"/>
          <w:szCs w:val="24"/>
          <w:lang w:eastAsia="en-IN"/>
        </w:rPr>
      </w:pPr>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333333"/>
          <w:shd w:val="clear" w:color="auto" w:fill="FFFFFF"/>
          <w:lang w:eastAsia="en-IN"/>
        </w:rPr>
        <w:t>.Where</w:t>
      </w:r>
      <w:r w:rsidRPr="00D45CF6">
        <w:rPr>
          <w:rFonts w:ascii="Arial" w:eastAsia="Times New Roman" w:hAnsi="Arial" w:cs="Arial"/>
          <w:b/>
          <w:bCs/>
          <w:color w:val="333333"/>
          <w:shd w:val="clear" w:color="auto" w:fill="FFFFFF"/>
          <w:lang w:eastAsia="en-IN"/>
        </w:rPr>
        <w:t>(</w:t>
      </w:r>
      <w:r w:rsidRPr="00D45CF6">
        <w:rPr>
          <w:rFonts w:ascii="Arial" w:eastAsia="Times New Roman" w:hAnsi="Arial" w:cs="Arial"/>
          <w:color w:val="333333"/>
          <w:shd w:val="clear" w:color="auto" w:fill="FFFFFF"/>
          <w:lang w:eastAsia="en-IN"/>
        </w:rPr>
        <w:t>student</w:t>
      </w:r>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333333"/>
          <w:shd w:val="clear" w:color="auto" w:fill="FFFFFF"/>
          <w:lang w:eastAsia="en-IN"/>
        </w:rPr>
        <w:t>=&gt;</w:t>
      </w:r>
      <w:r w:rsidRPr="00D45CF6">
        <w:rPr>
          <w:rFonts w:ascii="Arial" w:eastAsia="Times New Roman" w:hAnsi="Arial" w:cs="Arial"/>
          <w:b/>
          <w:bCs/>
          <w:color w:val="333333"/>
          <w:shd w:val="clear" w:color="auto" w:fill="FFFFFF"/>
          <w:lang w:eastAsia="en-IN"/>
        </w:rPr>
        <w:t> </w:t>
      </w:r>
      <w:proofErr w:type="spellStart"/>
      <w:r w:rsidRPr="00D45CF6">
        <w:rPr>
          <w:rFonts w:ascii="Arial" w:eastAsia="Times New Roman" w:hAnsi="Arial" w:cs="Arial"/>
          <w:color w:val="333333"/>
          <w:shd w:val="clear" w:color="auto" w:fill="FFFFFF"/>
          <w:lang w:eastAsia="en-IN"/>
        </w:rPr>
        <w:t>student.Gender</w:t>
      </w:r>
      <w:proofErr w:type="spellEnd"/>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333333"/>
          <w:shd w:val="clear" w:color="auto" w:fill="FFFFFF"/>
          <w:lang w:eastAsia="en-IN"/>
        </w:rPr>
        <w:t>==</w:t>
      </w:r>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A31515"/>
          <w:shd w:val="clear" w:color="auto" w:fill="FFFFFF"/>
          <w:lang w:eastAsia="en-IN"/>
        </w:rPr>
        <w:t>"Male"</w:t>
      </w:r>
      <w:r w:rsidRPr="00D45CF6">
        <w:rPr>
          <w:rFonts w:ascii="Arial" w:eastAsia="Times New Roman" w:hAnsi="Arial" w:cs="Arial"/>
          <w:b/>
          <w:bCs/>
          <w:color w:val="333333"/>
          <w:shd w:val="clear" w:color="auto" w:fill="FFFFFF"/>
          <w:lang w:eastAsia="en-IN"/>
        </w:rPr>
        <w:t>);</w:t>
      </w:r>
      <w:r w:rsidRPr="00D45CF6">
        <w:rPr>
          <w:rFonts w:ascii="Arial" w:eastAsia="Times New Roman" w:hAnsi="Arial" w:cs="Arial"/>
          <w:color w:val="333333"/>
          <w:lang w:eastAsia="en-IN"/>
        </w:rPr>
        <w:br/>
      </w:r>
      <w:r w:rsidRPr="00D45CF6">
        <w:rPr>
          <w:rFonts w:ascii="Arial" w:eastAsia="Times New Roman" w:hAnsi="Arial" w:cs="Arial"/>
          <w:color w:val="333333"/>
          <w:lang w:eastAsia="en-IN"/>
        </w:rPr>
        <w:br/>
      </w:r>
      <w:r w:rsidRPr="00D45CF6">
        <w:rPr>
          <w:rFonts w:ascii="Arial" w:eastAsia="Times New Roman" w:hAnsi="Arial" w:cs="Arial"/>
          <w:b/>
          <w:bCs/>
          <w:color w:val="333333"/>
          <w:shd w:val="clear" w:color="auto" w:fill="FFFFFF"/>
          <w:lang w:eastAsia="en-IN"/>
        </w:rPr>
        <w:t xml:space="preserve">LINQ query using </w:t>
      </w:r>
      <w:proofErr w:type="spellStart"/>
      <w:r w:rsidRPr="00D45CF6">
        <w:rPr>
          <w:rFonts w:ascii="Arial" w:eastAsia="Times New Roman" w:hAnsi="Arial" w:cs="Arial"/>
          <w:b/>
          <w:bCs/>
          <w:color w:val="333333"/>
          <w:shd w:val="clear" w:color="auto" w:fill="FFFFFF"/>
          <w:lang w:eastAsia="en-IN"/>
        </w:rPr>
        <w:t>using</w:t>
      </w:r>
      <w:proofErr w:type="spellEnd"/>
      <w:r w:rsidRPr="00D45CF6">
        <w:rPr>
          <w:rFonts w:ascii="Arial" w:eastAsia="Times New Roman" w:hAnsi="Arial" w:cs="Arial"/>
          <w:b/>
          <w:bCs/>
          <w:color w:val="333333"/>
          <w:shd w:val="clear" w:color="auto" w:fill="FFFFFF"/>
          <w:lang w:eastAsia="en-IN"/>
        </w:rPr>
        <w:t xml:space="preserve"> SQL like query expressions</w:t>
      </w:r>
    </w:p>
    <w:p w14:paraId="61E0C64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color w:val="2B91AF"/>
          <w:lang w:eastAsia="en-IN"/>
        </w:rPr>
        <w:t>IEnumerable</w:t>
      </w:r>
      <w:r w:rsidRPr="00D45CF6">
        <w:rPr>
          <w:rFonts w:ascii="Arial" w:eastAsia="Times New Roman" w:hAnsi="Arial" w:cs="Arial"/>
          <w:color w:val="333333"/>
          <w:lang w:eastAsia="en-IN"/>
        </w:rPr>
        <w:t>&lt;</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&gt;</w:t>
      </w:r>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students</w:t>
      </w:r>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w:t>
      </w:r>
      <w:r w:rsidRPr="00D45CF6">
        <w:rPr>
          <w:rFonts w:ascii="Arial" w:eastAsia="Times New Roman" w:hAnsi="Arial" w:cs="Arial"/>
          <w:b/>
          <w:bCs/>
          <w:color w:val="333333"/>
          <w:lang w:eastAsia="en-IN"/>
        </w:rPr>
        <w:t> </w:t>
      </w:r>
      <w:r w:rsidRPr="00D45CF6">
        <w:rPr>
          <w:rFonts w:ascii="Arial" w:eastAsia="Times New Roman" w:hAnsi="Arial" w:cs="Arial"/>
          <w:color w:val="0000FF"/>
          <w:lang w:eastAsia="en-IN"/>
        </w:rPr>
        <w:t>from</w:t>
      </w:r>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student</w:t>
      </w:r>
      <w:r w:rsidRPr="00D45CF6">
        <w:rPr>
          <w:rFonts w:ascii="Arial" w:eastAsia="Times New Roman" w:hAnsi="Arial" w:cs="Arial"/>
          <w:b/>
          <w:bCs/>
          <w:color w:val="333333"/>
          <w:lang w:eastAsia="en-IN"/>
        </w:rPr>
        <w:t> </w:t>
      </w:r>
      <w:r w:rsidRPr="00D45CF6">
        <w:rPr>
          <w:rFonts w:ascii="Arial" w:eastAsia="Times New Roman" w:hAnsi="Arial" w:cs="Arial"/>
          <w:color w:val="0000FF"/>
          <w:lang w:eastAsia="en-IN"/>
        </w:rPr>
        <w:t>in</w:t>
      </w:r>
      <w:r w:rsidRPr="00D45CF6">
        <w:rPr>
          <w:rFonts w:ascii="Arial" w:eastAsia="Times New Roman" w:hAnsi="Arial" w:cs="Arial"/>
          <w:b/>
          <w:bCs/>
          <w:color w:val="333333"/>
          <w:lang w:eastAsia="en-IN"/>
        </w:rPr>
        <w:t> </w:t>
      </w:r>
      <w:r w:rsidRPr="00D45CF6">
        <w:rPr>
          <w:rFonts w:ascii="Arial" w:eastAsia="Times New Roman" w:hAnsi="Arial" w:cs="Arial"/>
          <w:color w:val="2B91AF"/>
          <w:lang w:eastAsia="en-IN"/>
        </w:rPr>
        <w:t>Student</w:t>
      </w:r>
      <w:r w:rsidRPr="00D45CF6">
        <w:rPr>
          <w:rFonts w:ascii="Arial" w:eastAsia="Times New Roman" w:hAnsi="Arial" w:cs="Arial"/>
          <w:color w:val="333333"/>
          <w:lang w:eastAsia="en-IN"/>
        </w:rPr>
        <w:t>.GetAllStudents</w:t>
      </w:r>
      <w:r w:rsidRPr="00D45CF6">
        <w:rPr>
          <w:rFonts w:ascii="Arial" w:eastAsia="Times New Roman" w:hAnsi="Arial" w:cs="Arial"/>
          <w:b/>
          <w:bCs/>
          <w:color w:val="333333"/>
          <w:lang w:eastAsia="en-IN"/>
        </w:rPr>
        <w:t>()</w:t>
      </w:r>
    </w:p>
    <w:p w14:paraId="072272E0" w14:textId="77777777" w:rsidR="00D45CF6" w:rsidRPr="00D45CF6" w:rsidRDefault="00D45CF6" w:rsidP="00D45CF6">
      <w:pPr>
        <w:shd w:val="clear" w:color="auto" w:fill="FFFFFF"/>
        <w:spacing w:after="0" w:line="240" w:lineRule="auto"/>
        <w:rPr>
          <w:rFonts w:ascii="Arial" w:eastAsia="Times New Roman" w:hAnsi="Arial" w:cs="Arial"/>
          <w:color w:val="333333"/>
          <w:lang w:eastAsia="en-IN"/>
        </w:rPr>
      </w:pPr>
      <w:r w:rsidRPr="00D45CF6">
        <w:rPr>
          <w:rFonts w:ascii="Arial" w:eastAsia="Times New Roman" w:hAnsi="Arial" w:cs="Arial"/>
          <w:b/>
          <w:bCs/>
          <w:color w:val="333333"/>
          <w:lang w:eastAsia="en-IN"/>
        </w:rPr>
        <w:t>                                                           </w:t>
      </w:r>
      <w:r w:rsidRPr="00D45CF6">
        <w:rPr>
          <w:rFonts w:ascii="Arial" w:eastAsia="Times New Roman" w:hAnsi="Arial" w:cs="Arial"/>
          <w:color w:val="0000FF"/>
          <w:lang w:eastAsia="en-IN"/>
        </w:rPr>
        <w:t>where</w:t>
      </w:r>
      <w:r w:rsidRPr="00D45CF6">
        <w:rPr>
          <w:rFonts w:ascii="Arial" w:eastAsia="Times New Roman" w:hAnsi="Arial" w:cs="Arial"/>
          <w:b/>
          <w:bCs/>
          <w:color w:val="333333"/>
          <w:lang w:eastAsia="en-IN"/>
        </w:rPr>
        <w:t> </w:t>
      </w:r>
      <w:proofErr w:type="spellStart"/>
      <w:r w:rsidRPr="00D45CF6">
        <w:rPr>
          <w:rFonts w:ascii="Arial" w:eastAsia="Times New Roman" w:hAnsi="Arial" w:cs="Arial"/>
          <w:color w:val="333333"/>
          <w:lang w:eastAsia="en-IN"/>
        </w:rPr>
        <w:t>student.Gender</w:t>
      </w:r>
      <w:proofErr w:type="spellEnd"/>
      <w:r w:rsidRPr="00D45CF6">
        <w:rPr>
          <w:rFonts w:ascii="Arial" w:eastAsia="Times New Roman" w:hAnsi="Arial" w:cs="Arial"/>
          <w:b/>
          <w:bCs/>
          <w:color w:val="333333"/>
          <w:lang w:eastAsia="en-IN"/>
        </w:rPr>
        <w:t> </w:t>
      </w:r>
      <w:r w:rsidRPr="00D45CF6">
        <w:rPr>
          <w:rFonts w:ascii="Arial" w:eastAsia="Times New Roman" w:hAnsi="Arial" w:cs="Arial"/>
          <w:color w:val="333333"/>
          <w:lang w:eastAsia="en-IN"/>
        </w:rPr>
        <w:t>==</w:t>
      </w:r>
      <w:r w:rsidRPr="00D45CF6">
        <w:rPr>
          <w:rFonts w:ascii="Arial" w:eastAsia="Times New Roman" w:hAnsi="Arial" w:cs="Arial"/>
          <w:b/>
          <w:bCs/>
          <w:color w:val="333333"/>
          <w:lang w:eastAsia="en-IN"/>
        </w:rPr>
        <w:t> </w:t>
      </w:r>
      <w:r w:rsidRPr="00D45CF6">
        <w:rPr>
          <w:rFonts w:ascii="Arial" w:eastAsia="Times New Roman" w:hAnsi="Arial" w:cs="Arial"/>
          <w:color w:val="A31515"/>
          <w:lang w:eastAsia="en-IN"/>
        </w:rPr>
        <w:t>"Male"</w:t>
      </w:r>
    </w:p>
    <w:p w14:paraId="1A751A57" w14:textId="4F9DA4E2" w:rsidR="00BC41EC" w:rsidRDefault="00D45CF6" w:rsidP="00D45CF6">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0000FF"/>
          <w:shd w:val="clear" w:color="auto" w:fill="FFFFFF"/>
          <w:lang w:eastAsia="en-IN"/>
        </w:rPr>
        <w:t>select</w:t>
      </w:r>
      <w:r w:rsidRPr="00D45CF6">
        <w:rPr>
          <w:rFonts w:ascii="Arial" w:eastAsia="Times New Roman" w:hAnsi="Arial" w:cs="Arial"/>
          <w:b/>
          <w:bCs/>
          <w:color w:val="333333"/>
          <w:shd w:val="clear" w:color="auto" w:fill="FFFFFF"/>
          <w:lang w:eastAsia="en-IN"/>
        </w:rPr>
        <w:t> </w:t>
      </w:r>
      <w:r w:rsidRPr="00D45CF6">
        <w:rPr>
          <w:rFonts w:ascii="Arial" w:eastAsia="Times New Roman" w:hAnsi="Arial" w:cs="Arial"/>
          <w:color w:val="333333"/>
          <w:shd w:val="clear" w:color="auto" w:fill="FFFFFF"/>
          <w:lang w:eastAsia="en-IN"/>
        </w:rPr>
        <w:t>student</w:t>
      </w:r>
      <w:r w:rsidRPr="00D45CF6">
        <w:rPr>
          <w:rFonts w:ascii="Arial" w:eastAsia="Times New Roman" w:hAnsi="Arial" w:cs="Arial"/>
          <w:b/>
          <w:bCs/>
          <w:color w:val="333333"/>
          <w:shd w:val="clear" w:color="auto" w:fill="FFFFFF"/>
          <w:lang w:eastAsia="en-IN"/>
        </w:rPr>
        <w:t>;</w:t>
      </w:r>
    </w:p>
    <w:sectPr w:rsidR="00BC4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F6"/>
    <w:rsid w:val="00BC41EC"/>
    <w:rsid w:val="00D45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C5F5"/>
  <w15:chartTrackingRefBased/>
  <w15:docId w15:val="{35AB4489-7F89-49C8-B2FE-88DD12E1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2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AC325451207E3105" TargetMode="External"/><Relationship Id="rId4" Type="http://schemas.openxmlformats.org/officeDocument/2006/relationships/hyperlink" Target="https://www.youtube.com/watch?v=LDgQ-spnrYY&amp;list=PLAC325451207E3105&amp;index=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2021-01-28T10:28:00Z</dcterms:created>
  <dcterms:modified xsi:type="dcterms:W3CDTF">2021-01-28T10:28:00Z</dcterms:modified>
</cp:coreProperties>
</file>