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E4F" w:rsidRPr="00594E4F" w:rsidRDefault="00594E4F" w:rsidP="00594E4F">
      <w:pPr>
        <w:shd w:val="clear" w:color="auto" w:fill="FFFFFF"/>
        <w:spacing w:after="0" w:line="240" w:lineRule="auto"/>
        <w:outlineLvl w:val="2"/>
        <w:rPr>
          <w:rFonts w:ascii="Arial" w:eastAsia="Times New Roman" w:hAnsi="Arial" w:cs="Arial"/>
          <w:b/>
          <w:bCs/>
          <w:color w:val="333333"/>
          <w:sz w:val="27"/>
          <w:szCs w:val="27"/>
          <w:lang w:eastAsia="en-IN"/>
        </w:rPr>
      </w:pPr>
      <w:r w:rsidRPr="00594E4F">
        <w:rPr>
          <w:rFonts w:ascii="Arial" w:eastAsia="Times New Roman" w:hAnsi="Arial" w:cs="Arial"/>
          <w:b/>
          <w:bCs/>
          <w:color w:val="333333"/>
          <w:sz w:val="27"/>
          <w:szCs w:val="27"/>
          <w:lang w:eastAsia="en-IN"/>
        </w:rPr>
        <w:t>Generics in C#</w:t>
      </w:r>
    </w:p>
    <w:p w:rsidR="00594E4F" w:rsidRDefault="00594E4F" w:rsidP="00594E4F">
      <w:pPr>
        <w:shd w:val="clear" w:color="auto" w:fill="FFFFFF"/>
        <w:spacing w:after="0" w:line="240" w:lineRule="auto"/>
        <w:rPr>
          <w:rFonts w:ascii="Arial" w:eastAsia="Times New Roman" w:hAnsi="Arial" w:cs="Arial"/>
          <w:color w:val="333333"/>
          <w:shd w:val="clear" w:color="auto" w:fill="FFFFFF"/>
          <w:lang w:eastAsia="en-IN"/>
        </w:rPr>
      </w:pPr>
      <w:r w:rsidRPr="00594E4F">
        <w:rPr>
          <w:rFonts w:ascii="Arial" w:eastAsia="Times New Roman" w:hAnsi="Arial" w:cs="Arial"/>
          <w:b/>
          <w:bCs/>
          <w:color w:val="333333"/>
          <w:shd w:val="clear" w:color="auto" w:fill="FFFFFF"/>
          <w:lang w:eastAsia="en-IN"/>
        </w:rPr>
        <w:t>Generics </w:t>
      </w:r>
      <w:r w:rsidRPr="00594E4F">
        <w:rPr>
          <w:rFonts w:ascii="Arial" w:eastAsia="Times New Roman" w:hAnsi="Arial" w:cs="Arial"/>
          <w:color w:val="333333"/>
          <w:shd w:val="clear" w:color="auto" w:fill="FFFFFF"/>
          <w:lang w:eastAsia="en-IN"/>
        </w:rPr>
        <w:t>are introduced in C# 2.0. Generics allow us to </w:t>
      </w:r>
      <w:r w:rsidRPr="00594E4F">
        <w:rPr>
          <w:rFonts w:ascii="Arial" w:eastAsia="Times New Roman" w:hAnsi="Arial" w:cs="Arial"/>
          <w:b/>
          <w:bCs/>
          <w:color w:val="333333"/>
          <w:shd w:val="clear" w:color="auto" w:fill="FFFFFF"/>
          <w:lang w:eastAsia="en-IN"/>
        </w:rPr>
        <w:t>design classes and methods decoupled from the data types</w:t>
      </w:r>
      <w:r w:rsidRPr="00594E4F">
        <w:rPr>
          <w:rFonts w:ascii="Arial" w:eastAsia="Times New Roman" w:hAnsi="Arial" w:cs="Arial"/>
          <w:color w:val="333333"/>
          <w:shd w:val="clear" w:color="auto" w:fill="FFFFFF"/>
          <w:lang w:eastAsia="en-IN"/>
        </w:rPr>
        <w:t>. Generic classes are extensively used by collection classes available in </w:t>
      </w:r>
      <w:r w:rsidRPr="00594E4F">
        <w:rPr>
          <w:rFonts w:ascii="Arial" w:eastAsia="Times New Roman" w:hAnsi="Arial" w:cs="Arial"/>
          <w:color w:val="0000FF"/>
          <w:shd w:val="clear" w:color="auto" w:fill="FFFFFF"/>
          <w:lang w:eastAsia="en-IN"/>
        </w:rPr>
        <w:t>System.Collections.Generic</w:t>
      </w:r>
      <w:r w:rsidRPr="00594E4F">
        <w:rPr>
          <w:rFonts w:ascii="Arial" w:eastAsia="Times New Roman" w:hAnsi="Arial" w:cs="Arial"/>
          <w:color w:val="333333"/>
          <w:shd w:val="clear" w:color="auto" w:fill="FFFFFF"/>
          <w:lang w:eastAsia="en-IN"/>
        </w:rPr>
        <w:t> namespace. </w:t>
      </w:r>
    </w:p>
    <w:p w:rsidR="00594E4F" w:rsidRPr="00594E4F" w:rsidRDefault="00594E4F" w:rsidP="00594E4F">
      <w:pPr>
        <w:shd w:val="clear" w:color="auto" w:fill="FFFFFF"/>
        <w:spacing w:after="0" w:line="240" w:lineRule="auto"/>
        <w:rPr>
          <w:rFonts w:ascii="Arial" w:eastAsia="Times New Roman" w:hAnsi="Arial" w:cs="Arial"/>
          <w:color w:val="333333"/>
          <w:lang w:eastAsia="en-IN"/>
        </w:rPr>
      </w:pPr>
      <w:r w:rsidRPr="00594E4F">
        <w:rPr>
          <w:rFonts w:ascii="Arial" w:eastAsia="Times New Roman" w:hAnsi="Arial" w:cs="Arial"/>
          <w:color w:val="333333"/>
          <w:lang w:eastAsia="en-IN"/>
        </w:rPr>
        <w:t xml:space="preserve"> </w:t>
      </w:r>
      <w:r w:rsidRPr="00594E4F">
        <w:rPr>
          <w:rFonts w:ascii="Arial" w:eastAsia="Times New Roman" w:hAnsi="Arial" w:cs="Arial"/>
          <w:color w:val="333333"/>
          <w:lang w:eastAsia="en-IN"/>
        </w:rPr>
        <w:br/>
        <w:t>In this example, AreEqual(</w:t>
      </w:r>
      <w:r w:rsidRPr="00594E4F">
        <w:rPr>
          <w:rFonts w:ascii="Arial" w:eastAsia="Times New Roman" w:hAnsi="Arial" w:cs="Arial"/>
          <w:color w:val="0000FF"/>
          <w:lang w:eastAsia="en-IN"/>
        </w:rPr>
        <w:t>int </w:t>
      </w:r>
      <w:r w:rsidRPr="00594E4F">
        <w:rPr>
          <w:rFonts w:ascii="Arial" w:eastAsia="Times New Roman" w:hAnsi="Arial" w:cs="Arial"/>
          <w:color w:val="333333"/>
          <w:lang w:eastAsia="en-IN"/>
        </w:rPr>
        <w:t>value1, </w:t>
      </w:r>
      <w:r w:rsidRPr="00594E4F">
        <w:rPr>
          <w:rFonts w:ascii="Arial" w:eastAsia="Times New Roman" w:hAnsi="Arial" w:cs="Arial"/>
          <w:color w:val="0000FF"/>
          <w:lang w:eastAsia="en-IN"/>
        </w:rPr>
        <w:t>int </w:t>
      </w:r>
      <w:r w:rsidRPr="00594E4F">
        <w:rPr>
          <w:rFonts w:ascii="Arial" w:eastAsia="Times New Roman" w:hAnsi="Arial" w:cs="Arial"/>
          <w:color w:val="333333"/>
          <w:lang w:eastAsia="en-IN"/>
        </w:rPr>
        <w:t>value2) only works with </w:t>
      </w:r>
      <w:r w:rsidRPr="00594E4F">
        <w:rPr>
          <w:rFonts w:ascii="Arial" w:eastAsia="Times New Roman" w:hAnsi="Arial" w:cs="Arial"/>
          <w:color w:val="0000FF"/>
          <w:lang w:eastAsia="en-IN"/>
        </w:rPr>
        <w:t>int </w:t>
      </w:r>
      <w:r w:rsidRPr="00594E4F">
        <w:rPr>
          <w:rFonts w:ascii="Arial" w:eastAsia="Times New Roman" w:hAnsi="Arial" w:cs="Arial"/>
          <w:color w:val="333333"/>
          <w:lang w:eastAsia="en-IN"/>
        </w:rPr>
        <w:t>data type. If, we pass any other data type, we get a compiler error. So, </w:t>
      </w:r>
      <w:r w:rsidRPr="00594E4F">
        <w:rPr>
          <w:rFonts w:ascii="Arial" w:eastAsia="Times New Roman" w:hAnsi="Arial" w:cs="Arial"/>
          <w:b/>
          <w:bCs/>
          <w:color w:val="333333"/>
          <w:shd w:val="clear" w:color="auto" w:fill="FFFFFF"/>
          <w:lang w:eastAsia="en-IN"/>
        </w:rPr>
        <w:t>AreEqual()</w:t>
      </w:r>
      <w:r w:rsidRPr="00594E4F">
        <w:rPr>
          <w:rFonts w:ascii="Arial" w:eastAsia="Times New Roman" w:hAnsi="Arial" w:cs="Arial"/>
          <w:color w:val="333333"/>
          <w:shd w:val="clear" w:color="auto" w:fill="FFFFFF"/>
          <w:lang w:eastAsia="en-IN"/>
        </w:rPr>
        <w:t> method in </w:t>
      </w:r>
      <w:r w:rsidRPr="00594E4F">
        <w:rPr>
          <w:rFonts w:ascii="Arial" w:eastAsia="Times New Roman" w:hAnsi="Arial" w:cs="Arial"/>
          <w:b/>
          <w:bCs/>
          <w:color w:val="333333"/>
          <w:shd w:val="clear" w:color="auto" w:fill="FFFFFF"/>
          <w:lang w:eastAsia="en-IN"/>
        </w:rPr>
        <w:t>Calculator</w:t>
      </w:r>
      <w:r w:rsidRPr="00594E4F">
        <w:rPr>
          <w:rFonts w:ascii="Arial" w:eastAsia="Times New Roman" w:hAnsi="Arial" w:cs="Arial"/>
          <w:color w:val="333333"/>
          <w:shd w:val="clear" w:color="auto" w:fill="FFFFFF"/>
          <w:lang w:eastAsia="en-IN"/>
        </w:rPr>
        <w:t> class is tightly coupled with the int data type, and prevents it from being used with any other data type.</w:t>
      </w:r>
    </w:p>
    <w:p w:rsidR="00AF409D" w:rsidRDefault="00AF409D"/>
    <w:p w:rsidR="006669B3" w:rsidRDefault="006669B3">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namespace </w:t>
      </w:r>
      <w:r>
        <w:rPr>
          <w:rFonts w:ascii="Arial" w:hAnsi="Arial" w:cs="Arial"/>
          <w:color w:val="333333"/>
          <w:shd w:val="clear" w:color="auto" w:fill="FFFFFF"/>
        </w:rPr>
        <w:t>Pragim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MainClass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bool </w:t>
      </w:r>
      <w:r>
        <w:rPr>
          <w:rFonts w:ascii="Arial" w:hAnsi="Arial" w:cs="Arial"/>
          <w:color w:val="333333"/>
          <w:shd w:val="clear" w:color="auto" w:fill="FFFFFF"/>
        </w:rPr>
        <w:t>Equal = </w:t>
      </w:r>
      <w:r>
        <w:rPr>
          <w:rFonts w:ascii="Arial" w:hAnsi="Arial" w:cs="Arial"/>
          <w:color w:val="3D85C6"/>
          <w:shd w:val="clear" w:color="auto" w:fill="FFFFFF"/>
        </w:rPr>
        <w:t>Calculator</w:t>
      </w:r>
      <w:r>
        <w:rPr>
          <w:rFonts w:ascii="Arial" w:hAnsi="Arial" w:cs="Arial"/>
          <w:color w:val="333333"/>
          <w:shd w:val="clear" w:color="auto" w:fill="FFFFFF"/>
        </w:rPr>
        <w:t>.AreEqual(1, 2);</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(Equal)</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"Equal"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"Not Equal"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Calculator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bool</w:t>
      </w:r>
      <w:r>
        <w:rPr>
          <w:rFonts w:ascii="Arial" w:hAnsi="Arial" w:cs="Arial"/>
          <w:color w:val="333333"/>
          <w:shd w:val="clear" w:color="auto" w:fill="FFFFFF"/>
        </w:rPr>
        <w:t> AreEqual(</w:t>
      </w:r>
      <w:r>
        <w:rPr>
          <w:rFonts w:ascii="Arial" w:hAnsi="Arial" w:cs="Arial"/>
          <w:color w:val="0000FF"/>
          <w:shd w:val="clear" w:color="auto" w:fill="FFFFFF"/>
        </w:rPr>
        <w:t>int </w:t>
      </w:r>
      <w:r>
        <w:rPr>
          <w:rFonts w:ascii="Arial" w:hAnsi="Arial" w:cs="Arial"/>
          <w:color w:val="333333"/>
          <w:shd w:val="clear" w:color="auto" w:fill="FFFFFF"/>
        </w:rPr>
        <w:t>value1, </w:t>
      </w:r>
      <w:r>
        <w:rPr>
          <w:rFonts w:ascii="Arial" w:hAnsi="Arial" w:cs="Arial"/>
          <w:color w:val="0000FF"/>
          <w:shd w:val="clear" w:color="auto" w:fill="FFFFFF"/>
        </w:rPr>
        <w:t>int </w:t>
      </w:r>
      <w:r>
        <w:rPr>
          <w:rFonts w:ascii="Arial" w:hAnsi="Arial" w:cs="Arial"/>
          <w:color w:val="333333"/>
          <w:shd w:val="clear" w:color="auto" w:fill="FFFFFF"/>
        </w:rPr>
        <w:t>value2)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value1 == value2;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It's a compile time error to invoke AreEqual() method with string parameters.</w:t>
      </w:r>
      <w:r>
        <w:rPr>
          <w:rFonts w:ascii="Arial" w:hAnsi="Arial" w:cs="Arial"/>
          <w:color w:val="333333"/>
        </w:rPr>
        <w:br/>
      </w:r>
      <w:r>
        <w:rPr>
          <w:rFonts w:ascii="Arial" w:hAnsi="Arial" w:cs="Arial"/>
          <w:color w:val="0000FF"/>
          <w:shd w:val="clear" w:color="auto" w:fill="FFFFFF"/>
        </w:rPr>
        <w:t>bool </w:t>
      </w:r>
      <w:r>
        <w:rPr>
          <w:rFonts w:ascii="Arial" w:hAnsi="Arial" w:cs="Arial"/>
          <w:color w:val="333333"/>
          <w:shd w:val="clear" w:color="auto" w:fill="FFFFFF"/>
        </w:rPr>
        <w:t>Equal = </w:t>
      </w:r>
      <w:r>
        <w:rPr>
          <w:rFonts w:ascii="Arial" w:hAnsi="Arial" w:cs="Arial"/>
          <w:color w:val="3D85C6"/>
          <w:shd w:val="clear" w:color="auto" w:fill="FFFFFF"/>
        </w:rPr>
        <w:t>Calculator</w:t>
      </w:r>
      <w:r>
        <w:rPr>
          <w:rFonts w:ascii="Arial" w:hAnsi="Arial" w:cs="Arial"/>
          <w:color w:val="333333"/>
          <w:shd w:val="clear" w:color="auto" w:fill="FFFFFF"/>
        </w:rPr>
        <w:t>.AreEqual(</w:t>
      </w:r>
      <w:r>
        <w:rPr>
          <w:rFonts w:ascii="Arial" w:hAnsi="Arial" w:cs="Arial"/>
          <w:color w:val="990000"/>
          <w:shd w:val="clear" w:color="auto" w:fill="FFFFFF"/>
        </w:rPr>
        <w:t>"A"</w:t>
      </w:r>
      <w:r>
        <w:rPr>
          <w:rFonts w:ascii="Arial" w:hAnsi="Arial" w:cs="Arial"/>
          <w:color w:val="333333"/>
          <w:shd w:val="clear" w:color="auto" w:fill="FFFFFF"/>
        </w:rPr>
        <w:t>, </w:t>
      </w:r>
      <w:r>
        <w:rPr>
          <w:rFonts w:ascii="Arial" w:hAnsi="Arial" w:cs="Arial"/>
          <w:color w:val="990000"/>
          <w:shd w:val="clear" w:color="auto" w:fill="FFFFFF"/>
        </w:rPr>
        <w:t>"B"</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One way of making AreEqual() method reusable, is to use </w:t>
      </w:r>
      <w:r>
        <w:rPr>
          <w:rFonts w:ascii="Arial" w:hAnsi="Arial" w:cs="Arial"/>
          <w:b/>
          <w:bCs/>
          <w:color w:val="0000FF"/>
          <w:shd w:val="clear" w:color="auto" w:fill="FFFFFF"/>
        </w:rPr>
        <w:t>object </w:t>
      </w:r>
      <w:r>
        <w:rPr>
          <w:rFonts w:ascii="Arial" w:hAnsi="Arial" w:cs="Arial"/>
          <w:color w:val="333333"/>
          <w:shd w:val="clear" w:color="auto" w:fill="FFFFFF"/>
        </w:rPr>
        <w:t>type parameters. Since, every type in .NET directly or indirectly inherit from </w:t>
      </w:r>
      <w:r>
        <w:rPr>
          <w:rFonts w:ascii="Arial" w:hAnsi="Arial" w:cs="Arial"/>
          <w:b/>
          <w:bCs/>
          <w:color w:val="333333"/>
          <w:shd w:val="clear" w:color="auto" w:fill="FFFFFF"/>
        </w:rPr>
        <w:t>System.Object </w:t>
      </w:r>
      <w:r>
        <w:rPr>
          <w:rFonts w:ascii="Arial" w:hAnsi="Arial" w:cs="Arial"/>
          <w:color w:val="333333"/>
          <w:shd w:val="clear" w:color="auto" w:fill="FFFFFF"/>
        </w:rPr>
        <w:t>type, AreEqual() method works with any data type, but the problem is </w:t>
      </w:r>
      <w:r>
        <w:rPr>
          <w:rFonts w:ascii="Arial" w:hAnsi="Arial" w:cs="Arial"/>
          <w:color w:val="FF0000"/>
          <w:shd w:val="clear" w:color="auto" w:fill="FFFFFF"/>
        </w:rPr>
        <w:t>performance degradation</w:t>
      </w:r>
      <w:r>
        <w:rPr>
          <w:rFonts w:ascii="Arial" w:hAnsi="Arial" w:cs="Arial"/>
          <w:color w:val="333333"/>
          <w:shd w:val="clear" w:color="auto" w:fill="FFFFFF"/>
        </w:rPr>
        <w:t> due to boxing and unboxing happening.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Also, AreEuqal() method is </w:t>
      </w:r>
      <w:r>
        <w:rPr>
          <w:rFonts w:ascii="Arial" w:hAnsi="Arial" w:cs="Arial"/>
          <w:color w:val="FF0000"/>
          <w:shd w:val="clear" w:color="auto" w:fill="FFFFFF"/>
        </w:rPr>
        <w:t>no longer type safe</w:t>
      </w:r>
      <w:r>
        <w:rPr>
          <w:rFonts w:ascii="Arial" w:hAnsi="Arial" w:cs="Arial"/>
          <w:color w:val="333333"/>
          <w:shd w:val="clear" w:color="auto" w:fill="FFFFFF"/>
        </w:rPr>
        <w:t>. It is now possible to pass integer for the first parameter, and a string for the second parameter. It doesn't really make sense to compare strings with integers. </w:t>
      </w:r>
      <w:r>
        <w:rPr>
          <w:rFonts w:ascii="Arial" w:hAnsi="Arial" w:cs="Arial"/>
          <w:color w:val="333333"/>
        </w:rPr>
        <w:br/>
      </w:r>
      <w:r>
        <w:rPr>
          <w:rFonts w:ascii="Arial" w:hAnsi="Arial" w:cs="Arial"/>
          <w:color w:val="0000FF"/>
          <w:shd w:val="clear" w:color="auto" w:fill="FFFFFF"/>
        </w:rPr>
        <w:lastRenderedPageBreak/>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namespace </w:t>
      </w:r>
      <w:r>
        <w:rPr>
          <w:rFonts w:ascii="Arial" w:hAnsi="Arial" w:cs="Arial"/>
          <w:color w:val="333333"/>
          <w:shd w:val="clear" w:color="auto" w:fill="FFFFFF"/>
        </w:rPr>
        <w:t>Pragim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MainClass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bool </w:t>
      </w:r>
      <w:r>
        <w:rPr>
          <w:rFonts w:ascii="Arial" w:hAnsi="Arial" w:cs="Arial"/>
          <w:color w:val="333333"/>
          <w:shd w:val="clear" w:color="auto" w:fill="FFFFFF"/>
        </w:rPr>
        <w:t>Equal = </w:t>
      </w:r>
      <w:r>
        <w:rPr>
          <w:rFonts w:ascii="Arial" w:hAnsi="Arial" w:cs="Arial"/>
          <w:color w:val="3D85C6"/>
          <w:shd w:val="clear" w:color="auto" w:fill="FFFFFF"/>
        </w:rPr>
        <w:t>Calculator</w:t>
      </w:r>
      <w:r>
        <w:rPr>
          <w:rFonts w:ascii="Arial" w:hAnsi="Arial" w:cs="Arial"/>
          <w:color w:val="333333"/>
          <w:shd w:val="clear" w:color="auto" w:fill="FFFFFF"/>
        </w:rPr>
        <w:t>.AreEqual(</w:t>
      </w:r>
      <w:r>
        <w:rPr>
          <w:rFonts w:ascii="Arial" w:hAnsi="Arial" w:cs="Arial"/>
          <w:color w:val="990000"/>
          <w:shd w:val="clear" w:color="auto" w:fill="FFFFFF"/>
        </w:rPr>
        <w:t>"A"</w:t>
      </w:r>
      <w:r>
        <w:rPr>
          <w:rFonts w:ascii="Arial" w:hAnsi="Arial" w:cs="Arial"/>
          <w:color w:val="333333"/>
          <w:shd w:val="clear" w:color="auto" w:fill="FFFFFF"/>
        </w:rPr>
        <w:t>, </w:t>
      </w:r>
      <w:r>
        <w:rPr>
          <w:rFonts w:ascii="Arial" w:hAnsi="Arial" w:cs="Arial"/>
          <w:color w:val="990000"/>
          <w:shd w:val="clear" w:color="auto" w:fill="FFFFFF"/>
        </w:rPr>
        <w:t>"B"</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(Equal)</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Console.WriteLine(</w:t>
      </w:r>
      <w:r>
        <w:rPr>
          <w:rFonts w:ascii="Arial" w:hAnsi="Arial" w:cs="Arial"/>
          <w:color w:val="990000"/>
          <w:shd w:val="clear" w:color="auto" w:fill="FFFFFF"/>
        </w:rPr>
        <w:t>"Equal"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Console.WriteLine(</w:t>
      </w:r>
      <w:r>
        <w:rPr>
          <w:rFonts w:ascii="Arial" w:hAnsi="Arial" w:cs="Arial"/>
          <w:color w:val="990000"/>
          <w:shd w:val="clear" w:color="auto" w:fill="FFFFFF"/>
        </w:rPr>
        <w:t>"Not Equal"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Calculator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bool</w:t>
      </w:r>
      <w:r>
        <w:rPr>
          <w:rFonts w:ascii="Arial" w:hAnsi="Arial" w:cs="Arial"/>
          <w:color w:val="333333"/>
          <w:shd w:val="clear" w:color="auto" w:fill="FFFFFF"/>
        </w:rPr>
        <w:t> AreEqual(</w:t>
      </w:r>
      <w:r>
        <w:rPr>
          <w:rFonts w:ascii="Arial" w:hAnsi="Arial" w:cs="Arial"/>
          <w:color w:val="0000FF"/>
          <w:shd w:val="clear" w:color="auto" w:fill="FFFFFF"/>
        </w:rPr>
        <w:t>object </w:t>
      </w:r>
      <w:r>
        <w:rPr>
          <w:rFonts w:ascii="Arial" w:hAnsi="Arial" w:cs="Arial"/>
          <w:color w:val="333333"/>
          <w:shd w:val="clear" w:color="auto" w:fill="FFFFFF"/>
        </w:rPr>
        <w:t>value1, </w:t>
      </w:r>
      <w:r>
        <w:rPr>
          <w:rFonts w:ascii="Arial" w:hAnsi="Arial" w:cs="Arial"/>
          <w:color w:val="0000FF"/>
          <w:shd w:val="clear" w:color="auto" w:fill="FFFFFF"/>
        </w:rPr>
        <w:t>object </w:t>
      </w:r>
      <w:r>
        <w:rPr>
          <w:rFonts w:ascii="Arial" w:hAnsi="Arial" w:cs="Arial"/>
          <w:color w:val="333333"/>
          <w:shd w:val="clear" w:color="auto" w:fill="FFFFFF"/>
        </w:rPr>
        <w:t>value2)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value1 == value2;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So, the probem with using System.Object type is that</w:t>
      </w:r>
      <w:r>
        <w:rPr>
          <w:rFonts w:ascii="Arial" w:hAnsi="Arial" w:cs="Arial"/>
          <w:color w:val="333333"/>
        </w:rPr>
        <w:br/>
      </w:r>
      <w:r>
        <w:rPr>
          <w:rFonts w:ascii="Arial" w:hAnsi="Arial" w:cs="Arial"/>
          <w:color w:val="333333"/>
          <w:shd w:val="clear" w:color="auto" w:fill="FFFFFF"/>
        </w:rPr>
        <w:t>1. AreEqual() method is not type safe</w:t>
      </w:r>
      <w:r>
        <w:rPr>
          <w:rFonts w:ascii="Arial" w:hAnsi="Arial" w:cs="Arial"/>
          <w:color w:val="333333"/>
        </w:rPr>
        <w:br/>
      </w:r>
      <w:r>
        <w:rPr>
          <w:rFonts w:ascii="Arial" w:hAnsi="Arial" w:cs="Arial"/>
          <w:color w:val="333333"/>
          <w:shd w:val="clear" w:color="auto" w:fill="FFFFFF"/>
        </w:rPr>
        <w:t>2. Performance degradation due to boxing and unboxing.</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Both of these issues can be solved with generics and still make AreEqual() method work with different data types. The re written example using generics is shown below. </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namespace </w:t>
      </w:r>
      <w:r>
        <w:rPr>
          <w:rFonts w:ascii="Arial" w:hAnsi="Arial" w:cs="Arial"/>
          <w:color w:val="333333"/>
          <w:shd w:val="clear" w:color="auto" w:fill="FFFFFF"/>
        </w:rPr>
        <w:t>Pragim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MainClass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bool</w:t>
      </w:r>
      <w:r>
        <w:rPr>
          <w:rFonts w:ascii="Arial" w:hAnsi="Arial" w:cs="Arial"/>
          <w:color w:val="333333"/>
          <w:shd w:val="clear" w:color="auto" w:fill="FFFFFF"/>
        </w:rPr>
        <w:t> Equal = </w:t>
      </w:r>
      <w:r>
        <w:rPr>
          <w:rFonts w:ascii="Arial" w:hAnsi="Arial" w:cs="Arial"/>
          <w:color w:val="3D85C6"/>
          <w:shd w:val="clear" w:color="auto" w:fill="FFFFFF"/>
        </w:rPr>
        <w:t>Calculator</w:t>
      </w:r>
      <w:r>
        <w:rPr>
          <w:rFonts w:ascii="Arial" w:hAnsi="Arial" w:cs="Arial"/>
          <w:color w:val="333333"/>
          <w:shd w:val="clear" w:color="auto" w:fill="FFFFFF"/>
        </w:rPr>
        <w:t>.AreEqual&lt;</w:t>
      </w:r>
      <w:r>
        <w:rPr>
          <w:rFonts w:ascii="Arial" w:hAnsi="Arial" w:cs="Arial"/>
          <w:color w:val="0000FF"/>
          <w:shd w:val="clear" w:color="auto" w:fill="FFFFFF"/>
        </w:rPr>
        <w:t>int</w:t>
      </w:r>
      <w:r>
        <w:rPr>
          <w:rFonts w:ascii="Arial" w:hAnsi="Arial" w:cs="Arial"/>
          <w:color w:val="333333"/>
          <w:shd w:val="clear" w:color="auto" w:fill="FFFFFF"/>
        </w:rPr>
        <w:t>&gt;(2, 1);</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(Equal)</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"Equal"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"Not Equal"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Calculator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bool</w:t>
      </w:r>
      <w:r>
        <w:rPr>
          <w:rFonts w:ascii="Arial" w:hAnsi="Arial" w:cs="Arial"/>
          <w:color w:val="333333"/>
          <w:shd w:val="clear" w:color="auto" w:fill="FFFFFF"/>
        </w:rPr>
        <w:t> AreEqual&lt;T&gt;(T value1, T value2)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value1.Equals(value2);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To make AreEqual() method generic, we specify a type parameter using angular brackets as shown below.</w:t>
      </w:r>
      <w:r>
        <w:rPr>
          <w:rFonts w:ascii="Arial" w:hAnsi="Arial" w:cs="Arial"/>
          <w:color w:val="333333"/>
        </w:rPr>
        <w:br/>
      </w:r>
      <w:r>
        <w:rPr>
          <w:rFonts w:ascii="Arial" w:hAnsi="Arial" w:cs="Arial"/>
          <w:color w:val="0000FF"/>
          <w:shd w:val="clear" w:color="auto" w:fill="FFFFFF"/>
        </w:rPr>
        <w:t>public static bool</w:t>
      </w:r>
      <w:r>
        <w:rPr>
          <w:rFonts w:ascii="Arial" w:hAnsi="Arial" w:cs="Arial"/>
          <w:color w:val="333333"/>
          <w:shd w:val="clear" w:color="auto" w:fill="FFFFFF"/>
        </w:rPr>
        <w:t> AreEqual&lt;T&gt;(T value1, T value2)</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At the point, When the client code wants to invoke this method, they need to specify the type, they want the method to operate on. If the user wants the AreEqual() method to work with integers, they can invoke the method specifying int as the datatype using angular brackets as shown below.</w:t>
      </w:r>
      <w:r>
        <w:rPr>
          <w:rFonts w:ascii="Arial" w:hAnsi="Arial" w:cs="Arial"/>
          <w:color w:val="333333"/>
        </w:rPr>
        <w:br/>
      </w:r>
      <w:r>
        <w:rPr>
          <w:rFonts w:ascii="Arial" w:hAnsi="Arial" w:cs="Arial"/>
          <w:color w:val="0000FF"/>
          <w:shd w:val="clear" w:color="auto" w:fill="FFFFFF"/>
        </w:rPr>
        <w:t>bool </w:t>
      </w:r>
      <w:r>
        <w:rPr>
          <w:rFonts w:ascii="Arial" w:hAnsi="Arial" w:cs="Arial"/>
          <w:color w:val="333333"/>
          <w:shd w:val="clear" w:color="auto" w:fill="FFFFFF"/>
        </w:rPr>
        <w:t>Equal = </w:t>
      </w:r>
      <w:r>
        <w:rPr>
          <w:rFonts w:ascii="Arial" w:hAnsi="Arial" w:cs="Arial"/>
          <w:color w:val="3D85C6"/>
          <w:shd w:val="clear" w:color="auto" w:fill="FFFFFF"/>
        </w:rPr>
        <w:t>Calculator</w:t>
      </w:r>
      <w:r>
        <w:rPr>
          <w:rFonts w:ascii="Arial" w:hAnsi="Arial" w:cs="Arial"/>
          <w:color w:val="333333"/>
          <w:shd w:val="clear" w:color="auto" w:fill="FFFFFF"/>
        </w:rPr>
        <w:t>.AreEqual&lt;</w:t>
      </w:r>
      <w:r>
        <w:rPr>
          <w:rFonts w:ascii="Arial" w:hAnsi="Arial" w:cs="Arial"/>
          <w:color w:val="0000FF"/>
          <w:shd w:val="clear" w:color="auto" w:fill="FFFFFF"/>
        </w:rPr>
        <w:t>int</w:t>
      </w:r>
      <w:r>
        <w:rPr>
          <w:rFonts w:ascii="Arial" w:hAnsi="Arial" w:cs="Arial"/>
          <w:color w:val="333333"/>
          <w:shd w:val="clear" w:color="auto" w:fill="FFFFFF"/>
        </w:rPr>
        <w:t>&gt;(2, 1);</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To operate with string data type</w:t>
      </w:r>
      <w:r>
        <w:rPr>
          <w:rFonts w:ascii="Arial" w:hAnsi="Arial" w:cs="Arial"/>
          <w:color w:val="333333"/>
        </w:rPr>
        <w:br/>
      </w:r>
      <w:r>
        <w:rPr>
          <w:rFonts w:ascii="Arial" w:hAnsi="Arial" w:cs="Arial"/>
          <w:color w:val="0000FF"/>
          <w:shd w:val="clear" w:color="auto" w:fill="FFFFFF"/>
        </w:rPr>
        <w:t>bool </w:t>
      </w:r>
      <w:r>
        <w:rPr>
          <w:rFonts w:ascii="Arial" w:hAnsi="Arial" w:cs="Arial"/>
          <w:color w:val="333333"/>
          <w:shd w:val="clear" w:color="auto" w:fill="FFFFFF"/>
        </w:rPr>
        <w:t>Equal = </w:t>
      </w:r>
      <w:r>
        <w:rPr>
          <w:rFonts w:ascii="Arial" w:hAnsi="Arial" w:cs="Arial"/>
          <w:color w:val="3D85C6"/>
          <w:shd w:val="clear" w:color="auto" w:fill="FFFFFF"/>
        </w:rPr>
        <w:t>Calculator</w:t>
      </w:r>
      <w:r>
        <w:rPr>
          <w:rFonts w:ascii="Arial" w:hAnsi="Arial" w:cs="Arial"/>
          <w:color w:val="333333"/>
          <w:shd w:val="clear" w:color="auto" w:fill="FFFFFF"/>
        </w:rPr>
        <w:t>.AreEqual&lt;</w:t>
      </w:r>
      <w:r>
        <w:rPr>
          <w:rFonts w:ascii="Arial" w:hAnsi="Arial" w:cs="Arial"/>
          <w:color w:val="0000FF"/>
          <w:shd w:val="clear" w:color="auto" w:fill="FFFFFF"/>
        </w:rPr>
        <w:t>string</w:t>
      </w:r>
      <w:r>
        <w:rPr>
          <w:rFonts w:ascii="Arial" w:hAnsi="Arial" w:cs="Arial"/>
          <w:color w:val="333333"/>
          <w:shd w:val="clear" w:color="auto" w:fill="FFFFFF"/>
        </w:rPr>
        <w:t>&gt;("A", "B");</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In this example, we made the method generic. Along the same lines, it is also possible to make classes, interfaces and delegates generic.</w:t>
      </w:r>
      <w:bookmarkStart w:id="0" w:name="_GoBack"/>
      <w:bookmarkEnd w:id="0"/>
    </w:p>
    <w:sectPr w:rsidR="00666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4F"/>
    <w:rsid w:val="00594E4F"/>
    <w:rsid w:val="006669B3"/>
    <w:rsid w:val="00AF4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828D"/>
  <w15:chartTrackingRefBased/>
  <w15:docId w15:val="{04516585-537A-4222-8E83-17CEFB31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94E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E4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94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24693">
      <w:bodyDiv w:val="1"/>
      <w:marLeft w:val="0"/>
      <w:marRight w:val="0"/>
      <w:marTop w:val="0"/>
      <w:marBottom w:val="0"/>
      <w:divBdr>
        <w:top w:val="none" w:sz="0" w:space="0" w:color="auto"/>
        <w:left w:val="none" w:sz="0" w:space="0" w:color="auto"/>
        <w:bottom w:val="none" w:sz="0" w:space="0" w:color="auto"/>
        <w:right w:val="none" w:sz="0" w:space="0" w:color="auto"/>
      </w:divBdr>
      <w:divsChild>
        <w:div w:id="90592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2019-10-21T02:20:00Z</dcterms:created>
  <dcterms:modified xsi:type="dcterms:W3CDTF">2019-10-21T02:25:00Z</dcterms:modified>
</cp:coreProperties>
</file>