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67F" w:rsidRPr="004B267F" w:rsidRDefault="004B267F" w:rsidP="004B267F">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4B267F">
        <w:rPr>
          <w:rFonts w:ascii="Verdana" w:eastAsia="Times New Roman" w:hAnsi="Verdana" w:cs="Times New Roman"/>
          <w:color w:val="181717"/>
          <w:sz w:val="24"/>
          <w:szCs w:val="24"/>
          <w:lang w:eastAsia="en-IN"/>
        </w:rPr>
        <w:t>Instead of designing database tables first, let's start creating classes for our school domain, as and when needed. First, create the </w:t>
      </w:r>
      <w:r w:rsidRPr="004B267F">
        <w:rPr>
          <w:rFonts w:ascii="Consolas" w:eastAsia="Times New Roman" w:hAnsi="Consolas" w:cs="Courier New"/>
          <w:color w:val="000000"/>
          <w:sz w:val="20"/>
          <w:szCs w:val="20"/>
          <w:bdr w:val="single" w:sz="6" w:space="0" w:color="AFB2B5" w:frame="1"/>
          <w:shd w:val="clear" w:color="auto" w:fill="F9F9F9"/>
          <w:lang w:eastAsia="en-IN"/>
        </w:rPr>
        <w:t>Student</w:t>
      </w:r>
      <w:r w:rsidRPr="004B267F">
        <w:rPr>
          <w:rFonts w:ascii="Verdana" w:eastAsia="Times New Roman" w:hAnsi="Verdana" w:cs="Times New Roman"/>
          <w:color w:val="181717"/>
          <w:sz w:val="24"/>
          <w:szCs w:val="24"/>
          <w:lang w:eastAsia="en-IN"/>
        </w:rPr>
        <w:t> and </w:t>
      </w:r>
      <w:r w:rsidRPr="004B267F">
        <w:rPr>
          <w:rFonts w:ascii="Consolas" w:eastAsia="Times New Roman" w:hAnsi="Consolas" w:cs="Courier New"/>
          <w:color w:val="000000"/>
          <w:sz w:val="20"/>
          <w:szCs w:val="20"/>
          <w:bdr w:val="single" w:sz="6" w:space="0" w:color="AFB2B5" w:frame="1"/>
          <w:shd w:val="clear" w:color="auto" w:fill="F9F9F9"/>
          <w:lang w:eastAsia="en-IN"/>
        </w:rPr>
        <w:t>Grade</w:t>
      </w:r>
      <w:r w:rsidRPr="004B267F">
        <w:rPr>
          <w:rFonts w:ascii="Verdana" w:eastAsia="Times New Roman" w:hAnsi="Verdana" w:cs="Times New Roman"/>
          <w:color w:val="181717"/>
          <w:sz w:val="24"/>
          <w:szCs w:val="24"/>
          <w:lang w:eastAsia="en-IN"/>
        </w:rPr>
        <w:t> classes where every </w:t>
      </w:r>
      <w:r w:rsidRPr="004B267F">
        <w:rPr>
          <w:rFonts w:ascii="Consolas" w:eastAsia="Times New Roman" w:hAnsi="Consolas" w:cs="Courier New"/>
          <w:color w:val="000000"/>
          <w:sz w:val="20"/>
          <w:szCs w:val="20"/>
          <w:bdr w:val="single" w:sz="6" w:space="0" w:color="AFB2B5" w:frame="1"/>
          <w:shd w:val="clear" w:color="auto" w:fill="F9F9F9"/>
          <w:lang w:eastAsia="en-IN"/>
        </w:rPr>
        <w:t>Student</w:t>
      </w:r>
      <w:r w:rsidRPr="004B267F">
        <w:rPr>
          <w:rFonts w:ascii="Verdana" w:eastAsia="Times New Roman" w:hAnsi="Verdana" w:cs="Times New Roman"/>
          <w:color w:val="181717"/>
          <w:sz w:val="24"/>
          <w:szCs w:val="24"/>
          <w:lang w:eastAsia="en-IN"/>
        </w:rPr>
        <w:t> is associated with one </w:t>
      </w:r>
      <w:r w:rsidRPr="004B267F">
        <w:rPr>
          <w:rFonts w:ascii="Consolas" w:eastAsia="Times New Roman" w:hAnsi="Consolas" w:cs="Courier New"/>
          <w:color w:val="000000"/>
          <w:sz w:val="20"/>
          <w:szCs w:val="20"/>
          <w:bdr w:val="single" w:sz="6" w:space="0" w:color="AFB2B5" w:frame="1"/>
          <w:shd w:val="clear" w:color="auto" w:fill="F9F9F9"/>
          <w:lang w:eastAsia="en-IN"/>
        </w:rPr>
        <w:t>Grade</w:t>
      </w:r>
      <w:r w:rsidRPr="004B267F">
        <w:rPr>
          <w:rFonts w:ascii="Verdana" w:eastAsia="Times New Roman" w:hAnsi="Verdana" w:cs="Times New Roman"/>
          <w:color w:val="181717"/>
          <w:sz w:val="24"/>
          <w:szCs w:val="24"/>
          <w:lang w:eastAsia="en-IN"/>
        </w:rPr>
        <w:t> as shown below. This is called a one-to-many relationship. Learn about how EF manages the relationship between entities (domain classes) </w:t>
      </w:r>
      <w:hyperlink r:id="rId4" w:history="1">
        <w:r w:rsidRPr="004B267F">
          <w:rPr>
            <w:rFonts w:ascii="Verdana" w:eastAsia="Times New Roman" w:hAnsi="Verdana" w:cs="Times New Roman"/>
            <w:color w:val="007BFF"/>
            <w:sz w:val="24"/>
            <w:szCs w:val="24"/>
            <w:u w:val="single"/>
            <w:lang w:eastAsia="en-IN"/>
          </w:rPr>
          <w:t>here</w:t>
        </w:r>
      </w:hyperlink>
      <w:r w:rsidRPr="004B267F">
        <w:rPr>
          <w:rFonts w:ascii="Verdana" w:eastAsia="Times New Roman" w:hAnsi="Verdana" w:cs="Times New Roman"/>
          <w:color w:val="181717"/>
          <w:sz w:val="24"/>
          <w:szCs w:val="24"/>
          <w:lang w:eastAsia="en-IN"/>
        </w:rPr>
        <w:t>.</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FF"/>
          <w:sz w:val="23"/>
          <w:szCs w:val="23"/>
          <w:lang w:eastAsia="en-IN"/>
        </w:rPr>
        <w:t>public</w:t>
      </w: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class</w:t>
      </w: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2B91AF"/>
          <w:sz w:val="23"/>
          <w:szCs w:val="23"/>
          <w:lang w:eastAsia="en-IN"/>
        </w:rPr>
        <w:t>Student</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public</w:t>
      </w: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int</w:t>
      </w:r>
      <w:r w:rsidRPr="004B267F">
        <w:rPr>
          <w:rFonts w:ascii="Consolas" w:eastAsia="Times New Roman" w:hAnsi="Consolas" w:cs="Courier New"/>
          <w:color w:val="000000"/>
          <w:sz w:val="23"/>
          <w:szCs w:val="23"/>
          <w:lang w:eastAsia="en-IN"/>
        </w:rPr>
        <w:t xml:space="preserve"> </w:t>
      </w:r>
      <w:proofErr w:type="spellStart"/>
      <w:r w:rsidRPr="004B267F">
        <w:rPr>
          <w:rFonts w:ascii="Consolas" w:eastAsia="Times New Roman" w:hAnsi="Consolas" w:cs="Courier New"/>
          <w:color w:val="000000"/>
          <w:sz w:val="23"/>
          <w:szCs w:val="23"/>
          <w:lang w:eastAsia="en-IN"/>
        </w:rPr>
        <w:t>StudentID</w:t>
      </w:r>
      <w:proofErr w:type="spellEnd"/>
      <w:r w:rsidRPr="004B267F">
        <w:rPr>
          <w:rFonts w:ascii="Consolas" w:eastAsia="Times New Roman" w:hAnsi="Consolas" w:cs="Courier New"/>
          <w:color w:val="000000"/>
          <w:sz w:val="23"/>
          <w:szCs w:val="23"/>
          <w:lang w:eastAsia="en-IN"/>
        </w:rPr>
        <w:t xml:space="preserve"> { </w:t>
      </w:r>
      <w:r w:rsidRPr="004B267F">
        <w:rPr>
          <w:rFonts w:ascii="Consolas" w:eastAsia="Times New Roman" w:hAnsi="Consolas" w:cs="Courier New"/>
          <w:color w:val="0000FF"/>
          <w:sz w:val="23"/>
          <w:szCs w:val="23"/>
          <w:lang w:eastAsia="en-IN"/>
        </w:rPr>
        <w:t>get</w:t>
      </w: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set</w:t>
      </w:r>
      <w:r w:rsidRPr="004B267F">
        <w:rPr>
          <w:rFonts w:ascii="Consolas" w:eastAsia="Times New Roman" w:hAnsi="Consolas" w:cs="Courier New"/>
          <w:color w:val="000000"/>
          <w:sz w:val="23"/>
          <w:szCs w:val="23"/>
          <w:lang w:eastAsia="en-IN"/>
        </w:rPr>
        <w:t>; }</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public</w:t>
      </w: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string</w:t>
      </w:r>
      <w:r w:rsidRPr="004B267F">
        <w:rPr>
          <w:rFonts w:ascii="Consolas" w:eastAsia="Times New Roman" w:hAnsi="Consolas" w:cs="Courier New"/>
          <w:color w:val="000000"/>
          <w:sz w:val="23"/>
          <w:szCs w:val="23"/>
          <w:lang w:eastAsia="en-IN"/>
        </w:rPr>
        <w:t xml:space="preserve"> </w:t>
      </w:r>
      <w:proofErr w:type="spellStart"/>
      <w:r w:rsidRPr="004B267F">
        <w:rPr>
          <w:rFonts w:ascii="Consolas" w:eastAsia="Times New Roman" w:hAnsi="Consolas" w:cs="Courier New"/>
          <w:color w:val="000000"/>
          <w:sz w:val="23"/>
          <w:szCs w:val="23"/>
          <w:lang w:eastAsia="en-IN"/>
        </w:rPr>
        <w:t>StudentName</w:t>
      </w:r>
      <w:proofErr w:type="spellEnd"/>
      <w:r w:rsidRPr="004B267F">
        <w:rPr>
          <w:rFonts w:ascii="Consolas" w:eastAsia="Times New Roman" w:hAnsi="Consolas" w:cs="Courier New"/>
          <w:color w:val="000000"/>
          <w:sz w:val="23"/>
          <w:szCs w:val="23"/>
          <w:lang w:eastAsia="en-IN"/>
        </w:rPr>
        <w:t xml:space="preserve"> { </w:t>
      </w:r>
      <w:r w:rsidRPr="004B267F">
        <w:rPr>
          <w:rFonts w:ascii="Consolas" w:eastAsia="Times New Roman" w:hAnsi="Consolas" w:cs="Courier New"/>
          <w:color w:val="0000FF"/>
          <w:sz w:val="23"/>
          <w:szCs w:val="23"/>
          <w:lang w:eastAsia="en-IN"/>
        </w:rPr>
        <w:t>get</w:t>
      </w: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set</w:t>
      </w:r>
      <w:r w:rsidRPr="004B267F">
        <w:rPr>
          <w:rFonts w:ascii="Consolas" w:eastAsia="Times New Roman" w:hAnsi="Consolas" w:cs="Courier New"/>
          <w:color w:val="000000"/>
          <w:sz w:val="23"/>
          <w:szCs w:val="23"/>
          <w:lang w:eastAsia="en-IN"/>
        </w:rPr>
        <w:t>; }</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public</w:t>
      </w:r>
      <w:r w:rsidRPr="004B267F">
        <w:rPr>
          <w:rFonts w:ascii="Consolas" w:eastAsia="Times New Roman" w:hAnsi="Consolas" w:cs="Courier New"/>
          <w:color w:val="000000"/>
          <w:sz w:val="23"/>
          <w:szCs w:val="23"/>
          <w:lang w:eastAsia="en-IN"/>
        </w:rPr>
        <w:t xml:space="preserve"> </w:t>
      </w:r>
      <w:proofErr w:type="spellStart"/>
      <w:r w:rsidRPr="004B267F">
        <w:rPr>
          <w:rFonts w:ascii="Consolas" w:eastAsia="Times New Roman" w:hAnsi="Consolas" w:cs="Courier New"/>
          <w:color w:val="2B91AF"/>
          <w:sz w:val="23"/>
          <w:szCs w:val="23"/>
          <w:lang w:eastAsia="en-IN"/>
        </w:rPr>
        <w:t>DateTime</w:t>
      </w:r>
      <w:proofErr w:type="spellEnd"/>
      <w:r w:rsidRPr="004B267F">
        <w:rPr>
          <w:rFonts w:ascii="Consolas" w:eastAsia="Times New Roman" w:hAnsi="Consolas" w:cs="Courier New"/>
          <w:color w:val="000000"/>
          <w:sz w:val="23"/>
          <w:szCs w:val="23"/>
          <w:lang w:eastAsia="en-IN"/>
        </w:rPr>
        <w:t xml:space="preserve">? </w:t>
      </w:r>
      <w:proofErr w:type="spellStart"/>
      <w:r w:rsidRPr="004B267F">
        <w:rPr>
          <w:rFonts w:ascii="Consolas" w:eastAsia="Times New Roman" w:hAnsi="Consolas" w:cs="Courier New"/>
          <w:color w:val="000000"/>
          <w:sz w:val="23"/>
          <w:szCs w:val="23"/>
          <w:lang w:eastAsia="en-IN"/>
        </w:rPr>
        <w:t>DateOfBirth</w:t>
      </w:r>
      <w:proofErr w:type="spellEnd"/>
      <w:r w:rsidRPr="004B267F">
        <w:rPr>
          <w:rFonts w:ascii="Consolas" w:eastAsia="Times New Roman" w:hAnsi="Consolas" w:cs="Courier New"/>
          <w:color w:val="000000"/>
          <w:sz w:val="23"/>
          <w:szCs w:val="23"/>
          <w:lang w:eastAsia="en-IN"/>
        </w:rPr>
        <w:t xml:space="preserve"> { </w:t>
      </w:r>
      <w:r w:rsidRPr="004B267F">
        <w:rPr>
          <w:rFonts w:ascii="Consolas" w:eastAsia="Times New Roman" w:hAnsi="Consolas" w:cs="Courier New"/>
          <w:color w:val="0000FF"/>
          <w:sz w:val="23"/>
          <w:szCs w:val="23"/>
          <w:lang w:eastAsia="en-IN"/>
        </w:rPr>
        <w:t>get</w:t>
      </w: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set</w:t>
      </w:r>
      <w:r w:rsidRPr="004B267F">
        <w:rPr>
          <w:rFonts w:ascii="Consolas" w:eastAsia="Times New Roman" w:hAnsi="Consolas" w:cs="Courier New"/>
          <w:color w:val="000000"/>
          <w:sz w:val="23"/>
          <w:szCs w:val="23"/>
          <w:lang w:eastAsia="en-IN"/>
        </w:rPr>
        <w:t>; }</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r w:rsidR="00BA154F">
        <w:rPr>
          <w:rFonts w:ascii="Consolas" w:eastAsia="Times New Roman" w:hAnsi="Consolas" w:cs="Courier New"/>
          <w:color w:val="000000"/>
          <w:sz w:val="23"/>
          <w:szCs w:val="23"/>
          <w:lang w:eastAsia="en-IN"/>
        </w:rPr>
        <w:t>//</w:t>
      </w:r>
      <w:r w:rsidRPr="004B267F">
        <w:rPr>
          <w:rFonts w:ascii="Consolas" w:eastAsia="Times New Roman" w:hAnsi="Consolas" w:cs="Courier New"/>
          <w:color w:val="0000FF"/>
          <w:sz w:val="23"/>
          <w:szCs w:val="23"/>
          <w:lang w:eastAsia="en-IN"/>
        </w:rPr>
        <w:t>public</w:t>
      </w: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byte</w:t>
      </w:r>
      <w:r w:rsidRPr="004B267F">
        <w:rPr>
          <w:rFonts w:ascii="Consolas" w:eastAsia="Times New Roman" w:hAnsi="Consolas" w:cs="Courier New"/>
          <w:color w:val="000000"/>
          <w:sz w:val="23"/>
          <w:szCs w:val="23"/>
          <w:lang w:eastAsia="en-IN"/>
        </w:rPr>
        <w:t xml:space="preserve">[]  Photo { </w:t>
      </w:r>
      <w:r w:rsidRPr="004B267F">
        <w:rPr>
          <w:rFonts w:ascii="Consolas" w:eastAsia="Times New Roman" w:hAnsi="Consolas" w:cs="Courier New"/>
          <w:color w:val="0000FF"/>
          <w:sz w:val="23"/>
          <w:szCs w:val="23"/>
          <w:lang w:eastAsia="en-IN"/>
        </w:rPr>
        <w:t>get</w:t>
      </w: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set</w:t>
      </w:r>
      <w:r w:rsidRPr="004B267F">
        <w:rPr>
          <w:rFonts w:ascii="Consolas" w:eastAsia="Times New Roman" w:hAnsi="Consolas" w:cs="Courier New"/>
          <w:color w:val="000000"/>
          <w:sz w:val="23"/>
          <w:szCs w:val="23"/>
          <w:lang w:eastAsia="en-IN"/>
        </w:rPr>
        <w:t>; }</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r w:rsidR="00BA154F">
        <w:rPr>
          <w:rFonts w:ascii="Consolas" w:eastAsia="Times New Roman" w:hAnsi="Consolas" w:cs="Courier New"/>
          <w:color w:val="000000"/>
          <w:sz w:val="23"/>
          <w:szCs w:val="23"/>
          <w:lang w:eastAsia="en-IN"/>
        </w:rPr>
        <w:t>//</w:t>
      </w: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public</w:t>
      </w: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decimal</w:t>
      </w:r>
      <w:r w:rsidRPr="004B267F">
        <w:rPr>
          <w:rFonts w:ascii="Consolas" w:eastAsia="Times New Roman" w:hAnsi="Consolas" w:cs="Courier New"/>
          <w:color w:val="000000"/>
          <w:sz w:val="23"/>
          <w:szCs w:val="23"/>
          <w:lang w:eastAsia="en-IN"/>
        </w:rPr>
        <w:t xml:space="preserve"> Height { </w:t>
      </w:r>
      <w:r w:rsidRPr="004B267F">
        <w:rPr>
          <w:rFonts w:ascii="Consolas" w:eastAsia="Times New Roman" w:hAnsi="Consolas" w:cs="Courier New"/>
          <w:color w:val="0000FF"/>
          <w:sz w:val="23"/>
          <w:szCs w:val="23"/>
          <w:lang w:eastAsia="en-IN"/>
        </w:rPr>
        <w:t>get</w:t>
      </w: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set</w:t>
      </w:r>
      <w:r w:rsidRPr="004B267F">
        <w:rPr>
          <w:rFonts w:ascii="Consolas" w:eastAsia="Times New Roman" w:hAnsi="Consolas" w:cs="Courier New"/>
          <w:color w:val="000000"/>
          <w:sz w:val="23"/>
          <w:szCs w:val="23"/>
          <w:lang w:eastAsia="en-IN"/>
        </w:rPr>
        <w:t>; }</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r w:rsidR="00BA154F">
        <w:rPr>
          <w:rFonts w:ascii="Consolas" w:eastAsia="Times New Roman" w:hAnsi="Consolas" w:cs="Courier New"/>
          <w:color w:val="000000"/>
          <w:sz w:val="23"/>
          <w:szCs w:val="23"/>
          <w:lang w:eastAsia="en-IN"/>
        </w:rPr>
        <w:t>//</w:t>
      </w:r>
      <w:r w:rsidRPr="004B267F">
        <w:rPr>
          <w:rFonts w:ascii="Consolas" w:eastAsia="Times New Roman" w:hAnsi="Consolas" w:cs="Courier New"/>
          <w:color w:val="0000FF"/>
          <w:sz w:val="23"/>
          <w:szCs w:val="23"/>
          <w:lang w:eastAsia="en-IN"/>
        </w:rPr>
        <w:t>public</w:t>
      </w: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float</w:t>
      </w:r>
      <w:r w:rsidRPr="004B267F">
        <w:rPr>
          <w:rFonts w:ascii="Consolas" w:eastAsia="Times New Roman" w:hAnsi="Consolas" w:cs="Courier New"/>
          <w:color w:val="000000"/>
          <w:sz w:val="23"/>
          <w:szCs w:val="23"/>
          <w:lang w:eastAsia="en-IN"/>
        </w:rPr>
        <w:t xml:space="preserve"> Weight { </w:t>
      </w:r>
      <w:r w:rsidRPr="004B267F">
        <w:rPr>
          <w:rFonts w:ascii="Consolas" w:eastAsia="Times New Roman" w:hAnsi="Consolas" w:cs="Courier New"/>
          <w:color w:val="0000FF"/>
          <w:sz w:val="23"/>
          <w:szCs w:val="23"/>
          <w:lang w:eastAsia="en-IN"/>
        </w:rPr>
        <w:t>get</w:t>
      </w: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set</w:t>
      </w:r>
      <w:r w:rsidRPr="004B267F">
        <w:rPr>
          <w:rFonts w:ascii="Consolas" w:eastAsia="Times New Roman" w:hAnsi="Consolas" w:cs="Courier New"/>
          <w:color w:val="000000"/>
          <w:sz w:val="23"/>
          <w:szCs w:val="23"/>
          <w:lang w:eastAsia="en-IN"/>
        </w:rPr>
        <w:t>; }</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public</w:t>
      </w: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2B91AF"/>
          <w:sz w:val="23"/>
          <w:szCs w:val="23"/>
          <w:lang w:eastAsia="en-IN"/>
        </w:rPr>
        <w:t>Grade</w:t>
      </w:r>
      <w:r w:rsidRPr="004B267F">
        <w:rPr>
          <w:rFonts w:ascii="Consolas" w:eastAsia="Times New Roman" w:hAnsi="Consolas" w:cs="Courier New"/>
          <w:color w:val="000000"/>
          <w:sz w:val="23"/>
          <w:szCs w:val="23"/>
          <w:lang w:eastAsia="en-IN"/>
        </w:rPr>
        <w:t xml:space="preserve"> </w:t>
      </w:r>
      <w:proofErr w:type="spellStart"/>
      <w:r w:rsidRPr="004B267F">
        <w:rPr>
          <w:rFonts w:ascii="Consolas" w:eastAsia="Times New Roman" w:hAnsi="Consolas" w:cs="Courier New"/>
          <w:color w:val="000000"/>
          <w:sz w:val="23"/>
          <w:szCs w:val="23"/>
          <w:lang w:eastAsia="en-IN"/>
        </w:rPr>
        <w:t>Grade</w:t>
      </w:r>
      <w:proofErr w:type="spellEnd"/>
      <w:r w:rsidRPr="004B267F">
        <w:rPr>
          <w:rFonts w:ascii="Consolas" w:eastAsia="Times New Roman" w:hAnsi="Consolas" w:cs="Courier New"/>
          <w:color w:val="000000"/>
          <w:sz w:val="23"/>
          <w:szCs w:val="23"/>
          <w:lang w:eastAsia="en-IN"/>
        </w:rPr>
        <w:t xml:space="preserve"> { </w:t>
      </w:r>
      <w:r w:rsidRPr="004B267F">
        <w:rPr>
          <w:rFonts w:ascii="Consolas" w:eastAsia="Times New Roman" w:hAnsi="Consolas" w:cs="Courier New"/>
          <w:color w:val="0000FF"/>
          <w:sz w:val="23"/>
          <w:szCs w:val="23"/>
          <w:lang w:eastAsia="en-IN"/>
        </w:rPr>
        <w:t>get</w:t>
      </w: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set</w:t>
      </w:r>
      <w:r w:rsidRPr="004B267F">
        <w:rPr>
          <w:rFonts w:ascii="Consolas" w:eastAsia="Times New Roman" w:hAnsi="Consolas" w:cs="Courier New"/>
          <w:color w:val="000000"/>
          <w:sz w:val="23"/>
          <w:szCs w:val="23"/>
          <w:lang w:eastAsia="en-IN"/>
        </w:rPr>
        <w:t>; }</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w:t>
      </w:r>
      <w:bookmarkStart w:id="0" w:name="_GoBack"/>
      <w:bookmarkEnd w:id="0"/>
    </w:p>
    <w:p w:rsidR="004B267F" w:rsidRPr="004B267F" w:rsidRDefault="004B267F" w:rsidP="004B267F">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4B267F">
        <w:rPr>
          <w:rFonts w:ascii="Verdana" w:eastAsia="Times New Roman" w:hAnsi="Verdana" w:cs="Times New Roman"/>
          <w:color w:val="181717"/>
          <w:sz w:val="24"/>
          <w:szCs w:val="24"/>
          <w:lang w:eastAsia="en-IN"/>
        </w:rPr>
        <w:t>Create the </w:t>
      </w:r>
      <w:r w:rsidRPr="004B267F">
        <w:rPr>
          <w:rFonts w:ascii="Consolas" w:eastAsia="Times New Roman" w:hAnsi="Consolas" w:cs="Courier New"/>
          <w:color w:val="000000"/>
          <w:sz w:val="20"/>
          <w:szCs w:val="20"/>
          <w:bdr w:val="single" w:sz="6" w:space="0" w:color="AFB2B5" w:frame="1"/>
          <w:shd w:val="clear" w:color="auto" w:fill="F9F9F9"/>
          <w:lang w:eastAsia="en-IN"/>
        </w:rPr>
        <w:t>Grade</w:t>
      </w:r>
      <w:r w:rsidRPr="004B267F">
        <w:rPr>
          <w:rFonts w:ascii="Verdana" w:eastAsia="Times New Roman" w:hAnsi="Verdana" w:cs="Times New Roman"/>
          <w:color w:val="181717"/>
          <w:sz w:val="24"/>
          <w:szCs w:val="24"/>
          <w:lang w:eastAsia="en-IN"/>
        </w:rPr>
        <w:t> class as shown below.</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FF"/>
          <w:sz w:val="23"/>
          <w:szCs w:val="23"/>
          <w:lang w:eastAsia="en-IN"/>
        </w:rPr>
        <w:t>public</w:t>
      </w: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class</w:t>
      </w: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2B91AF"/>
          <w:sz w:val="23"/>
          <w:szCs w:val="23"/>
          <w:lang w:eastAsia="en-IN"/>
        </w:rPr>
        <w:t>Grade</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public</w:t>
      </w: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int</w:t>
      </w:r>
      <w:r w:rsidRPr="004B267F">
        <w:rPr>
          <w:rFonts w:ascii="Consolas" w:eastAsia="Times New Roman" w:hAnsi="Consolas" w:cs="Courier New"/>
          <w:color w:val="000000"/>
          <w:sz w:val="23"/>
          <w:szCs w:val="23"/>
          <w:lang w:eastAsia="en-IN"/>
        </w:rPr>
        <w:t xml:space="preserve"> </w:t>
      </w:r>
      <w:proofErr w:type="spellStart"/>
      <w:r w:rsidRPr="004B267F">
        <w:rPr>
          <w:rFonts w:ascii="Consolas" w:eastAsia="Times New Roman" w:hAnsi="Consolas" w:cs="Courier New"/>
          <w:color w:val="000000"/>
          <w:sz w:val="23"/>
          <w:szCs w:val="23"/>
          <w:lang w:eastAsia="en-IN"/>
        </w:rPr>
        <w:t>GradeId</w:t>
      </w:r>
      <w:proofErr w:type="spellEnd"/>
      <w:r w:rsidRPr="004B267F">
        <w:rPr>
          <w:rFonts w:ascii="Consolas" w:eastAsia="Times New Roman" w:hAnsi="Consolas" w:cs="Courier New"/>
          <w:color w:val="000000"/>
          <w:sz w:val="23"/>
          <w:szCs w:val="23"/>
          <w:lang w:eastAsia="en-IN"/>
        </w:rPr>
        <w:t xml:space="preserve"> { </w:t>
      </w:r>
      <w:r w:rsidRPr="004B267F">
        <w:rPr>
          <w:rFonts w:ascii="Consolas" w:eastAsia="Times New Roman" w:hAnsi="Consolas" w:cs="Courier New"/>
          <w:color w:val="0000FF"/>
          <w:sz w:val="23"/>
          <w:szCs w:val="23"/>
          <w:lang w:eastAsia="en-IN"/>
        </w:rPr>
        <w:t>get</w:t>
      </w: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set</w:t>
      </w:r>
      <w:r w:rsidRPr="004B267F">
        <w:rPr>
          <w:rFonts w:ascii="Consolas" w:eastAsia="Times New Roman" w:hAnsi="Consolas" w:cs="Courier New"/>
          <w:color w:val="000000"/>
          <w:sz w:val="23"/>
          <w:szCs w:val="23"/>
          <w:lang w:eastAsia="en-IN"/>
        </w:rPr>
        <w:t>; }</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public</w:t>
      </w: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string</w:t>
      </w:r>
      <w:r w:rsidRPr="004B267F">
        <w:rPr>
          <w:rFonts w:ascii="Consolas" w:eastAsia="Times New Roman" w:hAnsi="Consolas" w:cs="Courier New"/>
          <w:color w:val="000000"/>
          <w:sz w:val="23"/>
          <w:szCs w:val="23"/>
          <w:lang w:eastAsia="en-IN"/>
        </w:rPr>
        <w:t xml:space="preserve"> </w:t>
      </w:r>
      <w:proofErr w:type="spellStart"/>
      <w:r w:rsidRPr="004B267F">
        <w:rPr>
          <w:rFonts w:ascii="Consolas" w:eastAsia="Times New Roman" w:hAnsi="Consolas" w:cs="Courier New"/>
          <w:color w:val="000000"/>
          <w:sz w:val="23"/>
          <w:szCs w:val="23"/>
          <w:lang w:eastAsia="en-IN"/>
        </w:rPr>
        <w:t>GradeName</w:t>
      </w:r>
      <w:proofErr w:type="spellEnd"/>
      <w:r w:rsidRPr="004B267F">
        <w:rPr>
          <w:rFonts w:ascii="Consolas" w:eastAsia="Times New Roman" w:hAnsi="Consolas" w:cs="Courier New"/>
          <w:color w:val="000000"/>
          <w:sz w:val="23"/>
          <w:szCs w:val="23"/>
          <w:lang w:eastAsia="en-IN"/>
        </w:rPr>
        <w:t xml:space="preserve"> { </w:t>
      </w:r>
      <w:r w:rsidRPr="004B267F">
        <w:rPr>
          <w:rFonts w:ascii="Consolas" w:eastAsia="Times New Roman" w:hAnsi="Consolas" w:cs="Courier New"/>
          <w:color w:val="0000FF"/>
          <w:sz w:val="23"/>
          <w:szCs w:val="23"/>
          <w:lang w:eastAsia="en-IN"/>
        </w:rPr>
        <w:t>get</w:t>
      </w: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set</w:t>
      </w:r>
      <w:r w:rsidRPr="004B267F">
        <w:rPr>
          <w:rFonts w:ascii="Consolas" w:eastAsia="Times New Roman" w:hAnsi="Consolas" w:cs="Courier New"/>
          <w:color w:val="000000"/>
          <w:sz w:val="23"/>
          <w:szCs w:val="23"/>
          <w:lang w:eastAsia="en-IN"/>
        </w:rPr>
        <w:t>; }</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public</w:t>
      </w: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string</w:t>
      </w:r>
      <w:r w:rsidRPr="004B267F">
        <w:rPr>
          <w:rFonts w:ascii="Consolas" w:eastAsia="Times New Roman" w:hAnsi="Consolas" w:cs="Courier New"/>
          <w:color w:val="000000"/>
          <w:sz w:val="23"/>
          <w:szCs w:val="23"/>
          <w:lang w:eastAsia="en-IN"/>
        </w:rPr>
        <w:t xml:space="preserve"> Section { </w:t>
      </w:r>
      <w:r w:rsidRPr="004B267F">
        <w:rPr>
          <w:rFonts w:ascii="Consolas" w:eastAsia="Times New Roman" w:hAnsi="Consolas" w:cs="Courier New"/>
          <w:color w:val="0000FF"/>
          <w:sz w:val="23"/>
          <w:szCs w:val="23"/>
          <w:lang w:eastAsia="en-IN"/>
        </w:rPr>
        <w:t>get</w:t>
      </w: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set</w:t>
      </w:r>
      <w:r w:rsidRPr="004B267F">
        <w:rPr>
          <w:rFonts w:ascii="Consolas" w:eastAsia="Times New Roman" w:hAnsi="Consolas" w:cs="Courier New"/>
          <w:color w:val="000000"/>
          <w:sz w:val="23"/>
          <w:szCs w:val="23"/>
          <w:lang w:eastAsia="en-IN"/>
        </w:rPr>
        <w:t>; }</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public</w:t>
      </w:r>
      <w:r w:rsidRPr="004B267F">
        <w:rPr>
          <w:rFonts w:ascii="Consolas" w:eastAsia="Times New Roman" w:hAnsi="Consolas" w:cs="Courier New"/>
          <w:color w:val="000000"/>
          <w:sz w:val="23"/>
          <w:szCs w:val="23"/>
          <w:lang w:eastAsia="en-IN"/>
        </w:rPr>
        <w:t xml:space="preserve"> </w:t>
      </w:r>
      <w:proofErr w:type="spellStart"/>
      <w:r w:rsidRPr="004B267F">
        <w:rPr>
          <w:rFonts w:ascii="Consolas" w:eastAsia="Times New Roman" w:hAnsi="Consolas" w:cs="Courier New"/>
          <w:color w:val="2B91AF"/>
          <w:sz w:val="23"/>
          <w:szCs w:val="23"/>
          <w:lang w:eastAsia="en-IN"/>
        </w:rPr>
        <w:t>ICollection</w:t>
      </w:r>
      <w:proofErr w:type="spellEnd"/>
      <w:r w:rsidRPr="004B267F">
        <w:rPr>
          <w:rFonts w:ascii="Consolas" w:eastAsia="Times New Roman" w:hAnsi="Consolas" w:cs="Courier New"/>
          <w:color w:val="000000"/>
          <w:sz w:val="23"/>
          <w:szCs w:val="23"/>
          <w:lang w:eastAsia="en-IN"/>
        </w:rPr>
        <w:t>&lt;</w:t>
      </w:r>
      <w:r w:rsidRPr="004B267F">
        <w:rPr>
          <w:rFonts w:ascii="Consolas" w:eastAsia="Times New Roman" w:hAnsi="Consolas" w:cs="Courier New"/>
          <w:color w:val="2B91AF"/>
          <w:sz w:val="23"/>
          <w:szCs w:val="23"/>
          <w:lang w:eastAsia="en-IN"/>
        </w:rPr>
        <w:t>Student</w:t>
      </w:r>
      <w:r w:rsidRPr="004B267F">
        <w:rPr>
          <w:rFonts w:ascii="Consolas" w:eastAsia="Times New Roman" w:hAnsi="Consolas" w:cs="Courier New"/>
          <w:color w:val="000000"/>
          <w:sz w:val="23"/>
          <w:szCs w:val="23"/>
          <w:lang w:eastAsia="en-IN"/>
        </w:rPr>
        <w:t xml:space="preserve">&gt; Students { </w:t>
      </w:r>
      <w:r w:rsidRPr="004B267F">
        <w:rPr>
          <w:rFonts w:ascii="Consolas" w:eastAsia="Times New Roman" w:hAnsi="Consolas" w:cs="Courier New"/>
          <w:color w:val="0000FF"/>
          <w:sz w:val="23"/>
          <w:szCs w:val="23"/>
          <w:lang w:eastAsia="en-IN"/>
        </w:rPr>
        <w:t>get</w:t>
      </w: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set</w:t>
      </w:r>
      <w:r w:rsidRPr="004B267F">
        <w:rPr>
          <w:rFonts w:ascii="Consolas" w:eastAsia="Times New Roman" w:hAnsi="Consolas" w:cs="Courier New"/>
          <w:color w:val="000000"/>
          <w:sz w:val="23"/>
          <w:szCs w:val="23"/>
          <w:lang w:eastAsia="en-IN"/>
        </w:rPr>
        <w:t>; }</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w:t>
      </w:r>
    </w:p>
    <w:p w:rsidR="004B267F" w:rsidRPr="004B267F" w:rsidRDefault="004B267F" w:rsidP="004B267F">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4B267F">
        <w:rPr>
          <w:rFonts w:ascii="Verdana" w:eastAsia="Times New Roman" w:hAnsi="Verdana" w:cs="Times New Roman"/>
          <w:color w:val="181717"/>
          <w:sz w:val="24"/>
          <w:szCs w:val="24"/>
          <w:lang w:eastAsia="en-IN"/>
        </w:rPr>
        <w:t>Now, we are done with the initial domain classes for our school application.</w:t>
      </w:r>
    </w:p>
    <w:p w:rsidR="004B267F" w:rsidRPr="004B267F" w:rsidRDefault="004B267F" w:rsidP="004B267F">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4B267F">
        <w:rPr>
          <w:rFonts w:ascii="Verdana" w:eastAsia="Times New Roman" w:hAnsi="Verdana" w:cs="Times New Roman"/>
          <w:color w:val="181717"/>
          <w:sz w:val="24"/>
          <w:szCs w:val="24"/>
          <w:lang w:eastAsia="en-IN"/>
        </w:rPr>
        <w:t>The Code-First approach also requires a </w:t>
      </w:r>
      <w:hyperlink r:id="rId5" w:tgtFrame="_blank" w:history="1">
        <w:r w:rsidRPr="004B267F">
          <w:rPr>
            <w:rFonts w:ascii="Verdana" w:eastAsia="Times New Roman" w:hAnsi="Verdana" w:cs="Times New Roman"/>
            <w:color w:val="007BFF"/>
            <w:sz w:val="24"/>
            <w:szCs w:val="24"/>
            <w:u w:val="single"/>
            <w:lang w:eastAsia="en-IN"/>
          </w:rPr>
          <w:t>context class</w:t>
        </w:r>
      </w:hyperlink>
      <w:r w:rsidRPr="004B267F">
        <w:rPr>
          <w:rFonts w:ascii="Verdana" w:eastAsia="Times New Roman" w:hAnsi="Verdana" w:cs="Times New Roman"/>
          <w:color w:val="181717"/>
          <w:sz w:val="24"/>
          <w:szCs w:val="24"/>
          <w:lang w:eastAsia="en-IN"/>
        </w:rPr>
        <w:t> which should be derived from </w:t>
      </w:r>
      <w:proofErr w:type="spellStart"/>
      <w:r w:rsidRPr="004B267F">
        <w:rPr>
          <w:rFonts w:ascii="Consolas" w:eastAsia="Times New Roman" w:hAnsi="Consolas" w:cs="Courier New"/>
          <w:color w:val="000000"/>
          <w:sz w:val="20"/>
          <w:szCs w:val="20"/>
          <w:bdr w:val="single" w:sz="6" w:space="0" w:color="AFB2B5" w:frame="1"/>
          <w:shd w:val="clear" w:color="auto" w:fill="F9F9F9"/>
          <w:lang w:eastAsia="en-IN"/>
        </w:rPr>
        <w:t>DbContext</w:t>
      </w:r>
      <w:proofErr w:type="spellEnd"/>
      <w:r w:rsidRPr="004B267F">
        <w:rPr>
          <w:rFonts w:ascii="Verdana" w:eastAsia="Times New Roman" w:hAnsi="Verdana" w:cs="Times New Roman"/>
          <w:color w:val="181717"/>
          <w:sz w:val="24"/>
          <w:szCs w:val="24"/>
          <w:lang w:eastAsia="en-IN"/>
        </w:rPr>
        <w:t> class. Create a context class as shown below. It derives from </w:t>
      </w:r>
      <w:proofErr w:type="spellStart"/>
      <w:r w:rsidRPr="004B267F">
        <w:rPr>
          <w:rFonts w:ascii="Consolas" w:eastAsia="Times New Roman" w:hAnsi="Consolas" w:cs="Courier New"/>
          <w:color w:val="000000"/>
          <w:sz w:val="20"/>
          <w:szCs w:val="20"/>
          <w:bdr w:val="single" w:sz="6" w:space="0" w:color="AFB2B5" w:frame="1"/>
          <w:shd w:val="clear" w:color="auto" w:fill="F9F9F9"/>
          <w:lang w:eastAsia="en-IN"/>
        </w:rPr>
        <w:t>DBContext</w:t>
      </w:r>
      <w:proofErr w:type="spellEnd"/>
      <w:r w:rsidRPr="004B267F">
        <w:rPr>
          <w:rFonts w:ascii="Verdana" w:eastAsia="Times New Roman" w:hAnsi="Verdana" w:cs="Times New Roman"/>
          <w:color w:val="181717"/>
          <w:sz w:val="24"/>
          <w:szCs w:val="24"/>
          <w:lang w:eastAsia="en-IN"/>
        </w:rPr>
        <w:t> class and exposes </w:t>
      </w:r>
      <w:proofErr w:type="spellStart"/>
      <w:r w:rsidRPr="004B267F">
        <w:rPr>
          <w:rFonts w:ascii="Consolas" w:eastAsia="Times New Roman" w:hAnsi="Consolas" w:cs="Courier New"/>
          <w:color w:val="000000"/>
          <w:sz w:val="20"/>
          <w:szCs w:val="20"/>
          <w:bdr w:val="single" w:sz="6" w:space="0" w:color="AFB2B5" w:frame="1"/>
          <w:shd w:val="clear" w:color="auto" w:fill="F9F9F9"/>
          <w:lang w:eastAsia="en-IN"/>
        </w:rPr>
        <w:t>DbSet</w:t>
      </w:r>
      <w:r w:rsidRPr="004B267F">
        <w:rPr>
          <w:rFonts w:ascii="Verdana" w:eastAsia="Times New Roman" w:hAnsi="Verdana" w:cs="Times New Roman"/>
          <w:color w:val="181717"/>
          <w:sz w:val="24"/>
          <w:szCs w:val="24"/>
          <w:lang w:eastAsia="en-IN"/>
        </w:rPr>
        <w:t>properties</w:t>
      </w:r>
      <w:proofErr w:type="spellEnd"/>
      <w:r w:rsidRPr="004B267F">
        <w:rPr>
          <w:rFonts w:ascii="Verdana" w:eastAsia="Times New Roman" w:hAnsi="Verdana" w:cs="Times New Roman"/>
          <w:color w:val="181717"/>
          <w:sz w:val="24"/>
          <w:szCs w:val="24"/>
          <w:lang w:eastAsia="en-IN"/>
        </w:rPr>
        <w:t xml:space="preserve"> for the types that you want to be part of the model, e.g. </w:t>
      </w:r>
      <w:r w:rsidRPr="004B267F">
        <w:rPr>
          <w:rFonts w:ascii="Consolas" w:eastAsia="Times New Roman" w:hAnsi="Consolas" w:cs="Courier New"/>
          <w:color w:val="000000"/>
          <w:sz w:val="20"/>
          <w:szCs w:val="20"/>
          <w:bdr w:val="single" w:sz="6" w:space="0" w:color="AFB2B5" w:frame="1"/>
          <w:shd w:val="clear" w:color="auto" w:fill="F9F9F9"/>
          <w:lang w:eastAsia="en-IN"/>
        </w:rPr>
        <w:t>Student</w:t>
      </w:r>
      <w:r w:rsidRPr="004B267F">
        <w:rPr>
          <w:rFonts w:ascii="Verdana" w:eastAsia="Times New Roman" w:hAnsi="Verdana" w:cs="Times New Roman"/>
          <w:color w:val="181717"/>
          <w:sz w:val="24"/>
          <w:szCs w:val="24"/>
          <w:lang w:eastAsia="en-IN"/>
        </w:rPr>
        <w:t> and </w:t>
      </w:r>
      <w:r w:rsidRPr="004B267F">
        <w:rPr>
          <w:rFonts w:ascii="Consolas" w:eastAsia="Times New Roman" w:hAnsi="Consolas" w:cs="Courier New"/>
          <w:color w:val="000000"/>
          <w:sz w:val="20"/>
          <w:szCs w:val="20"/>
          <w:bdr w:val="single" w:sz="6" w:space="0" w:color="AFB2B5" w:frame="1"/>
          <w:shd w:val="clear" w:color="auto" w:fill="F9F9F9"/>
          <w:lang w:eastAsia="en-IN"/>
        </w:rPr>
        <w:t>Grade</w:t>
      </w:r>
      <w:r w:rsidRPr="004B267F">
        <w:rPr>
          <w:rFonts w:ascii="Verdana" w:eastAsia="Times New Roman" w:hAnsi="Verdana" w:cs="Times New Roman"/>
          <w:color w:val="181717"/>
          <w:sz w:val="24"/>
          <w:szCs w:val="24"/>
          <w:lang w:eastAsia="en-IN"/>
        </w:rPr>
        <w:t> classes in this case. The </w:t>
      </w:r>
      <w:proofErr w:type="spellStart"/>
      <w:r w:rsidRPr="004B267F">
        <w:rPr>
          <w:rFonts w:ascii="Consolas" w:eastAsia="Times New Roman" w:hAnsi="Consolas" w:cs="Courier New"/>
          <w:color w:val="000000"/>
          <w:sz w:val="20"/>
          <w:szCs w:val="20"/>
          <w:bdr w:val="single" w:sz="6" w:space="0" w:color="AFB2B5" w:frame="1"/>
          <w:shd w:val="clear" w:color="auto" w:fill="F9F9F9"/>
          <w:lang w:eastAsia="en-IN"/>
        </w:rPr>
        <w:t>DbSet</w:t>
      </w:r>
      <w:proofErr w:type="spellEnd"/>
      <w:r w:rsidRPr="004B267F">
        <w:rPr>
          <w:rFonts w:ascii="Verdana" w:eastAsia="Times New Roman" w:hAnsi="Verdana" w:cs="Times New Roman"/>
          <w:color w:val="181717"/>
          <w:sz w:val="24"/>
          <w:szCs w:val="24"/>
          <w:lang w:eastAsia="en-IN"/>
        </w:rPr>
        <w:t> is a collection of entity classes (aka entity set), so we have given the property name as the plural of entity name like </w:t>
      </w:r>
      <w:r w:rsidRPr="004B267F">
        <w:rPr>
          <w:rFonts w:ascii="Consolas" w:eastAsia="Times New Roman" w:hAnsi="Consolas" w:cs="Courier New"/>
          <w:color w:val="000000"/>
          <w:sz w:val="20"/>
          <w:szCs w:val="20"/>
          <w:bdr w:val="single" w:sz="6" w:space="0" w:color="AFB2B5" w:frame="1"/>
          <w:shd w:val="clear" w:color="auto" w:fill="F9F9F9"/>
          <w:lang w:eastAsia="en-IN"/>
        </w:rPr>
        <w:t>Students</w:t>
      </w:r>
      <w:r w:rsidRPr="004B267F">
        <w:rPr>
          <w:rFonts w:ascii="Verdana" w:eastAsia="Times New Roman" w:hAnsi="Verdana" w:cs="Times New Roman"/>
          <w:color w:val="181717"/>
          <w:sz w:val="24"/>
          <w:szCs w:val="24"/>
          <w:lang w:eastAsia="en-IN"/>
        </w:rPr>
        <w:t> and </w:t>
      </w:r>
      <w:r w:rsidRPr="004B267F">
        <w:rPr>
          <w:rFonts w:ascii="Consolas" w:eastAsia="Times New Roman" w:hAnsi="Consolas" w:cs="Courier New"/>
          <w:color w:val="000000"/>
          <w:sz w:val="20"/>
          <w:szCs w:val="20"/>
          <w:bdr w:val="single" w:sz="6" w:space="0" w:color="AFB2B5" w:frame="1"/>
          <w:shd w:val="clear" w:color="auto" w:fill="F9F9F9"/>
          <w:lang w:eastAsia="en-IN"/>
        </w:rPr>
        <w:t>Grades</w:t>
      </w:r>
      <w:r w:rsidRPr="004B267F">
        <w:rPr>
          <w:rFonts w:ascii="Verdana" w:eastAsia="Times New Roman" w:hAnsi="Verdana" w:cs="Times New Roman"/>
          <w:color w:val="181717"/>
          <w:sz w:val="24"/>
          <w:szCs w:val="24"/>
          <w:lang w:eastAsia="en-IN"/>
        </w:rPr>
        <w:t>.</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FF"/>
          <w:sz w:val="23"/>
          <w:szCs w:val="23"/>
          <w:lang w:eastAsia="en-IN"/>
        </w:rPr>
        <w:t>namespace</w:t>
      </w:r>
      <w:r w:rsidRPr="004B267F">
        <w:rPr>
          <w:rFonts w:ascii="Consolas" w:eastAsia="Times New Roman" w:hAnsi="Consolas" w:cs="Courier New"/>
          <w:color w:val="000000"/>
          <w:sz w:val="23"/>
          <w:szCs w:val="23"/>
          <w:lang w:eastAsia="en-IN"/>
        </w:rPr>
        <w:t xml:space="preserve"> EF6Console</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public</w:t>
      </w: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class</w:t>
      </w:r>
      <w:r w:rsidRPr="004B267F">
        <w:rPr>
          <w:rFonts w:ascii="Consolas" w:eastAsia="Times New Roman" w:hAnsi="Consolas" w:cs="Courier New"/>
          <w:color w:val="000000"/>
          <w:sz w:val="23"/>
          <w:szCs w:val="23"/>
          <w:lang w:eastAsia="en-IN"/>
        </w:rPr>
        <w:t xml:space="preserve"> </w:t>
      </w:r>
      <w:proofErr w:type="spellStart"/>
      <w:r w:rsidRPr="004B267F">
        <w:rPr>
          <w:rFonts w:ascii="Consolas" w:eastAsia="Times New Roman" w:hAnsi="Consolas" w:cs="Courier New"/>
          <w:color w:val="2B91AF"/>
          <w:sz w:val="23"/>
          <w:szCs w:val="23"/>
          <w:lang w:eastAsia="en-IN"/>
        </w:rPr>
        <w:t>SchoolContext</w:t>
      </w:r>
      <w:proofErr w:type="spellEnd"/>
      <w:r w:rsidRPr="004B267F">
        <w:rPr>
          <w:rFonts w:ascii="Consolas" w:eastAsia="Times New Roman" w:hAnsi="Consolas" w:cs="Courier New"/>
          <w:color w:val="000000"/>
          <w:sz w:val="23"/>
          <w:szCs w:val="23"/>
          <w:lang w:eastAsia="en-IN"/>
        </w:rPr>
        <w:t xml:space="preserve">: </w:t>
      </w:r>
      <w:proofErr w:type="spellStart"/>
      <w:r w:rsidRPr="004B267F">
        <w:rPr>
          <w:rFonts w:ascii="Consolas" w:eastAsia="Times New Roman" w:hAnsi="Consolas" w:cs="Courier New"/>
          <w:color w:val="2B91AF"/>
          <w:sz w:val="23"/>
          <w:szCs w:val="23"/>
          <w:lang w:eastAsia="en-IN"/>
        </w:rPr>
        <w:t>DbContext</w:t>
      </w:r>
      <w:proofErr w:type="spellEnd"/>
      <w:r w:rsidRPr="004B267F">
        <w:rPr>
          <w:rFonts w:ascii="Consolas" w:eastAsia="Times New Roman" w:hAnsi="Consolas" w:cs="Courier New"/>
          <w:color w:val="2B91AF"/>
          <w:sz w:val="23"/>
          <w:szCs w:val="23"/>
          <w:lang w:eastAsia="en-IN"/>
        </w:rPr>
        <w:t xml:space="preserve"> </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public</w:t>
      </w:r>
      <w:r w:rsidRPr="004B267F">
        <w:rPr>
          <w:rFonts w:ascii="Consolas" w:eastAsia="Times New Roman" w:hAnsi="Consolas" w:cs="Courier New"/>
          <w:color w:val="000000"/>
          <w:sz w:val="23"/>
          <w:szCs w:val="23"/>
          <w:lang w:eastAsia="en-IN"/>
        </w:rPr>
        <w:t xml:space="preserve"> </w:t>
      </w:r>
      <w:proofErr w:type="spellStart"/>
      <w:r w:rsidRPr="004B267F">
        <w:rPr>
          <w:rFonts w:ascii="Consolas" w:eastAsia="Times New Roman" w:hAnsi="Consolas" w:cs="Courier New"/>
          <w:color w:val="000000"/>
          <w:sz w:val="23"/>
          <w:szCs w:val="23"/>
          <w:lang w:eastAsia="en-IN"/>
        </w:rPr>
        <w:t>SchoolContext</w:t>
      </w:r>
      <w:proofErr w:type="spellEnd"/>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base</w:t>
      </w:r>
      <w:r w:rsidRPr="004B267F">
        <w:rPr>
          <w:rFonts w:ascii="Consolas" w:eastAsia="Times New Roman" w:hAnsi="Consolas" w:cs="Courier New"/>
          <w:color w:val="000000"/>
          <w:sz w:val="23"/>
          <w:szCs w:val="23"/>
          <w:lang w:eastAsia="en-IN"/>
        </w:rPr>
        <w:t>()</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public</w:t>
      </w:r>
      <w:r w:rsidRPr="004B267F">
        <w:rPr>
          <w:rFonts w:ascii="Consolas" w:eastAsia="Times New Roman" w:hAnsi="Consolas" w:cs="Courier New"/>
          <w:color w:val="000000"/>
          <w:sz w:val="23"/>
          <w:szCs w:val="23"/>
          <w:lang w:eastAsia="en-IN"/>
        </w:rPr>
        <w:t xml:space="preserve"> </w:t>
      </w:r>
      <w:proofErr w:type="spellStart"/>
      <w:r w:rsidRPr="004B267F">
        <w:rPr>
          <w:rFonts w:ascii="Consolas" w:eastAsia="Times New Roman" w:hAnsi="Consolas" w:cs="Courier New"/>
          <w:color w:val="2B91AF"/>
          <w:sz w:val="23"/>
          <w:szCs w:val="23"/>
          <w:lang w:eastAsia="en-IN"/>
        </w:rPr>
        <w:t>DbSet</w:t>
      </w:r>
      <w:proofErr w:type="spellEnd"/>
      <w:r w:rsidRPr="004B267F">
        <w:rPr>
          <w:rFonts w:ascii="Consolas" w:eastAsia="Times New Roman" w:hAnsi="Consolas" w:cs="Courier New"/>
          <w:color w:val="000000"/>
          <w:sz w:val="23"/>
          <w:szCs w:val="23"/>
          <w:lang w:eastAsia="en-IN"/>
        </w:rPr>
        <w:t>&lt;</w:t>
      </w:r>
      <w:r w:rsidRPr="004B267F">
        <w:rPr>
          <w:rFonts w:ascii="Consolas" w:eastAsia="Times New Roman" w:hAnsi="Consolas" w:cs="Courier New"/>
          <w:color w:val="2B91AF"/>
          <w:sz w:val="23"/>
          <w:szCs w:val="23"/>
          <w:lang w:eastAsia="en-IN"/>
        </w:rPr>
        <w:t>Student</w:t>
      </w:r>
      <w:r w:rsidRPr="004B267F">
        <w:rPr>
          <w:rFonts w:ascii="Consolas" w:eastAsia="Times New Roman" w:hAnsi="Consolas" w:cs="Courier New"/>
          <w:color w:val="000000"/>
          <w:sz w:val="23"/>
          <w:szCs w:val="23"/>
          <w:lang w:eastAsia="en-IN"/>
        </w:rPr>
        <w:t xml:space="preserve">&gt; Students { </w:t>
      </w:r>
      <w:r w:rsidRPr="004B267F">
        <w:rPr>
          <w:rFonts w:ascii="Consolas" w:eastAsia="Times New Roman" w:hAnsi="Consolas" w:cs="Courier New"/>
          <w:color w:val="0000FF"/>
          <w:sz w:val="23"/>
          <w:szCs w:val="23"/>
          <w:lang w:eastAsia="en-IN"/>
        </w:rPr>
        <w:t>get</w:t>
      </w: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set</w:t>
      </w:r>
      <w:r w:rsidRPr="004B267F">
        <w:rPr>
          <w:rFonts w:ascii="Consolas" w:eastAsia="Times New Roman" w:hAnsi="Consolas" w:cs="Courier New"/>
          <w:color w:val="000000"/>
          <w:sz w:val="23"/>
          <w:szCs w:val="23"/>
          <w:lang w:eastAsia="en-IN"/>
        </w:rPr>
        <w:t>; }</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public</w:t>
      </w:r>
      <w:r w:rsidRPr="004B267F">
        <w:rPr>
          <w:rFonts w:ascii="Consolas" w:eastAsia="Times New Roman" w:hAnsi="Consolas" w:cs="Courier New"/>
          <w:color w:val="000000"/>
          <w:sz w:val="23"/>
          <w:szCs w:val="23"/>
          <w:lang w:eastAsia="en-IN"/>
        </w:rPr>
        <w:t xml:space="preserve"> </w:t>
      </w:r>
      <w:proofErr w:type="spellStart"/>
      <w:r w:rsidRPr="004B267F">
        <w:rPr>
          <w:rFonts w:ascii="Consolas" w:eastAsia="Times New Roman" w:hAnsi="Consolas" w:cs="Courier New"/>
          <w:color w:val="2B91AF"/>
          <w:sz w:val="23"/>
          <w:szCs w:val="23"/>
          <w:lang w:eastAsia="en-IN"/>
        </w:rPr>
        <w:t>DbSet</w:t>
      </w:r>
      <w:proofErr w:type="spellEnd"/>
      <w:r w:rsidRPr="004B267F">
        <w:rPr>
          <w:rFonts w:ascii="Consolas" w:eastAsia="Times New Roman" w:hAnsi="Consolas" w:cs="Courier New"/>
          <w:color w:val="000000"/>
          <w:sz w:val="23"/>
          <w:szCs w:val="23"/>
          <w:lang w:eastAsia="en-IN"/>
        </w:rPr>
        <w:t>&lt;</w:t>
      </w:r>
      <w:r w:rsidRPr="004B267F">
        <w:rPr>
          <w:rFonts w:ascii="Consolas" w:eastAsia="Times New Roman" w:hAnsi="Consolas" w:cs="Courier New"/>
          <w:color w:val="2B91AF"/>
          <w:sz w:val="23"/>
          <w:szCs w:val="23"/>
          <w:lang w:eastAsia="en-IN"/>
        </w:rPr>
        <w:t>Grade</w:t>
      </w:r>
      <w:r w:rsidRPr="004B267F">
        <w:rPr>
          <w:rFonts w:ascii="Consolas" w:eastAsia="Times New Roman" w:hAnsi="Consolas" w:cs="Courier New"/>
          <w:color w:val="000000"/>
          <w:sz w:val="23"/>
          <w:szCs w:val="23"/>
          <w:lang w:eastAsia="en-IN"/>
        </w:rPr>
        <w:t xml:space="preserve">&gt; Grades { </w:t>
      </w:r>
      <w:r w:rsidRPr="004B267F">
        <w:rPr>
          <w:rFonts w:ascii="Consolas" w:eastAsia="Times New Roman" w:hAnsi="Consolas" w:cs="Courier New"/>
          <w:color w:val="0000FF"/>
          <w:sz w:val="23"/>
          <w:szCs w:val="23"/>
          <w:lang w:eastAsia="en-IN"/>
        </w:rPr>
        <w:t>get</w:t>
      </w: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set</w:t>
      </w:r>
      <w:r w:rsidRPr="004B267F">
        <w:rPr>
          <w:rFonts w:ascii="Consolas" w:eastAsia="Times New Roman" w:hAnsi="Consolas" w:cs="Courier New"/>
          <w:color w:val="000000"/>
          <w:sz w:val="23"/>
          <w:szCs w:val="23"/>
          <w:lang w:eastAsia="en-IN"/>
        </w:rPr>
        <w:t>; }</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lastRenderedPageBreak/>
        <w:t xml:space="preserve">    }</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w:t>
      </w:r>
    </w:p>
    <w:p w:rsidR="004B267F" w:rsidRPr="004B267F" w:rsidRDefault="004B267F" w:rsidP="004B267F">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4B267F">
        <w:rPr>
          <w:rFonts w:ascii="Verdana" w:eastAsia="Times New Roman" w:hAnsi="Verdana" w:cs="Times New Roman"/>
          <w:color w:val="181717"/>
          <w:sz w:val="24"/>
          <w:szCs w:val="24"/>
          <w:lang w:eastAsia="en-IN"/>
        </w:rPr>
        <w:t>Now, we are done with the required classes for the code-first approach. We will now add a student using context class as shown below.</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FF"/>
          <w:sz w:val="23"/>
          <w:szCs w:val="23"/>
          <w:lang w:eastAsia="en-IN"/>
        </w:rPr>
        <w:t>namespace</w:t>
      </w:r>
      <w:r w:rsidRPr="004B267F">
        <w:rPr>
          <w:rFonts w:ascii="Consolas" w:eastAsia="Times New Roman" w:hAnsi="Consolas" w:cs="Courier New"/>
          <w:color w:val="000000"/>
          <w:sz w:val="23"/>
          <w:szCs w:val="23"/>
          <w:lang w:eastAsia="en-IN"/>
        </w:rPr>
        <w:t xml:space="preserve"> EF6Console</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class</w:t>
      </w: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2B91AF"/>
          <w:sz w:val="23"/>
          <w:szCs w:val="23"/>
          <w:lang w:eastAsia="en-IN"/>
        </w:rPr>
        <w:t>Program</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static void</w:t>
      </w:r>
      <w:r w:rsidRPr="004B267F">
        <w:rPr>
          <w:rFonts w:ascii="Consolas" w:eastAsia="Times New Roman" w:hAnsi="Consolas" w:cs="Courier New"/>
          <w:color w:val="000000"/>
          <w:sz w:val="23"/>
          <w:szCs w:val="23"/>
          <w:lang w:eastAsia="en-IN"/>
        </w:rPr>
        <w:t xml:space="preserve"> Main(</w:t>
      </w:r>
      <w:r w:rsidRPr="004B267F">
        <w:rPr>
          <w:rFonts w:ascii="Consolas" w:eastAsia="Times New Roman" w:hAnsi="Consolas" w:cs="Courier New"/>
          <w:color w:val="0000FF"/>
          <w:sz w:val="23"/>
          <w:szCs w:val="23"/>
          <w:lang w:eastAsia="en-IN"/>
        </w:rPr>
        <w:t>string</w:t>
      </w:r>
      <w:r w:rsidRPr="004B267F">
        <w:rPr>
          <w:rFonts w:ascii="Consolas" w:eastAsia="Times New Roman" w:hAnsi="Consolas" w:cs="Courier New"/>
          <w:color w:val="000000"/>
          <w:sz w:val="23"/>
          <w:szCs w:val="23"/>
          <w:lang w:eastAsia="en-IN"/>
        </w:rPr>
        <w:t xml:space="preserve">[] </w:t>
      </w:r>
      <w:proofErr w:type="spellStart"/>
      <w:r w:rsidRPr="004B267F">
        <w:rPr>
          <w:rFonts w:ascii="Consolas" w:eastAsia="Times New Roman" w:hAnsi="Consolas" w:cs="Courier New"/>
          <w:color w:val="000000"/>
          <w:sz w:val="23"/>
          <w:szCs w:val="23"/>
          <w:lang w:eastAsia="en-IN"/>
        </w:rPr>
        <w:t>args</w:t>
      </w:r>
      <w:proofErr w:type="spellEnd"/>
      <w:r w:rsidRPr="004B267F">
        <w:rPr>
          <w:rFonts w:ascii="Consolas" w:eastAsia="Times New Roman" w:hAnsi="Consolas" w:cs="Courier New"/>
          <w:color w:val="000000"/>
          <w:sz w:val="23"/>
          <w:szCs w:val="23"/>
          <w:lang w:eastAsia="en-IN"/>
        </w:rPr>
        <w:t>)</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using</w:t>
      </w: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var</w:t>
      </w:r>
      <w:r w:rsidRPr="004B267F">
        <w:rPr>
          <w:rFonts w:ascii="Consolas" w:eastAsia="Times New Roman" w:hAnsi="Consolas" w:cs="Courier New"/>
          <w:color w:val="000000"/>
          <w:sz w:val="23"/>
          <w:szCs w:val="23"/>
          <w:lang w:eastAsia="en-IN"/>
        </w:rPr>
        <w:t xml:space="preserve"> </w:t>
      </w:r>
      <w:proofErr w:type="spellStart"/>
      <w:r w:rsidRPr="004B267F">
        <w:rPr>
          <w:rFonts w:ascii="Consolas" w:eastAsia="Times New Roman" w:hAnsi="Consolas" w:cs="Courier New"/>
          <w:color w:val="000000"/>
          <w:sz w:val="23"/>
          <w:szCs w:val="23"/>
          <w:lang w:eastAsia="en-IN"/>
        </w:rPr>
        <w:t>ctx</w:t>
      </w:r>
      <w:proofErr w:type="spellEnd"/>
      <w:r w:rsidRPr="004B267F">
        <w:rPr>
          <w:rFonts w:ascii="Consolas" w:eastAsia="Times New Roman" w:hAnsi="Consolas" w:cs="Courier New"/>
          <w:color w:val="000000"/>
          <w:sz w:val="23"/>
          <w:szCs w:val="23"/>
          <w:lang w:eastAsia="en-IN"/>
        </w:rPr>
        <w:t xml:space="preserve"> = </w:t>
      </w:r>
      <w:r w:rsidRPr="004B267F">
        <w:rPr>
          <w:rFonts w:ascii="Consolas" w:eastAsia="Times New Roman" w:hAnsi="Consolas" w:cs="Courier New"/>
          <w:color w:val="0000FF"/>
          <w:sz w:val="23"/>
          <w:szCs w:val="23"/>
          <w:lang w:eastAsia="en-IN"/>
        </w:rPr>
        <w:t>new</w:t>
      </w:r>
      <w:r w:rsidRPr="004B267F">
        <w:rPr>
          <w:rFonts w:ascii="Consolas" w:eastAsia="Times New Roman" w:hAnsi="Consolas" w:cs="Courier New"/>
          <w:color w:val="000000"/>
          <w:sz w:val="23"/>
          <w:szCs w:val="23"/>
          <w:lang w:eastAsia="en-IN"/>
        </w:rPr>
        <w:t xml:space="preserve"> </w:t>
      </w:r>
      <w:proofErr w:type="spellStart"/>
      <w:r w:rsidRPr="004B267F">
        <w:rPr>
          <w:rFonts w:ascii="Consolas" w:eastAsia="Times New Roman" w:hAnsi="Consolas" w:cs="Courier New"/>
          <w:color w:val="2B91AF"/>
          <w:sz w:val="23"/>
          <w:szCs w:val="23"/>
          <w:lang w:eastAsia="en-IN"/>
        </w:rPr>
        <w:t>SchoolContext</w:t>
      </w:r>
      <w:proofErr w:type="spellEnd"/>
      <w:r w:rsidRPr="004B267F">
        <w:rPr>
          <w:rFonts w:ascii="Consolas" w:eastAsia="Times New Roman" w:hAnsi="Consolas" w:cs="Courier New"/>
          <w:color w:val="000000"/>
          <w:sz w:val="23"/>
          <w:szCs w:val="23"/>
          <w:lang w:eastAsia="en-IN"/>
        </w:rPr>
        <w:t>())</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0000FF"/>
          <w:sz w:val="23"/>
          <w:szCs w:val="23"/>
          <w:lang w:eastAsia="en-IN"/>
        </w:rPr>
        <w:t>var</w:t>
      </w:r>
      <w:r w:rsidRPr="004B267F">
        <w:rPr>
          <w:rFonts w:ascii="Consolas" w:eastAsia="Times New Roman" w:hAnsi="Consolas" w:cs="Courier New"/>
          <w:color w:val="000000"/>
          <w:sz w:val="23"/>
          <w:szCs w:val="23"/>
          <w:lang w:eastAsia="en-IN"/>
        </w:rPr>
        <w:t xml:space="preserve"> stud = </w:t>
      </w:r>
      <w:r w:rsidRPr="004B267F">
        <w:rPr>
          <w:rFonts w:ascii="Consolas" w:eastAsia="Times New Roman" w:hAnsi="Consolas" w:cs="Courier New"/>
          <w:color w:val="0000FF"/>
          <w:sz w:val="23"/>
          <w:szCs w:val="23"/>
          <w:lang w:eastAsia="en-IN"/>
        </w:rPr>
        <w:t>new</w:t>
      </w:r>
      <w:r w:rsidRPr="004B267F">
        <w:rPr>
          <w:rFonts w:ascii="Consolas" w:eastAsia="Times New Roman" w:hAnsi="Consolas" w:cs="Courier New"/>
          <w:color w:val="000000"/>
          <w:sz w:val="23"/>
          <w:szCs w:val="23"/>
          <w:lang w:eastAsia="en-IN"/>
        </w:rPr>
        <w:t xml:space="preserve"> </w:t>
      </w:r>
      <w:r w:rsidRPr="004B267F">
        <w:rPr>
          <w:rFonts w:ascii="Consolas" w:eastAsia="Times New Roman" w:hAnsi="Consolas" w:cs="Courier New"/>
          <w:color w:val="2B91AF"/>
          <w:sz w:val="23"/>
          <w:szCs w:val="23"/>
          <w:lang w:eastAsia="en-IN"/>
        </w:rPr>
        <w:t>Student</w:t>
      </w:r>
      <w:r w:rsidRPr="004B267F">
        <w:rPr>
          <w:rFonts w:ascii="Consolas" w:eastAsia="Times New Roman" w:hAnsi="Consolas" w:cs="Courier New"/>
          <w:color w:val="000000"/>
          <w:sz w:val="23"/>
          <w:szCs w:val="23"/>
          <w:lang w:eastAsia="en-IN"/>
        </w:rPr>
        <w:t xml:space="preserve">() { </w:t>
      </w:r>
      <w:proofErr w:type="spellStart"/>
      <w:r w:rsidRPr="004B267F">
        <w:rPr>
          <w:rFonts w:ascii="Consolas" w:eastAsia="Times New Roman" w:hAnsi="Consolas" w:cs="Courier New"/>
          <w:color w:val="000000"/>
          <w:sz w:val="23"/>
          <w:szCs w:val="23"/>
          <w:lang w:eastAsia="en-IN"/>
        </w:rPr>
        <w:t>StudentName</w:t>
      </w:r>
      <w:proofErr w:type="spellEnd"/>
      <w:r w:rsidRPr="004B267F">
        <w:rPr>
          <w:rFonts w:ascii="Consolas" w:eastAsia="Times New Roman" w:hAnsi="Consolas" w:cs="Courier New"/>
          <w:color w:val="000000"/>
          <w:sz w:val="23"/>
          <w:szCs w:val="23"/>
          <w:lang w:eastAsia="en-IN"/>
        </w:rPr>
        <w:t xml:space="preserve"> = </w:t>
      </w:r>
      <w:r w:rsidRPr="004B267F">
        <w:rPr>
          <w:rFonts w:ascii="Consolas" w:eastAsia="Times New Roman" w:hAnsi="Consolas" w:cs="Courier New"/>
          <w:color w:val="A31515"/>
          <w:sz w:val="23"/>
          <w:szCs w:val="23"/>
          <w:lang w:eastAsia="en-IN"/>
        </w:rPr>
        <w:t>"Bill"</w:t>
      </w:r>
      <w:r w:rsidRPr="004B267F">
        <w:rPr>
          <w:rFonts w:ascii="Consolas" w:eastAsia="Times New Roman" w:hAnsi="Consolas" w:cs="Courier New"/>
          <w:color w:val="000000"/>
          <w:sz w:val="23"/>
          <w:szCs w:val="23"/>
          <w:lang w:eastAsia="en-IN"/>
        </w:rPr>
        <w:t xml:space="preserve"> };</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proofErr w:type="spellStart"/>
      <w:r w:rsidRPr="004B267F">
        <w:rPr>
          <w:rFonts w:ascii="Consolas" w:eastAsia="Times New Roman" w:hAnsi="Consolas" w:cs="Courier New"/>
          <w:color w:val="000000"/>
          <w:sz w:val="23"/>
          <w:szCs w:val="23"/>
          <w:lang w:eastAsia="en-IN"/>
        </w:rPr>
        <w:t>ctx.Students.Add</w:t>
      </w:r>
      <w:proofErr w:type="spellEnd"/>
      <w:r w:rsidRPr="004B267F">
        <w:rPr>
          <w:rFonts w:ascii="Consolas" w:eastAsia="Times New Roman" w:hAnsi="Consolas" w:cs="Courier New"/>
          <w:color w:val="000000"/>
          <w:sz w:val="23"/>
          <w:szCs w:val="23"/>
          <w:lang w:eastAsia="en-IN"/>
        </w:rPr>
        <w:t>(stud);</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proofErr w:type="spellStart"/>
      <w:r w:rsidRPr="004B267F">
        <w:rPr>
          <w:rFonts w:ascii="Consolas" w:eastAsia="Times New Roman" w:hAnsi="Consolas" w:cs="Courier New"/>
          <w:color w:val="000000"/>
          <w:sz w:val="23"/>
          <w:szCs w:val="23"/>
          <w:lang w:eastAsia="en-IN"/>
        </w:rPr>
        <w:t>ctx.SaveChanges</w:t>
      </w:r>
      <w:proofErr w:type="spellEnd"/>
      <w:r w:rsidRPr="004B267F">
        <w:rPr>
          <w:rFonts w:ascii="Consolas" w:eastAsia="Times New Roman" w:hAnsi="Consolas" w:cs="Courier New"/>
          <w:color w:val="000000"/>
          <w:sz w:val="23"/>
          <w:szCs w:val="23"/>
          <w:lang w:eastAsia="en-IN"/>
        </w:rPr>
        <w:t xml:space="preserve">();                </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 xml:space="preserve">    }</w:t>
      </w:r>
    </w:p>
    <w:p w:rsidR="004B267F" w:rsidRPr="004B267F" w:rsidRDefault="004B267F" w:rsidP="004B267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B267F">
        <w:rPr>
          <w:rFonts w:ascii="Consolas" w:eastAsia="Times New Roman" w:hAnsi="Consolas" w:cs="Courier New"/>
          <w:color w:val="000000"/>
          <w:sz w:val="23"/>
          <w:szCs w:val="23"/>
          <w:lang w:eastAsia="en-IN"/>
        </w:rPr>
        <w:t>}</w:t>
      </w:r>
    </w:p>
    <w:p w:rsidR="004B267F" w:rsidRPr="004B267F" w:rsidRDefault="004B267F" w:rsidP="004B267F">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4B267F">
        <w:rPr>
          <w:rFonts w:ascii="Verdana" w:eastAsia="Times New Roman" w:hAnsi="Verdana" w:cs="Times New Roman"/>
          <w:color w:val="181717"/>
          <w:sz w:val="24"/>
          <w:szCs w:val="24"/>
          <w:lang w:eastAsia="en-IN"/>
        </w:rPr>
        <w:t>If you run the application, you will see that one student is successfully inserted into the database.</w:t>
      </w:r>
    </w:p>
    <w:p w:rsidR="004B267F" w:rsidRPr="004B267F" w:rsidRDefault="004B267F" w:rsidP="004B267F">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4B267F">
        <w:rPr>
          <w:rFonts w:ascii="Verdana" w:eastAsia="Times New Roman" w:hAnsi="Verdana" w:cs="Times New Roman"/>
          <w:b/>
          <w:bCs/>
          <w:color w:val="181717"/>
          <w:sz w:val="24"/>
          <w:szCs w:val="24"/>
          <w:lang w:eastAsia="en-IN"/>
        </w:rPr>
        <w:t>But where is the database and which are the tables and their columns?</w:t>
      </w:r>
    </w:p>
    <w:p w:rsidR="004B267F" w:rsidRPr="004B267F" w:rsidRDefault="004B267F" w:rsidP="004B267F">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4B267F">
        <w:rPr>
          <w:rFonts w:ascii="Verdana" w:eastAsia="Times New Roman" w:hAnsi="Verdana" w:cs="Times New Roman"/>
          <w:color w:val="181717"/>
          <w:sz w:val="24"/>
          <w:szCs w:val="24"/>
          <w:lang w:eastAsia="en-IN"/>
        </w:rPr>
        <w:t>This is the beauty of EF Code-First API. It creates the database based on the parameter passed in the base constructor of your context class. Since we have not passed any parameter in the constructor of our context class, it created </w:t>
      </w:r>
      <w:r w:rsidRPr="004B267F">
        <w:rPr>
          <w:rFonts w:ascii="Verdana" w:eastAsia="Times New Roman" w:hAnsi="Verdana" w:cs="Times New Roman"/>
          <w:b/>
          <w:bCs/>
          <w:color w:val="181717"/>
          <w:sz w:val="24"/>
          <w:szCs w:val="24"/>
          <w:lang w:eastAsia="en-IN"/>
        </w:rPr>
        <w:t>EF6Console.SchoolContext</w:t>
      </w:r>
      <w:r w:rsidRPr="004B267F">
        <w:rPr>
          <w:rFonts w:ascii="Verdana" w:eastAsia="Times New Roman" w:hAnsi="Verdana" w:cs="Times New Roman"/>
          <w:color w:val="181717"/>
          <w:sz w:val="24"/>
          <w:szCs w:val="24"/>
          <w:lang w:eastAsia="en-IN"/>
        </w:rPr>
        <w:t> database in the local SQLEXPRESS database, as shown below. It also created two tables in this database, Students and Standards based on </w:t>
      </w:r>
      <w:r w:rsidRPr="004B267F">
        <w:rPr>
          <w:rFonts w:ascii="Consolas" w:eastAsia="Times New Roman" w:hAnsi="Consolas" w:cs="Courier New"/>
          <w:color w:val="000000"/>
          <w:sz w:val="20"/>
          <w:szCs w:val="20"/>
          <w:bdr w:val="single" w:sz="6" w:space="0" w:color="AFB2B5" w:frame="1"/>
          <w:shd w:val="clear" w:color="auto" w:fill="F9F9F9"/>
          <w:lang w:eastAsia="en-IN"/>
        </w:rPr>
        <w:t>Student</w:t>
      </w:r>
      <w:r w:rsidRPr="004B267F">
        <w:rPr>
          <w:rFonts w:ascii="Verdana" w:eastAsia="Times New Roman" w:hAnsi="Verdana" w:cs="Times New Roman"/>
          <w:color w:val="181717"/>
          <w:sz w:val="24"/>
          <w:szCs w:val="24"/>
          <w:lang w:eastAsia="en-IN"/>
        </w:rPr>
        <w:t> and </w:t>
      </w:r>
      <w:r w:rsidRPr="004B267F">
        <w:rPr>
          <w:rFonts w:ascii="Consolas" w:eastAsia="Times New Roman" w:hAnsi="Consolas" w:cs="Courier New"/>
          <w:color w:val="000000"/>
          <w:sz w:val="20"/>
          <w:szCs w:val="20"/>
          <w:bdr w:val="single" w:sz="6" w:space="0" w:color="AFB2B5" w:frame="1"/>
          <w:shd w:val="clear" w:color="auto" w:fill="F9F9F9"/>
          <w:lang w:eastAsia="en-IN"/>
        </w:rPr>
        <w:t>Grade</w:t>
      </w:r>
      <w:r w:rsidRPr="004B267F">
        <w:rPr>
          <w:rFonts w:ascii="Verdana" w:eastAsia="Times New Roman" w:hAnsi="Verdana" w:cs="Times New Roman"/>
          <w:color w:val="181717"/>
          <w:sz w:val="24"/>
          <w:szCs w:val="24"/>
          <w:lang w:eastAsia="en-IN"/>
        </w:rPr>
        <w:t> domain classes defined above.</w:t>
      </w:r>
    </w:p>
    <w:p w:rsidR="004B267F" w:rsidRPr="004B267F" w:rsidRDefault="004B267F" w:rsidP="004B267F">
      <w:pPr>
        <w:spacing w:after="0" w:line="240" w:lineRule="auto"/>
        <w:rPr>
          <w:rFonts w:ascii="Times New Roman" w:eastAsia="Times New Roman" w:hAnsi="Times New Roman" w:cs="Times New Roman"/>
          <w:sz w:val="24"/>
          <w:szCs w:val="24"/>
          <w:lang w:eastAsia="en-IN"/>
        </w:rPr>
      </w:pPr>
      <w:r w:rsidRPr="004B267F">
        <w:rPr>
          <w:rFonts w:ascii="Times New Roman" w:eastAsia="Times New Roman" w:hAnsi="Times New Roman" w:cs="Times New Roman"/>
          <w:noProof/>
          <w:color w:val="007BFF"/>
          <w:sz w:val="24"/>
          <w:szCs w:val="24"/>
          <w:lang w:eastAsia="en-IN"/>
        </w:rPr>
        <mc:AlternateContent>
          <mc:Choice Requires="wps">
            <w:drawing>
              <wp:inline distT="0" distB="0" distL="0" distR="0" wp14:anchorId="57231591" wp14:editId="297B07FA">
                <wp:extent cx="304800" cy="304800"/>
                <wp:effectExtent l="0" t="0" r="0" b="0"/>
                <wp:docPr id="2" name="AutoShape 4" descr="Entity Framework code-first exampl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8C9BD6" id="AutoShape 4" o:spid="_x0000_s1026" alt="Entity Framework code-first example" href="http://www.entityframeworktutorial.net/images/codefirst/codefirst-db.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" o:button="t" filled="f" stroked="f">
                <v:fill o:detectmouseclick="t"/>
                <o:lock v:ext="edit" aspectratio="t"/>
                <w10:anchorlock/>
              </v:rect>
            </w:pict>
          </mc:Fallback>
        </mc:AlternateContent>
      </w:r>
    </w:p>
    <w:p w:rsidR="004B267F" w:rsidRPr="004B267F" w:rsidRDefault="004B267F" w:rsidP="004B267F">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4B267F">
        <w:rPr>
          <w:rFonts w:ascii="Verdana" w:eastAsia="Times New Roman" w:hAnsi="Verdana" w:cs="Times New Roman"/>
          <w:color w:val="181717"/>
          <w:sz w:val="24"/>
          <w:szCs w:val="24"/>
          <w:lang w:eastAsia="en-IN"/>
        </w:rPr>
        <w:t>As you can see in the above figure, it has created Students and Grades tables and each table contains columns with appropriate datatype and length. The column names and datatype match the properties of the respective domain classes. It has also made </w:t>
      </w:r>
      <w:proofErr w:type="spellStart"/>
      <w:r w:rsidRPr="004B267F">
        <w:rPr>
          <w:rFonts w:ascii="Consolas" w:eastAsia="Times New Roman" w:hAnsi="Consolas" w:cs="Courier New"/>
          <w:color w:val="000000"/>
          <w:sz w:val="20"/>
          <w:szCs w:val="20"/>
          <w:bdr w:val="single" w:sz="6" w:space="0" w:color="AFB2B5" w:frame="1"/>
          <w:shd w:val="clear" w:color="auto" w:fill="F9F9F9"/>
          <w:lang w:eastAsia="en-IN"/>
        </w:rPr>
        <w:t>StudentId</w:t>
      </w:r>
      <w:proofErr w:type="spellEnd"/>
      <w:r w:rsidRPr="004B267F">
        <w:rPr>
          <w:rFonts w:ascii="Verdana" w:eastAsia="Times New Roman" w:hAnsi="Verdana" w:cs="Times New Roman"/>
          <w:color w:val="181717"/>
          <w:sz w:val="24"/>
          <w:szCs w:val="24"/>
          <w:lang w:eastAsia="en-IN"/>
        </w:rPr>
        <w:t> and </w:t>
      </w:r>
      <w:proofErr w:type="spellStart"/>
      <w:r w:rsidRPr="004B267F">
        <w:rPr>
          <w:rFonts w:ascii="Consolas" w:eastAsia="Times New Roman" w:hAnsi="Consolas" w:cs="Courier New"/>
          <w:color w:val="000000"/>
          <w:sz w:val="20"/>
          <w:szCs w:val="20"/>
          <w:bdr w:val="single" w:sz="6" w:space="0" w:color="AFB2B5" w:frame="1"/>
          <w:shd w:val="clear" w:color="auto" w:fill="F9F9F9"/>
          <w:lang w:eastAsia="en-IN"/>
        </w:rPr>
        <w:t>GradeId</w:t>
      </w:r>
      <w:proofErr w:type="spellEnd"/>
      <w:r w:rsidRPr="004B267F">
        <w:rPr>
          <w:rFonts w:ascii="Verdana" w:eastAsia="Times New Roman" w:hAnsi="Verdana" w:cs="Times New Roman"/>
          <w:color w:val="181717"/>
          <w:sz w:val="24"/>
          <w:szCs w:val="24"/>
          <w:lang w:eastAsia="en-IN"/>
        </w:rPr>
        <w:t> as PKs (primary keys) and created </w:t>
      </w:r>
      <w:proofErr w:type="spellStart"/>
      <w:r w:rsidRPr="004B267F">
        <w:rPr>
          <w:rFonts w:ascii="Consolas" w:eastAsia="Times New Roman" w:hAnsi="Consolas" w:cs="Courier New"/>
          <w:color w:val="000000"/>
          <w:sz w:val="20"/>
          <w:szCs w:val="20"/>
          <w:bdr w:val="single" w:sz="6" w:space="0" w:color="AFB2B5" w:frame="1"/>
          <w:shd w:val="clear" w:color="auto" w:fill="F9F9F9"/>
          <w:lang w:eastAsia="en-IN"/>
        </w:rPr>
        <w:t>Grade_GradeId</w:t>
      </w:r>
      <w:proofErr w:type="spellEnd"/>
      <w:r w:rsidRPr="004B267F">
        <w:rPr>
          <w:rFonts w:ascii="Verdana" w:eastAsia="Times New Roman" w:hAnsi="Verdana" w:cs="Times New Roman"/>
          <w:color w:val="181717"/>
          <w:sz w:val="24"/>
          <w:szCs w:val="24"/>
          <w:lang w:eastAsia="en-IN"/>
        </w:rPr>
        <w:t> column as FK (foreign key).</w:t>
      </w:r>
    </w:p>
    <w:p w:rsidR="004B267F" w:rsidRPr="004B267F" w:rsidRDefault="004B267F" w:rsidP="004B267F">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4B267F">
        <w:rPr>
          <w:rFonts w:ascii="Verdana" w:eastAsia="Times New Roman" w:hAnsi="Verdana" w:cs="Times New Roman"/>
          <w:color w:val="181717"/>
          <w:sz w:val="24"/>
          <w:szCs w:val="24"/>
          <w:lang w:eastAsia="en-IN"/>
        </w:rPr>
        <w:t>This way, without creating a database first, you can start writing an application that will eventually create a database from your domain classes.</w:t>
      </w:r>
    </w:p>
    <w:p w:rsidR="004E4821" w:rsidRDefault="004E4821"/>
    <w:sectPr w:rsidR="004E4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67F"/>
    <w:rsid w:val="004B267F"/>
    <w:rsid w:val="004E4821"/>
    <w:rsid w:val="00BA1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2CC8F"/>
  <w15:chartTrackingRefBased/>
  <w15:docId w15:val="{6AB7C706-4327-4045-9234-8C8499C38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18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ntityframeworktutorial.net/images/codefirst/codefirst-db.PNG" TargetMode="External"/><Relationship Id="rId5" Type="http://schemas.openxmlformats.org/officeDocument/2006/relationships/hyperlink" Target="http://www.entityframeworktutorial.net/basics/context-class-in-entity-framework.aspx" TargetMode="External"/><Relationship Id="rId4" Type="http://schemas.openxmlformats.org/officeDocument/2006/relationships/hyperlink" Target="http://www.entityframeworktutorial.net/entity-relationship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2</cp:revision>
  <dcterms:created xsi:type="dcterms:W3CDTF">2018-10-05T02:33:00Z</dcterms:created>
  <dcterms:modified xsi:type="dcterms:W3CDTF">2018-10-05T03:40:00Z</dcterms:modified>
</cp:coreProperties>
</file>