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8E646" w14:textId="77777777" w:rsidR="00F634F6" w:rsidRPr="00F634F6" w:rsidRDefault="00F634F6" w:rsidP="00F634F6">
      <w:r w:rsidRPr="00F634F6">
        <w:rPr>
          <w:b/>
          <w:bCs/>
        </w:rPr>
        <w:t>1. Install and Launch Reports Builder</w:t>
      </w:r>
    </w:p>
    <w:p w14:paraId="55C6C965" w14:textId="77777777" w:rsidR="00F634F6" w:rsidRPr="00F634F6" w:rsidRDefault="00F634F6" w:rsidP="00F634F6">
      <w:r w:rsidRPr="00F634F6">
        <w:t>In the </w:t>
      </w:r>
      <w:hyperlink r:id="rId5" w:anchor="t7" w:tgtFrame="_blank" w:history="1">
        <w:r w:rsidRPr="00F634F6">
          <w:rPr>
            <w:rStyle w:val="Hyperlink"/>
          </w:rPr>
          <w:t>Part 1 of SSRS Tutorial</w:t>
        </w:r>
      </w:hyperlink>
      <w:r w:rsidRPr="00F634F6">
        <w:t xml:space="preserve">, we setup SSRS Server and configures SSRS. In this tutorial, we would install Reports Builder and </w:t>
      </w:r>
      <w:proofErr w:type="gramStart"/>
      <w:r w:rsidRPr="00F634F6">
        <w:t>actually build</w:t>
      </w:r>
      <w:proofErr w:type="gramEnd"/>
      <w:r w:rsidRPr="00F634F6">
        <w:t xml:space="preserve"> reports.</w:t>
      </w:r>
    </w:p>
    <w:p w14:paraId="462909D9" w14:textId="77777777" w:rsidR="00F634F6" w:rsidRPr="00F634F6" w:rsidRDefault="00F634F6" w:rsidP="00F634F6">
      <w:r w:rsidRPr="00F634F6">
        <w:t>Follow the steps below:</w:t>
      </w:r>
    </w:p>
    <w:p w14:paraId="2F6BA1B9" w14:textId="77777777" w:rsidR="00F634F6" w:rsidRPr="00F634F6" w:rsidRDefault="00F634F6" w:rsidP="00F634F6">
      <w:hyperlink r:id="rId6" w:tgtFrame="_blank" w:history="1">
        <w:r w:rsidRPr="00F634F6">
          <w:rPr>
            <w:rStyle w:val="Hyperlink"/>
          </w:rPr>
          <w:t>Download and install MS Report Builder from the link</w:t>
        </w:r>
      </w:hyperlink>
      <w:r w:rsidRPr="00F634F6">
        <w:t>.</w:t>
      </w:r>
    </w:p>
    <w:p w14:paraId="4F281285" w14:textId="77777777" w:rsidR="00F634F6" w:rsidRPr="00F634F6" w:rsidRDefault="00F634F6" w:rsidP="00F634F6">
      <w:r w:rsidRPr="00F634F6">
        <w:t>After installation, launch Reports Builder and you will have the window below:</w:t>
      </w:r>
    </w:p>
    <w:p w14:paraId="4F5B49C3" w14:textId="6BB1E4FC" w:rsidR="00F634F6" w:rsidRPr="00F634F6" w:rsidRDefault="00F634F6" w:rsidP="00F634F6">
      <w:r w:rsidRPr="00F634F6">
        <w:drawing>
          <wp:inline distT="0" distB="0" distL="0" distR="0" wp14:anchorId="7B5F7AD0" wp14:editId="15CCC518">
            <wp:extent cx="5731510" cy="4213225"/>
            <wp:effectExtent l="0" t="0" r="2540" b="0"/>
            <wp:docPr id="384776891" name="Picture 18" descr="Reports Builder Window">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eports Builder Window">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13225"/>
                    </a:xfrm>
                    <a:prstGeom prst="rect">
                      <a:avLst/>
                    </a:prstGeom>
                    <a:noFill/>
                    <a:ln>
                      <a:noFill/>
                    </a:ln>
                  </pic:spPr>
                </pic:pic>
              </a:graphicData>
            </a:graphic>
          </wp:inline>
        </w:drawing>
      </w:r>
      <w:r w:rsidRPr="00F634F6">
        <w:t>Reports Builder Window</w:t>
      </w:r>
    </w:p>
    <w:p w14:paraId="7C29A8AF" w14:textId="77777777" w:rsidR="00F634F6" w:rsidRPr="00F634F6" w:rsidRDefault="00F634F6" w:rsidP="00F634F6">
      <w:r w:rsidRPr="00F634F6">
        <w:t>Click on the Close(x) icon to exit this window.</w:t>
      </w:r>
    </w:p>
    <w:p w14:paraId="65394286" w14:textId="77777777" w:rsidR="00F634F6" w:rsidRPr="00F634F6" w:rsidRDefault="00F634F6" w:rsidP="00F634F6">
      <w:r w:rsidRPr="00F634F6">
        <w:t>At this point, you will see an empty reports page as shown below.</w:t>
      </w:r>
    </w:p>
    <w:p w14:paraId="60B9FFBF" w14:textId="455F1F02" w:rsidR="00F634F6" w:rsidRPr="00F634F6" w:rsidRDefault="00F634F6" w:rsidP="00F634F6">
      <w:r w:rsidRPr="00F634F6">
        <w:lastRenderedPageBreak/>
        <w:drawing>
          <wp:inline distT="0" distB="0" distL="0" distR="0" wp14:anchorId="18F78556" wp14:editId="43AFABD0">
            <wp:extent cx="5731510" cy="2413635"/>
            <wp:effectExtent l="0" t="0" r="2540" b="5715"/>
            <wp:docPr id="709117689" name="Picture 17" descr="Blank Report Page in Reports Build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lank Report Page in Reports Builde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13635"/>
                    </a:xfrm>
                    <a:prstGeom prst="rect">
                      <a:avLst/>
                    </a:prstGeom>
                    <a:noFill/>
                    <a:ln>
                      <a:noFill/>
                    </a:ln>
                  </pic:spPr>
                </pic:pic>
              </a:graphicData>
            </a:graphic>
          </wp:inline>
        </w:drawing>
      </w:r>
      <w:r w:rsidRPr="00F634F6">
        <w:t>Blank Report Page in Reports Builder</w:t>
      </w:r>
    </w:p>
    <w:p w14:paraId="5A951FE5" w14:textId="77777777" w:rsidR="00F634F6" w:rsidRPr="00F634F6" w:rsidRDefault="00F634F6" w:rsidP="00F634F6">
      <w:r w:rsidRPr="00F634F6">
        <w:t> </w:t>
      </w:r>
    </w:p>
    <w:p w14:paraId="25F58868" w14:textId="77777777" w:rsidR="00F634F6" w:rsidRPr="00F634F6" w:rsidRDefault="00F634F6" w:rsidP="00F634F6">
      <w:r w:rsidRPr="00F634F6">
        <w:t> </w:t>
      </w:r>
    </w:p>
    <w:p w14:paraId="577ECD0E" w14:textId="77777777" w:rsidR="00F634F6" w:rsidRPr="00F634F6" w:rsidRDefault="00F634F6" w:rsidP="00F634F6">
      <w:r w:rsidRPr="00F634F6">
        <w:rPr>
          <w:b/>
          <w:bCs/>
        </w:rPr>
        <w:t>2. Create a Data Source</w:t>
      </w:r>
    </w:p>
    <w:p w14:paraId="368D72AB" w14:textId="77777777" w:rsidR="00F634F6" w:rsidRPr="00F634F6" w:rsidRDefault="00F634F6" w:rsidP="00F634F6">
      <w:r w:rsidRPr="00F634F6">
        <w:t xml:space="preserve">Before you can create a data source, you must have some data in a database. In this tutorial, we would </w:t>
      </w:r>
      <w:proofErr w:type="gramStart"/>
      <w:r w:rsidRPr="00F634F6">
        <w:t>using</w:t>
      </w:r>
      <w:proofErr w:type="gramEnd"/>
      <w:r w:rsidRPr="00F634F6">
        <w:t xml:space="preserve"> the Northwind database. This is a free database you can add using Management Studio (see the video on how to do this).</w:t>
      </w:r>
    </w:p>
    <w:p w14:paraId="6B74E921" w14:textId="77777777" w:rsidR="00F634F6" w:rsidRPr="00F634F6" w:rsidRDefault="00F634F6" w:rsidP="00F634F6">
      <w:r w:rsidRPr="00F634F6">
        <w:t>Follow the steps below to create a data source</w:t>
      </w:r>
    </w:p>
    <w:p w14:paraId="7F207D1D" w14:textId="77777777" w:rsidR="00F634F6" w:rsidRPr="00F634F6" w:rsidRDefault="00F634F6" w:rsidP="00F634F6">
      <w:r w:rsidRPr="00F634F6">
        <w:rPr>
          <w:b/>
          <w:bCs/>
        </w:rPr>
        <w:t>Step 1</w:t>
      </w:r>
      <w:r w:rsidRPr="00F634F6">
        <w:t xml:space="preserve"> – Right-click on Data Sources and choose Add Data Source. The Data Source properties window opens. Modify as shown below (you can watch the video for if you need more details on this, but </w:t>
      </w:r>
      <w:proofErr w:type="gramStart"/>
      <w:r w:rsidRPr="00F634F6">
        <w:t>it’s</w:t>
      </w:r>
      <w:proofErr w:type="gramEnd"/>
      <w:r w:rsidRPr="00F634F6">
        <w:t xml:space="preserve"> quite easy)</w:t>
      </w:r>
    </w:p>
    <w:p w14:paraId="1C6CB18E" w14:textId="77777777" w:rsidR="00F634F6" w:rsidRPr="00F634F6" w:rsidRDefault="00F634F6" w:rsidP="00F634F6">
      <w:r w:rsidRPr="00F634F6">
        <w:t xml:space="preserve">I named it </w:t>
      </w:r>
      <w:proofErr w:type="spellStart"/>
      <w:r w:rsidRPr="00F634F6">
        <w:t>MyDataSource</w:t>
      </w:r>
      <w:proofErr w:type="spellEnd"/>
    </w:p>
    <w:p w14:paraId="10E45D58" w14:textId="46033AF8" w:rsidR="00F634F6" w:rsidRPr="00F634F6" w:rsidRDefault="00F634F6" w:rsidP="00F634F6">
      <w:r w:rsidRPr="00F634F6">
        <w:lastRenderedPageBreak/>
        <w:drawing>
          <wp:inline distT="0" distB="0" distL="0" distR="0" wp14:anchorId="6AC2ECD0" wp14:editId="7E05F7E0">
            <wp:extent cx="5731510" cy="5255895"/>
            <wp:effectExtent l="0" t="0" r="2540" b="1905"/>
            <wp:docPr id="945104271" name="Picture 16" descr="Adding a data source to Reports Build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dding a data source to Reports Builder">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255895"/>
                    </a:xfrm>
                    <a:prstGeom prst="rect">
                      <a:avLst/>
                    </a:prstGeom>
                    <a:noFill/>
                    <a:ln>
                      <a:noFill/>
                    </a:ln>
                  </pic:spPr>
                </pic:pic>
              </a:graphicData>
            </a:graphic>
          </wp:inline>
        </w:drawing>
      </w:r>
      <w:r w:rsidRPr="00F634F6">
        <w:t>Adding a data source to Reports Builder</w:t>
      </w:r>
    </w:p>
    <w:p w14:paraId="23DDBAC2" w14:textId="77777777" w:rsidR="00F634F6" w:rsidRPr="00F634F6" w:rsidRDefault="00F634F6" w:rsidP="00F634F6">
      <w:r w:rsidRPr="00F634F6">
        <w:rPr>
          <w:b/>
          <w:bCs/>
        </w:rPr>
        <w:t>Step 2</w:t>
      </w:r>
      <w:r w:rsidRPr="00F634F6">
        <w:t> – Click on Ok to close the window</w:t>
      </w:r>
    </w:p>
    <w:p w14:paraId="0C526A63" w14:textId="77777777" w:rsidR="00F634F6" w:rsidRPr="00F634F6" w:rsidRDefault="00F634F6" w:rsidP="00F634F6">
      <w:r w:rsidRPr="00F634F6">
        <w:t> </w:t>
      </w:r>
    </w:p>
    <w:p w14:paraId="50C81D7F" w14:textId="77777777" w:rsidR="00F634F6" w:rsidRPr="00F634F6" w:rsidRDefault="00F634F6" w:rsidP="00F634F6">
      <w:r w:rsidRPr="00F634F6">
        <w:rPr>
          <w:b/>
          <w:bCs/>
        </w:rPr>
        <w:t>3. Create a Data Set</w:t>
      </w:r>
    </w:p>
    <w:p w14:paraId="2820808F" w14:textId="77777777" w:rsidR="00F634F6" w:rsidRPr="00F634F6" w:rsidRDefault="00F634F6" w:rsidP="00F634F6">
      <w:proofErr w:type="gramStart"/>
      <w:r w:rsidRPr="00F634F6">
        <w:t>Next</w:t>
      </w:r>
      <w:proofErr w:type="gramEnd"/>
      <w:r w:rsidRPr="00F634F6">
        <w:t xml:space="preserve"> we need to create a dataset.</w:t>
      </w:r>
    </w:p>
    <w:p w14:paraId="01F0A540" w14:textId="77777777" w:rsidR="00F634F6" w:rsidRPr="00F634F6" w:rsidRDefault="00F634F6" w:rsidP="00F634F6">
      <w:r w:rsidRPr="00F634F6">
        <w:rPr>
          <w:b/>
          <w:bCs/>
        </w:rPr>
        <w:t>Step 1</w:t>
      </w:r>
      <w:r w:rsidRPr="00F634F6">
        <w:t xml:space="preserve">– Right-click on Datasets and select Add Dataset </w:t>
      </w:r>
      <w:proofErr w:type="gramStart"/>
      <w:r w:rsidRPr="00F634F6">
        <w:t>The</w:t>
      </w:r>
      <w:proofErr w:type="gramEnd"/>
      <w:r w:rsidRPr="00F634F6">
        <w:t xml:space="preserve"> Dataset properties windows </w:t>
      </w:r>
      <w:proofErr w:type="gramStart"/>
      <w:r w:rsidRPr="00F634F6">
        <w:t>opens</w:t>
      </w:r>
      <w:proofErr w:type="gramEnd"/>
      <w:r w:rsidRPr="00F634F6">
        <w:t xml:space="preserve"> up as shown in the figure</w:t>
      </w:r>
    </w:p>
    <w:p w14:paraId="08003DAD" w14:textId="77777777" w:rsidR="00F634F6" w:rsidRPr="00F634F6" w:rsidRDefault="00F634F6" w:rsidP="00F634F6">
      <w:r w:rsidRPr="00F634F6">
        <w:rPr>
          <w:b/>
          <w:bCs/>
        </w:rPr>
        <w:t>Step 2</w:t>
      </w:r>
      <w:r w:rsidRPr="00F634F6">
        <w:t> – Adjust the settings as shown:</w:t>
      </w:r>
    </w:p>
    <w:p w14:paraId="0C4ADCE3" w14:textId="77777777" w:rsidR="00F634F6" w:rsidRPr="00F634F6" w:rsidRDefault="00F634F6" w:rsidP="00F634F6">
      <w:pPr>
        <w:numPr>
          <w:ilvl w:val="0"/>
          <w:numId w:val="1"/>
        </w:numPr>
      </w:pPr>
      <w:r w:rsidRPr="00F634F6">
        <w:t>give it a name,</w:t>
      </w:r>
    </w:p>
    <w:p w14:paraId="2F089C11" w14:textId="77777777" w:rsidR="00F634F6" w:rsidRPr="00F634F6" w:rsidRDefault="00F634F6" w:rsidP="00F634F6">
      <w:pPr>
        <w:numPr>
          <w:ilvl w:val="0"/>
          <w:numId w:val="1"/>
        </w:numPr>
      </w:pPr>
      <w:r w:rsidRPr="00F634F6">
        <w:t>Select ‘Use a dataset embedded in my report,</w:t>
      </w:r>
    </w:p>
    <w:p w14:paraId="7857F7D1" w14:textId="77777777" w:rsidR="00F634F6" w:rsidRPr="00F634F6" w:rsidRDefault="00F634F6" w:rsidP="00F634F6">
      <w:pPr>
        <w:numPr>
          <w:ilvl w:val="0"/>
          <w:numId w:val="1"/>
        </w:numPr>
      </w:pPr>
      <w:r w:rsidRPr="00F634F6">
        <w:t xml:space="preserve">Select your </w:t>
      </w:r>
      <w:proofErr w:type="spellStart"/>
      <w:r w:rsidRPr="00F634F6">
        <w:t>Datasource</w:t>
      </w:r>
      <w:proofErr w:type="spellEnd"/>
      <w:r w:rsidRPr="00F634F6">
        <w:t xml:space="preserve"> under Data Source</w:t>
      </w:r>
    </w:p>
    <w:p w14:paraId="61CAF659" w14:textId="1DF99CE1" w:rsidR="00F634F6" w:rsidRPr="00F634F6" w:rsidRDefault="00F634F6" w:rsidP="00F634F6">
      <w:r w:rsidRPr="00F634F6">
        <w:lastRenderedPageBreak/>
        <w:drawing>
          <wp:inline distT="0" distB="0" distL="0" distR="0" wp14:anchorId="5303C6B8" wp14:editId="22E3F34D">
            <wp:extent cx="5731510" cy="6102985"/>
            <wp:effectExtent l="0" t="0" r="2540" b="0"/>
            <wp:docPr id="335005639" name="Picture 15" descr="Add Dataset to Reports Builde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dd Dataset to Reports Builder">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102985"/>
                    </a:xfrm>
                    <a:prstGeom prst="rect">
                      <a:avLst/>
                    </a:prstGeom>
                    <a:noFill/>
                    <a:ln>
                      <a:noFill/>
                    </a:ln>
                  </pic:spPr>
                </pic:pic>
              </a:graphicData>
            </a:graphic>
          </wp:inline>
        </w:drawing>
      </w:r>
      <w:r w:rsidRPr="00F634F6">
        <w:t>Add Dataset to Reports Builder</w:t>
      </w:r>
    </w:p>
    <w:p w14:paraId="4259A40D" w14:textId="77777777" w:rsidR="00F634F6" w:rsidRPr="00F634F6" w:rsidRDefault="00F634F6" w:rsidP="00F634F6">
      <w:r w:rsidRPr="00F634F6">
        <w:t> </w:t>
      </w:r>
    </w:p>
    <w:p w14:paraId="03F759E6" w14:textId="77777777" w:rsidR="00F634F6" w:rsidRPr="00F634F6" w:rsidRDefault="00F634F6" w:rsidP="00F634F6">
      <w:r w:rsidRPr="00F634F6">
        <w:rPr>
          <w:b/>
          <w:bCs/>
        </w:rPr>
        <w:t>Step 2</w:t>
      </w:r>
      <w:r w:rsidRPr="00F634F6">
        <w:t> – Click on Query Designer to open the query designer as shown below in the Figure below:</w:t>
      </w:r>
    </w:p>
    <w:p w14:paraId="4340717F" w14:textId="77777777" w:rsidR="00F634F6" w:rsidRPr="00F634F6" w:rsidRDefault="00F634F6" w:rsidP="00F634F6">
      <w:r w:rsidRPr="00F634F6">
        <w:rPr>
          <w:b/>
          <w:bCs/>
        </w:rPr>
        <w:t>Step 3</w:t>
      </w:r>
      <w:r w:rsidRPr="00F634F6">
        <w:t> – Expand Tables and select Customer</w:t>
      </w:r>
    </w:p>
    <w:p w14:paraId="1A4EDDAC" w14:textId="0BE0B9D2" w:rsidR="00F634F6" w:rsidRPr="00F634F6" w:rsidRDefault="00F634F6" w:rsidP="00F634F6">
      <w:r w:rsidRPr="00F634F6">
        <w:lastRenderedPageBreak/>
        <w:drawing>
          <wp:inline distT="0" distB="0" distL="0" distR="0" wp14:anchorId="52EB74E8" wp14:editId="3AC3FD7F">
            <wp:extent cx="5731510" cy="4921250"/>
            <wp:effectExtent l="0" t="0" r="2540" b="0"/>
            <wp:docPr id="1270839254" name="Picture 14" descr="Query Designer in Reports Builde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Query Designer in Reports Builder">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921250"/>
                    </a:xfrm>
                    <a:prstGeom prst="rect">
                      <a:avLst/>
                    </a:prstGeom>
                    <a:noFill/>
                    <a:ln>
                      <a:noFill/>
                    </a:ln>
                  </pic:spPr>
                </pic:pic>
              </a:graphicData>
            </a:graphic>
          </wp:inline>
        </w:drawing>
      </w:r>
      <w:r w:rsidRPr="00F634F6">
        <w:t>Query Designer in Reports Builder</w:t>
      </w:r>
    </w:p>
    <w:p w14:paraId="5E9ABC5D" w14:textId="77777777" w:rsidR="00F634F6" w:rsidRPr="00F634F6" w:rsidRDefault="00F634F6" w:rsidP="00F634F6">
      <w:r w:rsidRPr="00F634F6">
        <w:t>Step 4 – You can click on Run Query to see the query results</w:t>
      </w:r>
    </w:p>
    <w:p w14:paraId="7139346B" w14:textId="77777777" w:rsidR="00F634F6" w:rsidRPr="00F634F6" w:rsidRDefault="00F634F6" w:rsidP="00F634F6">
      <w:r w:rsidRPr="00F634F6">
        <w:t>Step 5 – Click on Ok to exit the Query designer</w:t>
      </w:r>
    </w:p>
    <w:p w14:paraId="3A9CD7A5" w14:textId="77777777" w:rsidR="00F634F6" w:rsidRPr="00F634F6" w:rsidRDefault="00F634F6" w:rsidP="00F634F6">
      <w:r w:rsidRPr="00F634F6">
        <w:t>Step 6 – Click on Ok again to exit the Dataset properties window</w:t>
      </w:r>
    </w:p>
    <w:p w14:paraId="2E09A8A3" w14:textId="77777777" w:rsidR="00F634F6" w:rsidRPr="00F634F6" w:rsidRDefault="00F634F6" w:rsidP="00F634F6">
      <w:r w:rsidRPr="00F634F6">
        <w:t> </w:t>
      </w:r>
    </w:p>
    <w:p w14:paraId="43974AEF" w14:textId="77777777" w:rsidR="00F634F6" w:rsidRPr="00F634F6" w:rsidRDefault="00F634F6" w:rsidP="00F634F6">
      <w:r w:rsidRPr="00F634F6">
        <w:rPr>
          <w:b/>
          <w:bCs/>
        </w:rPr>
        <w:t>4. Design a Table Report</w:t>
      </w:r>
    </w:p>
    <w:p w14:paraId="1E2284E0" w14:textId="77777777" w:rsidR="00F634F6" w:rsidRPr="00F634F6" w:rsidRDefault="00F634F6" w:rsidP="00F634F6">
      <w:r w:rsidRPr="00F634F6">
        <w:t>Now we would design a Table report using our dataset</w:t>
      </w:r>
    </w:p>
    <w:p w14:paraId="2D5034E2" w14:textId="77777777" w:rsidR="00F634F6" w:rsidRPr="00F634F6" w:rsidRDefault="00F634F6" w:rsidP="00F634F6">
      <w:r w:rsidRPr="00F634F6">
        <w:rPr>
          <w:b/>
          <w:bCs/>
        </w:rPr>
        <w:t>Step 1</w:t>
      </w:r>
      <w:r w:rsidRPr="00F634F6">
        <w:t> – Give your report a title by replacing the text “Click to Add Title”</w:t>
      </w:r>
    </w:p>
    <w:p w14:paraId="79097BB8" w14:textId="77777777" w:rsidR="00F634F6" w:rsidRPr="00F634F6" w:rsidRDefault="00F634F6" w:rsidP="00F634F6">
      <w:r w:rsidRPr="00F634F6">
        <w:rPr>
          <w:b/>
          <w:bCs/>
        </w:rPr>
        <w:t>Step 2</w:t>
      </w:r>
      <w:r w:rsidRPr="00F634F6">
        <w:t> – From the Insert tab, choose Table -&gt; Table Wizard. The table wizard window opens as shown</w:t>
      </w:r>
    </w:p>
    <w:p w14:paraId="7BDC35D4" w14:textId="74D2C722" w:rsidR="00F634F6" w:rsidRPr="00F634F6" w:rsidRDefault="00F634F6" w:rsidP="00F634F6">
      <w:r w:rsidRPr="00F634F6">
        <w:lastRenderedPageBreak/>
        <w:drawing>
          <wp:inline distT="0" distB="0" distL="0" distR="0" wp14:anchorId="2DF0CFFC" wp14:editId="292E6B30">
            <wp:extent cx="5731510" cy="4402455"/>
            <wp:effectExtent l="0" t="0" r="2540" b="0"/>
            <wp:docPr id="1131873891" name="Picture 13" descr="Table Wizar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able Wizard">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402455"/>
                    </a:xfrm>
                    <a:prstGeom prst="rect">
                      <a:avLst/>
                    </a:prstGeom>
                    <a:noFill/>
                    <a:ln>
                      <a:noFill/>
                    </a:ln>
                  </pic:spPr>
                </pic:pic>
              </a:graphicData>
            </a:graphic>
          </wp:inline>
        </w:drawing>
      </w:r>
      <w:r w:rsidRPr="00F634F6">
        <w:t>Table Wizard</w:t>
      </w:r>
    </w:p>
    <w:p w14:paraId="4A0A0D1C" w14:textId="77777777" w:rsidR="00F634F6" w:rsidRPr="00F634F6" w:rsidRDefault="00F634F6" w:rsidP="00F634F6">
      <w:r w:rsidRPr="00F634F6">
        <w:rPr>
          <w:b/>
          <w:bCs/>
        </w:rPr>
        <w:t>Step 3</w:t>
      </w:r>
      <w:r w:rsidRPr="00F634F6">
        <w:t xml:space="preserve"> – Click on </w:t>
      </w:r>
      <w:proofErr w:type="spellStart"/>
      <w:r w:rsidRPr="00F634F6">
        <w:t>MyDataset</w:t>
      </w:r>
      <w:proofErr w:type="spellEnd"/>
      <w:r w:rsidRPr="00F634F6">
        <w:t xml:space="preserve"> and click Next</w:t>
      </w:r>
    </w:p>
    <w:p w14:paraId="7EA5D830" w14:textId="28AA29E4" w:rsidR="00F634F6" w:rsidRPr="00F634F6" w:rsidRDefault="00F634F6" w:rsidP="00F634F6">
      <w:r w:rsidRPr="00F634F6">
        <w:lastRenderedPageBreak/>
        <w:drawing>
          <wp:inline distT="0" distB="0" distL="0" distR="0" wp14:anchorId="0A67B903" wp14:editId="45033F8F">
            <wp:extent cx="5731510" cy="4402455"/>
            <wp:effectExtent l="0" t="0" r="2540" b="0"/>
            <wp:docPr id="2028697242" name="Picture 12" descr="Table Wizard Arrange Field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able Wizard Arrange Field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402455"/>
                    </a:xfrm>
                    <a:prstGeom prst="rect">
                      <a:avLst/>
                    </a:prstGeom>
                    <a:noFill/>
                    <a:ln>
                      <a:noFill/>
                    </a:ln>
                  </pic:spPr>
                </pic:pic>
              </a:graphicData>
            </a:graphic>
          </wp:inline>
        </w:drawing>
      </w:r>
      <w:r w:rsidRPr="00F634F6">
        <w:t>Table Wizard Arrange Fields</w:t>
      </w:r>
    </w:p>
    <w:p w14:paraId="3B63B4A8" w14:textId="77777777" w:rsidR="00F634F6" w:rsidRPr="00F634F6" w:rsidRDefault="00F634F6" w:rsidP="00F634F6">
      <w:r w:rsidRPr="00F634F6">
        <w:rPr>
          <w:b/>
          <w:bCs/>
        </w:rPr>
        <w:t>Step 4</w:t>
      </w:r>
      <w:r w:rsidRPr="00F634F6">
        <w:t> – Select all the fields and drag them to the Values section</w:t>
      </w:r>
    </w:p>
    <w:p w14:paraId="7B165763" w14:textId="77777777" w:rsidR="00F634F6" w:rsidRPr="00F634F6" w:rsidRDefault="00F634F6" w:rsidP="00F634F6">
      <w:r w:rsidRPr="00F634F6">
        <w:rPr>
          <w:b/>
          <w:bCs/>
        </w:rPr>
        <w:t>Step 5</w:t>
      </w:r>
      <w:r w:rsidRPr="00F634F6">
        <w:t> – Click on Next -&gt; Next again and Finish. Your report would now appear with your table as shown below:</w:t>
      </w:r>
    </w:p>
    <w:p w14:paraId="2323604F" w14:textId="575536CD" w:rsidR="00F634F6" w:rsidRPr="00F634F6" w:rsidRDefault="00F634F6" w:rsidP="00F634F6">
      <w:r w:rsidRPr="00F634F6">
        <w:lastRenderedPageBreak/>
        <w:drawing>
          <wp:inline distT="0" distB="0" distL="0" distR="0" wp14:anchorId="48315FFC" wp14:editId="3BA58111">
            <wp:extent cx="5731510" cy="3766820"/>
            <wp:effectExtent l="0" t="0" r="2540" b="5080"/>
            <wp:docPr id="466592725" name="Picture 11" descr="Table Report Desig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able Report Design">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766820"/>
                    </a:xfrm>
                    <a:prstGeom prst="rect">
                      <a:avLst/>
                    </a:prstGeom>
                    <a:noFill/>
                    <a:ln>
                      <a:noFill/>
                    </a:ln>
                  </pic:spPr>
                </pic:pic>
              </a:graphicData>
            </a:graphic>
          </wp:inline>
        </w:drawing>
      </w:r>
      <w:r w:rsidRPr="00F634F6">
        <w:t>Table Report Design</w:t>
      </w:r>
    </w:p>
    <w:p w14:paraId="1F328D8B" w14:textId="77777777" w:rsidR="00F634F6" w:rsidRPr="00F634F6" w:rsidRDefault="00F634F6" w:rsidP="00F634F6">
      <w:r w:rsidRPr="00F634F6">
        <w:t> </w:t>
      </w:r>
    </w:p>
    <w:p w14:paraId="716CD4FA" w14:textId="77777777" w:rsidR="00F634F6" w:rsidRPr="00F634F6" w:rsidRDefault="00F634F6" w:rsidP="00F634F6">
      <w:r w:rsidRPr="00F634F6">
        <w:rPr>
          <w:b/>
          <w:bCs/>
        </w:rPr>
        <w:t>Step 6</w:t>
      </w:r>
      <w:r w:rsidRPr="00F634F6">
        <w:t> – Click on Run to preview the report. You will see a list of Customers displayed. Then you can go back to design view.</w:t>
      </w:r>
    </w:p>
    <w:p w14:paraId="77335F99" w14:textId="77777777" w:rsidR="00F634F6" w:rsidRPr="00F634F6" w:rsidRDefault="00F634F6" w:rsidP="00F634F6">
      <w:r w:rsidRPr="00F634F6">
        <w:rPr>
          <w:b/>
          <w:bCs/>
        </w:rPr>
        <w:t>Step 7</w:t>
      </w:r>
      <w:r w:rsidRPr="00F634F6">
        <w:t xml:space="preserve"> – Click on File Save as to save the report with a name. I named it Customer.  </w:t>
      </w:r>
      <w:proofErr w:type="gramStart"/>
      <w:r w:rsidRPr="00F634F6">
        <w:t>It’s</w:t>
      </w:r>
      <w:proofErr w:type="gramEnd"/>
      <w:r w:rsidRPr="00F634F6">
        <w:t xml:space="preserve"> a .</w:t>
      </w:r>
      <w:proofErr w:type="spellStart"/>
      <w:r w:rsidRPr="00F634F6">
        <w:t>rdl</w:t>
      </w:r>
      <w:proofErr w:type="spellEnd"/>
      <w:r w:rsidRPr="00F634F6">
        <w:t xml:space="preserve"> file.</w:t>
      </w:r>
    </w:p>
    <w:p w14:paraId="08E75643" w14:textId="77777777" w:rsidR="00F634F6" w:rsidRPr="00F634F6" w:rsidRDefault="00F634F6" w:rsidP="00F634F6">
      <w:r w:rsidRPr="00F634F6">
        <w:t>Take note of the location you are saving it.</w:t>
      </w:r>
    </w:p>
    <w:p w14:paraId="2DE50E8D" w14:textId="77777777" w:rsidR="00F634F6" w:rsidRPr="00F634F6" w:rsidRDefault="00F634F6" w:rsidP="00F634F6">
      <w:r w:rsidRPr="00F634F6">
        <w:t> </w:t>
      </w:r>
    </w:p>
    <w:p w14:paraId="476BF244" w14:textId="77777777" w:rsidR="00F634F6" w:rsidRPr="00F634F6" w:rsidRDefault="00F634F6" w:rsidP="00F634F6">
      <w:r w:rsidRPr="00F634F6">
        <w:rPr>
          <w:b/>
          <w:bCs/>
        </w:rPr>
        <w:t xml:space="preserve">5. </w:t>
      </w:r>
      <w:proofErr w:type="gramStart"/>
      <w:r w:rsidRPr="00F634F6">
        <w:rPr>
          <w:b/>
          <w:bCs/>
        </w:rPr>
        <w:t>Let’s</w:t>
      </w:r>
      <w:proofErr w:type="gramEnd"/>
      <w:r w:rsidRPr="00F634F6">
        <w:rPr>
          <w:b/>
          <w:bCs/>
        </w:rPr>
        <w:t xml:space="preserve"> Publish Our Report!</w:t>
      </w:r>
    </w:p>
    <w:p w14:paraId="1339F9A4" w14:textId="77777777" w:rsidR="00F634F6" w:rsidRPr="00F634F6" w:rsidRDefault="00F634F6" w:rsidP="00F634F6">
      <w:r w:rsidRPr="00F634F6">
        <w:t>Now we must publish our report so that we can access it on the web. Follow the Steps below</w:t>
      </w:r>
    </w:p>
    <w:p w14:paraId="322AC160" w14:textId="77777777" w:rsidR="00F634F6" w:rsidRPr="00F634F6" w:rsidRDefault="00F634F6" w:rsidP="00F634F6">
      <w:r w:rsidRPr="00F634F6">
        <w:rPr>
          <w:b/>
          <w:bCs/>
        </w:rPr>
        <w:t>Step 1</w:t>
      </w:r>
      <w:r w:rsidRPr="00F634F6">
        <w:t> – Open the Report Server Configuration Manager</w:t>
      </w:r>
    </w:p>
    <w:p w14:paraId="2D494D94" w14:textId="77777777" w:rsidR="00F634F6" w:rsidRPr="00F634F6" w:rsidRDefault="00F634F6" w:rsidP="00F634F6">
      <w:r w:rsidRPr="00F634F6">
        <w:rPr>
          <w:b/>
          <w:bCs/>
        </w:rPr>
        <w:t>Step 2</w:t>
      </w:r>
      <w:r w:rsidRPr="00F634F6">
        <w:t xml:space="preserve"> – Click on the Web Portal </w:t>
      </w:r>
      <w:proofErr w:type="spellStart"/>
      <w:r w:rsidRPr="00F634F6">
        <w:t>Url</w:t>
      </w:r>
      <w:proofErr w:type="spellEnd"/>
      <w:r w:rsidRPr="00F634F6">
        <w:t xml:space="preserve">. Click on the link to open the </w:t>
      </w:r>
      <w:proofErr w:type="spellStart"/>
      <w:r w:rsidRPr="00F634F6">
        <w:t>url</w:t>
      </w:r>
      <w:proofErr w:type="spellEnd"/>
      <w:r w:rsidRPr="00F634F6">
        <w:t xml:space="preserve"> on a web browser.</w:t>
      </w:r>
    </w:p>
    <w:p w14:paraId="7031E81A" w14:textId="6D4BA49C" w:rsidR="00F634F6" w:rsidRPr="00F634F6" w:rsidRDefault="00F634F6" w:rsidP="00F634F6">
      <w:r w:rsidRPr="00F634F6">
        <w:lastRenderedPageBreak/>
        <w:drawing>
          <wp:inline distT="0" distB="0" distL="0" distR="0" wp14:anchorId="293C33B8" wp14:editId="459E8470">
            <wp:extent cx="5731510" cy="3773170"/>
            <wp:effectExtent l="0" t="0" r="2540" b="0"/>
            <wp:docPr id="1125938414" name="Picture 10" descr="Report Service Web Portal">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eport Service Web Portal">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773170"/>
                    </a:xfrm>
                    <a:prstGeom prst="rect">
                      <a:avLst/>
                    </a:prstGeom>
                    <a:noFill/>
                    <a:ln>
                      <a:noFill/>
                    </a:ln>
                  </pic:spPr>
                </pic:pic>
              </a:graphicData>
            </a:graphic>
          </wp:inline>
        </w:drawing>
      </w:r>
      <w:r w:rsidRPr="00F634F6">
        <w:t>Report Service Web Portal</w:t>
      </w:r>
    </w:p>
    <w:p w14:paraId="45A21645" w14:textId="77777777" w:rsidR="00F634F6" w:rsidRPr="00F634F6" w:rsidRDefault="00F634F6" w:rsidP="00F634F6">
      <w:r w:rsidRPr="00F634F6">
        <w:rPr>
          <w:b/>
          <w:bCs/>
        </w:rPr>
        <w:t>Step 3</w:t>
      </w:r>
      <w:r w:rsidRPr="00F634F6">
        <w:t> – Click on the Upload button and select the report you saved earlier. You Customer report shows up as a link.</w:t>
      </w:r>
    </w:p>
    <w:p w14:paraId="763D3366" w14:textId="77777777" w:rsidR="00F634F6" w:rsidRPr="00F634F6" w:rsidRDefault="00F634F6" w:rsidP="00F634F6">
      <w:r w:rsidRPr="00F634F6">
        <w:rPr>
          <w:b/>
          <w:bCs/>
        </w:rPr>
        <w:t>Step 4</w:t>
      </w:r>
      <w:r w:rsidRPr="00F634F6">
        <w:t xml:space="preserve"> – Click on the link to run the Report. You will see the list of </w:t>
      </w:r>
      <w:proofErr w:type="gramStart"/>
      <w:r w:rsidRPr="00F634F6">
        <w:t>customer</w:t>
      </w:r>
      <w:proofErr w:type="gramEnd"/>
      <w:r w:rsidRPr="00F634F6">
        <w:t xml:space="preserve"> displayed on the web page.</w:t>
      </w:r>
    </w:p>
    <w:p w14:paraId="51655BCB" w14:textId="77777777" w:rsidR="00786CB5" w:rsidRDefault="00786CB5"/>
    <w:sectPr w:rsidR="00786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D66115"/>
    <w:multiLevelType w:val="multilevel"/>
    <w:tmpl w:val="66A2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4237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4F6"/>
    <w:rsid w:val="00103548"/>
    <w:rsid w:val="002842E8"/>
    <w:rsid w:val="004F7842"/>
    <w:rsid w:val="00786CB5"/>
    <w:rsid w:val="00F63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CB302"/>
  <w15:chartTrackingRefBased/>
  <w15:docId w15:val="{A25BE573-2DA6-4E5F-883A-2D13F7F8F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4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34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34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34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34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34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4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4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4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4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34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34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34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34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34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4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4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4F6"/>
    <w:rPr>
      <w:rFonts w:eastAsiaTheme="majorEastAsia" w:cstheme="majorBidi"/>
      <w:color w:val="272727" w:themeColor="text1" w:themeTint="D8"/>
    </w:rPr>
  </w:style>
  <w:style w:type="paragraph" w:styleId="Title">
    <w:name w:val="Title"/>
    <w:basedOn w:val="Normal"/>
    <w:next w:val="Normal"/>
    <w:link w:val="TitleChar"/>
    <w:uiPriority w:val="10"/>
    <w:qFormat/>
    <w:rsid w:val="00F634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4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4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4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4F6"/>
    <w:pPr>
      <w:spacing w:before="160"/>
      <w:jc w:val="center"/>
    </w:pPr>
    <w:rPr>
      <w:i/>
      <w:iCs/>
      <w:color w:val="404040" w:themeColor="text1" w:themeTint="BF"/>
    </w:rPr>
  </w:style>
  <w:style w:type="character" w:customStyle="1" w:styleId="QuoteChar">
    <w:name w:val="Quote Char"/>
    <w:basedOn w:val="DefaultParagraphFont"/>
    <w:link w:val="Quote"/>
    <w:uiPriority w:val="29"/>
    <w:rsid w:val="00F634F6"/>
    <w:rPr>
      <w:i/>
      <w:iCs/>
      <w:color w:val="404040" w:themeColor="text1" w:themeTint="BF"/>
    </w:rPr>
  </w:style>
  <w:style w:type="paragraph" w:styleId="ListParagraph">
    <w:name w:val="List Paragraph"/>
    <w:basedOn w:val="Normal"/>
    <w:uiPriority w:val="34"/>
    <w:qFormat/>
    <w:rsid w:val="00F634F6"/>
    <w:pPr>
      <w:ind w:left="720"/>
      <w:contextualSpacing/>
    </w:pPr>
  </w:style>
  <w:style w:type="character" w:styleId="IntenseEmphasis">
    <w:name w:val="Intense Emphasis"/>
    <w:basedOn w:val="DefaultParagraphFont"/>
    <w:uiPriority w:val="21"/>
    <w:qFormat/>
    <w:rsid w:val="00F634F6"/>
    <w:rPr>
      <w:i/>
      <w:iCs/>
      <w:color w:val="2F5496" w:themeColor="accent1" w:themeShade="BF"/>
    </w:rPr>
  </w:style>
  <w:style w:type="paragraph" w:styleId="IntenseQuote">
    <w:name w:val="Intense Quote"/>
    <w:basedOn w:val="Normal"/>
    <w:next w:val="Normal"/>
    <w:link w:val="IntenseQuoteChar"/>
    <w:uiPriority w:val="30"/>
    <w:qFormat/>
    <w:rsid w:val="00F634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34F6"/>
    <w:rPr>
      <w:i/>
      <w:iCs/>
      <w:color w:val="2F5496" w:themeColor="accent1" w:themeShade="BF"/>
    </w:rPr>
  </w:style>
  <w:style w:type="character" w:styleId="IntenseReference">
    <w:name w:val="Intense Reference"/>
    <w:basedOn w:val="DefaultParagraphFont"/>
    <w:uiPriority w:val="32"/>
    <w:qFormat/>
    <w:rsid w:val="00F634F6"/>
    <w:rPr>
      <w:b/>
      <w:bCs/>
      <w:smallCaps/>
      <w:color w:val="2F5496" w:themeColor="accent1" w:themeShade="BF"/>
      <w:spacing w:val="5"/>
    </w:rPr>
  </w:style>
  <w:style w:type="character" w:styleId="Hyperlink">
    <w:name w:val="Hyperlink"/>
    <w:basedOn w:val="DefaultParagraphFont"/>
    <w:uiPriority w:val="99"/>
    <w:unhideWhenUsed/>
    <w:rsid w:val="00F634F6"/>
    <w:rPr>
      <w:color w:val="0563C1" w:themeColor="hyperlink"/>
      <w:u w:val="single"/>
    </w:rPr>
  </w:style>
  <w:style w:type="character" w:styleId="UnresolvedMention">
    <w:name w:val="Unresolved Mention"/>
    <w:basedOn w:val="DefaultParagraphFont"/>
    <w:uiPriority w:val="99"/>
    <w:semiHidden/>
    <w:unhideWhenUsed/>
    <w:rsid w:val="00F634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0.wp.com/kindsonthegenius.com/mssql/wp-content/uploads/2022/05/Dataset-Properties.jpg?ssl=1" TargetMode="Externa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0.wp.com/kindsonthegenius.com/mssql/wp-content/uploads/2022/05/Table-Report-Design.jpg?ssl=1" TargetMode="External"/><Relationship Id="rId7" Type="http://schemas.openxmlformats.org/officeDocument/2006/relationships/hyperlink" Target="https://i0.wp.com/kindsonthegenius.com/mssql/wp-content/uploads/2022/05/Reports-Builder-Window.jpg?ssl=1" TargetMode="External"/><Relationship Id="rId12" Type="http://schemas.openxmlformats.org/officeDocument/2006/relationships/image" Target="media/image3.jpeg"/><Relationship Id="rId17" Type="http://schemas.openxmlformats.org/officeDocument/2006/relationships/hyperlink" Target="https://i0.wp.com/kindsonthegenius.com/mssql/wp-content/uploads/2022/05/Table-Wizard.jpg?ssl=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www.microsoft.com/en-us/download/details.aspx?id=53613" TargetMode="External"/><Relationship Id="rId11" Type="http://schemas.openxmlformats.org/officeDocument/2006/relationships/hyperlink" Target="https://i0.wp.com/kindsonthegenius.com/mssql/wp-content/uploads/2022/05/Adding-a-data-source-to-Reports-Builder.jpg?ssl=1" TargetMode="External"/><Relationship Id="rId24" Type="http://schemas.openxmlformats.org/officeDocument/2006/relationships/image" Target="media/image9.jpeg"/><Relationship Id="rId5" Type="http://schemas.openxmlformats.org/officeDocument/2006/relationships/hyperlink" Target="https://kindsonthegenius.com/mssql/sql-server-reporting-services-ssrs-tutorial-for-beginners-part-1/" TargetMode="External"/><Relationship Id="rId15" Type="http://schemas.openxmlformats.org/officeDocument/2006/relationships/hyperlink" Target="https://i0.wp.com/kindsonthegenius.com/mssql/wp-content/uploads/2022/05/Query-Designer-in-Reports-Builder.jpg?ssl=1" TargetMode="External"/><Relationship Id="rId23" Type="http://schemas.openxmlformats.org/officeDocument/2006/relationships/hyperlink" Target="https://i0.wp.com/kindsonthegenius.com/mssql/wp-content/uploads/2022/05/Report-Service-Web-Portal.jpg?ssl=1" TargetMode="External"/><Relationship Id="rId10" Type="http://schemas.openxmlformats.org/officeDocument/2006/relationships/image" Target="media/image2.jpeg"/><Relationship Id="rId19" Type="http://schemas.openxmlformats.org/officeDocument/2006/relationships/hyperlink" Target="https://i0.wp.com/kindsonthegenius.com/mssql/wp-content/uploads/2022/05/Table-Wizard-Arrange-Fields.jpg?ssl=1" TargetMode="External"/><Relationship Id="rId4" Type="http://schemas.openxmlformats.org/officeDocument/2006/relationships/webSettings" Target="webSettings.xml"/><Relationship Id="rId9" Type="http://schemas.openxmlformats.org/officeDocument/2006/relationships/hyperlink" Target="https://i0.wp.com/kindsonthegenius.com/mssql/wp-content/uploads/2022/05/Blank-Report-Page-in-Reports-Builder.jpg?ssl=1" TargetMode="External"/><Relationship Id="rId14" Type="http://schemas.openxmlformats.org/officeDocument/2006/relationships/image" Target="media/image4.jpeg"/><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easwara murthi</dc:creator>
  <cp:keywords/>
  <dc:description/>
  <cp:lastModifiedBy>easwara murthi</cp:lastModifiedBy>
  <cp:revision>1</cp:revision>
  <dcterms:created xsi:type="dcterms:W3CDTF">2025-08-11T23:28:00Z</dcterms:created>
  <dcterms:modified xsi:type="dcterms:W3CDTF">2025-08-11T23:29:00Z</dcterms:modified>
</cp:coreProperties>
</file>