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016D" w14:textId="77777777" w:rsidR="00370D80" w:rsidRDefault="00370D80"/>
    <w:p w14:paraId="02E37F07" w14:textId="77777777" w:rsidR="00370D80" w:rsidRDefault="00000000">
      <w:pPr>
        <w:pStyle w:val="Heading1"/>
      </w:pPr>
      <w:r>
        <w:t>SSRS Master Tutorial – AdventureWorks2014</w:t>
      </w:r>
    </w:p>
    <w:p w14:paraId="6C8CED82" w14:textId="77777777" w:rsidR="00370D80" w:rsidRDefault="00370D80"/>
    <w:p w14:paraId="75807662" w14:textId="77777777" w:rsidR="00370D80" w:rsidRDefault="00000000">
      <w:pPr>
        <w:pStyle w:val="Heading2"/>
      </w:pPr>
      <w:r>
        <w:t>PART 1 – BASICS</w:t>
      </w:r>
    </w:p>
    <w:p w14:paraId="5C4A7C92" w14:textId="77777777" w:rsidR="00370D80" w:rsidRDefault="00370D80"/>
    <w:p w14:paraId="3099C754" w14:textId="77777777" w:rsidR="00370D80" w:rsidRDefault="00000000">
      <w:pPr>
        <w:pStyle w:val="Heading3"/>
      </w:pPr>
      <w:r>
        <w:t>Example 1: Creating Your First Table Report</w:t>
      </w:r>
    </w:p>
    <w:p w14:paraId="1680B6A3" w14:textId="77777777" w:rsidR="00370D80" w:rsidRDefault="00000000">
      <w:r>
        <w:t>**Goal:** Create a report showing `Product Name, Category, List Price, and Sales` from AdventureWorks2014.</w:t>
      </w:r>
    </w:p>
    <w:p w14:paraId="62EB4BE0" w14:textId="77777777" w:rsidR="00370D80" w:rsidRDefault="00370D80"/>
    <w:p w14:paraId="77CAC735" w14:textId="77777777" w:rsidR="00370D80" w:rsidRDefault="00000000">
      <w:r>
        <w:t>**Steps:**</w:t>
      </w:r>
    </w:p>
    <w:p w14:paraId="39493F9B" w14:textId="77777777" w:rsidR="00370D80" w:rsidRDefault="00000000">
      <w:r>
        <w:t>1. **Open SSDT (SQL Server Data Tools)** → Create new **Report Server Project**.</w:t>
      </w:r>
    </w:p>
    <w:p w14:paraId="4A19E0D2" w14:textId="77777777" w:rsidR="00370D80" w:rsidRDefault="00000000">
      <w:r>
        <w:t xml:space="preserve">2. **Add Shared Data Source**  </w:t>
      </w:r>
    </w:p>
    <w:p w14:paraId="5DD2A504" w14:textId="77777777" w:rsidR="00370D80" w:rsidRDefault="00000000">
      <w:r>
        <w:t xml:space="preserve">   - Right-click "Shared Data Sources" → Add New Data Source → Name: `AW2014_Source`  </w:t>
      </w:r>
    </w:p>
    <w:p w14:paraId="7511644A" w14:textId="77777777" w:rsidR="00370D80" w:rsidRDefault="00000000">
      <w:r>
        <w:t xml:space="preserve">   - Type: Microsoft SQL Server  </w:t>
      </w:r>
    </w:p>
    <w:p w14:paraId="374162EB" w14:textId="77777777" w:rsidR="00370D80" w:rsidRDefault="00000000">
      <w:r>
        <w:t xml:space="preserve">   - Connection: `Data Source=YourServer;Initial Catalog=AdventureWorks2014;Integrated Security=True`  </w:t>
      </w:r>
    </w:p>
    <w:p w14:paraId="627CAAE9" w14:textId="77777777" w:rsidR="00370D80" w:rsidRDefault="00000000">
      <w:r>
        <w:t xml:space="preserve">3. **Create Dataset**  </w:t>
      </w:r>
    </w:p>
    <w:p w14:paraId="63B588CE" w14:textId="77777777" w:rsidR="00370D80" w:rsidRDefault="00000000">
      <w:r>
        <w:t xml:space="preserve">   - Right-click "Shared Datasets" → Add New Dataset → Use Shared Data Source.  </w:t>
      </w:r>
    </w:p>
    <w:p w14:paraId="464E30B6" w14:textId="77777777" w:rsidR="00370D80" w:rsidRDefault="00000000">
      <w:r>
        <w:t xml:space="preserve">   - Query:</w:t>
      </w:r>
    </w:p>
    <w:p w14:paraId="40AF82D8" w14:textId="77777777" w:rsidR="00370D80" w:rsidRDefault="00000000">
      <w:r>
        <w:t xml:space="preserve">     ```sql</w:t>
      </w:r>
    </w:p>
    <w:p w14:paraId="283B724F" w14:textId="77777777" w:rsidR="00370D80" w:rsidRDefault="00000000">
      <w:r>
        <w:t xml:space="preserve">     SELECT </w:t>
      </w:r>
      <w:proofErr w:type="spellStart"/>
      <w:proofErr w:type="gramStart"/>
      <w:r>
        <w:t>p.Name</w:t>
      </w:r>
      <w:proofErr w:type="spellEnd"/>
      <w:proofErr w:type="gramEnd"/>
      <w:r>
        <w:t xml:space="preserve"> AS ProductName, </w:t>
      </w:r>
      <w:proofErr w:type="gramStart"/>
      <w:r>
        <w:t>pc.Name</w:t>
      </w:r>
      <w:proofErr w:type="gramEnd"/>
      <w:r>
        <w:t xml:space="preserve"> AS Category, </w:t>
      </w:r>
      <w:proofErr w:type="gramStart"/>
      <w:r>
        <w:t>p.ListPrice</w:t>
      </w:r>
      <w:proofErr w:type="gramEnd"/>
      <w:r>
        <w:t xml:space="preserve">, </w:t>
      </w:r>
      <w:proofErr w:type="gramStart"/>
      <w:r>
        <w:t>SUM(sod.LineTotal</w:t>
      </w:r>
      <w:proofErr w:type="gramEnd"/>
      <w:r>
        <w:t>) AS TotalSales</w:t>
      </w:r>
    </w:p>
    <w:p w14:paraId="0B9D1260" w14:textId="77777777" w:rsidR="00370D80" w:rsidRDefault="00000000">
      <w:r>
        <w:t xml:space="preserve">     FROM Production.Product p</w:t>
      </w:r>
    </w:p>
    <w:p w14:paraId="23D69FE7" w14:textId="77777777" w:rsidR="00370D80" w:rsidRDefault="00000000">
      <w:r>
        <w:t xml:space="preserve">     JOIN Production.ProductSubcategory ps ON p.ProductSubcategoryID = ps.ProductSubcategoryID</w:t>
      </w:r>
    </w:p>
    <w:p w14:paraId="7BC12F24" w14:textId="77777777" w:rsidR="00370D80" w:rsidRDefault="00000000">
      <w:r>
        <w:t xml:space="preserve">     JOIN Production.ProductCategory pc ON ps.ProductCategoryID = pc.ProductCategoryID</w:t>
      </w:r>
    </w:p>
    <w:p w14:paraId="3D3A6A32" w14:textId="77777777" w:rsidR="00370D80" w:rsidRDefault="00000000">
      <w:r>
        <w:t xml:space="preserve">     JOIN Sales.SalesOrderDetail sod ON p.ProductID = sod.ProductID</w:t>
      </w:r>
    </w:p>
    <w:p w14:paraId="0508CC38" w14:textId="77777777" w:rsidR="00370D80" w:rsidRDefault="00000000">
      <w:r>
        <w:t xml:space="preserve">     GROUP BY </w:t>
      </w:r>
      <w:proofErr w:type="spellStart"/>
      <w:proofErr w:type="gramStart"/>
      <w:r>
        <w:t>p.Name</w:t>
      </w:r>
      <w:proofErr w:type="spellEnd"/>
      <w:proofErr w:type="gramEnd"/>
      <w:r>
        <w:t xml:space="preserve">, </w:t>
      </w:r>
      <w:proofErr w:type="spellStart"/>
      <w:proofErr w:type="gramStart"/>
      <w:r>
        <w:t>pc.Name</w:t>
      </w:r>
      <w:proofErr w:type="spellEnd"/>
      <w:proofErr w:type="gramEnd"/>
      <w:r>
        <w:t xml:space="preserve">, </w:t>
      </w:r>
      <w:proofErr w:type="spellStart"/>
      <w:proofErr w:type="gramStart"/>
      <w:r>
        <w:t>p.ListPrice</w:t>
      </w:r>
      <w:proofErr w:type="spellEnd"/>
      <w:proofErr w:type="gramEnd"/>
    </w:p>
    <w:p w14:paraId="77E38D75" w14:textId="77777777" w:rsidR="00676C3A" w:rsidRDefault="00676C3A"/>
    <w:p w14:paraId="4EB3EB36" w14:textId="0A5E71A7" w:rsidR="00676C3A" w:rsidRDefault="00676C3A">
      <w:r w:rsidRPr="00676C3A">
        <w:drawing>
          <wp:inline distT="0" distB="0" distL="0" distR="0" wp14:anchorId="643AD1A2" wp14:editId="2A181529">
            <wp:extent cx="5486400" cy="6042660"/>
            <wp:effectExtent l="0" t="0" r="0" b="0"/>
            <wp:docPr id="83519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4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41D5" w14:textId="77777777" w:rsidR="00370D80" w:rsidRDefault="00000000">
      <w:r>
        <w:t xml:space="preserve">     ```</w:t>
      </w:r>
    </w:p>
    <w:p w14:paraId="3BDD58C7" w14:textId="77777777" w:rsidR="00370D80" w:rsidRDefault="00000000">
      <w:r>
        <w:t>4. **Add New Report** → Insert **Table** → Map fields.</w:t>
      </w:r>
    </w:p>
    <w:p w14:paraId="35A3A050" w14:textId="77777777" w:rsidR="00370D80" w:rsidRDefault="00000000">
      <w:r>
        <w:t>5. **Preview Report**.</w:t>
      </w:r>
    </w:p>
    <w:p w14:paraId="6149E49E" w14:textId="77777777" w:rsidR="00370D80" w:rsidRDefault="00370D80"/>
    <w:p w14:paraId="3E5798C5" w14:textId="77777777" w:rsidR="00E35662" w:rsidRPr="00E35662" w:rsidRDefault="00E35662" w:rsidP="00E35662">
      <w:pPr>
        <w:rPr>
          <w:b/>
          <w:bCs/>
          <w:lang w:val="en-IN"/>
        </w:rPr>
      </w:pPr>
      <w:r w:rsidRPr="00E35662">
        <w:rPr>
          <w:b/>
          <w:bCs/>
          <w:lang w:val="en-IN"/>
        </w:rPr>
        <w:t>Step 2 – Create a Table Report</w:t>
      </w:r>
    </w:p>
    <w:p w14:paraId="418C8905" w14:textId="77777777" w:rsidR="00E35662" w:rsidRPr="00E35662" w:rsidRDefault="00E35662" w:rsidP="00E35662">
      <w:pPr>
        <w:numPr>
          <w:ilvl w:val="0"/>
          <w:numId w:val="10"/>
        </w:numPr>
        <w:rPr>
          <w:lang w:val="en-IN"/>
        </w:rPr>
      </w:pPr>
      <w:r w:rsidRPr="00E35662">
        <w:rPr>
          <w:b/>
          <w:bCs/>
          <w:lang w:val="en-IN"/>
        </w:rPr>
        <w:lastRenderedPageBreak/>
        <w:t>Insert Table</w:t>
      </w:r>
      <w:r w:rsidRPr="00E35662">
        <w:rPr>
          <w:lang w:val="en-IN"/>
        </w:rPr>
        <w:t>:</w:t>
      </w:r>
    </w:p>
    <w:p w14:paraId="47715B49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Right-click inside the design area → </w:t>
      </w:r>
      <w:r w:rsidRPr="00E35662">
        <w:rPr>
          <w:b/>
          <w:bCs/>
          <w:lang w:val="en-IN"/>
        </w:rPr>
        <w:t>Insert</w:t>
      </w:r>
      <w:r w:rsidRPr="00E35662">
        <w:rPr>
          <w:lang w:val="en-IN"/>
        </w:rPr>
        <w:t xml:space="preserve"> → </w:t>
      </w:r>
      <w:r w:rsidRPr="00E35662">
        <w:rPr>
          <w:b/>
          <w:bCs/>
          <w:lang w:val="en-IN"/>
        </w:rPr>
        <w:t>Table</w:t>
      </w:r>
      <w:r w:rsidRPr="00E35662">
        <w:rPr>
          <w:lang w:val="en-IN"/>
        </w:rPr>
        <w:t>.</w:t>
      </w:r>
    </w:p>
    <w:p w14:paraId="62C7CA85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>A blank 3-column table will appear.</w:t>
      </w:r>
    </w:p>
    <w:p w14:paraId="25B149B4" w14:textId="77777777" w:rsidR="00E35662" w:rsidRPr="00E35662" w:rsidRDefault="00E35662" w:rsidP="00E35662">
      <w:pPr>
        <w:numPr>
          <w:ilvl w:val="0"/>
          <w:numId w:val="10"/>
        </w:numPr>
        <w:rPr>
          <w:lang w:val="en-IN"/>
        </w:rPr>
      </w:pPr>
      <w:r w:rsidRPr="00E35662">
        <w:rPr>
          <w:b/>
          <w:bCs/>
          <w:lang w:val="en-IN"/>
        </w:rPr>
        <w:t>Add Fields to Table</w:t>
      </w:r>
      <w:r w:rsidRPr="00E35662">
        <w:rPr>
          <w:lang w:val="en-IN"/>
        </w:rPr>
        <w:t>:</w:t>
      </w:r>
    </w:p>
    <w:p w14:paraId="1D653BC2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Drag </w:t>
      </w:r>
      <w:r w:rsidRPr="00E35662">
        <w:rPr>
          <w:b/>
          <w:bCs/>
          <w:lang w:val="en-IN"/>
        </w:rPr>
        <w:t>ProductName</w:t>
      </w:r>
      <w:r w:rsidRPr="00E35662">
        <w:rPr>
          <w:lang w:val="en-IN"/>
        </w:rPr>
        <w:t xml:space="preserve"> from the dataset to the first column.</w:t>
      </w:r>
    </w:p>
    <w:p w14:paraId="4FB25240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Drag </w:t>
      </w:r>
      <w:r w:rsidRPr="00E35662">
        <w:rPr>
          <w:b/>
          <w:bCs/>
          <w:lang w:val="en-IN"/>
        </w:rPr>
        <w:t>Category</w:t>
      </w:r>
      <w:r w:rsidRPr="00E35662">
        <w:rPr>
          <w:lang w:val="en-IN"/>
        </w:rPr>
        <w:t xml:space="preserve"> to the second column.</w:t>
      </w:r>
    </w:p>
    <w:p w14:paraId="070A33C0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Drag </w:t>
      </w:r>
      <w:proofErr w:type="spellStart"/>
      <w:r w:rsidRPr="00E35662">
        <w:rPr>
          <w:b/>
          <w:bCs/>
          <w:lang w:val="en-IN"/>
        </w:rPr>
        <w:t>TotalSales</w:t>
      </w:r>
      <w:proofErr w:type="spellEnd"/>
      <w:r w:rsidRPr="00E35662">
        <w:rPr>
          <w:lang w:val="en-IN"/>
        </w:rPr>
        <w:t xml:space="preserve"> to the third column.</w:t>
      </w:r>
    </w:p>
    <w:p w14:paraId="2D6FFFB4" w14:textId="77777777" w:rsidR="00E35662" w:rsidRPr="00E35662" w:rsidRDefault="00E35662" w:rsidP="00E35662">
      <w:pPr>
        <w:numPr>
          <w:ilvl w:val="0"/>
          <w:numId w:val="10"/>
        </w:numPr>
        <w:rPr>
          <w:lang w:val="en-IN"/>
        </w:rPr>
      </w:pPr>
      <w:r w:rsidRPr="00E35662">
        <w:rPr>
          <w:b/>
          <w:bCs/>
          <w:lang w:val="en-IN"/>
        </w:rPr>
        <w:t>Format the Table</w:t>
      </w:r>
      <w:r w:rsidRPr="00E35662">
        <w:rPr>
          <w:lang w:val="en-IN"/>
        </w:rPr>
        <w:t>:</w:t>
      </w:r>
    </w:p>
    <w:p w14:paraId="3CB163A6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Right-click on the header row → </w:t>
      </w:r>
      <w:r w:rsidRPr="00E35662">
        <w:rPr>
          <w:b/>
          <w:bCs/>
          <w:lang w:val="en-IN"/>
        </w:rPr>
        <w:t>Insert Row Above</w:t>
      </w:r>
      <w:r w:rsidRPr="00E35662">
        <w:rPr>
          <w:lang w:val="en-IN"/>
        </w:rPr>
        <w:t xml:space="preserve"> → type column names: Product Name, Category, Total Sales.</w:t>
      </w:r>
    </w:p>
    <w:p w14:paraId="7C48A72D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Right-click </w:t>
      </w:r>
      <w:proofErr w:type="spellStart"/>
      <w:r w:rsidRPr="00E35662">
        <w:rPr>
          <w:b/>
          <w:bCs/>
          <w:lang w:val="en-IN"/>
        </w:rPr>
        <w:t>TotalSales</w:t>
      </w:r>
      <w:proofErr w:type="spellEnd"/>
      <w:r w:rsidRPr="00E35662">
        <w:rPr>
          <w:b/>
          <w:bCs/>
          <w:lang w:val="en-IN"/>
        </w:rPr>
        <w:t xml:space="preserve"> cell</w:t>
      </w:r>
      <w:r w:rsidRPr="00E35662">
        <w:rPr>
          <w:lang w:val="en-IN"/>
        </w:rPr>
        <w:t xml:space="preserve"> → </w:t>
      </w:r>
      <w:r w:rsidRPr="00E35662">
        <w:rPr>
          <w:b/>
          <w:bCs/>
          <w:lang w:val="en-IN"/>
        </w:rPr>
        <w:t>Text Box Properties</w:t>
      </w:r>
      <w:r w:rsidRPr="00E35662">
        <w:rPr>
          <w:lang w:val="en-IN"/>
        </w:rPr>
        <w:t xml:space="preserve"> → </w:t>
      </w:r>
      <w:r w:rsidRPr="00E35662">
        <w:rPr>
          <w:b/>
          <w:bCs/>
          <w:lang w:val="en-IN"/>
        </w:rPr>
        <w:t>Number</w:t>
      </w:r>
      <w:r w:rsidRPr="00E35662">
        <w:rPr>
          <w:lang w:val="en-IN"/>
        </w:rPr>
        <w:t xml:space="preserve"> → select Currency.</w:t>
      </w:r>
    </w:p>
    <w:p w14:paraId="0A425B51" w14:textId="77777777" w:rsidR="00E35662" w:rsidRPr="00E35662" w:rsidRDefault="00E35662" w:rsidP="00E35662">
      <w:pPr>
        <w:numPr>
          <w:ilvl w:val="0"/>
          <w:numId w:val="10"/>
        </w:numPr>
        <w:rPr>
          <w:lang w:val="en-IN"/>
        </w:rPr>
      </w:pPr>
      <w:r w:rsidRPr="00E35662">
        <w:rPr>
          <w:b/>
          <w:bCs/>
          <w:lang w:val="en-IN"/>
        </w:rPr>
        <w:t>Sort Data (Optional)</w:t>
      </w:r>
      <w:r w:rsidRPr="00E35662">
        <w:rPr>
          <w:lang w:val="en-IN"/>
        </w:rPr>
        <w:t>:</w:t>
      </w:r>
    </w:p>
    <w:p w14:paraId="2EB5F08B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Right-click on table → </w:t>
      </w:r>
      <w:r w:rsidRPr="00E35662">
        <w:rPr>
          <w:b/>
          <w:bCs/>
          <w:lang w:val="en-IN"/>
        </w:rPr>
        <w:t>Tablix Properties</w:t>
      </w:r>
      <w:r w:rsidRPr="00E35662">
        <w:rPr>
          <w:lang w:val="en-IN"/>
        </w:rPr>
        <w:t xml:space="preserve"> → </w:t>
      </w:r>
      <w:r w:rsidRPr="00E35662">
        <w:rPr>
          <w:b/>
          <w:bCs/>
          <w:lang w:val="en-IN"/>
        </w:rPr>
        <w:t>Sorting</w:t>
      </w:r>
      <w:r w:rsidRPr="00E35662">
        <w:rPr>
          <w:lang w:val="en-IN"/>
        </w:rPr>
        <w:t xml:space="preserve"> → Sort by </w:t>
      </w:r>
      <w:proofErr w:type="spellStart"/>
      <w:r w:rsidRPr="00E35662">
        <w:rPr>
          <w:lang w:val="en-IN"/>
        </w:rPr>
        <w:t>TotalSales</w:t>
      </w:r>
      <w:proofErr w:type="spellEnd"/>
      <w:r w:rsidRPr="00E35662">
        <w:rPr>
          <w:lang w:val="en-IN"/>
        </w:rPr>
        <w:t xml:space="preserve"> descending.</w:t>
      </w:r>
    </w:p>
    <w:p w14:paraId="14D9CE3A" w14:textId="77777777" w:rsidR="00E35662" w:rsidRPr="00E35662" w:rsidRDefault="00E35662" w:rsidP="00E35662">
      <w:pPr>
        <w:numPr>
          <w:ilvl w:val="0"/>
          <w:numId w:val="10"/>
        </w:numPr>
        <w:rPr>
          <w:lang w:val="en-IN"/>
        </w:rPr>
      </w:pPr>
      <w:r w:rsidRPr="00E35662">
        <w:rPr>
          <w:b/>
          <w:bCs/>
          <w:lang w:val="en-IN"/>
        </w:rPr>
        <w:t>Preview Report</w:t>
      </w:r>
      <w:r w:rsidRPr="00E35662">
        <w:rPr>
          <w:lang w:val="en-IN"/>
        </w:rPr>
        <w:t>:</w:t>
      </w:r>
    </w:p>
    <w:p w14:paraId="02C956B9" w14:textId="77777777" w:rsidR="00E35662" w:rsidRPr="00E35662" w:rsidRDefault="00E35662" w:rsidP="00E35662">
      <w:pPr>
        <w:numPr>
          <w:ilvl w:val="1"/>
          <w:numId w:val="10"/>
        </w:numPr>
        <w:rPr>
          <w:lang w:val="en-IN"/>
        </w:rPr>
      </w:pPr>
      <w:r w:rsidRPr="00E35662">
        <w:rPr>
          <w:lang w:val="en-IN"/>
        </w:rPr>
        <w:t xml:space="preserve">Click </w:t>
      </w:r>
      <w:r w:rsidRPr="00E35662">
        <w:rPr>
          <w:b/>
          <w:bCs/>
          <w:lang w:val="en-IN"/>
        </w:rPr>
        <w:t>Preview</w:t>
      </w:r>
      <w:r w:rsidRPr="00E35662">
        <w:rPr>
          <w:lang w:val="en-IN"/>
        </w:rPr>
        <w:t xml:space="preserve"> → you should see a list of products with their category and sales.</w:t>
      </w:r>
    </w:p>
    <w:p w14:paraId="0F8E4465" w14:textId="77777777" w:rsidR="00E35662" w:rsidRDefault="00E35662"/>
    <w:p w14:paraId="7942AE71" w14:textId="648DCFCC" w:rsidR="003E6000" w:rsidRDefault="003E6000">
      <w:r w:rsidRPr="003E6000">
        <w:lastRenderedPageBreak/>
        <w:drawing>
          <wp:inline distT="0" distB="0" distL="0" distR="0" wp14:anchorId="2F69B248" wp14:editId="0617FDD6">
            <wp:extent cx="5486400" cy="4159250"/>
            <wp:effectExtent l="0" t="0" r="0" b="0"/>
            <wp:docPr id="69998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2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6D25" w14:textId="77777777" w:rsidR="00370D80" w:rsidRDefault="00000000">
      <w:r>
        <w:t>---</w:t>
      </w:r>
    </w:p>
    <w:p w14:paraId="4FDB2A47" w14:textId="77777777" w:rsidR="002B6E75" w:rsidRPr="002B6E75" w:rsidRDefault="002B6E75" w:rsidP="002B6E75">
      <w:pPr>
        <w:rPr>
          <w:b/>
          <w:bCs/>
          <w:lang w:val="en-IN"/>
        </w:rPr>
      </w:pPr>
      <w:r w:rsidRPr="002B6E75">
        <w:rPr>
          <w:b/>
          <w:bCs/>
          <w:lang w:val="en-IN"/>
        </w:rPr>
        <w:t>Step 3 – Create a Matrix Report</w:t>
      </w:r>
    </w:p>
    <w:p w14:paraId="25F1BC30" w14:textId="77777777" w:rsidR="002B6E75" w:rsidRPr="002B6E75" w:rsidRDefault="002B6E75" w:rsidP="002B6E75">
      <w:pPr>
        <w:numPr>
          <w:ilvl w:val="0"/>
          <w:numId w:val="13"/>
        </w:numPr>
        <w:rPr>
          <w:lang w:val="en-IN"/>
        </w:rPr>
      </w:pPr>
      <w:r w:rsidRPr="002B6E75">
        <w:rPr>
          <w:b/>
          <w:bCs/>
          <w:lang w:val="en-IN"/>
        </w:rPr>
        <w:t>Insert Matrix</w:t>
      </w:r>
      <w:r w:rsidRPr="002B6E75">
        <w:rPr>
          <w:lang w:val="en-IN"/>
        </w:rPr>
        <w:t>:</w:t>
      </w:r>
    </w:p>
    <w:p w14:paraId="45CD4179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Right-click on design area → </w:t>
      </w:r>
      <w:r w:rsidRPr="002B6E75">
        <w:rPr>
          <w:b/>
          <w:bCs/>
          <w:lang w:val="en-IN"/>
        </w:rPr>
        <w:t>Insert</w:t>
      </w:r>
      <w:r w:rsidRPr="002B6E75">
        <w:rPr>
          <w:lang w:val="en-IN"/>
        </w:rPr>
        <w:t xml:space="preserve"> → </w:t>
      </w:r>
      <w:r w:rsidRPr="002B6E75">
        <w:rPr>
          <w:b/>
          <w:bCs/>
          <w:lang w:val="en-IN"/>
        </w:rPr>
        <w:t>Matrix</w:t>
      </w:r>
      <w:r w:rsidRPr="002B6E75">
        <w:rPr>
          <w:lang w:val="en-IN"/>
        </w:rPr>
        <w:t>.</w:t>
      </w:r>
    </w:p>
    <w:p w14:paraId="6E559619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A blank matrix will appear with </w:t>
      </w:r>
      <w:r w:rsidRPr="002B6E75">
        <w:rPr>
          <w:b/>
          <w:bCs/>
          <w:lang w:val="en-IN"/>
        </w:rPr>
        <w:t>Row Group</w:t>
      </w:r>
      <w:r w:rsidRPr="002B6E75">
        <w:rPr>
          <w:lang w:val="en-IN"/>
        </w:rPr>
        <w:t xml:space="preserve"> and </w:t>
      </w:r>
      <w:r w:rsidRPr="002B6E75">
        <w:rPr>
          <w:b/>
          <w:bCs/>
          <w:lang w:val="en-IN"/>
        </w:rPr>
        <w:t>Column Group</w:t>
      </w:r>
      <w:r w:rsidRPr="002B6E75">
        <w:rPr>
          <w:lang w:val="en-IN"/>
        </w:rPr>
        <w:t xml:space="preserve"> placeholders.</w:t>
      </w:r>
    </w:p>
    <w:p w14:paraId="646C206F" w14:textId="77777777" w:rsidR="002B6E75" w:rsidRPr="002B6E75" w:rsidRDefault="002B6E75" w:rsidP="002B6E75">
      <w:pPr>
        <w:numPr>
          <w:ilvl w:val="0"/>
          <w:numId w:val="13"/>
        </w:numPr>
        <w:rPr>
          <w:lang w:val="en-IN"/>
        </w:rPr>
      </w:pPr>
      <w:r w:rsidRPr="002B6E75">
        <w:rPr>
          <w:b/>
          <w:bCs/>
          <w:lang w:val="en-IN"/>
        </w:rPr>
        <w:t>Define Rows &amp; Columns</w:t>
      </w:r>
      <w:r w:rsidRPr="002B6E75">
        <w:rPr>
          <w:lang w:val="en-IN"/>
        </w:rPr>
        <w:t>:</w:t>
      </w:r>
    </w:p>
    <w:p w14:paraId="23253D22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Drag </w:t>
      </w:r>
      <w:r w:rsidRPr="002B6E75">
        <w:rPr>
          <w:b/>
          <w:bCs/>
          <w:lang w:val="en-IN"/>
        </w:rPr>
        <w:t>Category</w:t>
      </w:r>
      <w:r w:rsidRPr="002B6E75">
        <w:rPr>
          <w:lang w:val="en-IN"/>
        </w:rPr>
        <w:t xml:space="preserve"> to the </w:t>
      </w:r>
      <w:r w:rsidRPr="002B6E75">
        <w:rPr>
          <w:b/>
          <w:bCs/>
          <w:lang w:val="en-IN"/>
        </w:rPr>
        <w:t>Row Groups</w:t>
      </w:r>
      <w:r w:rsidRPr="002B6E75">
        <w:rPr>
          <w:lang w:val="en-IN"/>
        </w:rPr>
        <w:t xml:space="preserve"> (left cell).</w:t>
      </w:r>
    </w:p>
    <w:p w14:paraId="66A71006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Drag </w:t>
      </w:r>
      <w:r w:rsidRPr="002B6E75">
        <w:rPr>
          <w:b/>
          <w:bCs/>
          <w:lang w:val="en-IN"/>
        </w:rPr>
        <w:t>ProductName</w:t>
      </w:r>
      <w:r w:rsidRPr="002B6E75">
        <w:rPr>
          <w:lang w:val="en-IN"/>
        </w:rPr>
        <w:t xml:space="preserve"> just below Category in Row Groups (nested grouping).</w:t>
      </w:r>
    </w:p>
    <w:p w14:paraId="321EABBE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Drag </w:t>
      </w:r>
      <w:proofErr w:type="spellStart"/>
      <w:r w:rsidRPr="002B6E75">
        <w:rPr>
          <w:b/>
          <w:bCs/>
          <w:lang w:val="en-IN"/>
        </w:rPr>
        <w:t>ListPrice</w:t>
      </w:r>
      <w:proofErr w:type="spellEnd"/>
      <w:r w:rsidRPr="002B6E75">
        <w:rPr>
          <w:lang w:val="en-IN"/>
        </w:rPr>
        <w:t xml:space="preserve"> to the </w:t>
      </w:r>
      <w:r w:rsidRPr="002B6E75">
        <w:rPr>
          <w:b/>
          <w:bCs/>
          <w:lang w:val="en-IN"/>
        </w:rPr>
        <w:t>Column Groups</w:t>
      </w:r>
      <w:r w:rsidRPr="002B6E75">
        <w:rPr>
          <w:lang w:val="en-IN"/>
        </w:rPr>
        <w:t xml:space="preserve"> if you want analysis by price (or skip for now).</w:t>
      </w:r>
    </w:p>
    <w:p w14:paraId="5DAF71A3" w14:textId="77777777" w:rsid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Drag </w:t>
      </w:r>
      <w:proofErr w:type="spellStart"/>
      <w:r w:rsidRPr="002B6E75">
        <w:rPr>
          <w:b/>
          <w:bCs/>
          <w:lang w:val="en-IN"/>
        </w:rPr>
        <w:t>TotalSales</w:t>
      </w:r>
      <w:proofErr w:type="spellEnd"/>
      <w:r w:rsidRPr="002B6E75">
        <w:rPr>
          <w:lang w:val="en-IN"/>
        </w:rPr>
        <w:t xml:space="preserve"> to the </w:t>
      </w:r>
      <w:r w:rsidRPr="002B6E75">
        <w:rPr>
          <w:b/>
          <w:bCs/>
          <w:lang w:val="en-IN"/>
        </w:rPr>
        <w:t>Data</w:t>
      </w:r>
      <w:r w:rsidRPr="002B6E75">
        <w:rPr>
          <w:lang w:val="en-IN"/>
        </w:rPr>
        <w:t xml:space="preserve"> area (middle cell).</w:t>
      </w:r>
    </w:p>
    <w:p w14:paraId="118D7EAE" w14:textId="77777777" w:rsidR="002B6E75" w:rsidRPr="002B6E75" w:rsidRDefault="002B6E75" w:rsidP="002B6E75">
      <w:pPr>
        <w:numPr>
          <w:ilvl w:val="0"/>
          <w:numId w:val="11"/>
        </w:numPr>
        <w:rPr>
          <w:lang w:val="en-IN"/>
        </w:rPr>
      </w:pPr>
      <w:r w:rsidRPr="002B6E75">
        <w:rPr>
          <w:b/>
          <w:bCs/>
          <w:lang w:val="en-IN"/>
        </w:rPr>
        <w:t>Top-left cell</w:t>
      </w:r>
      <w:r w:rsidRPr="002B6E75">
        <w:rPr>
          <w:lang w:val="en-IN"/>
        </w:rPr>
        <w:t xml:space="preserve"> → This is </w:t>
      </w:r>
      <w:r w:rsidRPr="002B6E75">
        <w:rPr>
          <w:b/>
          <w:bCs/>
          <w:lang w:val="en-IN"/>
        </w:rPr>
        <w:t>Column Groups</w:t>
      </w:r>
      <w:r w:rsidRPr="002B6E75">
        <w:rPr>
          <w:lang w:val="en-IN"/>
        </w:rPr>
        <w:t xml:space="preserve"> area.</w:t>
      </w:r>
    </w:p>
    <w:p w14:paraId="7C41A26A" w14:textId="77777777" w:rsidR="002B6E75" w:rsidRPr="002B6E75" w:rsidRDefault="002B6E75" w:rsidP="002B6E75">
      <w:pPr>
        <w:numPr>
          <w:ilvl w:val="0"/>
          <w:numId w:val="11"/>
        </w:numPr>
        <w:rPr>
          <w:lang w:val="en-IN"/>
        </w:rPr>
      </w:pPr>
      <w:r w:rsidRPr="002B6E75">
        <w:rPr>
          <w:b/>
          <w:bCs/>
          <w:lang w:val="en-IN"/>
        </w:rPr>
        <w:lastRenderedPageBreak/>
        <w:t>Bottom-left cell (</w:t>
      </w:r>
      <w:proofErr w:type="spellStart"/>
      <w:r w:rsidRPr="002B6E75">
        <w:rPr>
          <w:b/>
          <w:bCs/>
          <w:lang w:val="en-IN"/>
        </w:rPr>
        <w:t>labeled</w:t>
      </w:r>
      <w:proofErr w:type="spellEnd"/>
      <w:r w:rsidRPr="002B6E75">
        <w:rPr>
          <w:b/>
          <w:bCs/>
          <w:lang w:val="en-IN"/>
        </w:rPr>
        <w:t xml:space="preserve"> Rows)</w:t>
      </w:r>
      <w:r w:rsidRPr="002B6E75">
        <w:rPr>
          <w:lang w:val="en-IN"/>
        </w:rPr>
        <w:t xml:space="preserve"> → This is the </w:t>
      </w:r>
      <w:r w:rsidRPr="002B6E75">
        <w:rPr>
          <w:b/>
          <w:bCs/>
          <w:lang w:val="en-IN"/>
        </w:rPr>
        <w:t>Row Groups</w:t>
      </w:r>
      <w:r w:rsidRPr="002B6E75">
        <w:rPr>
          <w:lang w:val="en-IN"/>
        </w:rPr>
        <w:t xml:space="preserve"> area. </w:t>
      </w:r>
      <w:r w:rsidRPr="002B6E75">
        <w:rPr>
          <w:rFonts w:ascii="Segoe UI Emoji" w:hAnsi="Segoe UI Emoji" w:cs="Segoe UI Emoji"/>
          <w:lang w:val="en-IN"/>
        </w:rPr>
        <w:t>✅</w:t>
      </w:r>
    </w:p>
    <w:p w14:paraId="7D00A81A" w14:textId="77777777" w:rsidR="002B6E75" w:rsidRPr="002B6E75" w:rsidRDefault="002B6E75" w:rsidP="002B6E75">
      <w:pPr>
        <w:rPr>
          <w:lang w:val="en-IN"/>
        </w:rPr>
      </w:pPr>
      <w:proofErr w:type="gramStart"/>
      <w:r w:rsidRPr="002B6E75">
        <w:rPr>
          <w:lang w:val="en-IN"/>
        </w:rPr>
        <w:t>So</w:t>
      </w:r>
      <w:proofErr w:type="gramEnd"/>
      <w:r w:rsidRPr="002B6E75">
        <w:rPr>
          <w:lang w:val="en-IN"/>
        </w:rPr>
        <w:t xml:space="preserve"> in your case:</w:t>
      </w:r>
    </w:p>
    <w:p w14:paraId="1D3DE75B" w14:textId="77777777" w:rsidR="002B6E75" w:rsidRPr="002B6E75" w:rsidRDefault="002B6E75" w:rsidP="002B6E75">
      <w:pPr>
        <w:numPr>
          <w:ilvl w:val="0"/>
          <w:numId w:val="12"/>
        </w:numPr>
        <w:rPr>
          <w:lang w:val="en-IN"/>
        </w:rPr>
      </w:pPr>
      <w:r w:rsidRPr="002B6E75">
        <w:rPr>
          <w:b/>
          <w:bCs/>
          <w:lang w:val="en-IN"/>
        </w:rPr>
        <w:t>Category</w:t>
      </w:r>
      <w:r w:rsidRPr="002B6E75">
        <w:rPr>
          <w:lang w:val="en-IN"/>
        </w:rPr>
        <w:t xml:space="preserve"> → Drag to </w:t>
      </w:r>
      <w:r w:rsidRPr="002B6E75">
        <w:rPr>
          <w:b/>
          <w:bCs/>
          <w:lang w:val="en-IN"/>
        </w:rPr>
        <w:t>bottom-left cell</w:t>
      </w:r>
      <w:r w:rsidRPr="002B6E75">
        <w:rPr>
          <w:lang w:val="en-IN"/>
        </w:rPr>
        <w:t xml:space="preserve"> (Row Groups).</w:t>
      </w:r>
    </w:p>
    <w:p w14:paraId="6AE155EA" w14:textId="77777777" w:rsidR="002B6E75" w:rsidRPr="002B6E75" w:rsidRDefault="002B6E75" w:rsidP="002B6E75">
      <w:pPr>
        <w:numPr>
          <w:ilvl w:val="0"/>
          <w:numId w:val="12"/>
        </w:numPr>
        <w:rPr>
          <w:lang w:val="en-IN"/>
        </w:rPr>
      </w:pPr>
      <w:r w:rsidRPr="002B6E75">
        <w:rPr>
          <w:b/>
          <w:bCs/>
          <w:lang w:val="en-IN"/>
        </w:rPr>
        <w:t>ProductName</w:t>
      </w:r>
      <w:r w:rsidRPr="002B6E75">
        <w:rPr>
          <w:lang w:val="en-IN"/>
        </w:rPr>
        <w:t xml:space="preserve"> → Drag just </w:t>
      </w:r>
      <w:r w:rsidRPr="002B6E75">
        <w:rPr>
          <w:b/>
          <w:bCs/>
          <w:lang w:val="en-IN"/>
        </w:rPr>
        <w:t>below Category</w:t>
      </w:r>
      <w:r w:rsidRPr="002B6E75">
        <w:rPr>
          <w:lang w:val="en-IN"/>
        </w:rPr>
        <w:t xml:space="preserve"> inside Row Groups (nested).</w:t>
      </w:r>
    </w:p>
    <w:p w14:paraId="61A9D343" w14:textId="77777777" w:rsidR="002B6E75" w:rsidRPr="002B6E75" w:rsidRDefault="002B6E75" w:rsidP="002B6E75">
      <w:pPr>
        <w:numPr>
          <w:ilvl w:val="0"/>
          <w:numId w:val="12"/>
        </w:numPr>
        <w:rPr>
          <w:lang w:val="en-IN"/>
        </w:rPr>
      </w:pPr>
      <w:proofErr w:type="spellStart"/>
      <w:r w:rsidRPr="002B6E75">
        <w:rPr>
          <w:b/>
          <w:bCs/>
          <w:lang w:val="en-IN"/>
        </w:rPr>
        <w:t>ListPrice</w:t>
      </w:r>
      <w:proofErr w:type="spellEnd"/>
      <w:r w:rsidRPr="002B6E75">
        <w:rPr>
          <w:lang w:val="en-IN"/>
        </w:rPr>
        <w:t xml:space="preserve"> → If used for grouping, drag to </w:t>
      </w:r>
      <w:r w:rsidRPr="002B6E75">
        <w:rPr>
          <w:b/>
          <w:bCs/>
          <w:lang w:val="en-IN"/>
        </w:rPr>
        <w:t>top-left cell</w:t>
      </w:r>
      <w:r w:rsidRPr="002B6E75">
        <w:rPr>
          <w:lang w:val="en-IN"/>
        </w:rPr>
        <w:t xml:space="preserve"> (Column Groups).</w:t>
      </w:r>
    </w:p>
    <w:p w14:paraId="07DF0347" w14:textId="4B1AA8DA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proofErr w:type="spellStart"/>
      <w:r w:rsidRPr="002B6E75">
        <w:rPr>
          <w:b/>
          <w:bCs/>
          <w:lang w:val="en-IN"/>
        </w:rPr>
        <w:t>TotalSales</w:t>
      </w:r>
      <w:proofErr w:type="spellEnd"/>
      <w:r w:rsidRPr="002B6E75">
        <w:rPr>
          <w:lang w:val="en-IN"/>
        </w:rPr>
        <w:t xml:space="preserve"> → Drag to </w:t>
      </w:r>
      <w:r w:rsidRPr="002B6E75">
        <w:rPr>
          <w:b/>
          <w:bCs/>
          <w:lang w:val="en-IN"/>
        </w:rPr>
        <w:t>bottom-right cell</w:t>
      </w:r>
      <w:r w:rsidRPr="002B6E75">
        <w:rPr>
          <w:lang w:val="en-IN"/>
        </w:rPr>
        <w:t xml:space="preserve"> (Data area).</w:t>
      </w:r>
    </w:p>
    <w:p w14:paraId="2EA75D59" w14:textId="77777777" w:rsidR="002B6E75" w:rsidRPr="002B6E75" w:rsidRDefault="002B6E75" w:rsidP="002B6E75">
      <w:pPr>
        <w:numPr>
          <w:ilvl w:val="0"/>
          <w:numId w:val="13"/>
        </w:numPr>
        <w:rPr>
          <w:lang w:val="en-IN"/>
        </w:rPr>
      </w:pPr>
      <w:r w:rsidRPr="002B6E75">
        <w:rPr>
          <w:b/>
          <w:bCs/>
          <w:lang w:val="en-IN"/>
        </w:rPr>
        <w:t>Format</w:t>
      </w:r>
      <w:r w:rsidRPr="002B6E75">
        <w:rPr>
          <w:lang w:val="en-IN"/>
        </w:rPr>
        <w:t>:</w:t>
      </w:r>
    </w:p>
    <w:p w14:paraId="65B4DEB8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Change </w:t>
      </w:r>
      <w:proofErr w:type="spellStart"/>
      <w:r w:rsidRPr="002B6E75">
        <w:rPr>
          <w:b/>
          <w:bCs/>
          <w:lang w:val="en-IN"/>
        </w:rPr>
        <w:t>TotalSales</w:t>
      </w:r>
      <w:proofErr w:type="spellEnd"/>
      <w:r w:rsidRPr="002B6E75">
        <w:rPr>
          <w:lang w:val="en-IN"/>
        </w:rPr>
        <w:t xml:space="preserve"> to currency format.</w:t>
      </w:r>
    </w:p>
    <w:p w14:paraId="66D12C4E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>Resize columns for better readability.</w:t>
      </w:r>
    </w:p>
    <w:p w14:paraId="019DA905" w14:textId="77777777" w:rsidR="002B6E75" w:rsidRPr="002B6E75" w:rsidRDefault="002B6E75" w:rsidP="002B6E75">
      <w:pPr>
        <w:numPr>
          <w:ilvl w:val="0"/>
          <w:numId w:val="13"/>
        </w:numPr>
        <w:rPr>
          <w:lang w:val="en-IN"/>
        </w:rPr>
      </w:pPr>
      <w:r w:rsidRPr="002B6E75">
        <w:rPr>
          <w:b/>
          <w:bCs/>
          <w:lang w:val="en-IN"/>
        </w:rPr>
        <w:t>Add Subtotals</w:t>
      </w:r>
      <w:r w:rsidRPr="002B6E75">
        <w:rPr>
          <w:lang w:val="en-IN"/>
        </w:rPr>
        <w:t>:</w:t>
      </w:r>
    </w:p>
    <w:p w14:paraId="1869E1E3" w14:textId="77777777" w:rsidR="002B6E75" w:rsidRPr="002B6E75" w:rsidRDefault="002B6E75" w:rsidP="002B6E75">
      <w:pPr>
        <w:numPr>
          <w:ilvl w:val="1"/>
          <w:numId w:val="13"/>
        </w:numPr>
        <w:rPr>
          <w:lang w:val="en-IN"/>
        </w:rPr>
      </w:pPr>
      <w:r w:rsidRPr="002B6E75">
        <w:rPr>
          <w:lang w:val="en-IN"/>
        </w:rPr>
        <w:t xml:space="preserve">Right-click on the </w:t>
      </w:r>
      <w:r w:rsidRPr="002B6E75">
        <w:rPr>
          <w:b/>
          <w:bCs/>
          <w:lang w:val="en-IN"/>
        </w:rPr>
        <w:t>Category row</w:t>
      </w:r>
      <w:r w:rsidRPr="002B6E75">
        <w:rPr>
          <w:lang w:val="en-IN"/>
        </w:rPr>
        <w:t xml:space="preserve"> → </w:t>
      </w:r>
      <w:r w:rsidRPr="002B6E75">
        <w:rPr>
          <w:b/>
          <w:bCs/>
          <w:lang w:val="en-IN"/>
        </w:rPr>
        <w:t>Add Total</w:t>
      </w:r>
      <w:r w:rsidRPr="002B6E75">
        <w:rPr>
          <w:lang w:val="en-IN"/>
        </w:rPr>
        <w:t xml:space="preserve"> → </w:t>
      </w:r>
      <w:r w:rsidRPr="002B6E75">
        <w:rPr>
          <w:b/>
          <w:bCs/>
          <w:lang w:val="en-IN"/>
        </w:rPr>
        <w:t>After</w:t>
      </w:r>
      <w:r w:rsidRPr="002B6E75">
        <w:rPr>
          <w:lang w:val="en-IN"/>
        </w:rPr>
        <w:t xml:space="preserve"> → This will sum sales for each category.</w:t>
      </w:r>
    </w:p>
    <w:p w14:paraId="310B765E" w14:textId="77777777" w:rsidR="002B6E75" w:rsidRPr="002B6E75" w:rsidRDefault="002B6E75" w:rsidP="002B6E75">
      <w:pPr>
        <w:numPr>
          <w:ilvl w:val="0"/>
          <w:numId w:val="13"/>
        </w:numPr>
        <w:rPr>
          <w:lang w:val="en-IN"/>
        </w:rPr>
      </w:pPr>
      <w:r w:rsidRPr="002B6E75">
        <w:rPr>
          <w:b/>
          <w:bCs/>
          <w:lang w:val="en-IN"/>
        </w:rPr>
        <w:t>Preview Report</w:t>
      </w:r>
      <w:r w:rsidRPr="002B6E75">
        <w:rPr>
          <w:lang w:val="en-IN"/>
        </w:rPr>
        <w:t>:</w:t>
      </w:r>
    </w:p>
    <w:p w14:paraId="19BC59CB" w14:textId="3DE4A8F2" w:rsidR="002B6E75" w:rsidRDefault="002B6E75" w:rsidP="002B6E75">
      <w:pPr>
        <w:numPr>
          <w:ilvl w:val="1"/>
          <w:numId w:val="13"/>
        </w:numPr>
      </w:pPr>
      <w:proofErr w:type="gramStart"/>
      <w:r w:rsidRPr="002B6E75">
        <w:rPr>
          <w:lang w:val="en-IN"/>
        </w:rPr>
        <w:t>You’ll</w:t>
      </w:r>
      <w:proofErr w:type="gramEnd"/>
      <w:r w:rsidRPr="002B6E75">
        <w:rPr>
          <w:lang w:val="en-IN"/>
        </w:rPr>
        <w:t xml:space="preserve"> now see a pivot-style table where </w:t>
      </w:r>
      <w:r w:rsidRPr="002B6E75">
        <w:rPr>
          <w:b/>
          <w:bCs/>
          <w:lang w:val="en-IN"/>
        </w:rPr>
        <w:t>Categories</w:t>
      </w:r>
      <w:r w:rsidRPr="002B6E75">
        <w:rPr>
          <w:lang w:val="en-IN"/>
        </w:rPr>
        <w:t xml:space="preserve"> expand to show products and their sales.</w:t>
      </w:r>
    </w:p>
    <w:p w14:paraId="352C14B6" w14:textId="77777777" w:rsidR="00370D80" w:rsidRDefault="00000000">
      <w:pPr>
        <w:pStyle w:val="Heading2"/>
      </w:pPr>
      <w:r>
        <w:t>PART 2 – INTERMEDIATE</w:t>
      </w:r>
    </w:p>
    <w:p w14:paraId="77236C32" w14:textId="77777777" w:rsidR="00370D80" w:rsidRDefault="00370D80"/>
    <w:p w14:paraId="24FAB174" w14:textId="77777777" w:rsidR="00370D80" w:rsidRDefault="00000000">
      <w:pPr>
        <w:pStyle w:val="Heading3"/>
      </w:pPr>
      <w:r>
        <w:t>Example 2: Adding Parameters</w:t>
      </w:r>
    </w:p>
    <w:p w14:paraId="40766936" w14:textId="77777777" w:rsidR="00370D80" w:rsidRDefault="00000000">
      <w:r>
        <w:t>**Goal:** Allow filtering by Product Category.</w:t>
      </w:r>
    </w:p>
    <w:p w14:paraId="19AF0DB1" w14:textId="77777777" w:rsidR="00370D80" w:rsidRDefault="00370D80"/>
    <w:p w14:paraId="6BAD074E" w14:textId="77777777" w:rsidR="00370D80" w:rsidRDefault="00000000">
      <w:r>
        <w:t>**Steps:**</w:t>
      </w:r>
    </w:p>
    <w:p w14:paraId="67FE2A87" w14:textId="77777777" w:rsidR="00370D80" w:rsidRDefault="00000000">
      <w:r>
        <w:t>1. Modify Dataset query:</w:t>
      </w:r>
    </w:p>
    <w:p w14:paraId="1CB26C2A" w14:textId="77777777" w:rsidR="00370D80" w:rsidRDefault="00000000">
      <w:r>
        <w:t xml:space="preserve">   ```sql</w:t>
      </w:r>
    </w:p>
    <w:p w14:paraId="03EC490D" w14:textId="77777777" w:rsidR="00370D80" w:rsidRDefault="00000000">
      <w:r>
        <w:t xml:space="preserve">   SELECT p.Name AS ProductName, pc.Name AS Category, p.ListPrice, SUM(sod.LineTotal) AS TotalSales</w:t>
      </w:r>
    </w:p>
    <w:p w14:paraId="1ABB1745" w14:textId="77777777" w:rsidR="00370D80" w:rsidRDefault="00000000">
      <w:r>
        <w:t xml:space="preserve">   FROM Production.Product p</w:t>
      </w:r>
    </w:p>
    <w:p w14:paraId="1678779A" w14:textId="77777777" w:rsidR="00370D80" w:rsidRDefault="00000000">
      <w:r>
        <w:t xml:space="preserve">   JOIN Production.ProductSubcategory ps ON p.ProductSubcategoryID = ps.ProductSubcategoryID</w:t>
      </w:r>
    </w:p>
    <w:p w14:paraId="26911801" w14:textId="77777777" w:rsidR="00370D80" w:rsidRDefault="00000000">
      <w:r>
        <w:lastRenderedPageBreak/>
        <w:t xml:space="preserve">   JOIN Production.ProductCategory pc ON ps.ProductCategoryID = pc.ProductCategoryID</w:t>
      </w:r>
    </w:p>
    <w:p w14:paraId="275295AA" w14:textId="77777777" w:rsidR="00370D80" w:rsidRDefault="00000000">
      <w:r>
        <w:t xml:space="preserve">   JOIN Sales.SalesOrderDetail sod ON p.ProductID = sod.ProductID</w:t>
      </w:r>
    </w:p>
    <w:p w14:paraId="2644502F" w14:textId="77777777" w:rsidR="00370D80" w:rsidRDefault="00000000">
      <w:r>
        <w:t xml:space="preserve">   WHERE pc.Name = @Category</w:t>
      </w:r>
    </w:p>
    <w:p w14:paraId="25C4E21C" w14:textId="77777777" w:rsidR="00370D80" w:rsidRDefault="00000000">
      <w:r>
        <w:t xml:space="preserve">   GROUP BY p.Name, pc.Name, p.ListPrice</w:t>
      </w:r>
    </w:p>
    <w:p w14:paraId="0D230725" w14:textId="77777777" w:rsidR="00370D80" w:rsidRDefault="00000000">
      <w:r>
        <w:t xml:space="preserve">   ```</w:t>
      </w:r>
    </w:p>
    <w:p w14:paraId="13D5C80C" w14:textId="77777777" w:rsidR="00370D80" w:rsidRDefault="00000000">
      <w:r>
        <w:t>2. SSRS auto-creates parameter **@Category**.</w:t>
      </w:r>
    </w:p>
    <w:p w14:paraId="0B683148" w14:textId="77777777" w:rsidR="00370D80" w:rsidRDefault="00000000">
      <w:r>
        <w:t>3. Provide available values:</w:t>
      </w:r>
    </w:p>
    <w:p w14:paraId="37373E1F" w14:textId="77777777" w:rsidR="00370D80" w:rsidRDefault="00000000">
      <w:r>
        <w:t xml:space="preserve">   ```sql</w:t>
      </w:r>
    </w:p>
    <w:p w14:paraId="5D56F01F" w14:textId="77777777" w:rsidR="00370D80" w:rsidRDefault="00000000">
      <w:r>
        <w:t xml:space="preserve">   SELECT DISTINCT Name FROM Production.ProductCategory</w:t>
      </w:r>
    </w:p>
    <w:p w14:paraId="6B46AC53" w14:textId="77777777" w:rsidR="00370D80" w:rsidRDefault="00000000">
      <w:r>
        <w:t xml:space="preserve">   ```</w:t>
      </w:r>
    </w:p>
    <w:p w14:paraId="114DEEE8" w14:textId="77777777" w:rsidR="00370D80" w:rsidRDefault="00000000">
      <w:r>
        <w:t>4. Preview and select category.</w:t>
      </w:r>
    </w:p>
    <w:p w14:paraId="75D2EC68" w14:textId="77777777" w:rsidR="00370D80" w:rsidRDefault="00370D80"/>
    <w:p w14:paraId="37C43F7A" w14:textId="77777777" w:rsidR="00370D80" w:rsidRDefault="00000000">
      <w:r>
        <w:t>---</w:t>
      </w:r>
    </w:p>
    <w:p w14:paraId="7EC40229" w14:textId="77777777" w:rsidR="00370D80" w:rsidRDefault="00370D80"/>
    <w:p w14:paraId="4093CCBD" w14:textId="77777777" w:rsidR="00370D80" w:rsidRDefault="00000000">
      <w:pPr>
        <w:pStyle w:val="Heading3"/>
      </w:pPr>
      <w:r>
        <w:t>Example 3: Conditional Formatting</w:t>
      </w:r>
    </w:p>
    <w:p w14:paraId="01225398" w14:textId="77777777" w:rsidR="00370D80" w:rsidRDefault="00000000">
      <w:r>
        <w:t>**Goal:** Highlight products with ListPrice &gt; 1000 in **red**.</w:t>
      </w:r>
    </w:p>
    <w:p w14:paraId="1CED9509" w14:textId="77777777" w:rsidR="00370D80" w:rsidRDefault="00370D80"/>
    <w:p w14:paraId="617B3131" w14:textId="77777777" w:rsidR="00370D80" w:rsidRDefault="00000000">
      <w:r>
        <w:t>**Steps:**</w:t>
      </w:r>
    </w:p>
    <w:p w14:paraId="4E1B0F9C" w14:textId="77777777" w:rsidR="00370D80" w:rsidRDefault="00000000">
      <w:r>
        <w:t>1. Select `ListPrice` cell → Right-click → Text Box Properties → Font → Color → Expression:</w:t>
      </w:r>
    </w:p>
    <w:p w14:paraId="7F32BDEB" w14:textId="77777777" w:rsidR="00370D80" w:rsidRDefault="00000000">
      <w:r>
        <w:t xml:space="preserve">   ```ssrs</w:t>
      </w:r>
    </w:p>
    <w:p w14:paraId="58ACCFF0" w14:textId="77777777" w:rsidR="00370D80" w:rsidRDefault="00000000">
      <w:r>
        <w:t xml:space="preserve">   =IIF(Fields!ListPrice.Value &gt; 1000, "Red", "Black")</w:t>
      </w:r>
    </w:p>
    <w:p w14:paraId="78B215DB" w14:textId="77777777" w:rsidR="00370D80" w:rsidRDefault="00000000">
      <w:r>
        <w:t xml:space="preserve">   ```</w:t>
      </w:r>
    </w:p>
    <w:p w14:paraId="62FD736F" w14:textId="77777777" w:rsidR="00370D80" w:rsidRDefault="00370D80"/>
    <w:p w14:paraId="30425359" w14:textId="77777777" w:rsidR="00370D80" w:rsidRDefault="00000000">
      <w:r>
        <w:t>---</w:t>
      </w:r>
    </w:p>
    <w:p w14:paraId="7B8457FE" w14:textId="77777777" w:rsidR="00370D80" w:rsidRDefault="00370D80"/>
    <w:p w14:paraId="1F30A33C" w14:textId="77777777" w:rsidR="00370D80" w:rsidRDefault="00000000">
      <w:pPr>
        <w:pStyle w:val="Heading2"/>
      </w:pPr>
      <w:r>
        <w:t>PART 3 – ADVANCED</w:t>
      </w:r>
    </w:p>
    <w:p w14:paraId="27F3074B" w14:textId="77777777" w:rsidR="00370D80" w:rsidRDefault="00370D80"/>
    <w:p w14:paraId="316BA190" w14:textId="77777777" w:rsidR="00370D80" w:rsidRDefault="00000000">
      <w:pPr>
        <w:pStyle w:val="Heading3"/>
      </w:pPr>
      <w:r>
        <w:lastRenderedPageBreak/>
        <w:t>Example 4: Drill-Down Report</w:t>
      </w:r>
    </w:p>
    <w:p w14:paraId="0921D893" w14:textId="77777777" w:rsidR="00370D80" w:rsidRDefault="00000000">
      <w:r>
        <w:t>**Goal:** Show Sales by Territory → Expand to see Orders.</w:t>
      </w:r>
    </w:p>
    <w:p w14:paraId="727E28E9" w14:textId="77777777" w:rsidR="00370D80" w:rsidRDefault="00370D80"/>
    <w:p w14:paraId="6CF4649C" w14:textId="77777777" w:rsidR="00370D80" w:rsidRDefault="00000000">
      <w:r>
        <w:t>**Steps:**</w:t>
      </w:r>
    </w:p>
    <w:p w14:paraId="76C49926" w14:textId="77777777" w:rsidR="00370D80" w:rsidRDefault="00000000">
      <w:r>
        <w:t>1. Create parent group on `Territory`.</w:t>
      </w:r>
    </w:p>
    <w:p w14:paraId="6F3436F8" w14:textId="77777777" w:rsidR="00370D80" w:rsidRDefault="00000000">
      <w:r>
        <w:t>2. Add detail rows for orders.</w:t>
      </w:r>
    </w:p>
    <w:p w14:paraId="412DC526" w14:textId="77777777" w:rsidR="00370D80" w:rsidRDefault="00000000">
      <w:r>
        <w:t>3. Group Properties → Visibility → Hide initially, toggle by Territory field.</w:t>
      </w:r>
    </w:p>
    <w:p w14:paraId="13F122CA" w14:textId="77777777" w:rsidR="00370D80" w:rsidRDefault="00370D80"/>
    <w:p w14:paraId="24D06D03" w14:textId="77777777" w:rsidR="00370D80" w:rsidRDefault="00000000">
      <w:r>
        <w:t>---</w:t>
      </w:r>
    </w:p>
    <w:p w14:paraId="6AF2C675" w14:textId="77777777" w:rsidR="00370D80" w:rsidRDefault="00370D80"/>
    <w:p w14:paraId="7EB46372" w14:textId="77777777" w:rsidR="00370D80" w:rsidRDefault="00000000">
      <w:pPr>
        <w:pStyle w:val="Heading3"/>
      </w:pPr>
      <w:r>
        <w:t>Example 5: Drill-Through Report</w:t>
      </w:r>
    </w:p>
    <w:p w14:paraId="695810CF" w14:textId="77777777" w:rsidR="00370D80" w:rsidRDefault="00000000">
      <w:r>
        <w:t>**Goal:** From Territory report, click a Territory name → Open Order Details report.</w:t>
      </w:r>
    </w:p>
    <w:p w14:paraId="7289D3E6" w14:textId="77777777" w:rsidR="00370D80" w:rsidRDefault="00370D80"/>
    <w:p w14:paraId="2C9324AE" w14:textId="77777777" w:rsidR="00370D80" w:rsidRDefault="00000000">
      <w:r>
        <w:t>**Steps:**</w:t>
      </w:r>
    </w:p>
    <w:p w14:paraId="23F2E015" w14:textId="77777777" w:rsidR="00370D80" w:rsidRDefault="00000000">
      <w:r>
        <w:t>1. Create second report (OrderDetails).</w:t>
      </w:r>
    </w:p>
    <w:p w14:paraId="378B5A4C" w14:textId="77777777" w:rsidR="00370D80" w:rsidRDefault="00000000">
      <w:r>
        <w:t>2. Add parameter **@TerritoryID**.</w:t>
      </w:r>
    </w:p>
    <w:p w14:paraId="7813F930" w14:textId="77777777" w:rsidR="00370D80" w:rsidRDefault="00000000">
      <w:r>
        <w:t>3. Modify query to filter by parameter.</w:t>
      </w:r>
    </w:p>
    <w:p w14:paraId="314B8FA3" w14:textId="77777777" w:rsidR="00370D80" w:rsidRDefault="00000000">
      <w:r>
        <w:t>4. In main report, right-click `Territory Name` → Text Box Properties → Action → Go to report → Select OrderDetails → Pass TerritoryID.</w:t>
      </w:r>
    </w:p>
    <w:p w14:paraId="3AD23AF4" w14:textId="77777777" w:rsidR="00370D80" w:rsidRDefault="00370D80"/>
    <w:p w14:paraId="2E2C7B35" w14:textId="77777777" w:rsidR="00370D80" w:rsidRDefault="00000000">
      <w:r>
        <w:t>---</w:t>
      </w:r>
    </w:p>
    <w:p w14:paraId="7B7F6E8D" w14:textId="77777777" w:rsidR="00370D80" w:rsidRDefault="00370D80"/>
    <w:p w14:paraId="62C1104E" w14:textId="77777777" w:rsidR="00370D80" w:rsidRDefault="00000000">
      <w:pPr>
        <w:pStyle w:val="Heading3"/>
      </w:pPr>
      <w:r>
        <w:t>Example 6: Subreport</w:t>
      </w:r>
    </w:p>
    <w:p w14:paraId="239B6E8F" w14:textId="77777777" w:rsidR="00370D80" w:rsidRDefault="00000000">
      <w:r>
        <w:t>**Goal:** Include product inventory report inside main sales report.</w:t>
      </w:r>
    </w:p>
    <w:p w14:paraId="1CED1ED8" w14:textId="77777777" w:rsidR="00370D80" w:rsidRDefault="00370D80"/>
    <w:p w14:paraId="4FC51577" w14:textId="77777777" w:rsidR="00370D80" w:rsidRDefault="00000000">
      <w:r>
        <w:t>**Steps:**</w:t>
      </w:r>
    </w:p>
    <w:p w14:paraId="56D55DA1" w14:textId="77777777" w:rsidR="00370D80" w:rsidRDefault="00000000">
      <w:r>
        <w:t>1. Create inventory report separately.</w:t>
      </w:r>
    </w:p>
    <w:p w14:paraId="5275DCCD" w14:textId="77777777" w:rsidR="00370D80" w:rsidRDefault="00000000">
      <w:r>
        <w:t>2. In main report, Insert → Subreport → Point to inventory report.</w:t>
      </w:r>
    </w:p>
    <w:p w14:paraId="0EA49338" w14:textId="77777777" w:rsidR="00370D80" w:rsidRDefault="00000000">
      <w:r>
        <w:lastRenderedPageBreak/>
        <w:t>3. Pass `ProductID` as parameter.</w:t>
      </w:r>
    </w:p>
    <w:p w14:paraId="5AB090A7" w14:textId="77777777" w:rsidR="00370D80" w:rsidRDefault="00370D80"/>
    <w:p w14:paraId="42AA312E" w14:textId="77777777" w:rsidR="00370D80" w:rsidRDefault="00000000">
      <w:r>
        <w:t>---</w:t>
      </w:r>
    </w:p>
    <w:p w14:paraId="162D9BBD" w14:textId="77777777" w:rsidR="00370D80" w:rsidRDefault="00370D80"/>
    <w:p w14:paraId="6EBC55F5" w14:textId="77777777" w:rsidR="00370D80" w:rsidRDefault="00000000">
      <w:pPr>
        <w:pStyle w:val="Heading3"/>
      </w:pPr>
      <w:r>
        <w:t>Example 7: Charts</w:t>
      </w:r>
    </w:p>
    <w:p w14:paraId="4A3A8FF7" w14:textId="77777777" w:rsidR="00370D80" w:rsidRDefault="00000000">
      <w:r>
        <w:t>**Goal:** Show Monthly Sales Trend.</w:t>
      </w:r>
    </w:p>
    <w:p w14:paraId="43B1C93A" w14:textId="77777777" w:rsidR="00370D80" w:rsidRDefault="00370D80"/>
    <w:p w14:paraId="16818F63" w14:textId="77777777" w:rsidR="00370D80" w:rsidRDefault="00000000">
      <w:r>
        <w:t>**Steps:**</w:t>
      </w:r>
    </w:p>
    <w:p w14:paraId="0366903A" w14:textId="77777777" w:rsidR="00370D80" w:rsidRDefault="00000000">
      <w:r>
        <w:t>1. New dataset:</w:t>
      </w:r>
    </w:p>
    <w:p w14:paraId="10B7AA95" w14:textId="77777777" w:rsidR="00370D80" w:rsidRDefault="00000000">
      <w:r>
        <w:t xml:space="preserve">   ```sql</w:t>
      </w:r>
    </w:p>
    <w:p w14:paraId="7117E1BB" w14:textId="77777777" w:rsidR="00370D80" w:rsidRDefault="00000000">
      <w:r>
        <w:t xml:space="preserve">   SELECT YEAR(OrderDate) AS Year, MONTH(OrderDate) AS Month, SUM(TotalDue) AS TotalSales</w:t>
      </w:r>
    </w:p>
    <w:p w14:paraId="3C3BA757" w14:textId="77777777" w:rsidR="00370D80" w:rsidRDefault="00000000">
      <w:r>
        <w:t xml:space="preserve">   FROM Sales.SalesOrderHeader</w:t>
      </w:r>
    </w:p>
    <w:p w14:paraId="578F775E" w14:textId="77777777" w:rsidR="00370D80" w:rsidRDefault="00000000">
      <w:r>
        <w:t xml:space="preserve">   GROUP BY YEAR(OrderDate), MONTH(OrderDate)</w:t>
      </w:r>
    </w:p>
    <w:p w14:paraId="35E324EB" w14:textId="77777777" w:rsidR="00370D80" w:rsidRDefault="00000000">
      <w:r>
        <w:t xml:space="preserve">   ORDER BY Year, Month</w:t>
      </w:r>
    </w:p>
    <w:p w14:paraId="660C280E" w14:textId="77777777" w:rsidR="00370D80" w:rsidRDefault="00000000">
      <w:r>
        <w:t xml:space="preserve">   ```</w:t>
      </w:r>
    </w:p>
    <w:p w14:paraId="7B69955F" w14:textId="77777777" w:rsidR="00370D80" w:rsidRDefault="00000000">
      <w:r>
        <w:t>2. Insert Chart → Column Chart → Assign fields.</w:t>
      </w:r>
    </w:p>
    <w:p w14:paraId="1C945A1F" w14:textId="77777777" w:rsidR="00370D80" w:rsidRDefault="00370D80"/>
    <w:p w14:paraId="02520D70" w14:textId="77777777" w:rsidR="00370D80" w:rsidRDefault="00000000">
      <w:r>
        <w:t>---</w:t>
      </w:r>
    </w:p>
    <w:p w14:paraId="20DA41AE" w14:textId="77777777" w:rsidR="00370D80" w:rsidRDefault="00370D80"/>
    <w:p w14:paraId="70166855" w14:textId="77777777" w:rsidR="00370D80" w:rsidRDefault="00000000">
      <w:pPr>
        <w:pStyle w:val="Heading3"/>
      </w:pPr>
      <w:r>
        <w:t>Example 8: Maps</w:t>
      </w:r>
    </w:p>
    <w:p w14:paraId="26AD7799" w14:textId="77777777" w:rsidR="00370D80" w:rsidRDefault="00000000">
      <w:r>
        <w:t>Use built-in **Map Wizard** and link sales by territory.</w:t>
      </w:r>
    </w:p>
    <w:p w14:paraId="67D1DFA7" w14:textId="77777777" w:rsidR="00370D80" w:rsidRDefault="00370D80"/>
    <w:p w14:paraId="797DF6E9" w14:textId="77777777" w:rsidR="00370D80" w:rsidRDefault="00000000">
      <w:r>
        <w:t>---</w:t>
      </w:r>
    </w:p>
    <w:p w14:paraId="70764266" w14:textId="77777777" w:rsidR="00370D80" w:rsidRDefault="00370D80"/>
    <w:p w14:paraId="03DE49B4" w14:textId="77777777" w:rsidR="00370D80" w:rsidRDefault="00000000">
      <w:pPr>
        <w:pStyle w:val="Heading2"/>
      </w:pPr>
      <w:r>
        <w:t>PART 4 – NAVIGATION</w:t>
      </w:r>
    </w:p>
    <w:p w14:paraId="01BE419B" w14:textId="77777777" w:rsidR="00370D80" w:rsidRDefault="00370D80"/>
    <w:p w14:paraId="7AE78829" w14:textId="77777777" w:rsidR="00370D80" w:rsidRDefault="00000000">
      <w:pPr>
        <w:pStyle w:val="Heading3"/>
      </w:pPr>
      <w:r>
        <w:lastRenderedPageBreak/>
        <w:t>Example 9: Linking Reports</w:t>
      </w:r>
    </w:p>
    <w:p w14:paraId="1F5F7739" w14:textId="77777777" w:rsidR="00370D80" w:rsidRDefault="00000000">
      <w:r>
        <w:t>Use **Drill-Through Actions** or **Jump to URL** to navigate between reports.</w:t>
      </w:r>
    </w:p>
    <w:p w14:paraId="2C6D8686" w14:textId="77777777" w:rsidR="00370D80" w:rsidRDefault="00370D80"/>
    <w:p w14:paraId="00CE7ABB" w14:textId="77777777" w:rsidR="00370D80" w:rsidRDefault="00000000">
      <w:r>
        <w:t>---</w:t>
      </w:r>
    </w:p>
    <w:p w14:paraId="0C470651" w14:textId="77777777" w:rsidR="00370D80" w:rsidRDefault="00370D80"/>
    <w:p w14:paraId="1BCA159D" w14:textId="77777777" w:rsidR="00370D80" w:rsidRDefault="00000000">
      <w:pPr>
        <w:pStyle w:val="Heading2"/>
      </w:pPr>
      <w:r>
        <w:t>PART 5 – DEPLOYMENT</w:t>
      </w:r>
    </w:p>
    <w:p w14:paraId="32ABF241" w14:textId="77777777" w:rsidR="00370D80" w:rsidRDefault="00000000">
      <w:r>
        <w:t>**Steps:**</w:t>
      </w:r>
    </w:p>
    <w:p w14:paraId="09796B04" w14:textId="77777777" w:rsidR="00370D80" w:rsidRDefault="00000000">
      <w:r>
        <w:t>1. Right-click project → Properties:</w:t>
      </w:r>
    </w:p>
    <w:p w14:paraId="120B278C" w14:textId="77777777" w:rsidR="00370D80" w:rsidRDefault="00000000">
      <w:r>
        <w:t xml:space="preserve">   - TargetServerURL = `http://YourServer/ReportServer`</w:t>
      </w:r>
    </w:p>
    <w:p w14:paraId="50F8F2B3" w14:textId="77777777" w:rsidR="00370D80" w:rsidRDefault="00000000">
      <w:r>
        <w:t>2. Build &amp; Deploy.</w:t>
      </w:r>
    </w:p>
    <w:p w14:paraId="79838E22" w14:textId="77777777" w:rsidR="00370D80" w:rsidRDefault="00000000">
      <w:r>
        <w:t>3. Open **Report Manager Web Portal**:</w:t>
      </w:r>
    </w:p>
    <w:p w14:paraId="46F0B36D" w14:textId="77777777" w:rsidR="00370D80" w:rsidRDefault="00000000">
      <w:r>
        <w:t xml:space="preserve">   - URL: `http://YourServer/Reports`</w:t>
      </w:r>
    </w:p>
    <w:p w14:paraId="1B2026DB" w14:textId="77777777" w:rsidR="00370D80" w:rsidRDefault="00000000">
      <w:r>
        <w:t>4. Manage permissions and create folders.</w:t>
      </w:r>
    </w:p>
    <w:p w14:paraId="3B7F5342" w14:textId="77777777" w:rsidR="00370D80" w:rsidRDefault="00370D80"/>
    <w:p w14:paraId="1EA9F18E" w14:textId="77777777" w:rsidR="00370D80" w:rsidRDefault="00000000">
      <w:r>
        <w:t>---</w:t>
      </w:r>
    </w:p>
    <w:p w14:paraId="78A4A19C" w14:textId="77777777" w:rsidR="00370D80" w:rsidRDefault="00370D80"/>
    <w:p w14:paraId="5ED8D362" w14:textId="77777777" w:rsidR="00370D80" w:rsidRDefault="00000000">
      <w:pPr>
        <w:pStyle w:val="Heading2"/>
      </w:pPr>
      <w:r>
        <w:t>PART 6 – SUMMARY</w:t>
      </w:r>
    </w:p>
    <w:p w14:paraId="3F323E3A" w14:textId="77777777" w:rsidR="00370D80" w:rsidRDefault="00000000">
      <w:r>
        <w:t>- Learned SSRS from basics to advanced.</w:t>
      </w:r>
    </w:p>
    <w:p w14:paraId="058A18EE" w14:textId="77777777" w:rsidR="00370D80" w:rsidRDefault="00000000">
      <w:r>
        <w:t>- Used AdventureWorks2014 for real data.</w:t>
      </w:r>
    </w:p>
    <w:p w14:paraId="1DEB1E7B" w14:textId="77777777" w:rsidR="00370D80" w:rsidRDefault="00000000">
      <w:r>
        <w:t>- Built multiple report types: table, parameterized, conditional formatting, drill-down, drill-through, subreports, charts, and maps.</w:t>
      </w:r>
    </w:p>
    <w:p w14:paraId="5FFD1B1D" w14:textId="77777777" w:rsidR="00370D80" w:rsidRDefault="00000000">
      <w:r>
        <w:t>- Implemented navigation between reports.</w:t>
      </w:r>
    </w:p>
    <w:p w14:paraId="0C061DDA" w14:textId="77777777" w:rsidR="00370D80" w:rsidRDefault="00000000">
      <w:r>
        <w:t>- Published reports to SSRS Web Portal.</w:t>
      </w:r>
    </w:p>
    <w:p w14:paraId="61B3E067" w14:textId="77777777" w:rsidR="00370D80" w:rsidRDefault="00370D80"/>
    <w:p w14:paraId="4CB4AFB3" w14:textId="77777777" w:rsidR="00370D80" w:rsidRDefault="00000000">
      <w:r>
        <w:t>---</w:t>
      </w:r>
    </w:p>
    <w:p w14:paraId="4AC54F87" w14:textId="77777777" w:rsidR="00370D80" w:rsidRDefault="00370D80"/>
    <w:sectPr w:rsidR="00370D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25329"/>
    <w:multiLevelType w:val="multilevel"/>
    <w:tmpl w:val="474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F39F3"/>
    <w:multiLevelType w:val="multilevel"/>
    <w:tmpl w:val="A5B0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45405"/>
    <w:multiLevelType w:val="multilevel"/>
    <w:tmpl w:val="F308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A2999"/>
    <w:multiLevelType w:val="multilevel"/>
    <w:tmpl w:val="3924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275415">
    <w:abstractNumId w:val="8"/>
  </w:num>
  <w:num w:numId="2" w16cid:durableId="156265338">
    <w:abstractNumId w:val="6"/>
  </w:num>
  <w:num w:numId="3" w16cid:durableId="297420268">
    <w:abstractNumId w:val="5"/>
  </w:num>
  <w:num w:numId="4" w16cid:durableId="1760324574">
    <w:abstractNumId w:val="4"/>
  </w:num>
  <w:num w:numId="5" w16cid:durableId="258491954">
    <w:abstractNumId w:val="7"/>
  </w:num>
  <w:num w:numId="6" w16cid:durableId="468517807">
    <w:abstractNumId w:val="3"/>
  </w:num>
  <w:num w:numId="7" w16cid:durableId="1148784832">
    <w:abstractNumId w:val="2"/>
  </w:num>
  <w:num w:numId="8" w16cid:durableId="331026783">
    <w:abstractNumId w:val="1"/>
  </w:num>
  <w:num w:numId="9" w16cid:durableId="1444377611">
    <w:abstractNumId w:val="0"/>
  </w:num>
  <w:num w:numId="10" w16cid:durableId="977955347">
    <w:abstractNumId w:val="9"/>
  </w:num>
  <w:num w:numId="11" w16cid:durableId="111368081">
    <w:abstractNumId w:val="10"/>
  </w:num>
  <w:num w:numId="12" w16cid:durableId="1670406826">
    <w:abstractNumId w:val="11"/>
  </w:num>
  <w:num w:numId="13" w16cid:durableId="9224915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EC8"/>
    <w:rsid w:val="0029639D"/>
    <w:rsid w:val="002B6E75"/>
    <w:rsid w:val="00326F90"/>
    <w:rsid w:val="00370D80"/>
    <w:rsid w:val="003E6000"/>
    <w:rsid w:val="00676C3A"/>
    <w:rsid w:val="00705BA9"/>
    <w:rsid w:val="00AA1D8D"/>
    <w:rsid w:val="00B47730"/>
    <w:rsid w:val="00CB0664"/>
    <w:rsid w:val="00E356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F9910"/>
  <w14:defaultImageDpi w14:val="300"/>
  <w15:docId w15:val="{47482345-2DE4-4BC4-B4F7-BB84D58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6</cp:revision>
  <dcterms:created xsi:type="dcterms:W3CDTF">2013-12-23T23:15:00Z</dcterms:created>
  <dcterms:modified xsi:type="dcterms:W3CDTF">2025-08-12T08:03:00Z</dcterms:modified>
  <cp:category/>
</cp:coreProperties>
</file>