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SSRS Drillthrough &amp; Subreport Tutorial – AdventureWorks2014 (VS 2022 Report Server Project)</w:t>
      </w:r>
    </w:p>
    <w:p>
      <w:pPr>
        <w:jc w:val="center"/>
      </w:pPr>
      <w:r>
        <w:rPr>
          <w:i/>
        </w:rPr>
        <w:t>Step-by-step hands-on guide with copy‑paste SQL and design notes</w:t>
      </w:r>
    </w:p>
    <w:p/>
    <w:p>
      <w:pPr>
        <w:pStyle w:val="Heading1"/>
      </w:pPr>
      <w:r>
        <w:t>Business Scenario</w:t>
      </w:r>
    </w:p>
    <w:p>
      <w:r>
        <w:t>Your retail leadership team needs a paginated reporting flow to explore sales in stages: a high-level summary by territory, a territory-level order detail with embedded top products, and an invoice-style view for a specific order.</w:t>
      </w:r>
    </w:p>
    <w:p>
      <w:pPr>
        <w:pStyle w:val="ListNumber"/>
      </w:pPr>
      <w:r>
        <w:t>Reports we will build:</w:t>
      </w:r>
    </w:p>
    <w:p>
      <w:pPr>
        <w:pStyle w:val="ListBullet"/>
      </w:pPr>
      <w:r>
        <w:t>Executive Sales by Territory (main report): totals and unique customers by Country/Region → Territory. Optional Start/End Date filters.</w:t>
      </w:r>
    </w:p>
    <w:p>
      <w:pPr>
        <w:pStyle w:val="ListBullet"/>
      </w:pPr>
      <w:r>
        <w:t>Territory Details (drillthrough): list orders for a selected territory and date range; embed a Top 5 Products subreport.</w:t>
      </w:r>
    </w:p>
    <w:p>
      <w:pPr>
        <w:pStyle w:val="ListBullet"/>
      </w:pPr>
      <w:r>
        <w:t>Invoice (drillthrough): printable order header and line items for a selected SalesOrderID.</w:t>
      </w:r>
    </w:p>
    <w:p>
      <w:r>
        <w:t>Why drillthrough? Jump to a focused report with its own layout/parameters. Why subreport? Embed contextual data (e.g., Top 5 Products) inside a parent report section.</w:t>
      </w:r>
    </w:p>
    <w:p>
      <w:pPr>
        <w:pStyle w:val="Heading1"/>
      </w:pPr>
      <w:r>
        <w:t>Prerequisites</w:t>
      </w:r>
    </w:p>
    <w:p>
      <w:r>
        <w:t>• Visual Studio 2022 with SQL Server Reporting Services extensions installed.</w:t>
      </w:r>
    </w:p>
    <w:p>
      <w:r>
        <w:t>• AdventureWorks2014 restored on a reachable SQL Server instance.</w:t>
      </w:r>
    </w:p>
    <w:p>
      <w:r>
        <w:t>• A Report Server you can deploy to (URL like http://&lt;server&gt;/ReportServer).</w:t>
      </w:r>
    </w:p>
    <w:p>
      <w:r>
        <w:t>• A new Report Server Project in VS 2022 (File → New → Project → Report Server Project).</w:t>
      </w:r>
    </w:p>
    <w:p>
      <w:pPr>
        <w:pStyle w:val="Heading1"/>
      </w:pPr>
      <w:r>
        <w:t>1) Create a Shared Data Source</w:t>
      </w:r>
    </w:p>
    <w:p>
      <w:r>
        <w:t>Solution Explorer → Shared Data Sources → Add New Data Source</w:t>
      </w:r>
    </w:p>
    <w:p>
      <w:r>
        <w:t>Name: dsAdventureWorks2014</w:t>
      </w:r>
    </w:p>
    <w:p>
      <w:r>
        <w:t>Type: Microsoft SQL Server</w:t>
      </w:r>
    </w:p>
    <w:p>
      <w:r>
        <w:t>Connection string:</w:t>
      </w:r>
    </w:p>
    <w:p>
      <w:r>
        <w:rPr>
          <w:rFonts w:ascii="Consolas" w:hAnsi="Consolas" w:eastAsia="Consolas"/>
          <w:sz w:val="20"/>
        </w:rPr>
        <w:t>Data Source=YOUR_SQL_SERVER;Initial Catalog=AdventureWorks2014</w:t>
      </w:r>
    </w:p>
    <w:p>
      <w:r>
        <w:t>Set appropriate credentials, Test Connection, OK.</w:t>
      </w:r>
    </w:p>
    <w:p>
      <w:pPr>
        <w:pStyle w:val="Heading1"/>
      </w:pPr>
      <w:r>
        <w:t>2) Main Report: SalesByTerritory.rdl</w:t>
      </w:r>
    </w:p>
    <w:p>
      <w:pPr>
        <w:pStyle w:val="Heading2"/>
      </w:pPr>
      <w:r>
        <w:t>2.1 Add Parameters</w:t>
      </w:r>
    </w:p>
    <w:p>
      <w:r>
        <w:t>• StartDate (Date/Time) – Allow null value.</w:t>
      </w:r>
    </w:p>
    <w:p>
      <w:r>
        <w:t>• EndDate (Date/Time) – Allow null value.</w:t>
      </w:r>
    </w:p>
    <w:p>
      <w:r>
        <w:t>Leaving them null shows all data.</w:t>
      </w:r>
    </w:p>
    <w:p>
      <w:pPr>
        <w:pStyle w:val="Heading2"/>
      </w:pPr>
      <w:r>
        <w:t>2.2 Dataset: dsSalesByTerritory</w:t>
      </w:r>
    </w:p>
    <w:p>
      <w:r>
        <w:rPr>
          <w:rFonts w:ascii="Consolas" w:hAnsi="Consolas" w:eastAsia="Consolas"/>
          <w:sz w:val="20"/>
        </w:rPr>
        <w:t>SELECT</w:t>
        <w:br/>
        <w:t xml:space="preserve">    t.CountryRegionCode,</w:t>
        <w:br/>
        <w:t xml:space="preserve">    t.Name               AS Territory,</w:t>
        <w:br/>
        <w:t xml:space="preserve">    t.TerritoryID,</w:t>
        <w:br/>
        <w:t xml:space="preserve">    SUM(soh.SubTotal)    AS SalesAmount,</w:t>
        <w:br/>
        <w:t xml:space="preserve">    COUNT(DISTINCT soh.SalesOrderID) AS Orders,</w:t>
        <w:br/>
        <w:t xml:space="preserve">    COUNT(DISTINCT soh.CustomerID)    AS Customers</w:t>
        <w:br/>
        <w:t>FROM Sales.SalesOrderHeader AS soh</w:t>
        <w:br/>
        <w:t>JOIN Sales.SalesTerritory   AS t  ON soh.TerritoryID = t.TerritoryID</w:t>
        <w:br/>
        <w:t>WHERE</w:t>
        <w:br/>
        <w:t xml:space="preserve">    (@StartDate IS NULL OR soh.OrderDate &gt;= @StartDate) AND</w:t>
        <w:br/>
        <w:t xml:space="preserve">    (@EndDate   IS NULL OR soh.OrderDate &lt; DATEADD(DAY, 1, @EndDate))</w:t>
        <w:br/>
        <w:t>GROUP BY t.CountryRegionCode, t.Name, t.TerritoryID</w:t>
        <w:br/>
        <w:t>ORDER BY SalesAmount DESC;</w:t>
      </w:r>
    </w:p>
    <w:p>
      <w:r>
        <w:t>Note: (@Param IS NULL OR …) returns all rows if the parameter is blank. EndDate uses &lt; DATEADD(DAY,1,EndDate) to be inclusive.</w:t>
      </w:r>
    </w:p>
    <w:p>
      <w:pPr>
        <w:pStyle w:val="Heading2"/>
      </w:pPr>
      <w:r>
        <w:t>2.3 Design the Tablix</w:t>
      </w:r>
    </w:p>
    <w:p>
      <w:r>
        <w:t>• Insert a Table with columns: CountryRegionCode, Territory, SalesAmount, Orders, Customers.</w:t>
      </w:r>
    </w:p>
    <w:p>
      <w:r>
        <w:t>• Format SalesAmount as currency.</w:t>
      </w:r>
    </w:p>
    <w:p>
      <w:r>
        <w:t>• Add a row group by CountryRegionCode (optional child group by Territory).</w:t>
      </w:r>
    </w:p>
    <w:p>
      <w:r>
        <w:t>• Add group totals if desired.</w:t>
      </w:r>
    </w:p>
    <w:p>
      <w:pPr>
        <w:pStyle w:val="Heading2"/>
      </w:pPr>
      <w:r>
        <w:t>2.4 Add Drillthrough on Territory</w:t>
      </w:r>
    </w:p>
    <w:p>
      <w:r>
        <w:t>• Select the Territory textbox → Textbox Properties → Action → Go to report (TerritoryDetail.rdl).</w:t>
      </w:r>
    </w:p>
    <w:p>
      <w:r>
        <w:t>• Pass parameters:</w:t>
      </w:r>
    </w:p>
    <w:p>
      <w:r>
        <w:t xml:space="preserve">  – TerritoryID = Fields!TerritoryID.Value</w:t>
      </w:r>
    </w:p>
    <w:p>
      <w:r>
        <w:t xml:space="preserve">  – StartDate   = Parameters!StartDate.Value</w:t>
      </w:r>
    </w:p>
    <w:p>
      <w:r>
        <w:t xml:space="preserve">  – EndDate     = Parameters!EndDate.Value</w:t>
      </w:r>
    </w:p>
    <w:p>
      <w:pPr>
        <w:pStyle w:val="Heading1"/>
      </w:pPr>
      <w:r>
        <w:t>3) Drillthrough Report: TerritoryDetail.rdl</w:t>
      </w:r>
    </w:p>
    <w:p>
      <w:pPr>
        <w:pStyle w:val="Heading2"/>
      </w:pPr>
      <w:r>
        <w:t>3.1 Parameters</w:t>
      </w:r>
    </w:p>
    <w:p>
      <w:r>
        <w:t>• TerritoryID (Integer) – Required</w:t>
      </w:r>
    </w:p>
    <w:p>
      <w:r>
        <w:t>• StartDate (Date/Time) – Allow null</w:t>
      </w:r>
    </w:p>
    <w:p>
      <w:r>
        <w:t>• EndDate (Date/Time) – Allow null</w:t>
      </w:r>
    </w:p>
    <w:p>
      <w:pPr>
        <w:pStyle w:val="Heading2"/>
      </w:pPr>
      <w:r>
        <w:t>3.2 Dataset: dsTerritoryOrders</w:t>
      </w:r>
    </w:p>
    <w:p>
      <w:r>
        <w:rPr>
          <w:rFonts w:ascii="Consolas" w:hAnsi="Consolas" w:eastAsia="Consolas"/>
          <w:sz w:val="20"/>
        </w:rPr>
        <w:t>SELECT</w:t>
        <w:br/>
        <w:t xml:space="preserve">    soh.SalesOrderID,</w:t>
        <w:br/>
        <w:t xml:space="preserve">    soh.OrderDate,</w:t>
        <w:br/>
        <w:t xml:space="preserve">    soh.SubTotal,</w:t>
        <w:br/>
        <w:t xml:space="preserve">    soh.TaxAmt,</w:t>
        <w:br/>
        <w:t xml:space="preserve">    soh.Freight,</w:t>
        <w:br/>
        <w:t xml:space="preserve">    soh.TotalDue,</w:t>
        <w:br/>
        <w:t xml:space="preserve">    c.CustomerID,</w:t>
        <w:br/>
        <w:t xml:space="preserve">    pcu.FirstName + ' ' + pcu.LastName     AS CustomerName,</w:t>
        <w:br/>
        <w:t xml:space="preserve">    sp.BusinessEntityID                     AS SalesPersonID,</w:t>
        <w:br/>
        <w:t xml:space="preserve">    psp.FirstName + ' ' + psp.LastName     AS SalesPersonName</w:t>
        <w:br/>
        <w:t>FROM Sales.SalesOrderHeader AS soh</w:t>
        <w:br/>
        <w:t>JOIN Sales.Customer         AS c    ON soh.CustomerID    = c.CustomerID</w:t>
        <w:br/>
        <w:t>LEFT JOIN Person.Person     AS pcu  ON c.PersonID        = pcu.BusinessEntityID</w:t>
        <w:br/>
        <w:t>LEFT JOIN Sales.SalesPerson AS sp   ON soh.SalesPersonID = sp.BusinessEntityID</w:t>
        <w:br/>
        <w:t>LEFT JOIN Person.Person     AS psp  ON sp.BusinessEntityID = psp.BusinessEntityID</w:t>
        <w:br/>
        <w:t>WHERE</w:t>
        <w:br/>
        <w:t xml:space="preserve">    soh.TerritoryID = @TerritoryID AND</w:t>
        <w:br/>
        <w:t xml:space="preserve">    (@StartDate IS NULL OR soh.OrderDate &gt;= @StartDate) AND</w:t>
        <w:br/>
        <w:t xml:space="preserve">    (@EndDate   IS NULL OR soh.OrderDate &lt; DATEADD(DAY,1,@EndDate))</w:t>
        <w:br/>
        <w:t>ORDER BY soh.OrderDate DESC;</w:t>
      </w:r>
    </w:p>
    <w:p>
      <w:pPr>
        <w:pStyle w:val="Heading2"/>
      </w:pPr>
      <w:r>
        <w:t>3.3 Layout</w:t>
      </w:r>
    </w:p>
    <w:p>
      <w:r>
        <w:t>• Title shows TerritoryID (or lookup name if you add a small helper dataset).</w:t>
      </w:r>
    </w:p>
    <w:p>
      <w:r>
        <w:t>• Add a Table: OrderDate, SalesOrderID, CustomerName, SalesPersonName, SubTotal, TaxAmt, Freight, TotalDue.</w:t>
      </w:r>
    </w:p>
    <w:p>
      <w:r>
        <w:t>• Add drillthrough on SalesOrderID to Invoice.rdl, passing SalesOrderID.</w:t>
      </w:r>
    </w:p>
    <w:p>
      <w:pPr>
        <w:pStyle w:val="Heading2"/>
      </w:pPr>
      <w:r>
        <w:t>3.4 Embed Top 5 Products Subreport</w:t>
      </w:r>
    </w:p>
    <w:p>
      <w:r>
        <w:t>• Insert a Subreport control in a header/rectangle above the orders table.</w:t>
      </w:r>
    </w:p>
    <w:p>
      <w:r>
        <w:t>• Report: TopProductsSub.rdl.</w:t>
      </w:r>
    </w:p>
    <w:p>
      <w:r>
        <w:t>• Pass parameters: TerritoryID, StartDate, EndDate from parent parameters.</w:t>
      </w:r>
    </w:p>
    <w:p>
      <w:pPr>
        <w:pStyle w:val="Heading1"/>
      </w:pPr>
      <w:r>
        <w:t>4) Subreport: TopProductsSub.rdl</w:t>
      </w:r>
    </w:p>
    <w:p>
      <w:pPr>
        <w:pStyle w:val="Heading2"/>
      </w:pPr>
      <w:r>
        <w:t>4.1 Parameters</w:t>
      </w:r>
    </w:p>
    <w:p>
      <w:r>
        <w:t>• TerritoryID (Integer) – Required</w:t>
      </w:r>
    </w:p>
    <w:p>
      <w:r>
        <w:t>• StartDate (Date/Time) – Allow null</w:t>
      </w:r>
    </w:p>
    <w:p>
      <w:r>
        <w:t>• EndDate (Date/Time) – Allow null</w:t>
      </w:r>
    </w:p>
    <w:p>
      <w:pPr>
        <w:pStyle w:val="Heading2"/>
      </w:pPr>
      <w:r>
        <w:t>4.2 Dataset: dsTopProducts</w:t>
      </w:r>
    </w:p>
    <w:p>
      <w:r>
        <w:rPr>
          <w:rFonts w:ascii="Consolas" w:hAnsi="Consolas" w:eastAsia="Consolas"/>
          <w:sz w:val="20"/>
        </w:rPr>
        <w:t>SELECT TOP 5</w:t>
        <w:br/>
        <w:t xml:space="preserve">    pc.Name AS Category,</w:t>
        <w:br/>
        <w:t xml:space="preserve">    p.Name  AS ProductName,</w:t>
        <w:br/>
        <w:t xml:space="preserve">    SUM(sod.LineTotal) AS Revenue,</w:t>
        <w:br/>
        <w:t xml:space="preserve">    SUM(sod.OrderQty)  AS Units</w:t>
        <w:br/>
        <w:t>FROM Sales.SalesOrderHeader  AS soh</w:t>
        <w:br/>
        <w:t>JOIN Sales.SalesOrderDetail  AS sod ON soh.SalesOrderID = sod.SalesOrderID</w:t>
        <w:br/>
        <w:t>JOIN Production.Product      AS p   ON sod.ProductID     = p.ProductID</w:t>
        <w:br/>
        <w:t>LEFT JOIN Production.ProductSubcategory AS psc ON p.ProductSubcategoryID = psc.ProductSubcategoryID</w:t>
        <w:br/>
        <w:t>LEFT JOIN Production.ProductCategory    AS pc  ON psc.ProductCategoryID   = pc.ProductCategoryID</w:t>
        <w:br/>
        <w:t>WHERE</w:t>
        <w:br/>
        <w:t xml:space="preserve">    soh.TerritoryID = @TerritoryID AND</w:t>
        <w:br/>
        <w:t xml:space="preserve">    (@StartDate IS NULL OR soh.OrderDate &gt;= @StartDate) AND</w:t>
        <w:br/>
        <w:t xml:space="preserve">    (@EndDate   IS NULL OR soh.OrderDate &lt; DATEADD(DAY,1,@EndDate))</w:t>
        <w:br/>
        <w:t>GROUP BY pc.Name, p.Name</w:t>
        <w:br/>
        <w:t>ORDER BY Revenue DESC;</w:t>
      </w:r>
    </w:p>
    <w:p>
      <w:pPr>
        <w:pStyle w:val="Heading2"/>
      </w:pPr>
      <w:r>
        <w:t>4.3 Layout</w:t>
      </w:r>
    </w:p>
    <w:p>
      <w:r>
        <w:t>• Compact tablix with Category, ProductName, Units, Revenue (currency).</w:t>
      </w:r>
    </w:p>
    <w:p>
      <w:pPr>
        <w:pStyle w:val="Heading1"/>
      </w:pPr>
      <w:r>
        <w:t>5) Drillthrough Target: Invoice.rdl</w:t>
      </w:r>
    </w:p>
    <w:p>
      <w:pPr>
        <w:pStyle w:val="Heading2"/>
      </w:pPr>
      <w:r>
        <w:t>5.1 Parameter</w:t>
      </w:r>
    </w:p>
    <w:p>
      <w:r>
        <w:t>• SalesOrderID (Integer) – Required</w:t>
      </w:r>
    </w:p>
    <w:p>
      <w:pPr>
        <w:pStyle w:val="Heading2"/>
      </w:pPr>
      <w:r>
        <w:t>5.2 Datasets</w:t>
      </w:r>
    </w:p>
    <w:p>
      <w:r>
        <w:t>Header (dsInvoiceHeader):</w:t>
      </w:r>
    </w:p>
    <w:p>
      <w:r>
        <w:rPr>
          <w:rFonts w:ascii="Consolas" w:hAnsi="Consolas" w:eastAsia="Consolas"/>
          <w:sz w:val="20"/>
        </w:rPr>
        <w:t>SELECT</w:t>
        <w:br/>
        <w:t xml:space="preserve">    soh.SalesOrderID,</w:t>
        <w:br/>
        <w:t xml:space="preserve">    soh.OrderDate,</w:t>
        <w:br/>
        <w:t xml:space="preserve">    soh.DueDate,</w:t>
        <w:br/>
        <w:t xml:space="preserve">    soh.ShipDate,</w:t>
        <w:br/>
        <w:t xml:space="preserve">    soh.SubTotal,</w:t>
        <w:br/>
        <w:t xml:space="preserve">    soh.TaxAmt,</w:t>
        <w:br/>
        <w:t xml:space="preserve">    soh.Freight,</w:t>
        <w:br/>
        <w:t xml:space="preserve">    soh.TotalDue,</w:t>
        <w:br/>
        <w:t xml:space="preserve">    c.CustomerID,</w:t>
        <w:br/>
        <w:t xml:space="preserve">    pcu.FirstName + ' ' + pcu.LastName AS CustomerName,</w:t>
        <w:br/>
        <w:t xml:space="preserve">    a.AddressLine1, a.City, a.PostalCode,</w:t>
        <w:br/>
        <w:t xml:space="preserve">    sp.BusinessEntityID                AS SalesPersonID,</w:t>
        <w:br/>
        <w:t xml:space="preserve">    psp.FirstName + ' ' + psp.LastName AS SalesPersonName,</w:t>
        <w:br/>
        <w:t xml:space="preserve">    t.Name AS Territory</w:t>
        <w:br/>
        <w:t>FROM Sales.SalesOrderHeader AS soh</w:t>
        <w:br/>
        <w:t>JOIN Sales.Customer         AS c   ON soh.CustomerID = c.CustomerID</w:t>
        <w:br/>
        <w:t>LEFT JOIN Person.Person     AS pcu ON c.PersonID     = pcu.BusinessEntityID</w:t>
        <w:br/>
        <w:t>LEFT JOIN Person.Person     AS psp ON soh.SalesPersonID = psp.BusinessEntityID</w:t>
        <w:br/>
        <w:t>LEFT JOIN Sales.SalesTerritory AS t ON soh.TerritoryID = t.TerritoryID</w:t>
        <w:br/>
        <w:t>LEFT JOIN Person.Address    AS a   ON soh.ShipToAddressID = a.AddressID</w:t>
        <w:br/>
        <w:t>WHERE soh.SalesOrderID = @SalesOrderID;</w:t>
      </w:r>
    </w:p>
    <w:p>
      <w:r>
        <w:t>Lines (dsInvoiceLines):</w:t>
      </w:r>
    </w:p>
    <w:p>
      <w:r>
        <w:rPr>
          <w:rFonts w:ascii="Consolas" w:hAnsi="Consolas" w:eastAsia="Consolas"/>
          <w:sz w:val="20"/>
        </w:rPr>
        <w:t>SELECT</w:t>
        <w:br/>
        <w:t xml:space="preserve">    sod.SalesOrderID,</w:t>
        <w:br/>
        <w:t xml:space="preserve">    sod.SalesOrderDetailID,</w:t>
        <w:br/>
        <w:t xml:space="preserve">    p.Name AS ProductName,</w:t>
        <w:br/>
        <w:t xml:space="preserve">    sod.OrderQty,</w:t>
        <w:br/>
        <w:t xml:space="preserve">    sod.UnitPrice,</w:t>
        <w:br/>
        <w:t xml:space="preserve">    sod.UnitPriceDiscount,</w:t>
        <w:br/>
        <w:t xml:space="preserve">    sod.LineTotal</w:t>
        <w:br/>
        <w:t>FROM Sales.SalesOrderDetail AS sod</w:t>
        <w:br/>
        <w:t>JOIN Production.Product     AS p ON sod.ProductID = p.ProductID</w:t>
        <w:br/>
        <w:t>WHERE sod.SalesOrderID = @SalesOrderID</w:t>
        <w:br/>
        <w:t>ORDER BY sod.SalesOrderDetailID;</w:t>
      </w:r>
    </w:p>
    <w:p>
      <w:pPr>
        <w:pStyle w:val="Heading2"/>
      </w:pPr>
      <w:r>
        <w:t>5.3 Layout</w:t>
      </w:r>
    </w:p>
    <w:p>
      <w:r>
        <w:t>• Header block with customer, salesperson, dates, territory, and address.</w:t>
      </w:r>
    </w:p>
    <w:p>
      <w:r>
        <w:t>• Lines table with ProductName, OrderQty, UnitPrice, Discount, LineTotal.</w:t>
      </w:r>
    </w:p>
    <w:p>
      <w:r>
        <w:t>• Totals area showing SubTotal, Tax, Freight, and TotalDue from header dataset.</w:t>
      </w:r>
    </w:p>
    <w:p>
      <w:pPr>
        <w:pStyle w:val="Heading1"/>
      </w:pPr>
      <w:r>
        <w:t>6) Wire Up the Drillthroughs</w:t>
      </w:r>
    </w:p>
    <w:p>
      <w:r>
        <w:t>• In SalesByTerritory.rdl → Territory textbox → Action → Go to report = TerritoryDetail.rdl; pass TerritoryID, StartDate, EndDate.</w:t>
      </w:r>
    </w:p>
    <w:p>
      <w:r>
        <w:t>• In TerritoryDetail.rdl → SalesOrderID textbox → Action → Go to report = Invoice.rdl; pass SalesOrderID.</w:t>
      </w:r>
    </w:p>
    <w:p>
      <w:pPr>
        <w:pStyle w:val="Heading1"/>
      </w:pPr>
      <w:r>
        <w:t>7) "Blank Means All" – Reliable Pattern</w:t>
      </w:r>
    </w:p>
    <w:p>
      <w:r>
        <w:t>• Use WHERE (@Param IS NULL OR Column &gt;= @Param) style in all queries.</w:t>
      </w:r>
    </w:p>
    <w:p>
      <w:r>
        <w:t>• Mark StartDate/EndDate parameters as Allow null so previewing with blanks returns all data.</w:t>
      </w:r>
    </w:p>
    <w:p>
      <w:r>
        <w:t>• Use &lt; DATEADD(DAY,1,@EndDate) to make EndDate inclusive regardless of time components.</w:t>
      </w:r>
    </w:p>
    <w:p>
      <w:pPr>
        <w:pStyle w:val="Heading1"/>
      </w:pPr>
      <w:r>
        <w:t>8) Preview &amp; Deploy</w:t>
      </w:r>
    </w:p>
    <w:p>
      <w:r>
        <w:t>• Preview each report; test with and without Start/End dates.</w:t>
      </w:r>
    </w:p>
    <w:p>
      <w:r>
        <w:t>• Project Properties → TargetServerURL = your Report Server URL (e.g., http://YOUR_RS_SERVER/ReportServer).</w:t>
      </w:r>
    </w:p>
    <w:p>
      <w:r>
        <w:t>• Build and Deploy; verify the drillthrough path in the web portal.</w:t>
      </w:r>
    </w:p>
    <w:p>
      <w:pPr>
        <w:pStyle w:val="Heading1"/>
      </w:pPr>
      <w:r>
        <w:t>Tips &amp; Variations</w:t>
      </w:r>
    </w:p>
    <w:p>
      <w:r>
        <w:t>• Add conditional formatting (e.g., highlight high freight).</w:t>
      </w:r>
    </w:p>
    <w:p>
      <w:r>
        <w:t>• Add a sparkline or mini chart via a monthly trend dataset.</w:t>
      </w:r>
    </w:p>
    <w:p>
      <w:r>
        <w:t>• Consider shared datasets/parameters for reuse and consistency.</w:t>
      </w:r>
    </w:p>
    <w:p>
      <w:r>
        <w:t>• Use page headers/footers with useful metadata (run date, user).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