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7AF5D5" w14:textId="77777777" w:rsidR="00E20F6C" w:rsidRPr="00E20F6C" w:rsidRDefault="00E20F6C" w:rsidP="00E20F6C">
      <w:pPr>
        <w:rPr>
          <w:b/>
          <w:bCs/>
        </w:rPr>
      </w:pPr>
      <w:r w:rsidRPr="00E20F6C">
        <w:rPr>
          <w:b/>
          <w:bCs/>
        </w:rPr>
        <w:t>Why Do We Need to Learn SOLID Design Principles?</w:t>
      </w:r>
    </w:p>
    <w:p w14:paraId="4735B8CE" w14:textId="77777777" w:rsidR="00E20F6C" w:rsidRPr="00E20F6C" w:rsidRDefault="00E20F6C" w:rsidP="00E20F6C">
      <w:r w:rsidRPr="00E20F6C">
        <w:t xml:space="preserve">As a developer, we start developing applications using our experience and knowledge. But over time, the applications might arise bugs. We need to alter the application design for every change request or for a new feature request. After some time, we might need to put in a lot of effort, even for simple tasks, which might require the full working knowledge of the entire system. But we </w:t>
      </w:r>
      <w:proofErr w:type="gramStart"/>
      <w:r w:rsidRPr="00E20F6C">
        <w:t>can’t</w:t>
      </w:r>
      <w:proofErr w:type="gramEnd"/>
      <w:r w:rsidRPr="00E20F6C">
        <w:t xml:space="preserve"> blame the change request or new feature requests as they are part of the software development. We </w:t>
      </w:r>
      <w:proofErr w:type="gramStart"/>
      <w:r w:rsidRPr="00E20F6C">
        <w:t>can’t</w:t>
      </w:r>
      <w:proofErr w:type="gramEnd"/>
      <w:r w:rsidRPr="00E20F6C">
        <w:t xml:space="preserve"> stop them and we </w:t>
      </w:r>
      <w:proofErr w:type="gramStart"/>
      <w:r w:rsidRPr="00E20F6C">
        <w:t>can’t</w:t>
      </w:r>
      <w:proofErr w:type="gramEnd"/>
      <w:r w:rsidRPr="00E20F6C">
        <w:t xml:space="preserve"> refuse them either. So, who is the culprit here? Obviously, it is the Design of the Application.</w:t>
      </w:r>
    </w:p>
    <w:p w14:paraId="72FF9B2A" w14:textId="77777777" w:rsidR="00E20F6C" w:rsidRPr="00E20F6C" w:rsidRDefault="00E20F6C" w:rsidP="00E20F6C">
      <w:r w:rsidRPr="00E20F6C">
        <w:t>So, by considering the above problem and helping Students, Beginners as well as Professionals Software Developers who want to learn How to design good software using SOLID Design Principles using Java in a quick time,</w:t>
      </w:r>
    </w:p>
    <w:p w14:paraId="7E366FCF" w14:textId="1FFA71DB" w:rsidR="00E20F6C" w:rsidRPr="00E20F6C" w:rsidRDefault="00E20F6C" w:rsidP="00E20F6C">
      <w:pPr>
        <w:rPr>
          <w:b/>
          <w:bCs/>
        </w:rPr>
      </w:pPr>
      <w:r w:rsidRPr="00E20F6C">
        <w:rPr>
          <w:b/>
          <w:bCs/>
        </w:rPr>
        <w:t>Single Responsibility Principle (SRP)</w:t>
      </w:r>
    </w:p>
    <w:p w14:paraId="096C4E4A" w14:textId="77777777" w:rsidR="00E20F6C" w:rsidRPr="00E20F6C" w:rsidRDefault="00E20F6C" w:rsidP="00E20F6C">
      <w:r w:rsidRPr="00E20F6C">
        <w:t>The Single Responsibility Principle (SRP) is one of the five principles that make up the SOLID acronym. It states that a class should have only one reason to change. In other words, each class should be responsible for a single, well-defined functionality. By adhering to this principle, we ensure that our classes are focused, cohesive, and easier to maintain.</w:t>
      </w:r>
    </w:p>
    <w:p w14:paraId="1B042A8D" w14:textId="77777777" w:rsidR="00E20F6C" w:rsidRPr="00E20F6C" w:rsidRDefault="00E20F6C" w:rsidP="00E20F6C">
      <w:r w:rsidRPr="00E20F6C">
        <w:t>When a class becomes responsible for multiple tasks, it can become difficult to understand and maintain. Changes to one task may inadvertently affect other unrelated tasks. This can lead to bugs and make it harder to add new features or make changes to existing ones.</w:t>
      </w:r>
    </w:p>
    <w:p w14:paraId="09E12982" w14:textId="77777777" w:rsidR="00E20F6C" w:rsidRPr="00E20F6C" w:rsidRDefault="00E20F6C" w:rsidP="00E20F6C">
      <w:r w:rsidRPr="00E20F6C">
        <w:t>By keeping classes focused on a single responsibility, we can avoid these issues. Each class will have a clear purpose and will be easier to understand and modify. This makes our code more modular and flexible, allowing us to add new features or make changes with minimal impact on the rest of the system.</w:t>
      </w:r>
    </w:p>
    <w:p w14:paraId="1E02223E" w14:textId="77777777" w:rsidR="00E20F6C" w:rsidRPr="00E20F6C" w:rsidRDefault="00E20F6C" w:rsidP="00E20F6C">
      <w:r w:rsidRPr="00E20F6C">
        <w:t>In practice, adhering to the Single Responsibility Principle often involves breaking down large classes into smaller ones, each with a well-defined responsibility. This can also improve code readability and make it easier for other developers to understand and work with the code.</w:t>
      </w:r>
    </w:p>
    <w:p w14:paraId="52E858F9" w14:textId="77777777" w:rsidR="00E20F6C" w:rsidRPr="00E20F6C" w:rsidRDefault="00E20F6C" w:rsidP="00E20F6C">
      <w:r w:rsidRPr="00E20F6C">
        <w:t>Overall, the Single Responsibility Principle is an important guideline for writing maintainable and robust code. By keeping classes focused on a single responsibility, we can create software that is easy to understand, maintain, and extend.</w:t>
      </w:r>
    </w:p>
    <w:p w14:paraId="36AA27FE" w14:textId="77777777" w:rsidR="00E20F6C" w:rsidRPr="00E20F6C" w:rsidRDefault="00E20F6C" w:rsidP="00E20F6C">
      <w:pPr>
        <w:rPr>
          <w:b/>
          <w:bCs/>
        </w:rPr>
      </w:pPr>
      <w:r w:rsidRPr="00E20F6C">
        <w:rPr>
          <w:b/>
          <w:bCs/>
        </w:rPr>
        <w:t>Open-Closed Principle (OCP)</w:t>
      </w:r>
    </w:p>
    <w:p w14:paraId="38CD0574" w14:textId="77777777" w:rsidR="00E20F6C" w:rsidRPr="00E20F6C" w:rsidRDefault="00E20F6C" w:rsidP="00E20F6C">
      <w:r w:rsidRPr="00E20F6C">
        <w:t>The Open-Closed Principle (OCP) is another key principle in the SOLID acronym. It emphasizes that software entities (classes, modules, functions) should be open for extension but closed for modification. This means that we should design our code in a way that allows adding new functionality without modifying existing code.</w:t>
      </w:r>
    </w:p>
    <w:p w14:paraId="2C57063D" w14:textId="77777777" w:rsidR="00E20F6C" w:rsidRPr="00E20F6C" w:rsidRDefault="00E20F6C" w:rsidP="00E20F6C">
      <w:r w:rsidRPr="00E20F6C">
        <w:t xml:space="preserve">Adhering to the OCP can help us avoid introducing bugs or unexpected </w:t>
      </w:r>
      <w:proofErr w:type="spellStart"/>
      <w:r w:rsidRPr="00E20F6C">
        <w:t>behavior</w:t>
      </w:r>
      <w:proofErr w:type="spellEnd"/>
      <w:r w:rsidRPr="00E20F6C">
        <w:t xml:space="preserve"> while adding new features. When we modify existing code, there is always a risk of introducing unintended side effects. By keeping existing code unchanged and adding new functionality through extension, we can minimize this risk.</w:t>
      </w:r>
    </w:p>
    <w:p w14:paraId="2197167F" w14:textId="77777777" w:rsidR="00E20F6C" w:rsidRPr="00E20F6C" w:rsidRDefault="00E20F6C" w:rsidP="00E20F6C">
      <w:r w:rsidRPr="00E20F6C">
        <w:t xml:space="preserve">One way to achieve this is by using abstractions, interfaces, and inheritance. By defining clear interfaces and using abstraction to separate implementation details from the public interface, we can </w:t>
      </w:r>
      <w:r w:rsidRPr="00E20F6C">
        <w:lastRenderedPageBreak/>
        <w:t>create code that is flexible and easy to extend. New functionality can be added by creating new classes that implement the interface or inherit from existing classes.</w:t>
      </w:r>
    </w:p>
    <w:p w14:paraId="3C46D2CA" w14:textId="77777777" w:rsidR="00E20F6C" w:rsidRPr="00E20F6C" w:rsidRDefault="00E20F6C" w:rsidP="00E20F6C">
      <w:r w:rsidRPr="00E20F6C">
        <w:t>For example, consider a system that calculates the area of different shapes. Instead of having a single class with a method for each shape, we could define an interface with a single method for calculating the area. Each shape would then have its own class that implements this interface. When we need to add a new shape, we can simply create a new class that implements the interface without modifying any existing code.</w:t>
      </w:r>
    </w:p>
    <w:p w14:paraId="04116242" w14:textId="77777777" w:rsidR="00E20F6C" w:rsidRPr="00E20F6C" w:rsidRDefault="00E20F6C" w:rsidP="00E20F6C">
      <w:r w:rsidRPr="00E20F6C">
        <w:t>Overall, the Open-Closed Principle is an important guideline for designing flexible and maintainable software. By designing our code to be open for extension but closed for modification, we can add new features with minimal impact on existing code.</w:t>
      </w:r>
    </w:p>
    <w:p w14:paraId="29F32D68" w14:textId="77777777" w:rsidR="00E20F6C" w:rsidRPr="00E20F6C" w:rsidRDefault="00E20F6C" w:rsidP="00E20F6C">
      <w:pPr>
        <w:rPr>
          <w:b/>
          <w:bCs/>
        </w:rPr>
      </w:pPr>
      <w:proofErr w:type="spellStart"/>
      <w:r w:rsidRPr="00E20F6C">
        <w:rPr>
          <w:b/>
          <w:bCs/>
        </w:rPr>
        <w:t>Liskov</w:t>
      </w:r>
      <w:proofErr w:type="spellEnd"/>
      <w:r w:rsidRPr="00E20F6C">
        <w:rPr>
          <w:b/>
          <w:bCs/>
        </w:rPr>
        <w:t xml:space="preserve"> Substitution Principle (LSP)</w:t>
      </w:r>
    </w:p>
    <w:p w14:paraId="7121C7CB" w14:textId="77777777" w:rsidR="00E20F6C" w:rsidRPr="00E20F6C" w:rsidRDefault="00E20F6C" w:rsidP="00E20F6C">
      <w:r w:rsidRPr="00E20F6C">
        <w:t xml:space="preserve">The </w:t>
      </w:r>
      <w:proofErr w:type="spellStart"/>
      <w:r w:rsidRPr="00E20F6C">
        <w:t>Liskov</w:t>
      </w:r>
      <w:proofErr w:type="spellEnd"/>
      <w:r w:rsidRPr="00E20F6C">
        <w:t xml:space="preserve"> Substitution Principle (LSP) is another key principle in the SOLID acronym. It states that objects of a superclass should be replaceable with objects of its subclasses without breaking the system’s integrity. In simpler terms, any instance of a base class should be able to be replaced by any of its derived classes without affecting the correctness of the program.</w:t>
      </w:r>
    </w:p>
    <w:p w14:paraId="37FAAEDB" w14:textId="77777777" w:rsidR="00E20F6C" w:rsidRPr="00E20F6C" w:rsidRDefault="00E20F6C" w:rsidP="00E20F6C">
      <w:r w:rsidRPr="00E20F6C">
        <w:t xml:space="preserve">This principle ensures that inheritance hierarchies are well-designed and that the </w:t>
      </w:r>
      <w:proofErr w:type="spellStart"/>
      <w:r w:rsidRPr="00E20F6C">
        <w:t>behavior</w:t>
      </w:r>
      <w:proofErr w:type="spellEnd"/>
      <w:r w:rsidRPr="00E20F6C">
        <w:t xml:space="preserve"> of the base class is preserved in its derived classes. When we create a subclass, we should ensure that it behaves in a way that is consistent with the expectations set by the base class. This means that the subclass should not violate any of the contracts or assumptions made by the base class.</w:t>
      </w:r>
    </w:p>
    <w:p w14:paraId="2712E7FE" w14:textId="77777777" w:rsidR="00E20F6C" w:rsidRPr="00E20F6C" w:rsidRDefault="00E20F6C" w:rsidP="00E20F6C">
      <w:r w:rsidRPr="00E20F6C">
        <w:t xml:space="preserve">For example, consider a class Rectangle with methods for setting and getting its width and height. If we create a subclass Square that inherits from Rectangle, we need to ensure that it behaves in a way that is consistent with the expectations set by the Rectangle class. This means that if we set the width of a </w:t>
      </w:r>
      <w:proofErr w:type="gramStart"/>
      <w:r w:rsidRPr="00E20F6C">
        <w:t>Square</w:t>
      </w:r>
      <w:proofErr w:type="gramEnd"/>
      <w:r w:rsidRPr="00E20F6C">
        <w:t xml:space="preserve"> object, its height should also change to maintain the square shape.</w:t>
      </w:r>
    </w:p>
    <w:p w14:paraId="1B5ACC59" w14:textId="77777777" w:rsidR="00E20F6C" w:rsidRPr="00E20F6C" w:rsidRDefault="00E20F6C" w:rsidP="00E20F6C">
      <w:r w:rsidRPr="00E20F6C">
        <w:t xml:space="preserve">By adhering to the </w:t>
      </w:r>
      <w:proofErr w:type="spellStart"/>
      <w:r w:rsidRPr="00E20F6C">
        <w:t>Liskov</w:t>
      </w:r>
      <w:proofErr w:type="spellEnd"/>
      <w:r w:rsidRPr="00E20F6C">
        <w:t xml:space="preserve"> Substitution Principle, we can create inheritance hierarchies that are easy to understand and maintain. Subclasses will behave in a predictable way, and we can use them interchangeably with their base classes without introducing bugs or unexpected </w:t>
      </w:r>
      <w:proofErr w:type="spellStart"/>
      <w:r w:rsidRPr="00E20F6C">
        <w:t>behavior</w:t>
      </w:r>
      <w:proofErr w:type="spellEnd"/>
      <w:r w:rsidRPr="00E20F6C">
        <w:t>.</w:t>
      </w:r>
    </w:p>
    <w:p w14:paraId="055E3A58" w14:textId="77777777" w:rsidR="00E20F6C" w:rsidRPr="00E20F6C" w:rsidRDefault="00E20F6C" w:rsidP="00E20F6C">
      <w:r w:rsidRPr="00E20F6C">
        <w:t xml:space="preserve">Overall, the </w:t>
      </w:r>
      <w:proofErr w:type="spellStart"/>
      <w:r w:rsidRPr="00E20F6C">
        <w:t>Liskov</w:t>
      </w:r>
      <w:proofErr w:type="spellEnd"/>
      <w:r w:rsidRPr="00E20F6C">
        <w:t xml:space="preserve"> Substitution Principle is an important guideline for designing well-behaved inheritance hierarchies. By ensuring that subclasses behave in a way that is consistent with their base classes, we can create software that is easy to understand and maintain.</w:t>
      </w:r>
    </w:p>
    <w:p w14:paraId="0AF0E470" w14:textId="77777777" w:rsidR="00E20F6C" w:rsidRPr="00E20F6C" w:rsidRDefault="00E20F6C" w:rsidP="00E20F6C">
      <w:pPr>
        <w:rPr>
          <w:b/>
          <w:bCs/>
        </w:rPr>
      </w:pPr>
      <w:r w:rsidRPr="00E20F6C">
        <w:rPr>
          <w:b/>
          <w:bCs/>
        </w:rPr>
        <w:t>Interface Segregation Principle (ISP)</w:t>
      </w:r>
    </w:p>
    <w:p w14:paraId="56786571" w14:textId="77777777" w:rsidR="00E20F6C" w:rsidRPr="00E20F6C" w:rsidRDefault="00E20F6C" w:rsidP="00E20F6C">
      <w:r w:rsidRPr="00E20F6C">
        <w:t>The Interface Segregation Principle (ISP) is another key principle in the SOLID acronym. It advocates that clients should not be forced to depend on interfaces they do not use. This means that we should design fine-grained interfaces tailored to specific client requirements, rather than having large, monolithic interfaces.</w:t>
      </w:r>
    </w:p>
    <w:p w14:paraId="63D88833" w14:textId="77777777" w:rsidR="00E20F6C" w:rsidRPr="00E20F6C" w:rsidRDefault="00E20F6C" w:rsidP="00E20F6C">
      <w:r w:rsidRPr="00E20F6C">
        <w:t>By adhering to the ISP, we can prevent clients from being burdened with unnecessary dependencies. When a client depends on an interface that includes methods it does not use, it becomes coupled to those methods. This means that changes to those methods can impact the client, even if it does not use them.</w:t>
      </w:r>
    </w:p>
    <w:p w14:paraId="04EDF8CD" w14:textId="77777777" w:rsidR="00E20F6C" w:rsidRPr="00E20F6C" w:rsidRDefault="00E20F6C" w:rsidP="00E20F6C">
      <w:r w:rsidRPr="00E20F6C">
        <w:t>To avoid this issue, we should design our interfaces to be small and focused. Each interface should provide only the methods that are required by a specific client. This reduces the coupling between the client and the interface and minimizes the impact of changes in the interface on the client.</w:t>
      </w:r>
    </w:p>
    <w:p w14:paraId="386E9602" w14:textId="77777777" w:rsidR="00E20F6C" w:rsidRPr="00E20F6C" w:rsidRDefault="00E20F6C" w:rsidP="00E20F6C">
      <w:r w:rsidRPr="00E20F6C">
        <w:lastRenderedPageBreak/>
        <w:t>For example, consider a system that manages user accounts. Instead of having a single large interface with methods for creating, updating, deleting, and retrieving user accounts, we could have separate interfaces for each of these tasks. A client that only needs to retrieve user accounts would only depend on the interface for retrieving user accounts and would not be impacted by changes to the other interfaces.</w:t>
      </w:r>
    </w:p>
    <w:p w14:paraId="057D93C9" w14:textId="77777777" w:rsidR="00E20F6C" w:rsidRPr="00E20F6C" w:rsidRDefault="00E20F6C" w:rsidP="00E20F6C">
      <w:r w:rsidRPr="00E20F6C">
        <w:t>Overall, the Interface Segregation Principle is an important guideline for designing modular and maintainable software. By designing fine-grained interfaces tailored to specific client requirements, we can reduce coupling and minimize the impact of changes in our code.</w:t>
      </w:r>
    </w:p>
    <w:p w14:paraId="3D9B3D51" w14:textId="77777777" w:rsidR="00E20F6C" w:rsidRPr="00E20F6C" w:rsidRDefault="00E20F6C" w:rsidP="00E20F6C">
      <w:pPr>
        <w:rPr>
          <w:b/>
          <w:bCs/>
        </w:rPr>
      </w:pPr>
      <w:r w:rsidRPr="00E20F6C">
        <w:rPr>
          <w:b/>
          <w:bCs/>
        </w:rPr>
        <w:t>Dependency Inversion Principle (DIP)</w:t>
      </w:r>
    </w:p>
    <w:p w14:paraId="078C2837" w14:textId="77777777" w:rsidR="00E20F6C" w:rsidRPr="00E20F6C" w:rsidRDefault="00E20F6C" w:rsidP="00E20F6C">
      <w:r w:rsidRPr="00E20F6C">
        <w:t>The Dependency Inversion Principle focuses on decoupling modules by introducing abstractions and relying on them rather than concrete implementations. High-level modules should not depend on low-level modules; both should depend on abstractions. This principle promotes the use of interfaces or abstract classes to establish contracts between modules, making the code more flexible, testable, and resilient to changes.</w:t>
      </w:r>
    </w:p>
    <w:p w14:paraId="4D0892E3" w14:textId="77777777" w:rsidR="00E20F6C" w:rsidRPr="00E20F6C" w:rsidRDefault="00E20F6C" w:rsidP="00E20F6C">
      <w:pPr>
        <w:numPr>
          <w:ilvl w:val="0"/>
          <w:numId w:val="1"/>
        </w:numPr>
      </w:pPr>
      <w:r w:rsidRPr="00E20F6C">
        <w:rPr>
          <w:b/>
          <w:bCs/>
        </w:rPr>
        <w:t>Designing classes with a single responsibility</w:t>
      </w:r>
      <w:r w:rsidRPr="00E20F6C">
        <w:t>: Identify the core responsibilities of a class and ensure that it does not have any extraneous functionalities. If a class starts to grow too large or becomes responsible for multiple tasks, consider extracting the unrelated functionality into separate classes.</w:t>
      </w:r>
    </w:p>
    <w:p w14:paraId="5CF7E96D" w14:textId="77777777" w:rsidR="00E20F6C" w:rsidRPr="00E20F6C" w:rsidRDefault="00E20F6C" w:rsidP="00E20F6C">
      <w:pPr>
        <w:numPr>
          <w:ilvl w:val="0"/>
          <w:numId w:val="1"/>
        </w:numPr>
      </w:pPr>
      <w:r w:rsidRPr="00E20F6C">
        <w:rPr>
          <w:b/>
          <w:bCs/>
        </w:rPr>
        <w:t>Extending code without modification</w:t>
      </w:r>
      <w:r w:rsidRPr="00E20F6C">
        <w:t xml:space="preserve">: To adhere to the Open-Closed Principle, </w:t>
      </w:r>
      <w:proofErr w:type="spellStart"/>
      <w:r w:rsidRPr="00E20F6C">
        <w:t>favor</w:t>
      </w:r>
      <w:proofErr w:type="spellEnd"/>
      <w:r w:rsidRPr="00E20F6C">
        <w:t xml:space="preserve"> composition over inheritance. Use interfaces, abstract classes, and design patterns like the Strategy pattern to enable flexible and modular code that can be easily extended without modifying existing code.</w:t>
      </w:r>
    </w:p>
    <w:p w14:paraId="2DC2E812" w14:textId="77777777" w:rsidR="00E20F6C" w:rsidRPr="00E20F6C" w:rsidRDefault="00E20F6C" w:rsidP="00E20F6C">
      <w:pPr>
        <w:numPr>
          <w:ilvl w:val="0"/>
          <w:numId w:val="1"/>
        </w:numPr>
      </w:pPr>
      <w:r w:rsidRPr="00E20F6C">
        <w:rPr>
          <w:b/>
          <w:bCs/>
        </w:rPr>
        <w:t xml:space="preserve">Preserving the </w:t>
      </w:r>
      <w:proofErr w:type="spellStart"/>
      <w:r w:rsidRPr="00E20F6C">
        <w:rPr>
          <w:b/>
          <w:bCs/>
        </w:rPr>
        <w:t>behavior</w:t>
      </w:r>
      <w:proofErr w:type="spellEnd"/>
      <w:r w:rsidRPr="00E20F6C">
        <w:rPr>
          <w:b/>
          <w:bCs/>
        </w:rPr>
        <w:t xml:space="preserve"> of base classes</w:t>
      </w:r>
      <w:r w:rsidRPr="00E20F6C">
        <w:t xml:space="preserve">: When using inheritance, ensure that derived classes can substitute base classes seamlessly. The </w:t>
      </w:r>
      <w:proofErr w:type="spellStart"/>
      <w:r w:rsidRPr="00E20F6C">
        <w:t>Liskov</w:t>
      </w:r>
      <w:proofErr w:type="spellEnd"/>
      <w:r w:rsidRPr="00E20F6C">
        <w:t xml:space="preserve"> Substitution Principle reminds us to respect the contracts established by the base class and not introduce </w:t>
      </w:r>
      <w:proofErr w:type="spellStart"/>
      <w:r w:rsidRPr="00E20F6C">
        <w:t>behavior</w:t>
      </w:r>
      <w:proofErr w:type="spellEnd"/>
      <w:r w:rsidRPr="00E20F6C">
        <w:t xml:space="preserve"> that breaks expectations.</w:t>
      </w:r>
    </w:p>
    <w:p w14:paraId="294DBC7A" w14:textId="77777777" w:rsidR="00E20F6C" w:rsidRPr="00E20F6C" w:rsidRDefault="00E20F6C" w:rsidP="00E20F6C">
      <w:pPr>
        <w:numPr>
          <w:ilvl w:val="0"/>
          <w:numId w:val="1"/>
        </w:numPr>
      </w:pPr>
      <w:r w:rsidRPr="00E20F6C">
        <w:rPr>
          <w:b/>
          <w:bCs/>
        </w:rPr>
        <w:t>Designing fine-grained interfaces</w:t>
      </w:r>
      <w:r w:rsidRPr="00E20F6C">
        <w:t>: Instead of creating monolithic interfaces, focus on creating small, cohesive interfaces that cater to specific client needs. By adhering to the Interface Segregation Principle, we can avoid forcing clients to depend on unnecessary methods, reducing the coupling between components.</w:t>
      </w:r>
    </w:p>
    <w:p w14:paraId="2644682B" w14:textId="77777777" w:rsidR="00E20F6C" w:rsidRPr="00E20F6C" w:rsidRDefault="00E20F6C" w:rsidP="00E20F6C">
      <w:pPr>
        <w:numPr>
          <w:ilvl w:val="0"/>
          <w:numId w:val="1"/>
        </w:numPr>
      </w:pPr>
      <w:r w:rsidRPr="00E20F6C">
        <w:rPr>
          <w:b/>
          <w:bCs/>
        </w:rPr>
        <w:t>Depending on abstractions, not concrete implementations</w:t>
      </w:r>
      <w:r w:rsidRPr="00E20F6C">
        <w:t>: The Dependency Inversion Principle encourages us to depend on abstractions rather than concrete implementations. This allows us to easily replace implementations, apply dependency injection, and write more flexible and testable code.</w:t>
      </w:r>
    </w:p>
    <w:p w14:paraId="295CF6EA" w14:textId="77777777" w:rsidR="00E20F6C" w:rsidRPr="00E20F6C" w:rsidRDefault="00E20F6C" w:rsidP="00E20F6C">
      <w:pPr>
        <w:rPr>
          <w:b/>
          <w:bCs/>
        </w:rPr>
      </w:pPr>
      <w:r w:rsidRPr="00E20F6C">
        <w:rPr>
          <w:b/>
          <w:bCs/>
        </w:rPr>
        <w:t>Benefits of SOLID Design Principles in Java:</w:t>
      </w:r>
    </w:p>
    <w:p w14:paraId="6E7938CF" w14:textId="77777777" w:rsidR="00E20F6C" w:rsidRPr="00E20F6C" w:rsidRDefault="00E20F6C" w:rsidP="00E20F6C">
      <w:r w:rsidRPr="00E20F6C">
        <w:t>By following the SOLID Design Principles in Java, developers can reap numerous benefits, including:</w:t>
      </w:r>
    </w:p>
    <w:p w14:paraId="3B855A2E" w14:textId="77777777" w:rsidR="00E20F6C" w:rsidRPr="00E20F6C" w:rsidRDefault="00E20F6C" w:rsidP="00E20F6C">
      <w:pPr>
        <w:numPr>
          <w:ilvl w:val="0"/>
          <w:numId w:val="2"/>
        </w:numPr>
      </w:pPr>
      <w:r w:rsidRPr="00E20F6C">
        <w:rPr>
          <w:b/>
          <w:bCs/>
        </w:rPr>
        <w:t>Improved code maintainability</w:t>
      </w:r>
      <w:r w:rsidRPr="00E20F6C">
        <w:t>: Classes with single responsibilities and loosely coupled components are easier to understand, modify, and maintain.</w:t>
      </w:r>
    </w:p>
    <w:p w14:paraId="05E16FA8" w14:textId="77777777" w:rsidR="00E20F6C" w:rsidRPr="00E20F6C" w:rsidRDefault="00E20F6C" w:rsidP="00E20F6C">
      <w:pPr>
        <w:numPr>
          <w:ilvl w:val="0"/>
          <w:numId w:val="2"/>
        </w:numPr>
      </w:pPr>
      <w:r w:rsidRPr="00E20F6C">
        <w:rPr>
          <w:b/>
          <w:bCs/>
        </w:rPr>
        <w:t>Enhanced code reusability</w:t>
      </w:r>
      <w:r w:rsidRPr="00E20F6C">
        <w:t>: Designing code that is open for extension promotes code reuse, leading to more efficient development and reduced duplication.</w:t>
      </w:r>
    </w:p>
    <w:p w14:paraId="34852473" w14:textId="77777777" w:rsidR="00E20F6C" w:rsidRPr="00E20F6C" w:rsidRDefault="00E20F6C" w:rsidP="00E20F6C">
      <w:pPr>
        <w:numPr>
          <w:ilvl w:val="0"/>
          <w:numId w:val="2"/>
        </w:numPr>
      </w:pPr>
      <w:r w:rsidRPr="00E20F6C">
        <w:rPr>
          <w:b/>
          <w:bCs/>
        </w:rPr>
        <w:lastRenderedPageBreak/>
        <w:t>Increased testability</w:t>
      </w:r>
      <w:r w:rsidRPr="00E20F6C">
        <w:t>: Code following SOLID Principles is typically easier to test in isolation, allowing for more comprehensive and reliable testing.</w:t>
      </w:r>
    </w:p>
    <w:p w14:paraId="72D40DE4" w14:textId="77777777" w:rsidR="00E20F6C" w:rsidRPr="00E20F6C" w:rsidRDefault="00E20F6C" w:rsidP="00E20F6C">
      <w:pPr>
        <w:numPr>
          <w:ilvl w:val="0"/>
          <w:numId w:val="2"/>
        </w:numPr>
      </w:pPr>
      <w:r w:rsidRPr="00E20F6C">
        <w:rPr>
          <w:b/>
          <w:bCs/>
        </w:rPr>
        <w:t>Facilitated collaboration</w:t>
      </w:r>
      <w:r w:rsidRPr="00E20F6C">
        <w:t>: SOLID Principles provide a common design vocabulary and guidelines, making it easier for developers to collaborate on projects</w:t>
      </w:r>
    </w:p>
    <w:p w14:paraId="39749724" w14:textId="77777777" w:rsidR="00786CB5" w:rsidRDefault="00786CB5"/>
    <w:sectPr w:rsidR="00786C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0A07DC"/>
    <w:multiLevelType w:val="multilevel"/>
    <w:tmpl w:val="5A5E4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D275A3F"/>
    <w:multiLevelType w:val="multilevel"/>
    <w:tmpl w:val="CA7C7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56156457">
    <w:abstractNumId w:val="1"/>
  </w:num>
  <w:num w:numId="2" w16cid:durableId="18188416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0F6C"/>
    <w:rsid w:val="002842E8"/>
    <w:rsid w:val="004F7842"/>
    <w:rsid w:val="00786CB5"/>
    <w:rsid w:val="008605E6"/>
    <w:rsid w:val="00A4269D"/>
    <w:rsid w:val="00E20F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AE63D4"/>
  <w15:chartTrackingRefBased/>
  <w15:docId w15:val="{A4726A5C-7B55-44FD-8BB8-AF029B902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0F6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20F6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20F6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20F6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20F6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20F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0F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0F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0F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0F6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20F6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20F6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20F6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20F6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20F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0F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0F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0F6C"/>
    <w:rPr>
      <w:rFonts w:eastAsiaTheme="majorEastAsia" w:cstheme="majorBidi"/>
      <w:color w:val="272727" w:themeColor="text1" w:themeTint="D8"/>
    </w:rPr>
  </w:style>
  <w:style w:type="paragraph" w:styleId="Title">
    <w:name w:val="Title"/>
    <w:basedOn w:val="Normal"/>
    <w:next w:val="Normal"/>
    <w:link w:val="TitleChar"/>
    <w:uiPriority w:val="10"/>
    <w:qFormat/>
    <w:rsid w:val="00E20F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0F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0F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0F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0F6C"/>
    <w:pPr>
      <w:spacing w:before="160"/>
      <w:jc w:val="center"/>
    </w:pPr>
    <w:rPr>
      <w:i/>
      <w:iCs/>
      <w:color w:val="404040" w:themeColor="text1" w:themeTint="BF"/>
    </w:rPr>
  </w:style>
  <w:style w:type="character" w:customStyle="1" w:styleId="QuoteChar">
    <w:name w:val="Quote Char"/>
    <w:basedOn w:val="DefaultParagraphFont"/>
    <w:link w:val="Quote"/>
    <w:uiPriority w:val="29"/>
    <w:rsid w:val="00E20F6C"/>
    <w:rPr>
      <w:i/>
      <w:iCs/>
      <w:color w:val="404040" w:themeColor="text1" w:themeTint="BF"/>
    </w:rPr>
  </w:style>
  <w:style w:type="paragraph" w:styleId="ListParagraph">
    <w:name w:val="List Paragraph"/>
    <w:basedOn w:val="Normal"/>
    <w:uiPriority w:val="34"/>
    <w:qFormat/>
    <w:rsid w:val="00E20F6C"/>
    <w:pPr>
      <w:ind w:left="720"/>
      <w:contextualSpacing/>
    </w:pPr>
  </w:style>
  <w:style w:type="character" w:styleId="IntenseEmphasis">
    <w:name w:val="Intense Emphasis"/>
    <w:basedOn w:val="DefaultParagraphFont"/>
    <w:uiPriority w:val="21"/>
    <w:qFormat/>
    <w:rsid w:val="00E20F6C"/>
    <w:rPr>
      <w:i/>
      <w:iCs/>
      <w:color w:val="2F5496" w:themeColor="accent1" w:themeShade="BF"/>
    </w:rPr>
  </w:style>
  <w:style w:type="paragraph" w:styleId="IntenseQuote">
    <w:name w:val="Intense Quote"/>
    <w:basedOn w:val="Normal"/>
    <w:next w:val="Normal"/>
    <w:link w:val="IntenseQuoteChar"/>
    <w:uiPriority w:val="30"/>
    <w:qFormat/>
    <w:rsid w:val="00E20F6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20F6C"/>
    <w:rPr>
      <w:i/>
      <w:iCs/>
      <w:color w:val="2F5496" w:themeColor="accent1" w:themeShade="BF"/>
    </w:rPr>
  </w:style>
  <w:style w:type="character" w:styleId="IntenseReference">
    <w:name w:val="Intense Reference"/>
    <w:basedOn w:val="DefaultParagraphFont"/>
    <w:uiPriority w:val="32"/>
    <w:qFormat/>
    <w:rsid w:val="00E20F6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TotalTime>
  <Pages>4</Pages>
  <Words>1518</Words>
  <Characters>8656</Characters>
  <Application>Microsoft Office Word</Application>
  <DocSecurity>0</DocSecurity>
  <Lines>72</Lines>
  <Paragraphs>20</Paragraphs>
  <ScaleCrop>false</ScaleCrop>
  <Company/>
  <LinksUpToDate>false</LinksUpToDate>
  <CharactersWithSpaces>10154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Geetha eswaramurthi</dc:creator>
  <cp:keywords/>
  <dc:description/>
  <cp:lastModifiedBy>Geetha eswaramurthi</cp:lastModifiedBy>
  <cp:revision>2</cp:revision>
  <dcterms:created xsi:type="dcterms:W3CDTF">2026-01-22T07:28:00Z</dcterms:created>
  <dcterms:modified xsi:type="dcterms:W3CDTF">2026-01-22T09:37:00Z</dcterms:modified>
</cp:coreProperties>
</file>