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8272" w14:textId="77777777" w:rsidR="00DF16C0" w:rsidRPr="00DF16C0" w:rsidRDefault="00DF16C0" w:rsidP="00DF16C0">
      <w:pPr>
        <w:rPr>
          <w:b/>
          <w:bCs/>
        </w:rPr>
      </w:pPr>
      <w:proofErr w:type="spellStart"/>
      <w:r w:rsidRPr="00DF16C0">
        <w:rPr>
          <w:b/>
          <w:bCs/>
        </w:rPr>
        <w:t>Liskov</w:t>
      </w:r>
      <w:proofErr w:type="spellEnd"/>
      <w:r w:rsidRPr="00DF16C0">
        <w:rPr>
          <w:b/>
          <w:bCs/>
        </w:rPr>
        <w:t xml:space="preserve"> Substitution Principle (LSP) in Java</w:t>
      </w:r>
    </w:p>
    <w:p w14:paraId="03132B21" w14:textId="77777777" w:rsidR="00DF16C0" w:rsidRPr="00DF16C0" w:rsidRDefault="00DF16C0" w:rsidP="00DF16C0">
      <w:r w:rsidRPr="00DF16C0">
        <w:t xml:space="preserve">The </w:t>
      </w:r>
      <w:proofErr w:type="spellStart"/>
      <w:r w:rsidRPr="00DF16C0">
        <w:t>Liskov</w:t>
      </w:r>
      <w:proofErr w:type="spellEnd"/>
      <w:r w:rsidRPr="00DF16C0">
        <w:t xml:space="preserve"> Substitution Principle (LSP) is another key principle in the SOLID acronym. </w:t>
      </w:r>
      <w:r w:rsidRPr="00DF16C0">
        <w:rPr>
          <w:highlight w:val="yellow"/>
        </w:rPr>
        <w:t>It states that objects of a superclass should be replaceable with objects of its subclasses without breaking the system’s integrity</w:t>
      </w:r>
      <w:r w:rsidRPr="00DF16C0">
        <w:t>. In simpler terms, any instance of a base class should be able to be replaced by any of its derived classes without affecting the correctness of the program.</w:t>
      </w:r>
    </w:p>
    <w:p w14:paraId="116A510E" w14:textId="77777777" w:rsidR="00DF16C0" w:rsidRPr="00DF16C0" w:rsidRDefault="00DF16C0" w:rsidP="00DF16C0">
      <w:r w:rsidRPr="00DF16C0">
        <w:t xml:space="preserve">This principle ensures that inheritance hierarchies are well-designed and that the </w:t>
      </w:r>
      <w:proofErr w:type="spellStart"/>
      <w:r w:rsidRPr="00DF16C0">
        <w:t>behavior</w:t>
      </w:r>
      <w:proofErr w:type="spellEnd"/>
      <w:r w:rsidRPr="00DF16C0">
        <w:t xml:space="preserve"> of the base class is preserved in its derived classes. When we create a subclass, we should ensure that it behaves in a way that is consistent with the expectations set by the base class. This means that the subclass should not violate any of the contracts or assumptions made by the base class.</w:t>
      </w:r>
    </w:p>
    <w:p w14:paraId="36B4452E" w14:textId="77777777" w:rsidR="00DF16C0" w:rsidRPr="00DF16C0" w:rsidRDefault="00DF16C0" w:rsidP="00DF16C0">
      <w:r w:rsidRPr="00DF16C0">
        <w:t xml:space="preserve">For example, consider a class Rectangle with methods for setting and getting its width and height. If we create a subclass Square that inherits from Rectangle, we need to ensure that it behaves in a way that is consistent with the expectations set by the Rectangle class. This means that if we set the width of a </w:t>
      </w:r>
      <w:proofErr w:type="gramStart"/>
      <w:r w:rsidRPr="00DF16C0">
        <w:t>Square</w:t>
      </w:r>
      <w:proofErr w:type="gramEnd"/>
      <w:r w:rsidRPr="00DF16C0">
        <w:t xml:space="preserve"> object, its height should also change to maintain the square shape.</w:t>
      </w:r>
    </w:p>
    <w:p w14:paraId="3CCEBDF1" w14:textId="77777777" w:rsidR="00DF16C0" w:rsidRPr="00DF16C0" w:rsidRDefault="00DF16C0" w:rsidP="00DF16C0">
      <w:r w:rsidRPr="00DF16C0">
        <w:t xml:space="preserve">By adhering to the </w:t>
      </w:r>
      <w:proofErr w:type="spellStart"/>
      <w:r w:rsidRPr="00DF16C0">
        <w:t>Liskov</w:t>
      </w:r>
      <w:proofErr w:type="spellEnd"/>
      <w:r w:rsidRPr="00DF16C0">
        <w:t xml:space="preserve"> Substitution Principle, we can create inheritance hierarchies that are easy to understand and maintain. Subclasses will behave in a predictable way, and we can use them interchangeably with their base classes without introducing bugs or unexpected </w:t>
      </w:r>
      <w:proofErr w:type="spellStart"/>
      <w:r w:rsidRPr="00DF16C0">
        <w:t>behavior</w:t>
      </w:r>
      <w:proofErr w:type="spellEnd"/>
      <w:r w:rsidRPr="00DF16C0">
        <w:t>.</w:t>
      </w:r>
    </w:p>
    <w:p w14:paraId="6259A449" w14:textId="77777777" w:rsidR="00DF16C0" w:rsidRPr="00DF16C0" w:rsidRDefault="00DF16C0" w:rsidP="00DF16C0">
      <w:r w:rsidRPr="00DF16C0">
        <w:t xml:space="preserve">The </w:t>
      </w:r>
      <w:proofErr w:type="spellStart"/>
      <w:r w:rsidRPr="00DF16C0">
        <w:t>Liskov</w:t>
      </w:r>
      <w:proofErr w:type="spellEnd"/>
      <w:r w:rsidRPr="00DF16C0">
        <w:t xml:space="preserve"> Substitution Principle (LSP) is a fundamental principle in object-oriented programming and software design. It states that objects of a superclass should be replaceable with objects of its subclasses without affecting the correctness of the program. The LSP offers several advantages, but it also has potential disadvantages.</w:t>
      </w:r>
    </w:p>
    <w:p w14:paraId="24006747" w14:textId="77777777" w:rsidR="00DF16C0" w:rsidRPr="00DF16C0" w:rsidRDefault="00DF16C0" w:rsidP="00DF16C0">
      <w:pPr>
        <w:rPr>
          <w:b/>
          <w:bCs/>
        </w:rPr>
      </w:pPr>
      <w:r w:rsidRPr="00DF16C0">
        <w:rPr>
          <w:b/>
          <w:bCs/>
        </w:rPr>
        <w:t>Example to Understand Liskov Substitution Principle (LSP) in Java</w:t>
      </w:r>
    </w:p>
    <w:p w14:paraId="3E86D1B4" w14:textId="77777777" w:rsidR="00DF16C0" w:rsidRPr="00DF16C0" w:rsidRDefault="00DF16C0" w:rsidP="00DF16C0">
      <w:r w:rsidRPr="00DF16C0">
        <w:t xml:space="preserve">In this example, we have a Rectangle class with </w:t>
      </w:r>
      <w:proofErr w:type="spellStart"/>
      <w:proofErr w:type="gramStart"/>
      <w:r w:rsidRPr="00DF16C0">
        <w:t>setWidth</w:t>
      </w:r>
      <w:proofErr w:type="spellEnd"/>
      <w:r w:rsidRPr="00DF16C0">
        <w:t>(</w:t>
      </w:r>
      <w:proofErr w:type="gramEnd"/>
      <w:r w:rsidRPr="00DF16C0">
        <w:t xml:space="preserve">) and </w:t>
      </w:r>
      <w:proofErr w:type="spellStart"/>
      <w:proofErr w:type="gramStart"/>
      <w:r w:rsidRPr="00DF16C0">
        <w:t>setHeight</w:t>
      </w:r>
      <w:proofErr w:type="spellEnd"/>
      <w:r w:rsidRPr="00DF16C0">
        <w:t>(</w:t>
      </w:r>
      <w:proofErr w:type="gramEnd"/>
      <w:r w:rsidRPr="00DF16C0">
        <w:t xml:space="preserve">) methods to set the dimensions of the rectangle. There is also a </w:t>
      </w:r>
      <w:proofErr w:type="spellStart"/>
      <w:proofErr w:type="gramStart"/>
      <w:r w:rsidRPr="00DF16C0">
        <w:t>getArea</w:t>
      </w:r>
      <w:proofErr w:type="spellEnd"/>
      <w:r w:rsidRPr="00DF16C0">
        <w:t>(</w:t>
      </w:r>
      <w:proofErr w:type="gramEnd"/>
      <w:r w:rsidRPr="00DF16C0">
        <w:t xml:space="preserve">) method to calculate the area of the rectangle. The Square class extends the Rectangle class and overrides the </w:t>
      </w:r>
      <w:proofErr w:type="spellStart"/>
      <w:proofErr w:type="gramStart"/>
      <w:r w:rsidRPr="00DF16C0">
        <w:t>setWidth</w:t>
      </w:r>
      <w:proofErr w:type="spellEnd"/>
      <w:r w:rsidRPr="00DF16C0">
        <w:t>(</w:t>
      </w:r>
      <w:proofErr w:type="gramEnd"/>
      <w:r w:rsidRPr="00DF16C0">
        <w:t xml:space="preserve">) and </w:t>
      </w:r>
      <w:proofErr w:type="spellStart"/>
      <w:proofErr w:type="gramStart"/>
      <w:r w:rsidRPr="00DF16C0">
        <w:t>setHeight</w:t>
      </w:r>
      <w:proofErr w:type="spellEnd"/>
      <w:r w:rsidRPr="00DF16C0">
        <w:t>(</w:t>
      </w:r>
      <w:proofErr w:type="gramEnd"/>
      <w:r w:rsidRPr="00DF16C0">
        <w:t>) methods to enforce the square’s invariant, where the width and height are always the same.</w:t>
      </w:r>
    </w:p>
    <w:p w14:paraId="5527C819" w14:textId="77777777" w:rsidR="00DF16C0" w:rsidRPr="00DF16C0" w:rsidRDefault="00DF16C0" w:rsidP="00DF16C0">
      <w:r w:rsidRPr="00DF16C0">
        <w:rPr>
          <w:b/>
          <w:bCs/>
        </w:rPr>
        <w:t>public</w:t>
      </w:r>
      <w:r w:rsidRPr="00DF16C0">
        <w:t xml:space="preserve"> </w:t>
      </w:r>
      <w:r w:rsidRPr="00DF16C0">
        <w:rPr>
          <w:b/>
          <w:bCs/>
        </w:rPr>
        <w:t>class</w:t>
      </w:r>
      <w:r w:rsidRPr="00DF16C0">
        <w:t xml:space="preserve"> Rectangle </w:t>
      </w:r>
      <w:r w:rsidRPr="00DF16C0">
        <w:rPr>
          <w:b/>
          <w:bCs/>
        </w:rPr>
        <w:t>{</w:t>
      </w:r>
    </w:p>
    <w:p w14:paraId="72343B86" w14:textId="77777777" w:rsidR="00DF16C0" w:rsidRPr="00DF16C0" w:rsidRDefault="00DF16C0" w:rsidP="00DF16C0">
      <w:r w:rsidRPr="00DF16C0">
        <w:rPr>
          <w:b/>
          <w:bCs/>
        </w:rPr>
        <w:t>protected</w:t>
      </w:r>
      <w:r w:rsidRPr="00DF16C0">
        <w:t xml:space="preserve"> </w:t>
      </w:r>
      <w:r w:rsidRPr="00DF16C0">
        <w:rPr>
          <w:b/>
          <w:bCs/>
        </w:rPr>
        <w:t>int</w:t>
      </w:r>
      <w:r w:rsidRPr="00DF16C0">
        <w:t xml:space="preserve"> width;</w:t>
      </w:r>
    </w:p>
    <w:p w14:paraId="58DC78B7" w14:textId="77777777" w:rsidR="00DF16C0" w:rsidRPr="00DF16C0" w:rsidRDefault="00DF16C0" w:rsidP="00DF16C0">
      <w:r w:rsidRPr="00DF16C0">
        <w:rPr>
          <w:b/>
          <w:bCs/>
        </w:rPr>
        <w:t>protected</w:t>
      </w:r>
      <w:r w:rsidRPr="00DF16C0">
        <w:t xml:space="preserve"> </w:t>
      </w:r>
      <w:r w:rsidRPr="00DF16C0">
        <w:rPr>
          <w:b/>
          <w:bCs/>
        </w:rPr>
        <w:t>int</w:t>
      </w:r>
      <w:r w:rsidRPr="00DF16C0">
        <w:t xml:space="preserve"> height;</w:t>
      </w:r>
    </w:p>
    <w:p w14:paraId="1D0FFA32" w14:textId="77777777" w:rsidR="00DF16C0" w:rsidRPr="00DF16C0" w:rsidRDefault="00DF16C0" w:rsidP="00DF16C0">
      <w:r w:rsidRPr="00DF16C0">
        <w:rPr>
          <w:b/>
          <w:bCs/>
        </w:rPr>
        <w:t>public</w:t>
      </w:r>
      <w:r w:rsidRPr="00DF16C0">
        <w:t xml:space="preserve"> </w:t>
      </w:r>
      <w:r w:rsidRPr="00DF16C0">
        <w:rPr>
          <w:b/>
          <w:bCs/>
        </w:rPr>
        <w:t>void</w:t>
      </w:r>
      <w:r w:rsidRPr="00DF16C0">
        <w:t xml:space="preserve"> </w:t>
      </w:r>
      <w:proofErr w:type="spellStart"/>
      <w:proofErr w:type="gramStart"/>
      <w:r w:rsidRPr="00DF16C0">
        <w:t>setWidth</w:t>
      </w:r>
      <w:proofErr w:type="spellEnd"/>
      <w:r w:rsidRPr="00DF16C0">
        <w:rPr>
          <w:b/>
          <w:bCs/>
        </w:rPr>
        <w:t>(</w:t>
      </w:r>
      <w:proofErr w:type="gramEnd"/>
      <w:r w:rsidRPr="00DF16C0">
        <w:rPr>
          <w:b/>
          <w:bCs/>
        </w:rPr>
        <w:t>int</w:t>
      </w:r>
      <w:r w:rsidRPr="00DF16C0">
        <w:t xml:space="preserve"> width</w:t>
      </w:r>
      <w:r w:rsidRPr="00DF16C0">
        <w:rPr>
          <w:b/>
          <w:bCs/>
        </w:rPr>
        <w:t>)</w:t>
      </w:r>
      <w:r w:rsidRPr="00DF16C0">
        <w:t xml:space="preserve"> </w:t>
      </w:r>
      <w:r w:rsidRPr="00DF16C0">
        <w:rPr>
          <w:b/>
          <w:bCs/>
        </w:rPr>
        <w:t>{</w:t>
      </w:r>
    </w:p>
    <w:p w14:paraId="08FE115B" w14:textId="77777777" w:rsidR="00DF16C0" w:rsidRPr="00DF16C0" w:rsidRDefault="00DF16C0" w:rsidP="00DF16C0">
      <w:proofErr w:type="spellStart"/>
      <w:proofErr w:type="gramStart"/>
      <w:r w:rsidRPr="00DF16C0">
        <w:t>this.width</w:t>
      </w:r>
      <w:proofErr w:type="spellEnd"/>
      <w:proofErr w:type="gramEnd"/>
      <w:r w:rsidRPr="00DF16C0">
        <w:t xml:space="preserve"> = width;</w:t>
      </w:r>
    </w:p>
    <w:p w14:paraId="15EC8496" w14:textId="77777777" w:rsidR="00DF16C0" w:rsidRPr="00DF16C0" w:rsidRDefault="00DF16C0" w:rsidP="00DF16C0">
      <w:r w:rsidRPr="00DF16C0">
        <w:rPr>
          <w:b/>
          <w:bCs/>
        </w:rPr>
        <w:t>}</w:t>
      </w:r>
    </w:p>
    <w:p w14:paraId="2DA72EA2" w14:textId="77777777" w:rsidR="00DF16C0" w:rsidRPr="00DF16C0" w:rsidRDefault="00DF16C0" w:rsidP="00DF16C0">
      <w:r w:rsidRPr="00DF16C0">
        <w:rPr>
          <w:b/>
          <w:bCs/>
        </w:rPr>
        <w:t>public</w:t>
      </w:r>
      <w:r w:rsidRPr="00DF16C0">
        <w:t xml:space="preserve"> </w:t>
      </w:r>
      <w:r w:rsidRPr="00DF16C0">
        <w:rPr>
          <w:b/>
          <w:bCs/>
        </w:rPr>
        <w:t>void</w:t>
      </w:r>
      <w:r w:rsidRPr="00DF16C0">
        <w:t xml:space="preserve"> </w:t>
      </w:r>
      <w:proofErr w:type="spellStart"/>
      <w:proofErr w:type="gramStart"/>
      <w:r w:rsidRPr="00DF16C0">
        <w:t>setHeight</w:t>
      </w:r>
      <w:proofErr w:type="spellEnd"/>
      <w:r w:rsidRPr="00DF16C0">
        <w:rPr>
          <w:b/>
          <w:bCs/>
        </w:rPr>
        <w:t>(</w:t>
      </w:r>
      <w:proofErr w:type="gramEnd"/>
      <w:r w:rsidRPr="00DF16C0">
        <w:rPr>
          <w:b/>
          <w:bCs/>
        </w:rPr>
        <w:t>int</w:t>
      </w:r>
      <w:r w:rsidRPr="00DF16C0">
        <w:t xml:space="preserve"> height</w:t>
      </w:r>
      <w:r w:rsidRPr="00DF16C0">
        <w:rPr>
          <w:b/>
          <w:bCs/>
        </w:rPr>
        <w:t>)</w:t>
      </w:r>
      <w:r w:rsidRPr="00DF16C0">
        <w:t xml:space="preserve"> </w:t>
      </w:r>
      <w:r w:rsidRPr="00DF16C0">
        <w:rPr>
          <w:b/>
          <w:bCs/>
        </w:rPr>
        <w:t>{</w:t>
      </w:r>
    </w:p>
    <w:p w14:paraId="01B4C2EA" w14:textId="77777777" w:rsidR="00DF16C0" w:rsidRPr="00DF16C0" w:rsidRDefault="00DF16C0" w:rsidP="00DF16C0">
      <w:proofErr w:type="spellStart"/>
      <w:proofErr w:type="gramStart"/>
      <w:r w:rsidRPr="00DF16C0">
        <w:t>this.height</w:t>
      </w:r>
      <w:proofErr w:type="spellEnd"/>
      <w:proofErr w:type="gramEnd"/>
      <w:r w:rsidRPr="00DF16C0">
        <w:t xml:space="preserve"> = height;</w:t>
      </w:r>
    </w:p>
    <w:p w14:paraId="0EA6381E" w14:textId="77777777" w:rsidR="00DF16C0" w:rsidRPr="00DF16C0" w:rsidRDefault="00DF16C0" w:rsidP="00DF16C0">
      <w:r w:rsidRPr="00DF16C0">
        <w:rPr>
          <w:b/>
          <w:bCs/>
        </w:rPr>
        <w:t>}</w:t>
      </w:r>
    </w:p>
    <w:p w14:paraId="19C397B7" w14:textId="77777777" w:rsidR="00DF16C0" w:rsidRPr="00DF16C0" w:rsidRDefault="00DF16C0" w:rsidP="00DF16C0">
      <w:r w:rsidRPr="00DF16C0">
        <w:rPr>
          <w:b/>
          <w:bCs/>
        </w:rPr>
        <w:t>public</w:t>
      </w:r>
      <w:r w:rsidRPr="00DF16C0">
        <w:t xml:space="preserve"> </w:t>
      </w:r>
      <w:r w:rsidRPr="00DF16C0">
        <w:rPr>
          <w:b/>
          <w:bCs/>
        </w:rPr>
        <w:t>int</w:t>
      </w:r>
      <w:r w:rsidRPr="00DF16C0">
        <w:t xml:space="preserve"> </w:t>
      </w:r>
      <w:proofErr w:type="spellStart"/>
      <w:proofErr w:type="gramStart"/>
      <w:r w:rsidRPr="00DF16C0">
        <w:t>getArea</w:t>
      </w:r>
      <w:proofErr w:type="spellEnd"/>
      <w:r w:rsidRPr="00DF16C0">
        <w:rPr>
          <w:b/>
          <w:bCs/>
        </w:rPr>
        <w:t>(</w:t>
      </w:r>
      <w:proofErr w:type="gramEnd"/>
      <w:r w:rsidRPr="00DF16C0">
        <w:rPr>
          <w:b/>
          <w:bCs/>
        </w:rPr>
        <w:t>)</w:t>
      </w:r>
      <w:r w:rsidRPr="00DF16C0">
        <w:t xml:space="preserve"> </w:t>
      </w:r>
      <w:r w:rsidRPr="00DF16C0">
        <w:rPr>
          <w:b/>
          <w:bCs/>
        </w:rPr>
        <w:t>{</w:t>
      </w:r>
    </w:p>
    <w:p w14:paraId="7FA01687" w14:textId="77777777" w:rsidR="00DF16C0" w:rsidRPr="00DF16C0" w:rsidRDefault="00DF16C0" w:rsidP="00DF16C0">
      <w:r w:rsidRPr="00DF16C0">
        <w:rPr>
          <w:b/>
          <w:bCs/>
        </w:rPr>
        <w:t>return</w:t>
      </w:r>
      <w:r w:rsidRPr="00DF16C0">
        <w:t xml:space="preserve"> width * height;</w:t>
      </w:r>
    </w:p>
    <w:p w14:paraId="3B8D2B16" w14:textId="77777777" w:rsidR="00DF16C0" w:rsidRPr="00DF16C0" w:rsidRDefault="00DF16C0" w:rsidP="00DF16C0">
      <w:r w:rsidRPr="00DF16C0">
        <w:rPr>
          <w:b/>
          <w:bCs/>
        </w:rPr>
        <w:t>}</w:t>
      </w:r>
    </w:p>
    <w:p w14:paraId="31BAB027" w14:textId="77777777" w:rsidR="00DF16C0" w:rsidRPr="00DF16C0" w:rsidRDefault="00DF16C0" w:rsidP="00DF16C0">
      <w:r w:rsidRPr="00DF16C0">
        <w:rPr>
          <w:b/>
          <w:bCs/>
        </w:rPr>
        <w:lastRenderedPageBreak/>
        <w:t>}</w:t>
      </w:r>
    </w:p>
    <w:p w14:paraId="620494BE" w14:textId="77777777" w:rsidR="00DF16C0" w:rsidRPr="00DF16C0" w:rsidRDefault="00DF16C0" w:rsidP="00DF16C0">
      <w:r w:rsidRPr="00DF16C0">
        <w:rPr>
          <w:b/>
          <w:bCs/>
        </w:rPr>
        <w:t>public</w:t>
      </w:r>
      <w:r w:rsidRPr="00DF16C0">
        <w:t xml:space="preserve"> </w:t>
      </w:r>
      <w:r w:rsidRPr="00DF16C0">
        <w:rPr>
          <w:b/>
          <w:bCs/>
        </w:rPr>
        <w:t>class</w:t>
      </w:r>
      <w:r w:rsidRPr="00DF16C0">
        <w:t xml:space="preserve"> Square </w:t>
      </w:r>
      <w:r w:rsidRPr="00DF16C0">
        <w:rPr>
          <w:b/>
          <w:bCs/>
        </w:rPr>
        <w:t>extends</w:t>
      </w:r>
      <w:r w:rsidRPr="00DF16C0">
        <w:t xml:space="preserve"> Rectangle </w:t>
      </w:r>
      <w:r w:rsidRPr="00DF16C0">
        <w:rPr>
          <w:b/>
          <w:bCs/>
        </w:rPr>
        <w:t>{</w:t>
      </w:r>
    </w:p>
    <w:p w14:paraId="64CB2F4A" w14:textId="77777777" w:rsidR="00DF16C0" w:rsidRPr="00DF16C0" w:rsidRDefault="00DF16C0" w:rsidP="00DF16C0">
      <w:r w:rsidRPr="00DF16C0">
        <w:t>@Override</w:t>
      </w:r>
    </w:p>
    <w:p w14:paraId="61E203CC" w14:textId="77777777" w:rsidR="00DF16C0" w:rsidRPr="00DF16C0" w:rsidRDefault="00DF16C0" w:rsidP="00DF16C0">
      <w:r w:rsidRPr="00DF16C0">
        <w:rPr>
          <w:b/>
          <w:bCs/>
        </w:rPr>
        <w:t>public</w:t>
      </w:r>
      <w:r w:rsidRPr="00DF16C0">
        <w:t xml:space="preserve"> </w:t>
      </w:r>
      <w:r w:rsidRPr="00DF16C0">
        <w:rPr>
          <w:b/>
          <w:bCs/>
        </w:rPr>
        <w:t>void</w:t>
      </w:r>
      <w:r w:rsidRPr="00DF16C0">
        <w:t xml:space="preserve"> </w:t>
      </w:r>
      <w:proofErr w:type="spellStart"/>
      <w:proofErr w:type="gramStart"/>
      <w:r w:rsidRPr="00DF16C0">
        <w:t>setWidth</w:t>
      </w:r>
      <w:proofErr w:type="spellEnd"/>
      <w:r w:rsidRPr="00DF16C0">
        <w:rPr>
          <w:b/>
          <w:bCs/>
        </w:rPr>
        <w:t>(</w:t>
      </w:r>
      <w:proofErr w:type="gramEnd"/>
      <w:r w:rsidRPr="00DF16C0">
        <w:rPr>
          <w:b/>
          <w:bCs/>
        </w:rPr>
        <w:t>int</w:t>
      </w:r>
      <w:r w:rsidRPr="00DF16C0">
        <w:t xml:space="preserve"> width</w:t>
      </w:r>
      <w:r w:rsidRPr="00DF16C0">
        <w:rPr>
          <w:b/>
          <w:bCs/>
        </w:rPr>
        <w:t>)</w:t>
      </w:r>
      <w:r w:rsidRPr="00DF16C0">
        <w:t xml:space="preserve"> </w:t>
      </w:r>
      <w:r w:rsidRPr="00DF16C0">
        <w:rPr>
          <w:b/>
          <w:bCs/>
        </w:rPr>
        <w:t>{</w:t>
      </w:r>
    </w:p>
    <w:p w14:paraId="36B881C0" w14:textId="77777777" w:rsidR="00DF16C0" w:rsidRPr="00DF16C0" w:rsidRDefault="00DF16C0" w:rsidP="00DF16C0">
      <w:proofErr w:type="spellStart"/>
      <w:proofErr w:type="gramStart"/>
      <w:r w:rsidRPr="00DF16C0">
        <w:t>this.width</w:t>
      </w:r>
      <w:proofErr w:type="spellEnd"/>
      <w:proofErr w:type="gramEnd"/>
      <w:r w:rsidRPr="00DF16C0">
        <w:t xml:space="preserve"> = width;</w:t>
      </w:r>
    </w:p>
    <w:p w14:paraId="5F567804" w14:textId="77777777" w:rsidR="00DF16C0" w:rsidRPr="00DF16C0" w:rsidRDefault="00DF16C0" w:rsidP="00DF16C0">
      <w:proofErr w:type="spellStart"/>
      <w:proofErr w:type="gramStart"/>
      <w:r w:rsidRPr="00DF16C0">
        <w:t>this.height</w:t>
      </w:r>
      <w:proofErr w:type="spellEnd"/>
      <w:proofErr w:type="gramEnd"/>
      <w:r w:rsidRPr="00DF16C0">
        <w:t xml:space="preserve"> = width;</w:t>
      </w:r>
    </w:p>
    <w:p w14:paraId="1347266B" w14:textId="77777777" w:rsidR="00DF16C0" w:rsidRPr="00DF16C0" w:rsidRDefault="00DF16C0" w:rsidP="00DF16C0">
      <w:r w:rsidRPr="00DF16C0">
        <w:rPr>
          <w:b/>
          <w:bCs/>
        </w:rPr>
        <w:t>}</w:t>
      </w:r>
    </w:p>
    <w:p w14:paraId="2B999F1B" w14:textId="77777777" w:rsidR="00DF16C0" w:rsidRPr="00DF16C0" w:rsidRDefault="00DF16C0" w:rsidP="00DF16C0">
      <w:r w:rsidRPr="00DF16C0">
        <w:t>@Override</w:t>
      </w:r>
    </w:p>
    <w:p w14:paraId="3F79862E" w14:textId="77777777" w:rsidR="00DF16C0" w:rsidRPr="00DF16C0" w:rsidRDefault="00DF16C0" w:rsidP="00DF16C0">
      <w:r w:rsidRPr="00DF16C0">
        <w:rPr>
          <w:b/>
          <w:bCs/>
        </w:rPr>
        <w:t>public</w:t>
      </w:r>
      <w:r w:rsidRPr="00DF16C0">
        <w:t xml:space="preserve"> </w:t>
      </w:r>
      <w:r w:rsidRPr="00DF16C0">
        <w:rPr>
          <w:b/>
          <w:bCs/>
        </w:rPr>
        <w:t>void</w:t>
      </w:r>
      <w:r w:rsidRPr="00DF16C0">
        <w:t xml:space="preserve"> </w:t>
      </w:r>
      <w:proofErr w:type="spellStart"/>
      <w:proofErr w:type="gramStart"/>
      <w:r w:rsidRPr="00DF16C0">
        <w:t>setHeight</w:t>
      </w:r>
      <w:proofErr w:type="spellEnd"/>
      <w:r w:rsidRPr="00DF16C0">
        <w:rPr>
          <w:b/>
          <w:bCs/>
        </w:rPr>
        <w:t>(</w:t>
      </w:r>
      <w:proofErr w:type="gramEnd"/>
      <w:r w:rsidRPr="00DF16C0">
        <w:rPr>
          <w:b/>
          <w:bCs/>
        </w:rPr>
        <w:t>int</w:t>
      </w:r>
      <w:r w:rsidRPr="00DF16C0">
        <w:t xml:space="preserve"> height</w:t>
      </w:r>
      <w:r w:rsidRPr="00DF16C0">
        <w:rPr>
          <w:b/>
          <w:bCs/>
        </w:rPr>
        <w:t>)</w:t>
      </w:r>
      <w:r w:rsidRPr="00DF16C0">
        <w:t xml:space="preserve"> </w:t>
      </w:r>
      <w:r w:rsidRPr="00DF16C0">
        <w:rPr>
          <w:b/>
          <w:bCs/>
        </w:rPr>
        <w:t>{</w:t>
      </w:r>
    </w:p>
    <w:p w14:paraId="341D7578" w14:textId="77777777" w:rsidR="00DF16C0" w:rsidRPr="00DF16C0" w:rsidRDefault="00DF16C0" w:rsidP="00DF16C0">
      <w:proofErr w:type="spellStart"/>
      <w:proofErr w:type="gramStart"/>
      <w:r w:rsidRPr="00DF16C0">
        <w:t>this.height</w:t>
      </w:r>
      <w:proofErr w:type="spellEnd"/>
      <w:proofErr w:type="gramEnd"/>
      <w:r w:rsidRPr="00DF16C0">
        <w:t xml:space="preserve"> = height;</w:t>
      </w:r>
    </w:p>
    <w:p w14:paraId="69303F81" w14:textId="77777777" w:rsidR="00DF16C0" w:rsidRPr="00DF16C0" w:rsidRDefault="00DF16C0" w:rsidP="00DF16C0">
      <w:proofErr w:type="spellStart"/>
      <w:proofErr w:type="gramStart"/>
      <w:r w:rsidRPr="00DF16C0">
        <w:t>this.width</w:t>
      </w:r>
      <w:proofErr w:type="spellEnd"/>
      <w:proofErr w:type="gramEnd"/>
      <w:r w:rsidRPr="00DF16C0">
        <w:t xml:space="preserve"> = height;</w:t>
      </w:r>
    </w:p>
    <w:p w14:paraId="7B011991" w14:textId="77777777" w:rsidR="00DF16C0" w:rsidRPr="00DF16C0" w:rsidRDefault="00DF16C0" w:rsidP="00DF16C0">
      <w:r w:rsidRPr="00DF16C0">
        <w:rPr>
          <w:b/>
          <w:bCs/>
        </w:rPr>
        <w:t>}</w:t>
      </w:r>
    </w:p>
    <w:p w14:paraId="743ECA7B" w14:textId="77777777" w:rsidR="00DF16C0" w:rsidRPr="00DF16C0" w:rsidRDefault="00DF16C0" w:rsidP="00DF16C0">
      <w:r w:rsidRPr="00DF16C0">
        <w:rPr>
          <w:b/>
          <w:bCs/>
        </w:rPr>
        <w:t>}</w:t>
      </w:r>
    </w:p>
    <w:p w14:paraId="27EAC5CC" w14:textId="77777777" w:rsidR="00DF16C0" w:rsidRPr="00DF16C0" w:rsidRDefault="00DF16C0" w:rsidP="00DF16C0">
      <w:r w:rsidRPr="00DF16C0">
        <w:t xml:space="preserve">This violates the </w:t>
      </w:r>
      <w:proofErr w:type="spellStart"/>
      <w:r w:rsidRPr="00DF16C0">
        <w:t>Liskov</w:t>
      </w:r>
      <w:proofErr w:type="spellEnd"/>
      <w:r w:rsidRPr="00DF16C0">
        <w:t xml:space="preserve"> Substitution Principle because the </w:t>
      </w:r>
      <w:proofErr w:type="gramStart"/>
      <w:r w:rsidRPr="00DF16C0">
        <w:t>Square</w:t>
      </w:r>
      <w:proofErr w:type="gramEnd"/>
      <w:r w:rsidRPr="00DF16C0">
        <w:t xml:space="preserve"> class does not behave as a proper substitute for the Rectangle class. The Square class modifies the </w:t>
      </w:r>
      <w:proofErr w:type="spellStart"/>
      <w:r w:rsidRPr="00DF16C0">
        <w:t>behavior</w:t>
      </w:r>
      <w:proofErr w:type="spellEnd"/>
      <w:r w:rsidRPr="00DF16C0">
        <w:t xml:space="preserve"> of the base class methods, which leads to unexpected and inconsistent </w:t>
      </w:r>
      <w:proofErr w:type="spellStart"/>
      <w:r w:rsidRPr="00DF16C0">
        <w:t>behavior</w:t>
      </w:r>
      <w:proofErr w:type="spellEnd"/>
      <w:r w:rsidRPr="00DF16C0">
        <w:t>.</w:t>
      </w:r>
    </w:p>
    <w:p w14:paraId="74B2F959" w14:textId="77777777" w:rsidR="00DF16C0" w:rsidRPr="00DF16C0" w:rsidRDefault="00DF16C0" w:rsidP="00DF16C0">
      <w:r w:rsidRPr="00DF16C0">
        <w:t xml:space="preserve">Disadvantages of not using the </w:t>
      </w:r>
      <w:proofErr w:type="spellStart"/>
      <w:r w:rsidRPr="00DF16C0">
        <w:t>Liskov</w:t>
      </w:r>
      <w:proofErr w:type="spellEnd"/>
      <w:r w:rsidRPr="00DF16C0">
        <w:t xml:space="preserve"> Substitution Principle:</w:t>
      </w:r>
    </w:p>
    <w:p w14:paraId="1114CE29" w14:textId="77777777" w:rsidR="00DF16C0" w:rsidRPr="00DF16C0" w:rsidRDefault="00DF16C0" w:rsidP="00DF16C0">
      <w:pPr>
        <w:numPr>
          <w:ilvl w:val="0"/>
          <w:numId w:val="1"/>
        </w:numPr>
      </w:pPr>
      <w:r w:rsidRPr="00DF16C0">
        <w:rPr>
          <w:b/>
          <w:bCs/>
        </w:rPr>
        <w:t>Violation of Client Expectations</w:t>
      </w:r>
      <w:r w:rsidRPr="00DF16C0">
        <w:t xml:space="preserve">: Code that relies on the </w:t>
      </w:r>
      <w:proofErr w:type="spellStart"/>
      <w:r w:rsidRPr="00DF16C0">
        <w:t>behavior</w:t>
      </w:r>
      <w:proofErr w:type="spellEnd"/>
      <w:r w:rsidRPr="00DF16C0">
        <w:t xml:space="preserve"> of the Rectangle class may break when interacting with an instance of the </w:t>
      </w:r>
      <w:proofErr w:type="gramStart"/>
      <w:r w:rsidRPr="00DF16C0">
        <w:t>Square</w:t>
      </w:r>
      <w:proofErr w:type="gramEnd"/>
      <w:r w:rsidRPr="00DF16C0">
        <w:t xml:space="preserve"> class. The substitutability is compromised, leading to unexpected results and potential bugs.</w:t>
      </w:r>
    </w:p>
    <w:p w14:paraId="6635B410" w14:textId="77777777" w:rsidR="00DF16C0" w:rsidRPr="00DF16C0" w:rsidRDefault="00DF16C0" w:rsidP="00DF16C0">
      <w:pPr>
        <w:numPr>
          <w:ilvl w:val="0"/>
          <w:numId w:val="1"/>
        </w:numPr>
      </w:pPr>
      <w:r w:rsidRPr="00DF16C0">
        <w:rPr>
          <w:b/>
          <w:bCs/>
        </w:rPr>
        <w:t>Inconsistent Behaviour</w:t>
      </w:r>
      <w:r w:rsidRPr="00DF16C0">
        <w:t xml:space="preserve">: By modifying the base class methods in the </w:t>
      </w:r>
      <w:proofErr w:type="gramStart"/>
      <w:r w:rsidRPr="00DF16C0">
        <w:t>Square</w:t>
      </w:r>
      <w:proofErr w:type="gramEnd"/>
      <w:r w:rsidRPr="00DF16C0">
        <w:t xml:space="preserve"> class, we introduce inconsistent </w:t>
      </w:r>
      <w:proofErr w:type="spellStart"/>
      <w:r w:rsidRPr="00DF16C0">
        <w:t>behavior</w:t>
      </w:r>
      <w:proofErr w:type="spellEnd"/>
      <w:r w:rsidRPr="00DF16C0">
        <w:t xml:space="preserve">. The Square class violates the </w:t>
      </w:r>
      <w:proofErr w:type="spellStart"/>
      <w:r w:rsidRPr="00DF16C0">
        <w:t>behavior</w:t>
      </w:r>
      <w:proofErr w:type="spellEnd"/>
      <w:r w:rsidRPr="00DF16C0">
        <w:t xml:space="preserve"> expected from a Rectangle (where width and height can be set independently) and creates confusion.</w:t>
      </w:r>
    </w:p>
    <w:p w14:paraId="3549BA5B" w14:textId="77777777" w:rsidR="00DF16C0" w:rsidRPr="00DF16C0" w:rsidRDefault="00DF16C0" w:rsidP="00DF16C0">
      <w:pPr>
        <w:numPr>
          <w:ilvl w:val="0"/>
          <w:numId w:val="1"/>
        </w:numPr>
      </w:pPr>
      <w:r w:rsidRPr="00DF16C0">
        <w:t xml:space="preserve">Reduced Code Reusability: The violation of LSP restricts the reusability of the Rectangle class. Code that expects a Rectangle object may not work correctly when provided with a </w:t>
      </w:r>
      <w:proofErr w:type="gramStart"/>
      <w:r w:rsidRPr="00DF16C0">
        <w:t>Square</w:t>
      </w:r>
      <w:proofErr w:type="gramEnd"/>
      <w:r w:rsidRPr="00DF16C0">
        <w:t xml:space="preserve"> object, limiting code reuse and flexibility.</w:t>
      </w:r>
    </w:p>
    <w:p w14:paraId="687F0827" w14:textId="77777777" w:rsidR="00DF16C0" w:rsidRPr="00DF16C0" w:rsidRDefault="00DF16C0" w:rsidP="00DF16C0">
      <w:r w:rsidRPr="00DF16C0">
        <w:t xml:space="preserve">To adhere to the </w:t>
      </w:r>
      <w:proofErr w:type="spellStart"/>
      <w:r w:rsidRPr="00DF16C0">
        <w:t>Liskov</w:t>
      </w:r>
      <w:proofErr w:type="spellEnd"/>
      <w:r w:rsidRPr="00DF16C0">
        <w:t xml:space="preserve"> Substitution Principle, we need to </w:t>
      </w:r>
      <w:r w:rsidRPr="00DF16C0">
        <w:rPr>
          <w:highlight w:val="yellow"/>
        </w:rPr>
        <w:t xml:space="preserve">ensure that any derived class can be used as a substitute for its base class without altering the expected </w:t>
      </w:r>
      <w:proofErr w:type="spellStart"/>
      <w:r w:rsidRPr="00DF16C0">
        <w:rPr>
          <w:highlight w:val="yellow"/>
        </w:rPr>
        <w:t>behavior</w:t>
      </w:r>
      <w:proofErr w:type="spellEnd"/>
      <w:r w:rsidRPr="00DF16C0">
        <w:t>. In this example, we could reconsider the inheritance relationship between Rectangle and Square or apply a different approach to achieve the desired functionality while preserving substitutability and consistency. This can be done as follows:</w:t>
      </w:r>
    </w:p>
    <w:p w14:paraId="6C68AADD" w14:textId="77777777" w:rsidR="00DF16C0" w:rsidRPr="00DF16C0" w:rsidRDefault="00DF16C0" w:rsidP="00DF16C0">
      <w:r w:rsidRPr="00DF16C0">
        <w:rPr>
          <w:b/>
          <w:bCs/>
        </w:rPr>
        <w:t>public</w:t>
      </w:r>
      <w:r w:rsidRPr="00DF16C0">
        <w:t xml:space="preserve"> </w:t>
      </w:r>
      <w:r w:rsidRPr="00DF16C0">
        <w:rPr>
          <w:b/>
          <w:bCs/>
        </w:rPr>
        <w:t>abstract</w:t>
      </w:r>
      <w:r w:rsidRPr="00DF16C0">
        <w:t xml:space="preserve"> </w:t>
      </w:r>
      <w:r w:rsidRPr="00DF16C0">
        <w:rPr>
          <w:b/>
          <w:bCs/>
        </w:rPr>
        <w:t>class</w:t>
      </w:r>
      <w:r w:rsidRPr="00DF16C0">
        <w:t xml:space="preserve"> Shape </w:t>
      </w:r>
      <w:r w:rsidRPr="00DF16C0">
        <w:rPr>
          <w:b/>
          <w:bCs/>
        </w:rPr>
        <w:t>{</w:t>
      </w:r>
    </w:p>
    <w:p w14:paraId="066FD34E" w14:textId="77777777" w:rsidR="00DF16C0" w:rsidRPr="00DF16C0" w:rsidRDefault="00DF16C0" w:rsidP="00DF16C0">
      <w:r w:rsidRPr="00DF16C0">
        <w:rPr>
          <w:b/>
          <w:bCs/>
        </w:rPr>
        <w:t>public</w:t>
      </w:r>
      <w:r w:rsidRPr="00DF16C0">
        <w:t xml:space="preserve"> </w:t>
      </w:r>
      <w:r w:rsidRPr="00DF16C0">
        <w:rPr>
          <w:b/>
          <w:bCs/>
        </w:rPr>
        <w:t>abstract</w:t>
      </w:r>
      <w:r w:rsidRPr="00DF16C0">
        <w:t xml:space="preserve"> </w:t>
      </w:r>
      <w:r w:rsidRPr="00DF16C0">
        <w:rPr>
          <w:b/>
          <w:bCs/>
        </w:rPr>
        <w:t>int</w:t>
      </w:r>
      <w:r w:rsidRPr="00DF16C0">
        <w:t xml:space="preserve"> </w:t>
      </w:r>
      <w:proofErr w:type="spellStart"/>
      <w:proofErr w:type="gramStart"/>
      <w:r w:rsidRPr="00DF16C0">
        <w:t>getArea</w:t>
      </w:r>
      <w:proofErr w:type="spellEnd"/>
      <w:r w:rsidRPr="00DF16C0">
        <w:rPr>
          <w:b/>
          <w:bCs/>
        </w:rPr>
        <w:t>(</w:t>
      </w:r>
      <w:proofErr w:type="gramEnd"/>
      <w:r w:rsidRPr="00DF16C0">
        <w:rPr>
          <w:b/>
          <w:bCs/>
        </w:rPr>
        <w:t>)</w:t>
      </w:r>
      <w:r w:rsidRPr="00DF16C0">
        <w:t>;</w:t>
      </w:r>
    </w:p>
    <w:p w14:paraId="0B0A03EC" w14:textId="77777777" w:rsidR="00DF16C0" w:rsidRPr="00DF16C0" w:rsidRDefault="00DF16C0" w:rsidP="00DF16C0">
      <w:r w:rsidRPr="00DF16C0">
        <w:rPr>
          <w:b/>
          <w:bCs/>
        </w:rPr>
        <w:t>}</w:t>
      </w:r>
    </w:p>
    <w:p w14:paraId="1A452B23" w14:textId="77777777" w:rsidR="00DF16C0" w:rsidRPr="00DF16C0" w:rsidRDefault="00DF16C0" w:rsidP="00DF16C0">
      <w:r w:rsidRPr="00DF16C0">
        <w:rPr>
          <w:b/>
          <w:bCs/>
        </w:rPr>
        <w:t>public</w:t>
      </w:r>
      <w:r w:rsidRPr="00DF16C0">
        <w:t xml:space="preserve"> </w:t>
      </w:r>
      <w:r w:rsidRPr="00DF16C0">
        <w:rPr>
          <w:b/>
          <w:bCs/>
        </w:rPr>
        <w:t>class</w:t>
      </w:r>
      <w:r w:rsidRPr="00DF16C0">
        <w:t xml:space="preserve"> Rectangle </w:t>
      </w:r>
      <w:r w:rsidRPr="00DF16C0">
        <w:rPr>
          <w:b/>
          <w:bCs/>
        </w:rPr>
        <w:t>extends</w:t>
      </w:r>
      <w:r w:rsidRPr="00DF16C0">
        <w:t xml:space="preserve"> Shape </w:t>
      </w:r>
      <w:r w:rsidRPr="00DF16C0">
        <w:rPr>
          <w:b/>
          <w:bCs/>
        </w:rPr>
        <w:t>{</w:t>
      </w:r>
    </w:p>
    <w:p w14:paraId="6A948C3E" w14:textId="77777777" w:rsidR="00DF16C0" w:rsidRPr="00DF16C0" w:rsidRDefault="00DF16C0" w:rsidP="00DF16C0">
      <w:r w:rsidRPr="00DF16C0">
        <w:rPr>
          <w:b/>
          <w:bCs/>
        </w:rPr>
        <w:lastRenderedPageBreak/>
        <w:t>protected</w:t>
      </w:r>
      <w:r w:rsidRPr="00DF16C0">
        <w:t xml:space="preserve"> </w:t>
      </w:r>
      <w:r w:rsidRPr="00DF16C0">
        <w:rPr>
          <w:b/>
          <w:bCs/>
        </w:rPr>
        <w:t>int</w:t>
      </w:r>
      <w:r w:rsidRPr="00DF16C0">
        <w:t xml:space="preserve"> width;</w:t>
      </w:r>
    </w:p>
    <w:p w14:paraId="5FD51F02" w14:textId="77777777" w:rsidR="00DF16C0" w:rsidRPr="00DF16C0" w:rsidRDefault="00DF16C0" w:rsidP="00DF16C0">
      <w:r w:rsidRPr="00DF16C0">
        <w:rPr>
          <w:b/>
          <w:bCs/>
        </w:rPr>
        <w:t>protected</w:t>
      </w:r>
      <w:r w:rsidRPr="00DF16C0">
        <w:t xml:space="preserve"> </w:t>
      </w:r>
      <w:r w:rsidRPr="00DF16C0">
        <w:rPr>
          <w:b/>
          <w:bCs/>
        </w:rPr>
        <w:t>int</w:t>
      </w:r>
      <w:r w:rsidRPr="00DF16C0">
        <w:t xml:space="preserve"> height;</w:t>
      </w:r>
    </w:p>
    <w:p w14:paraId="0E136C91" w14:textId="77777777" w:rsidR="00DF16C0" w:rsidRPr="00DF16C0" w:rsidRDefault="00DF16C0" w:rsidP="00DF16C0">
      <w:r w:rsidRPr="00DF16C0">
        <w:rPr>
          <w:b/>
          <w:bCs/>
        </w:rPr>
        <w:t>public</w:t>
      </w:r>
      <w:r w:rsidRPr="00DF16C0">
        <w:t xml:space="preserve"> </w:t>
      </w:r>
      <w:proofErr w:type="gramStart"/>
      <w:r w:rsidRPr="00DF16C0">
        <w:t>Rectangle</w:t>
      </w:r>
      <w:r w:rsidRPr="00DF16C0">
        <w:rPr>
          <w:b/>
          <w:bCs/>
        </w:rPr>
        <w:t>(</w:t>
      </w:r>
      <w:proofErr w:type="gramEnd"/>
      <w:r w:rsidRPr="00DF16C0">
        <w:rPr>
          <w:b/>
          <w:bCs/>
        </w:rPr>
        <w:t>int</w:t>
      </w:r>
      <w:r w:rsidRPr="00DF16C0">
        <w:t xml:space="preserve"> width, </w:t>
      </w:r>
      <w:r w:rsidRPr="00DF16C0">
        <w:rPr>
          <w:b/>
          <w:bCs/>
        </w:rPr>
        <w:t>int</w:t>
      </w:r>
      <w:r w:rsidRPr="00DF16C0">
        <w:t xml:space="preserve"> height</w:t>
      </w:r>
      <w:r w:rsidRPr="00DF16C0">
        <w:rPr>
          <w:b/>
          <w:bCs/>
        </w:rPr>
        <w:t>)</w:t>
      </w:r>
      <w:r w:rsidRPr="00DF16C0">
        <w:t xml:space="preserve"> </w:t>
      </w:r>
      <w:r w:rsidRPr="00DF16C0">
        <w:rPr>
          <w:b/>
          <w:bCs/>
        </w:rPr>
        <w:t>{</w:t>
      </w:r>
    </w:p>
    <w:p w14:paraId="1A38AC2D" w14:textId="77777777" w:rsidR="00DF16C0" w:rsidRPr="00DF16C0" w:rsidRDefault="00DF16C0" w:rsidP="00DF16C0">
      <w:proofErr w:type="spellStart"/>
      <w:proofErr w:type="gramStart"/>
      <w:r w:rsidRPr="00DF16C0">
        <w:t>this.width</w:t>
      </w:r>
      <w:proofErr w:type="spellEnd"/>
      <w:proofErr w:type="gramEnd"/>
      <w:r w:rsidRPr="00DF16C0">
        <w:t xml:space="preserve"> = width;</w:t>
      </w:r>
    </w:p>
    <w:p w14:paraId="0B32085A" w14:textId="77777777" w:rsidR="00DF16C0" w:rsidRPr="00DF16C0" w:rsidRDefault="00DF16C0" w:rsidP="00DF16C0">
      <w:proofErr w:type="spellStart"/>
      <w:proofErr w:type="gramStart"/>
      <w:r w:rsidRPr="00DF16C0">
        <w:t>this.height</w:t>
      </w:r>
      <w:proofErr w:type="spellEnd"/>
      <w:proofErr w:type="gramEnd"/>
      <w:r w:rsidRPr="00DF16C0">
        <w:t xml:space="preserve"> = height;</w:t>
      </w:r>
    </w:p>
    <w:p w14:paraId="19771B8C" w14:textId="77777777" w:rsidR="00DF16C0" w:rsidRPr="00DF16C0" w:rsidRDefault="00DF16C0" w:rsidP="00DF16C0">
      <w:r w:rsidRPr="00DF16C0">
        <w:rPr>
          <w:b/>
          <w:bCs/>
        </w:rPr>
        <w:t>}</w:t>
      </w:r>
    </w:p>
    <w:p w14:paraId="09687BD7" w14:textId="77777777" w:rsidR="00DF16C0" w:rsidRPr="00DF16C0" w:rsidRDefault="00DF16C0" w:rsidP="00DF16C0">
      <w:r w:rsidRPr="00DF16C0">
        <w:t>@Override</w:t>
      </w:r>
    </w:p>
    <w:p w14:paraId="0863A081" w14:textId="77777777" w:rsidR="00DF16C0" w:rsidRPr="00DF16C0" w:rsidRDefault="00DF16C0" w:rsidP="00DF16C0">
      <w:r w:rsidRPr="00DF16C0">
        <w:rPr>
          <w:b/>
          <w:bCs/>
        </w:rPr>
        <w:t>public</w:t>
      </w:r>
      <w:r w:rsidRPr="00DF16C0">
        <w:t xml:space="preserve"> </w:t>
      </w:r>
      <w:r w:rsidRPr="00DF16C0">
        <w:rPr>
          <w:b/>
          <w:bCs/>
        </w:rPr>
        <w:t>int</w:t>
      </w:r>
      <w:r w:rsidRPr="00DF16C0">
        <w:t xml:space="preserve"> </w:t>
      </w:r>
      <w:proofErr w:type="spellStart"/>
      <w:proofErr w:type="gramStart"/>
      <w:r w:rsidRPr="00DF16C0">
        <w:t>getArea</w:t>
      </w:r>
      <w:proofErr w:type="spellEnd"/>
      <w:r w:rsidRPr="00DF16C0">
        <w:rPr>
          <w:b/>
          <w:bCs/>
        </w:rPr>
        <w:t>(</w:t>
      </w:r>
      <w:proofErr w:type="gramEnd"/>
      <w:r w:rsidRPr="00DF16C0">
        <w:rPr>
          <w:b/>
          <w:bCs/>
        </w:rPr>
        <w:t>)</w:t>
      </w:r>
      <w:r w:rsidRPr="00DF16C0">
        <w:t xml:space="preserve"> </w:t>
      </w:r>
      <w:r w:rsidRPr="00DF16C0">
        <w:rPr>
          <w:b/>
          <w:bCs/>
        </w:rPr>
        <w:t>{</w:t>
      </w:r>
    </w:p>
    <w:p w14:paraId="71112D95" w14:textId="77777777" w:rsidR="00DF16C0" w:rsidRPr="00DF16C0" w:rsidRDefault="00DF16C0" w:rsidP="00DF16C0">
      <w:r w:rsidRPr="00DF16C0">
        <w:rPr>
          <w:b/>
          <w:bCs/>
        </w:rPr>
        <w:t>return</w:t>
      </w:r>
      <w:r w:rsidRPr="00DF16C0">
        <w:t xml:space="preserve"> width * height;</w:t>
      </w:r>
    </w:p>
    <w:p w14:paraId="3B0E9A3A" w14:textId="77777777" w:rsidR="00DF16C0" w:rsidRPr="00DF16C0" w:rsidRDefault="00DF16C0" w:rsidP="00DF16C0">
      <w:r w:rsidRPr="00DF16C0">
        <w:rPr>
          <w:b/>
          <w:bCs/>
        </w:rPr>
        <w:t>}</w:t>
      </w:r>
    </w:p>
    <w:p w14:paraId="3A3F6888" w14:textId="77777777" w:rsidR="00DF16C0" w:rsidRPr="00DF16C0" w:rsidRDefault="00DF16C0" w:rsidP="00DF16C0">
      <w:r w:rsidRPr="00DF16C0">
        <w:rPr>
          <w:b/>
          <w:bCs/>
        </w:rPr>
        <w:t>}</w:t>
      </w:r>
    </w:p>
    <w:p w14:paraId="2D99EB7F" w14:textId="77777777" w:rsidR="00DF16C0" w:rsidRPr="00DF16C0" w:rsidRDefault="00DF16C0" w:rsidP="00DF16C0">
      <w:r w:rsidRPr="00DF16C0">
        <w:rPr>
          <w:b/>
          <w:bCs/>
        </w:rPr>
        <w:t>public</w:t>
      </w:r>
      <w:r w:rsidRPr="00DF16C0">
        <w:t xml:space="preserve"> </w:t>
      </w:r>
      <w:r w:rsidRPr="00DF16C0">
        <w:rPr>
          <w:b/>
          <w:bCs/>
        </w:rPr>
        <w:t>class</w:t>
      </w:r>
      <w:r w:rsidRPr="00DF16C0">
        <w:t xml:space="preserve"> Square </w:t>
      </w:r>
      <w:r w:rsidRPr="00DF16C0">
        <w:rPr>
          <w:b/>
          <w:bCs/>
        </w:rPr>
        <w:t>extends</w:t>
      </w:r>
      <w:r w:rsidRPr="00DF16C0">
        <w:t xml:space="preserve"> Shape </w:t>
      </w:r>
      <w:r w:rsidRPr="00DF16C0">
        <w:rPr>
          <w:b/>
          <w:bCs/>
        </w:rPr>
        <w:t>{</w:t>
      </w:r>
    </w:p>
    <w:p w14:paraId="04EC228F" w14:textId="77777777" w:rsidR="00DF16C0" w:rsidRPr="00DF16C0" w:rsidRDefault="00DF16C0" w:rsidP="00DF16C0">
      <w:r w:rsidRPr="00DF16C0">
        <w:rPr>
          <w:b/>
          <w:bCs/>
        </w:rPr>
        <w:t>private</w:t>
      </w:r>
      <w:r w:rsidRPr="00DF16C0">
        <w:t xml:space="preserve"> </w:t>
      </w:r>
      <w:r w:rsidRPr="00DF16C0">
        <w:rPr>
          <w:b/>
          <w:bCs/>
        </w:rPr>
        <w:t>int</w:t>
      </w:r>
      <w:r w:rsidRPr="00DF16C0">
        <w:t xml:space="preserve"> side;</w:t>
      </w:r>
    </w:p>
    <w:p w14:paraId="71F67CFF" w14:textId="77777777" w:rsidR="00DF16C0" w:rsidRPr="00DF16C0" w:rsidRDefault="00DF16C0" w:rsidP="00DF16C0">
      <w:r w:rsidRPr="00DF16C0">
        <w:rPr>
          <w:b/>
          <w:bCs/>
        </w:rPr>
        <w:t>public</w:t>
      </w:r>
      <w:r w:rsidRPr="00DF16C0">
        <w:t xml:space="preserve"> </w:t>
      </w:r>
      <w:proofErr w:type="gramStart"/>
      <w:r w:rsidRPr="00DF16C0">
        <w:t>Square</w:t>
      </w:r>
      <w:r w:rsidRPr="00DF16C0">
        <w:rPr>
          <w:b/>
          <w:bCs/>
        </w:rPr>
        <w:t>(</w:t>
      </w:r>
      <w:proofErr w:type="gramEnd"/>
      <w:r w:rsidRPr="00DF16C0">
        <w:rPr>
          <w:b/>
          <w:bCs/>
        </w:rPr>
        <w:t>int</w:t>
      </w:r>
      <w:r w:rsidRPr="00DF16C0">
        <w:t xml:space="preserve"> side</w:t>
      </w:r>
      <w:r w:rsidRPr="00DF16C0">
        <w:rPr>
          <w:b/>
          <w:bCs/>
        </w:rPr>
        <w:t>)</w:t>
      </w:r>
      <w:r w:rsidRPr="00DF16C0">
        <w:t xml:space="preserve"> </w:t>
      </w:r>
      <w:r w:rsidRPr="00DF16C0">
        <w:rPr>
          <w:b/>
          <w:bCs/>
        </w:rPr>
        <w:t>{</w:t>
      </w:r>
    </w:p>
    <w:p w14:paraId="1826338E" w14:textId="77777777" w:rsidR="00DF16C0" w:rsidRPr="00DF16C0" w:rsidRDefault="00DF16C0" w:rsidP="00DF16C0">
      <w:proofErr w:type="spellStart"/>
      <w:proofErr w:type="gramStart"/>
      <w:r w:rsidRPr="00DF16C0">
        <w:t>this.side</w:t>
      </w:r>
      <w:proofErr w:type="spellEnd"/>
      <w:proofErr w:type="gramEnd"/>
      <w:r w:rsidRPr="00DF16C0">
        <w:t xml:space="preserve"> = side;</w:t>
      </w:r>
    </w:p>
    <w:p w14:paraId="0C949E3D" w14:textId="77777777" w:rsidR="00DF16C0" w:rsidRPr="00DF16C0" w:rsidRDefault="00DF16C0" w:rsidP="00DF16C0">
      <w:r w:rsidRPr="00DF16C0">
        <w:rPr>
          <w:b/>
          <w:bCs/>
        </w:rPr>
        <w:t>}</w:t>
      </w:r>
    </w:p>
    <w:p w14:paraId="3C8740DC" w14:textId="77777777" w:rsidR="00DF16C0" w:rsidRPr="00DF16C0" w:rsidRDefault="00DF16C0" w:rsidP="00DF16C0">
      <w:r w:rsidRPr="00DF16C0">
        <w:t>@Override</w:t>
      </w:r>
    </w:p>
    <w:p w14:paraId="2BD00254" w14:textId="77777777" w:rsidR="00DF16C0" w:rsidRPr="00DF16C0" w:rsidRDefault="00DF16C0" w:rsidP="00DF16C0">
      <w:r w:rsidRPr="00DF16C0">
        <w:rPr>
          <w:b/>
          <w:bCs/>
        </w:rPr>
        <w:t>public</w:t>
      </w:r>
      <w:r w:rsidRPr="00DF16C0">
        <w:t xml:space="preserve"> </w:t>
      </w:r>
      <w:r w:rsidRPr="00DF16C0">
        <w:rPr>
          <w:b/>
          <w:bCs/>
        </w:rPr>
        <w:t>int</w:t>
      </w:r>
      <w:r w:rsidRPr="00DF16C0">
        <w:t xml:space="preserve"> </w:t>
      </w:r>
      <w:proofErr w:type="spellStart"/>
      <w:proofErr w:type="gramStart"/>
      <w:r w:rsidRPr="00DF16C0">
        <w:t>getArea</w:t>
      </w:r>
      <w:proofErr w:type="spellEnd"/>
      <w:r w:rsidRPr="00DF16C0">
        <w:rPr>
          <w:b/>
          <w:bCs/>
        </w:rPr>
        <w:t>(</w:t>
      </w:r>
      <w:proofErr w:type="gramEnd"/>
      <w:r w:rsidRPr="00DF16C0">
        <w:rPr>
          <w:b/>
          <w:bCs/>
        </w:rPr>
        <w:t>)</w:t>
      </w:r>
      <w:r w:rsidRPr="00DF16C0">
        <w:t xml:space="preserve"> </w:t>
      </w:r>
      <w:r w:rsidRPr="00DF16C0">
        <w:rPr>
          <w:b/>
          <w:bCs/>
        </w:rPr>
        <w:t>{</w:t>
      </w:r>
    </w:p>
    <w:p w14:paraId="65F61227" w14:textId="77777777" w:rsidR="00DF16C0" w:rsidRPr="00DF16C0" w:rsidRDefault="00DF16C0" w:rsidP="00DF16C0">
      <w:r w:rsidRPr="00DF16C0">
        <w:rPr>
          <w:b/>
          <w:bCs/>
        </w:rPr>
        <w:t>return</w:t>
      </w:r>
      <w:r w:rsidRPr="00DF16C0">
        <w:t xml:space="preserve"> side * side;</w:t>
      </w:r>
    </w:p>
    <w:p w14:paraId="2C234081" w14:textId="77777777" w:rsidR="00DF16C0" w:rsidRPr="00DF16C0" w:rsidRDefault="00DF16C0" w:rsidP="00DF16C0">
      <w:r w:rsidRPr="00DF16C0">
        <w:rPr>
          <w:b/>
          <w:bCs/>
        </w:rPr>
        <w:t>}</w:t>
      </w:r>
    </w:p>
    <w:p w14:paraId="5F6E62A3" w14:textId="77777777" w:rsidR="00DF16C0" w:rsidRPr="00DF16C0" w:rsidRDefault="00DF16C0" w:rsidP="00DF16C0">
      <w:r w:rsidRPr="00DF16C0">
        <w:rPr>
          <w:b/>
          <w:bCs/>
        </w:rPr>
        <w:t>}</w:t>
      </w:r>
    </w:p>
    <w:p w14:paraId="28CAF5E3" w14:textId="77777777" w:rsidR="00DF16C0" w:rsidRPr="00DF16C0" w:rsidRDefault="00DF16C0" w:rsidP="00DF16C0">
      <w:r w:rsidRPr="00DF16C0">
        <w:t xml:space="preserve">In this refactored example, we </w:t>
      </w:r>
      <w:r w:rsidRPr="00DF16C0">
        <w:rPr>
          <w:highlight w:val="yellow"/>
        </w:rPr>
        <w:t xml:space="preserve">have an abstract base class Shape with an abstract method </w:t>
      </w:r>
      <w:proofErr w:type="spellStart"/>
      <w:proofErr w:type="gramStart"/>
      <w:r w:rsidRPr="00DF16C0">
        <w:rPr>
          <w:highlight w:val="yellow"/>
        </w:rPr>
        <w:t>getArea</w:t>
      </w:r>
      <w:proofErr w:type="spellEnd"/>
      <w:r w:rsidRPr="00DF16C0">
        <w:rPr>
          <w:highlight w:val="yellow"/>
        </w:rPr>
        <w:t>(</w:t>
      </w:r>
      <w:proofErr w:type="gramEnd"/>
      <w:r w:rsidRPr="00DF16C0">
        <w:rPr>
          <w:highlight w:val="yellow"/>
        </w:rPr>
        <w:t xml:space="preserve">). Each shape class, such as Rectangle and Square, extends the Shape class and provides its own implementation of the </w:t>
      </w:r>
      <w:proofErr w:type="spellStart"/>
      <w:proofErr w:type="gramStart"/>
      <w:r w:rsidRPr="00DF16C0">
        <w:rPr>
          <w:highlight w:val="yellow"/>
        </w:rPr>
        <w:t>getArea</w:t>
      </w:r>
      <w:proofErr w:type="spellEnd"/>
      <w:r w:rsidRPr="00DF16C0">
        <w:rPr>
          <w:highlight w:val="yellow"/>
        </w:rPr>
        <w:t>(</w:t>
      </w:r>
      <w:proofErr w:type="gramEnd"/>
      <w:r w:rsidRPr="00DF16C0">
        <w:rPr>
          <w:highlight w:val="yellow"/>
        </w:rPr>
        <w:t>) method.</w:t>
      </w:r>
    </w:p>
    <w:p w14:paraId="0D47C3CF" w14:textId="77777777" w:rsidR="00DF16C0" w:rsidRPr="00DF16C0" w:rsidRDefault="00DF16C0" w:rsidP="00DF16C0">
      <w:r w:rsidRPr="00DF16C0">
        <w:t xml:space="preserve">By adhering to the </w:t>
      </w:r>
      <w:proofErr w:type="spellStart"/>
      <w:r w:rsidRPr="00DF16C0">
        <w:t>Liskov</w:t>
      </w:r>
      <w:proofErr w:type="spellEnd"/>
      <w:r w:rsidRPr="00DF16C0">
        <w:t xml:space="preserve"> Substitution Principle, we ensure that the </w:t>
      </w:r>
      <w:proofErr w:type="spellStart"/>
      <w:r w:rsidRPr="00DF16C0">
        <w:t>behavior</w:t>
      </w:r>
      <w:proofErr w:type="spellEnd"/>
      <w:r w:rsidRPr="00DF16C0">
        <w:t xml:space="preserve"> of the base class (Shape) and its derived classes (Rectangle and Square) </w:t>
      </w:r>
      <w:proofErr w:type="gramStart"/>
      <w:r w:rsidRPr="00DF16C0">
        <w:t>remains</w:t>
      </w:r>
      <w:proofErr w:type="gramEnd"/>
      <w:r w:rsidRPr="00DF16C0">
        <w:t xml:space="preserve"> consistent. Code that interacts with a Shape object can rely on the </w:t>
      </w:r>
      <w:proofErr w:type="spellStart"/>
      <w:proofErr w:type="gramStart"/>
      <w:r w:rsidRPr="00DF16C0">
        <w:t>getArea</w:t>
      </w:r>
      <w:proofErr w:type="spellEnd"/>
      <w:r w:rsidRPr="00DF16C0">
        <w:t>(</w:t>
      </w:r>
      <w:proofErr w:type="gramEnd"/>
      <w:r w:rsidRPr="00DF16C0">
        <w:t xml:space="preserve">) method to return the correct area for any shape without any unexpected </w:t>
      </w:r>
      <w:proofErr w:type="spellStart"/>
      <w:r w:rsidRPr="00DF16C0">
        <w:t>behavior</w:t>
      </w:r>
      <w:proofErr w:type="spellEnd"/>
      <w:r w:rsidRPr="00DF16C0">
        <w:t>.</w:t>
      </w:r>
    </w:p>
    <w:p w14:paraId="152F9479" w14:textId="77777777" w:rsidR="00DF16C0" w:rsidRPr="00DF16C0" w:rsidRDefault="00DF16C0" w:rsidP="00DF16C0">
      <w:r w:rsidRPr="00DF16C0">
        <w:t xml:space="preserve">In the case of the </w:t>
      </w:r>
      <w:proofErr w:type="gramStart"/>
      <w:r w:rsidRPr="00DF16C0">
        <w:t>Square</w:t>
      </w:r>
      <w:proofErr w:type="gramEnd"/>
      <w:r w:rsidRPr="00DF16C0">
        <w:t xml:space="preserve"> class, we no longer override the </w:t>
      </w:r>
      <w:proofErr w:type="spellStart"/>
      <w:proofErr w:type="gramStart"/>
      <w:r w:rsidRPr="00DF16C0">
        <w:t>setWidth</w:t>
      </w:r>
      <w:proofErr w:type="spellEnd"/>
      <w:r w:rsidRPr="00DF16C0">
        <w:t>(</w:t>
      </w:r>
      <w:proofErr w:type="gramEnd"/>
      <w:r w:rsidRPr="00DF16C0">
        <w:t xml:space="preserve">) and </w:t>
      </w:r>
      <w:proofErr w:type="spellStart"/>
      <w:proofErr w:type="gramStart"/>
      <w:r w:rsidRPr="00DF16C0">
        <w:t>setHeight</w:t>
      </w:r>
      <w:proofErr w:type="spellEnd"/>
      <w:r w:rsidRPr="00DF16C0">
        <w:t>(</w:t>
      </w:r>
      <w:proofErr w:type="gramEnd"/>
      <w:r w:rsidRPr="00DF16C0">
        <w:t xml:space="preserve">) methods of the Rectangle class. Instead, we calculate the area based on the side length. This preserves substitutability, as the </w:t>
      </w:r>
      <w:proofErr w:type="gramStart"/>
      <w:r w:rsidRPr="00DF16C0">
        <w:t>Square</w:t>
      </w:r>
      <w:proofErr w:type="gramEnd"/>
      <w:r w:rsidRPr="00DF16C0">
        <w:t xml:space="preserve"> class can be used interchangeably with the Rectangle class wherever a Shape object is expected, without violating the expected </w:t>
      </w:r>
      <w:proofErr w:type="spellStart"/>
      <w:r w:rsidRPr="00DF16C0">
        <w:t>behavior</w:t>
      </w:r>
      <w:proofErr w:type="spellEnd"/>
      <w:r w:rsidRPr="00DF16C0">
        <w:t>.</w:t>
      </w:r>
    </w:p>
    <w:p w14:paraId="5D5FA93E" w14:textId="77777777" w:rsidR="00DF16C0" w:rsidRPr="00DF16C0" w:rsidRDefault="00DF16C0" w:rsidP="00DF16C0">
      <w:r w:rsidRPr="00DF16C0">
        <w:lastRenderedPageBreak/>
        <w:t xml:space="preserve">This design promotes a consistent and reliable usage of the class hierarchy, ensuring that derived classes can be substituted for their base classes without introducing unexpected </w:t>
      </w:r>
      <w:proofErr w:type="spellStart"/>
      <w:r w:rsidRPr="00DF16C0">
        <w:t>behavior</w:t>
      </w:r>
      <w:proofErr w:type="spellEnd"/>
      <w:r w:rsidRPr="00DF16C0">
        <w:t xml:space="preserve"> or breaking client code.</w:t>
      </w:r>
    </w:p>
    <w:p w14:paraId="39EC8DB6" w14:textId="77777777" w:rsidR="00DF16C0" w:rsidRPr="00DF16C0" w:rsidRDefault="00DF16C0" w:rsidP="00DF16C0">
      <w:r w:rsidRPr="00DF16C0">
        <w:t xml:space="preserve">Overall, the </w:t>
      </w:r>
      <w:proofErr w:type="spellStart"/>
      <w:r w:rsidRPr="00DF16C0">
        <w:t>Liskov</w:t>
      </w:r>
      <w:proofErr w:type="spellEnd"/>
      <w:r w:rsidRPr="00DF16C0">
        <w:t xml:space="preserve"> Substitution Principle is an important guideline for designing well-behaved inheritance hierarchies. By ensuring that subclasses behave in a way that is consistent with their base classes, we can create software that is easy to understand and maintain.</w:t>
      </w:r>
    </w:p>
    <w:p w14:paraId="43053EF5" w14:textId="77777777" w:rsidR="00DF16C0" w:rsidRPr="00DF16C0" w:rsidRDefault="00DF16C0" w:rsidP="00DF16C0">
      <w:pPr>
        <w:rPr>
          <w:b/>
          <w:bCs/>
        </w:rPr>
      </w:pPr>
      <w:r w:rsidRPr="00DF16C0">
        <w:rPr>
          <w:b/>
          <w:bCs/>
        </w:rPr>
        <w:t xml:space="preserve">Advantages of the </w:t>
      </w:r>
      <w:proofErr w:type="spellStart"/>
      <w:r w:rsidRPr="00DF16C0">
        <w:rPr>
          <w:b/>
          <w:bCs/>
        </w:rPr>
        <w:t>Liskov</w:t>
      </w:r>
      <w:proofErr w:type="spellEnd"/>
      <w:r w:rsidRPr="00DF16C0">
        <w:rPr>
          <w:b/>
          <w:bCs/>
        </w:rPr>
        <w:t xml:space="preserve"> Substitution Principle (LSP) in Java:</w:t>
      </w:r>
    </w:p>
    <w:p w14:paraId="3B4D0D8D" w14:textId="77777777" w:rsidR="00DF16C0" w:rsidRPr="00DF16C0" w:rsidRDefault="00DF16C0" w:rsidP="00DF16C0">
      <w:r w:rsidRPr="00DF16C0">
        <w:t xml:space="preserve">The followings are the advantages of using the </w:t>
      </w:r>
      <w:proofErr w:type="spellStart"/>
      <w:r w:rsidRPr="00DF16C0">
        <w:t>Liskov</w:t>
      </w:r>
      <w:proofErr w:type="spellEnd"/>
      <w:r w:rsidRPr="00DF16C0">
        <w:t xml:space="preserve"> Substitution Principle in Java</w:t>
      </w:r>
    </w:p>
    <w:p w14:paraId="160DBE2E" w14:textId="77777777" w:rsidR="00DF16C0" w:rsidRPr="00DF16C0" w:rsidRDefault="00DF16C0" w:rsidP="00DF16C0">
      <w:pPr>
        <w:numPr>
          <w:ilvl w:val="0"/>
          <w:numId w:val="2"/>
        </w:numPr>
      </w:pPr>
      <w:r w:rsidRPr="00DF16C0">
        <w:rPr>
          <w:b/>
          <w:bCs/>
        </w:rPr>
        <w:t>Code Reusability</w:t>
      </w:r>
      <w:r w:rsidRPr="00DF16C0">
        <w:t xml:space="preserve">: By adhering to the LSP, subclasses can be seamlessly substituted for their base classes. This promotes code reuse and modularity, as the same methods and </w:t>
      </w:r>
      <w:proofErr w:type="spellStart"/>
      <w:r w:rsidRPr="00DF16C0">
        <w:t>behaviors</w:t>
      </w:r>
      <w:proofErr w:type="spellEnd"/>
      <w:r w:rsidRPr="00DF16C0">
        <w:t xml:space="preserve"> can be applied to different objects without modifying the existing code. This reduces duplication, improves maintainability, and enhances overall software productivity.</w:t>
      </w:r>
    </w:p>
    <w:p w14:paraId="2845AA07" w14:textId="77777777" w:rsidR="00DF16C0" w:rsidRPr="00DF16C0" w:rsidRDefault="00DF16C0" w:rsidP="00DF16C0">
      <w:pPr>
        <w:numPr>
          <w:ilvl w:val="0"/>
          <w:numId w:val="2"/>
        </w:numPr>
      </w:pPr>
      <w:r w:rsidRPr="00DF16C0">
        <w:rPr>
          <w:b/>
          <w:bCs/>
        </w:rPr>
        <w:t>Flexibility and Extensibility</w:t>
      </w:r>
      <w:r w:rsidRPr="00DF16C0">
        <w:t>: The LSP encourages the use of polymorphism, which allows for flexible and extensible code. New subclasses can be added to the system without modifying existing code, enabling the system to adapt to changing requirements or new features. This promotes scalability and future-proofing of the software.</w:t>
      </w:r>
    </w:p>
    <w:p w14:paraId="139894AE" w14:textId="77777777" w:rsidR="00DF16C0" w:rsidRPr="00DF16C0" w:rsidRDefault="00DF16C0" w:rsidP="00DF16C0">
      <w:pPr>
        <w:numPr>
          <w:ilvl w:val="0"/>
          <w:numId w:val="2"/>
        </w:numPr>
      </w:pPr>
      <w:r w:rsidRPr="00DF16C0">
        <w:rPr>
          <w:b/>
          <w:bCs/>
        </w:rPr>
        <w:t>Enhances Modularity and Abstraction</w:t>
      </w:r>
      <w:r w:rsidRPr="00DF16C0">
        <w:t xml:space="preserve">: The LSP enforces the concept of abstraction and promotes a modular design approach. By designing classes that adhere to LSP, developers can reason about </w:t>
      </w:r>
      <w:proofErr w:type="spellStart"/>
      <w:r w:rsidRPr="00DF16C0">
        <w:t>behavior</w:t>
      </w:r>
      <w:proofErr w:type="spellEnd"/>
      <w:r w:rsidRPr="00DF16C0">
        <w:t xml:space="preserve"> and properties at a higher level, without being concerned about specific subclass implementations. This improves code organization, simplifies maintenance, and enhances the overall understanding of the system’s structure.</w:t>
      </w:r>
    </w:p>
    <w:p w14:paraId="5F8C8B49" w14:textId="77777777" w:rsidR="00DF16C0" w:rsidRPr="00DF16C0" w:rsidRDefault="00DF16C0" w:rsidP="00DF16C0">
      <w:pPr>
        <w:numPr>
          <w:ilvl w:val="0"/>
          <w:numId w:val="2"/>
        </w:numPr>
      </w:pPr>
      <w:r w:rsidRPr="00DF16C0">
        <w:rPr>
          <w:b/>
          <w:bCs/>
        </w:rPr>
        <w:t>Facilitates Testing and Debugging</w:t>
      </w:r>
      <w:r w:rsidRPr="00DF16C0">
        <w:t>: The LSP improves the testability and debugging process. Subclasses can be easily substituted during testing with mock objects or stubs, allowing for isolated testing of individual components. This facilitates effective unit testing, reduces the scope of potential defects, and simplifies the identification and resolution of issues.</w:t>
      </w:r>
    </w:p>
    <w:p w14:paraId="2DC85293" w14:textId="77777777" w:rsidR="00DF16C0" w:rsidRPr="00DF16C0" w:rsidRDefault="00DF16C0" w:rsidP="00DF16C0">
      <w:pPr>
        <w:rPr>
          <w:b/>
          <w:bCs/>
        </w:rPr>
      </w:pPr>
      <w:r w:rsidRPr="00DF16C0">
        <w:rPr>
          <w:b/>
          <w:bCs/>
        </w:rPr>
        <w:t xml:space="preserve">Disadvantages of the </w:t>
      </w:r>
      <w:proofErr w:type="spellStart"/>
      <w:r w:rsidRPr="00DF16C0">
        <w:rPr>
          <w:b/>
          <w:bCs/>
        </w:rPr>
        <w:t>Liskov</w:t>
      </w:r>
      <w:proofErr w:type="spellEnd"/>
      <w:r w:rsidRPr="00DF16C0">
        <w:rPr>
          <w:b/>
          <w:bCs/>
        </w:rPr>
        <w:t xml:space="preserve"> Substitution Principle (LSP) in Java:</w:t>
      </w:r>
    </w:p>
    <w:p w14:paraId="7914B02F" w14:textId="77777777" w:rsidR="00DF16C0" w:rsidRPr="00DF16C0" w:rsidRDefault="00DF16C0" w:rsidP="00DF16C0">
      <w:r w:rsidRPr="00DF16C0">
        <w:t xml:space="preserve">The followings are the disadvantages of using the </w:t>
      </w:r>
      <w:proofErr w:type="spellStart"/>
      <w:r w:rsidRPr="00DF16C0">
        <w:t>Liskov</w:t>
      </w:r>
      <w:proofErr w:type="spellEnd"/>
      <w:r w:rsidRPr="00DF16C0">
        <w:t xml:space="preserve"> Substitution Principle in Java</w:t>
      </w:r>
    </w:p>
    <w:p w14:paraId="29B7F2A9" w14:textId="77777777" w:rsidR="00DF16C0" w:rsidRPr="00DF16C0" w:rsidRDefault="00DF16C0" w:rsidP="00DF16C0">
      <w:pPr>
        <w:numPr>
          <w:ilvl w:val="0"/>
          <w:numId w:val="3"/>
        </w:numPr>
      </w:pPr>
      <w:r w:rsidRPr="00DF16C0">
        <w:rPr>
          <w:b/>
          <w:bCs/>
        </w:rPr>
        <w:t>Violation of Semantics</w:t>
      </w:r>
      <w:r w:rsidRPr="00DF16C0">
        <w:t xml:space="preserve">: Incorrect implementation of the LSP can violate the semantics of the base class, leading to unexpected </w:t>
      </w:r>
      <w:proofErr w:type="spellStart"/>
      <w:r w:rsidRPr="00DF16C0">
        <w:t>behavior</w:t>
      </w:r>
      <w:proofErr w:type="spellEnd"/>
      <w:r w:rsidRPr="00DF16C0">
        <w:t xml:space="preserve"> or errors. Subclasses that do not conform to the contract or </w:t>
      </w:r>
      <w:proofErr w:type="spellStart"/>
      <w:r w:rsidRPr="00DF16C0">
        <w:t>behavioral</w:t>
      </w:r>
      <w:proofErr w:type="spellEnd"/>
      <w:r w:rsidRPr="00DF16C0">
        <w:t xml:space="preserve"> expectations of the base class can introduce inconsistencies and compromise the integrity of the system.</w:t>
      </w:r>
    </w:p>
    <w:p w14:paraId="10E51357" w14:textId="77777777" w:rsidR="00DF16C0" w:rsidRPr="00DF16C0" w:rsidRDefault="00DF16C0" w:rsidP="00DF16C0">
      <w:pPr>
        <w:numPr>
          <w:ilvl w:val="0"/>
          <w:numId w:val="3"/>
        </w:numPr>
      </w:pPr>
      <w:r w:rsidRPr="00DF16C0">
        <w:rPr>
          <w:b/>
          <w:bCs/>
        </w:rPr>
        <w:t>Design Constraints</w:t>
      </w:r>
      <w:r w:rsidRPr="00DF16C0">
        <w:t>: Adhering strictly to the LSP can impose design constraints and limitations. Subclasses must satisfy all the requirements and invariants of the base class, which can restrict the flexibility of individual subclasses. This can lead to complex hierarchies or result in compromises in design decisions.</w:t>
      </w:r>
    </w:p>
    <w:p w14:paraId="3F23B132" w14:textId="77777777" w:rsidR="00DF16C0" w:rsidRPr="00DF16C0" w:rsidRDefault="00DF16C0" w:rsidP="00DF16C0">
      <w:pPr>
        <w:numPr>
          <w:ilvl w:val="0"/>
          <w:numId w:val="3"/>
        </w:numPr>
      </w:pPr>
      <w:r w:rsidRPr="00DF16C0">
        <w:rPr>
          <w:b/>
          <w:bCs/>
        </w:rPr>
        <w:t>Increased Complexity</w:t>
      </w:r>
      <w:r w:rsidRPr="00DF16C0">
        <w:t xml:space="preserve">: Working with </w:t>
      </w:r>
      <w:proofErr w:type="gramStart"/>
      <w:r w:rsidRPr="00DF16C0">
        <w:t>a large number of</w:t>
      </w:r>
      <w:proofErr w:type="gramEnd"/>
      <w:r w:rsidRPr="00DF16C0">
        <w:t xml:space="preserve"> subclasses and ensuring their proper adherence to the LSP can increase the complexity of the codebase. It requires careful consideration of the inheritance hierarchy and maintaining a clear understanding of the relationships and contracts between classes. This complexity can make the code more difficult to understand and maintain, particularly in large-scale systems.</w:t>
      </w:r>
    </w:p>
    <w:p w14:paraId="575194AB" w14:textId="77777777" w:rsidR="00DF16C0" w:rsidRPr="00DF16C0" w:rsidRDefault="00DF16C0" w:rsidP="00DF16C0">
      <w:pPr>
        <w:numPr>
          <w:ilvl w:val="0"/>
          <w:numId w:val="3"/>
        </w:numPr>
      </w:pPr>
      <w:r w:rsidRPr="00DF16C0">
        <w:rPr>
          <w:b/>
          <w:bCs/>
        </w:rPr>
        <w:lastRenderedPageBreak/>
        <w:t>Performance Overhead</w:t>
      </w:r>
      <w:r w:rsidRPr="00DF16C0">
        <w:t xml:space="preserve">: In some cases, adhering strictly to the LSP may introduce performance overhead. Subclasses that </w:t>
      </w:r>
      <w:proofErr w:type="gramStart"/>
      <w:r w:rsidRPr="00DF16C0">
        <w:t>have to</w:t>
      </w:r>
      <w:proofErr w:type="gramEnd"/>
      <w:r w:rsidRPr="00DF16C0">
        <w:t xml:space="preserve"> comply with all the requirements of the base class may need to perform additional checks or computations, impacting runtime performance. Balancing adherence to the LSP with performance considerations is necessary to achieve optimal results.</w:t>
      </w:r>
    </w:p>
    <w:p w14:paraId="33AE260E"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F120F"/>
    <w:multiLevelType w:val="multilevel"/>
    <w:tmpl w:val="F17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D47C7B"/>
    <w:multiLevelType w:val="multilevel"/>
    <w:tmpl w:val="77F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560DD0"/>
    <w:multiLevelType w:val="multilevel"/>
    <w:tmpl w:val="505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4733367">
    <w:abstractNumId w:val="2"/>
  </w:num>
  <w:num w:numId="2" w16cid:durableId="547302574">
    <w:abstractNumId w:val="1"/>
  </w:num>
  <w:num w:numId="3" w16cid:durableId="74029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C0"/>
    <w:rsid w:val="002842E8"/>
    <w:rsid w:val="004F7842"/>
    <w:rsid w:val="00786CB5"/>
    <w:rsid w:val="008605E6"/>
    <w:rsid w:val="00D4240B"/>
    <w:rsid w:val="00DF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C6FA"/>
  <w15:chartTrackingRefBased/>
  <w15:docId w15:val="{8939AD7A-573B-4843-A2A1-99DA3B32D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6C0"/>
    <w:rPr>
      <w:rFonts w:eastAsiaTheme="majorEastAsia" w:cstheme="majorBidi"/>
      <w:color w:val="272727" w:themeColor="text1" w:themeTint="D8"/>
    </w:rPr>
  </w:style>
  <w:style w:type="paragraph" w:styleId="Title">
    <w:name w:val="Title"/>
    <w:basedOn w:val="Normal"/>
    <w:next w:val="Normal"/>
    <w:link w:val="TitleChar"/>
    <w:uiPriority w:val="10"/>
    <w:qFormat/>
    <w:rsid w:val="00DF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6C0"/>
    <w:pPr>
      <w:spacing w:before="160"/>
      <w:jc w:val="center"/>
    </w:pPr>
    <w:rPr>
      <w:i/>
      <w:iCs/>
      <w:color w:val="404040" w:themeColor="text1" w:themeTint="BF"/>
    </w:rPr>
  </w:style>
  <w:style w:type="character" w:customStyle="1" w:styleId="QuoteChar">
    <w:name w:val="Quote Char"/>
    <w:basedOn w:val="DefaultParagraphFont"/>
    <w:link w:val="Quote"/>
    <w:uiPriority w:val="29"/>
    <w:rsid w:val="00DF16C0"/>
    <w:rPr>
      <w:i/>
      <w:iCs/>
      <w:color w:val="404040" w:themeColor="text1" w:themeTint="BF"/>
    </w:rPr>
  </w:style>
  <w:style w:type="paragraph" w:styleId="ListParagraph">
    <w:name w:val="List Paragraph"/>
    <w:basedOn w:val="Normal"/>
    <w:uiPriority w:val="34"/>
    <w:qFormat/>
    <w:rsid w:val="00DF16C0"/>
    <w:pPr>
      <w:ind w:left="720"/>
      <w:contextualSpacing/>
    </w:pPr>
  </w:style>
  <w:style w:type="character" w:styleId="IntenseEmphasis">
    <w:name w:val="Intense Emphasis"/>
    <w:basedOn w:val="DefaultParagraphFont"/>
    <w:uiPriority w:val="21"/>
    <w:qFormat/>
    <w:rsid w:val="00DF16C0"/>
    <w:rPr>
      <w:i/>
      <w:iCs/>
      <w:color w:val="2F5496" w:themeColor="accent1" w:themeShade="BF"/>
    </w:rPr>
  </w:style>
  <w:style w:type="paragraph" w:styleId="IntenseQuote">
    <w:name w:val="Intense Quote"/>
    <w:basedOn w:val="Normal"/>
    <w:next w:val="Normal"/>
    <w:link w:val="IntenseQuoteChar"/>
    <w:uiPriority w:val="30"/>
    <w:qFormat/>
    <w:rsid w:val="00DF1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6C0"/>
    <w:rPr>
      <w:i/>
      <w:iCs/>
      <w:color w:val="2F5496" w:themeColor="accent1" w:themeShade="BF"/>
    </w:rPr>
  </w:style>
  <w:style w:type="character" w:styleId="IntenseReference">
    <w:name w:val="Intense Reference"/>
    <w:basedOn w:val="DefaultParagraphFont"/>
    <w:uiPriority w:val="32"/>
    <w:qFormat/>
    <w:rsid w:val="00DF16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1375</Words>
  <Characters>7844</Characters>
  <Application>Microsoft Office Word</Application>
  <DocSecurity>0</DocSecurity>
  <Lines>65</Lines>
  <Paragraphs>18</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2026-01-22T08:53:00Z</dcterms:created>
  <dcterms:modified xsi:type="dcterms:W3CDTF">2026-01-22T10:02:00Z</dcterms:modified>
</cp:coreProperties>
</file>