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A56A" w14:textId="77777777" w:rsidR="00FB0973" w:rsidRPr="00FB0973" w:rsidRDefault="00FB0973" w:rsidP="00FB0973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Function is a database object in </w:t>
      </w:r>
      <w:r w:rsidRPr="00FB0973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SQL Server</w:t>
      </w: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. Basically, it is a set of SQL statements that accept only input parameters, perform actions and return the result. Function can return an only single value or a table. We can’t use a function to Insert, Update, Delete records in the database table(s). For more about stored procedure and function refer to the article </w:t>
      </w:r>
      <w:hyperlink r:id="rId5" w:history="1">
        <w:r w:rsidRPr="00FB0973">
          <w:rPr>
            <w:rFonts w:ascii="Segoe UI" w:eastAsia="Times New Roman" w:hAnsi="Segoe UI" w:cs="Segoe UI"/>
            <w:color w:val="4280EC"/>
            <w:sz w:val="24"/>
            <w:szCs w:val="24"/>
            <w:u w:val="single"/>
            <w:lang w:eastAsia="en-IN"/>
          </w:rPr>
          <w:t>Difference between Stored Procedure and Function</w:t>
        </w:r>
      </w:hyperlink>
    </w:p>
    <w:p w14:paraId="75F4A600" w14:textId="77777777" w:rsidR="00FB0973" w:rsidRPr="00FB0973" w:rsidRDefault="00FB0973" w:rsidP="00FB0973">
      <w:pPr>
        <w:shd w:val="clear" w:color="auto" w:fill="FCFCFC"/>
        <w:spacing w:before="300" w:after="225" w:line="240" w:lineRule="auto"/>
        <w:jc w:val="both"/>
        <w:outlineLvl w:val="1"/>
        <w:rPr>
          <w:rFonts w:ascii="Helvetica" w:eastAsia="Times New Roman" w:hAnsi="Helvetica" w:cs="Helvetica"/>
          <w:color w:val="4466C5"/>
          <w:sz w:val="45"/>
          <w:szCs w:val="45"/>
          <w:lang w:eastAsia="en-IN"/>
        </w:rPr>
      </w:pPr>
      <w:r w:rsidRPr="00FB0973">
        <w:rPr>
          <w:rFonts w:ascii="Helvetica" w:eastAsia="Times New Roman" w:hAnsi="Helvetica" w:cs="Helvetica"/>
          <w:color w:val="4466C5"/>
          <w:sz w:val="45"/>
          <w:szCs w:val="45"/>
          <w:lang w:eastAsia="en-IN"/>
        </w:rPr>
        <w:t>Types of Function</w:t>
      </w:r>
    </w:p>
    <w:p w14:paraId="45914DAE" w14:textId="77777777" w:rsidR="00FB0973" w:rsidRPr="00FB0973" w:rsidRDefault="00FB0973" w:rsidP="00FB0973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1200" w:firstLine="0"/>
        <w:jc w:val="both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FB0973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System Defined Function</w:t>
      </w:r>
    </w:p>
    <w:p w14:paraId="725DD377" w14:textId="77777777" w:rsidR="00FB0973" w:rsidRPr="00FB0973" w:rsidRDefault="00FB0973" w:rsidP="00FB0973">
      <w:pPr>
        <w:shd w:val="clear" w:color="auto" w:fill="FCFCFC"/>
        <w:spacing w:after="0" w:line="240" w:lineRule="auto"/>
        <w:ind w:left="120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These functions are defined by </w:t>
      </w:r>
      <w:hyperlink r:id="rId6" w:tgtFrame="_blank" w:history="1">
        <w:r w:rsidRPr="00FB0973">
          <w:rPr>
            <w:rFonts w:ascii="Segoe UI" w:eastAsia="Times New Roman" w:hAnsi="Segoe UI" w:cs="Segoe UI"/>
            <w:b/>
            <w:bCs/>
            <w:color w:val="4588ED"/>
            <w:sz w:val="24"/>
            <w:szCs w:val="24"/>
            <w:u w:val="single"/>
            <w:lang w:eastAsia="en-IN"/>
          </w:rPr>
          <w:t>SQL Server</w:t>
        </w:r>
      </w:hyperlink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 for a different purpose. We have two types of system defined function in SQL Server</w:t>
      </w:r>
    </w:p>
    <w:p w14:paraId="14867278" w14:textId="77777777" w:rsidR="00FB0973" w:rsidRPr="00FB0973" w:rsidRDefault="00FB0973" w:rsidP="00FB0973">
      <w:pPr>
        <w:numPr>
          <w:ilvl w:val="1"/>
          <w:numId w:val="1"/>
        </w:numPr>
        <w:shd w:val="clear" w:color="auto" w:fill="FCFCFC"/>
        <w:spacing w:before="300" w:after="225" w:line="240" w:lineRule="auto"/>
        <w:ind w:left="2400" w:firstLine="0"/>
        <w:jc w:val="both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FB0973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Scalar Function</w:t>
      </w:r>
    </w:p>
    <w:p w14:paraId="04E2315A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166B08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n-IN"/>
        </w:rPr>
        <w:t>Scalar functions operate on a single value and return a single value.</w:t>
      </w: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Below is the list of some useful </w:t>
      </w:r>
      <w:r w:rsidRPr="00FB0973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SQL Server Scalar functions.</w:t>
      </w:r>
    </w:p>
    <w:p w14:paraId="748BEF4E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center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System Scalar Function</w:t>
      </w:r>
    </w:p>
    <w:p w14:paraId="37688A95" w14:textId="77777777" w:rsidR="00FB0973" w:rsidRPr="00FB0973" w:rsidRDefault="00FB0973" w:rsidP="00FB0973">
      <w:pPr>
        <w:shd w:val="clear" w:color="auto" w:fill="EEEEEE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272727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272727"/>
          <w:sz w:val="30"/>
          <w:szCs w:val="30"/>
          <w:lang w:eastAsia="en-IN"/>
        </w:rPr>
        <w:t>Scalar Function</w:t>
      </w:r>
    </w:p>
    <w:p w14:paraId="40994AB9" w14:textId="77777777" w:rsidR="00FB0973" w:rsidRPr="00FB0973" w:rsidRDefault="00FB0973" w:rsidP="00FB0973">
      <w:pPr>
        <w:shd w:val="clear" w:color="auto" w:fill="EEEEEE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272727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272727"/>
          <w:sz w:val="30"/>
          <w:szCs w:val="30"/>
          <w:lang w:eastAsia="en-IN"/>
        </w:rPr>
        <w:t>Description</w:t>
      </w:r>
    </w:p>
    <w:p w14:paraId="53D477D1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abs(-10.67)</w:t>
      </w:r>
    </w:p>
    <w:p w14:paraId="19057A40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This returns an absolute number of the given number means 10.67.</w:t>
      </w:r>
    </w:p>
    <w:p w14:paraId="022F9D41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rand(10)</w:t>
      </w:r>
    </w:p>
    <w:p w14:paraId="77B07C55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This will generate a random number of 10 characters.</w:t>
      </w:r>
    </w:p>
    <w:p w14:paraId="489ED226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round(17.56719,3)</w:t>
      </w:r>
    </w:p>
    <w:p w14:paraId="0FF0E3BC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This will round off the given number to 3 places of decimal means 17.567</w:t>
      </w:r>
    </w:p>
    <w:p w14:paraId="275D544D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upper('dotnet')</w:t>
      </w:r>
    </w:p>
    <w:p w14:paraId="4277DFDF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This will returns the upper case of given string means 'DOTNET'</w:t>
      </w:r>
    </w:p>
    <w:p w14:paraId="0BD435F2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lower('DOTNET')</w:t>
      </w:r>
    </w:p>
    <w:p w14:paraId="672646C6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This will returns the lower case of given string means 'dotnet'</w:t>
      </w:r>
    </w:p>
    <w:p w14:paraId="42760D2B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proofErr w:type="spellStart"/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ltrim</w:t>
      </w:r>
      <w:proofErr w:type="spellEnd"/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(' dotnet')</w:t>
      </w:r>
    </w:p>
    <w:p w14:paraId="45E41266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lastRenderedPageBreak/>
        <w:t>This will remove the spaces from the left-hand side of 'dotnet' string.</w:t>
      </w:r>
    </w:p>
    <w:p w14:paraId="59A29C7C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convert(int, 15.56)</w:t>
      </w:r>
    </w:p>
    <w:p w14:paraId="4E5A1B2F" w14:textId="77777777" w:rsidR="00FB0973" w:rsidRPr="00FB0973" w:rsidRDefault="00FB0973" w:rsidP="00FB0973">
      <w:pPr>
        <w:shd w:val="clear" w:color="auto" w:fill="FCFCFC"/>
        <w:spacing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This will convert the given float value to integer means 15.</w:t>
      </w:r>
    </w:p>
    <w:p w14:paraId="71D1C79E" w14:textId="77777777" w:rsidR="00FB0973" w:rsidRPr="00FB0973" w:rsidRDefault="00FB0973" w:rsidP="00FB0973">
      <w:pPr>
        <w:numPr>
          <w:ilvl w:val="1"/>
          <w:numId w:val="1"/>
        </w:numPr>
        <w:shd w:val="clear" w:color="auto" w:fill="FCFCFC"/>
        <w:spacing w:before="300" w:after="225" w:line="240" w:lineRule="auto"/>
        <w:ind w:left="2400" w:firstLine="0"/>
        <w:jc w:val="both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FB0973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Aggregate Function</w:t>
      </w:r>
    </w:p>
    <w:p w14:paraId="17E3E7AB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Aggregate functions operate on a collection of values and return a single value. Below is the list of some useful SQL Server Aggregate functions.</w:t>
      </w:r>
    </w:p>
    <w:p w14:paraId="1D3B5AEC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center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System Aggregate Function</w:t>
      </w:r>
    </w:p>
    <w:p w14:paraId="091BD45F" w14:textId="77777777" w:rsidR="00FB0973" w:rsidRPr="00FB0973" w:rsidRDefault="00FB0973" w:rsidP="00FB0973">
      <w:pPr>
        <w:shd w:val="clear" w:color="auto" w:fill="EEEEEE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272727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272727"/>
          <w:sz w:val="30"/>
          <w:szCs w:val="30"/>
          <w:lang w:eastAsia="en-IN"/>
        </w:rPr>
        <w:t>Aggregate Function</w:t>
      </w:r>
    </w:p>
    <w:p w14:paraId="0BAF02AD" w14:textId="77777777" w:rsidR="00FB0973" w:rsidRPr="00FB0973" w:rsidRDefault="00FB0973" w:rsidP="00FB0973">
      <w:pPr>
        <w:shd w:val="clear" w:color="auto" w:fill="EEEEEE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272727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272727"/>
          <w:sz w:val="30"/>
          <w:szCs w:val="30"/>
          <w:lang w:eastAsia="en-IN"/>
        </w:rPr>
        <w:t>Description</w:t>
      </w:r>
    </w:p>
    <w:p w14:paraId="5406693C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max()</w:t>
      </w:r>
    </w:p>
    <w:p w14:paraId="14FFFA17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This returns maximum value from a collection of values.</w:t>
      </w:r>
    </w:p>
    <w:p w14:paraId="3B2A0F49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min()</w:t>
      </w:r>
    </w:p>
    <w:p w14:paraId="57992F92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This returns the minimum value from a collection of values.</w:t>
      </w:r>
    </w:p>
    <w:p w14:paraId="2AC2DBE4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proofErr w:type="spellStart"/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avg</w:t>
      </w:r>
      <w:proofErr w:type="spellEnd"/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()</w:t>
      </w:r>
    </w:p>
    <w:p w14:paraId="107A8A3B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This returns an average of all values in a collection.</w:t>
      </w:r>
    </w:p>
    <w:p w14:paraId="4815A916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count()</w:t>
      </w:r>
    </w:p>
    <w:p w14:paraId="02049EEB" w14:textId="77777777" w:rsidR="00FB0973" w:rsidRPr="00FB0973" w:rsidRDefault="00FB0973" w:rsidP="00FB0973">
      <w:pPr>
        <w:shd w:val="clear" w:color="auto" w:fill="FCFCFC"/>
        <w:spacing w:line="240" w:lineRule="auto"/>
        <w:ind w:left="2400"/>
        <w:textAlignment w:val="top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  <w:t>This returns no of counts from a collection of values.</w:t>
      </w:r>
    </w:p>
    <w:p w14:paraId="06513C65" w14:textId="77777777" w:rsidR="00FB0973" w:rsidRPr="00FB0973" w:rsidRDefault="00FB0973" w:rsidP="00FB0973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1200" w:firstLine="0"/>
        <w:jc w:val="both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FB0973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User Defined Function</w:t>
      </w:r>
    </w:p>
    <w:p w14:paraId="7586A9CF" w14:textId="77777777" w:rsidR="00FB0973" w:rsidRPr="00FB0973" w:rsidRDefault="00FB0973" w:rsidP="00FB0973">
      <w:pPr>
        <w:shd w:val="clear" w:color="auto" w:fill="FCFCFC"/>
        <w:spacing w:after="0" w:line="240" w:lineRule="auto"/>
        <w:ind w:left="120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These functions are created by the user in the system database or in a user-defined database. We three types of user-defined functions.</w:t>
      </w:r>
    </w:p>
    <w:p w14:paraId="4A2D6718" w14:textId="77777777" w:rsidR="00FB0973" w:rsidRPr="00FB0973" w:rsidRDefault="00FB0973" w:rsidP="00FB0973">
      <w:pPr>
        <w:numPr>
          <w:ilvl w:val="1"/>
          <w:numId w:val="1"/>
        </w:numPr>
        <w:shd w:val="clear" w:color="auto" w:fill="FCFCFC"/>
        <w:spacing w:before="300" w:after="225" w:line="240" w:lineRule="auto"/>
        <w:ind w:left="2400" w:firstLine="0"/>
        <w:jc w:val="both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FB0973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Scalar Function</w:t>
      </w:r>
    </w:p>
    <w:p w14:paraId="4AD8ECD8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166B08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n-IN"/>
        </w:rPr>
        <w:t>The user-defined scalar function also returns a single value as a result of actions performed by the function.</w:t>
      </w: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We return any datatype value from a function.</w:t>
      </w:r>
    </w:p>
    <w:p w14:paraId="7F02EE3C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--Create a table </w:t>
      </w:r>
    </w:p>
    <w:p w14:paraId="2E7A76D9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CREATE TABLE Employee</w:t>
      </w:r>
    </w:p>
    <w:p w14:paraId="2B2E30D5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</w:p>
    <w:p w14:paraId="26143897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EmpID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int PRIMARY KEY,</w:t>
      </w:r>
    </w:p>
    <w:p w14:paraId="70CBD131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FirstName varchar(50) NULL,</w:t>
      </w:r>
    </w:p>
    <w:p w14:paraId="56254AEC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LastName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varchar(50) NULL,</w:t>
      </w:r>
    </w:p>
    <w:p w14:paraId="6FB81EF7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Salary int NULL,</w:t>
      </w:r>
    </w:p>
    <w:p w14:paraId="0588E4C4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Address varchar(100) NULL,</w:t>
      </w:r>
    </w:p>
    <w:p w14:paraId="6FBCF091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3E65E1D0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--Insert Data</w:t>
      </w:r>
    </w:p>
    <w:p w14:paraId="6594BB35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Insert into Employee(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EmpID,FirstName,LastName,Salary,Address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Values(1,'Mohan','Chauahn',22000,'Delhi');</w:t>
      </w:r>
    </w:p>
    <w:p w14:paraId="15DEC782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Insert into Employee(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EmpID,FirstName,LastName,Salary,Address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Values(2,'Asif','Khan',15000,'Delhi');</w:t>
      </w:r>
    </w:p>
    <w:p w14:paraId="1E98853E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Insert into Employee(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EmpID,FirstName,LastName,Salary,Address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Values(3,'Bhuvnesh','Shakya',19000,'Noida');</w:t>
      </w:r>
    </w:p>
    <w:p w14:paraId="5C3C6C25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Insert into Employee(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EmpID,FirstName,LastName,Salary,Address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Values(4,'Deepak','Kumar',19000,'Noida');</w:t>
      </w:r>
    </w:p>
    <w:p w14:paraId="150DB25E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--See created table</w:t>
      </w:r>
    </w:p>
    <w:p w14:paraId="49807B57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Select * from Employee </w:t>
      </w:r>
    </w:p>
    <w:p w14:paraId="6108A579" w14:textId="00D7D4D3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both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noProof/>
          <w:color w:val="161616"/>
          <w:sz w:val="30"/>
          <w:szCs w:val="30"/>
          <w:lang w:eastAsia="en-IN"/>
        </w:rPr>
        <w:drawing>
          <wp:inline distT="0" distB="0" distL="0" distR="0" wp14:anchorId="20B89A11" wp14:editId="09A45830">
            <wp:extent cx="2905760" cy="11430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103D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--Create function to get emp full name </w:t>
      </w:r>
    </w:p>
    <w:p w14:paraId="4098C29C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Create function 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fnGetEmpFullName</w:t>
      </w:r>
      <w:proofErr w:type="spellEnd"/>
    </w:p>
    <w:p w14:paraId="3F6EBB54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</w:p>
    <w:p w14:paraId="16156B7F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@FirstName varchar(50),</w:t>
      </w:r>
    </w:p>
    <w:p w14:paraId="4EC9A2C7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@LastName varchar(50)</w:t>
      </w:r>
    </w:p>
    <w:p w14:paraId="28769C9D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6962F139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returns varchar(101)</w:t>
      </w:r>
    </w:p>
    <w:p w14:paraId="13CD0EC5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</w:t>
      </w:r>
    </w:p>
    <w:p w14:paraId="3CBC6718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 return (Select @FirstName + ' '+ @LastName);</w:t>
      </w:r>
    </w:p>
    <w:p w14:paraId="22CBE128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end </w:t>
      </w:r>
    </w:p>
    <w:p w14:paraId="0289826B" w14:textId="7ADF8E0C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both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noProof/>
          <w:color w:val="161616"/>
          <w:sz w:val="30"/>
          <w:szCs w:val="30"/>
          <w:lang w:eastAsia="en-IN"/>
        </w:rPr>
        <w:drawing>
          <wp:inline distT="0" distB="0" distL="0" distR="0" wp14:anchorId="64FB334C" wp14:editId="2FAF8073">
            <wp:extent cx="2463800" cy="497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EFE6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--Calling the above created function</w:t>
      </w:r>
    </w:p>
    <w:p w14:paraId="386C5121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Select 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dbo.fnGetEmpFullName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FirstName,LastName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) as Name, Salary from Employee </w:t>
      </w:r>
    </w:p>
    <w:p w14:paraId="2E71323C" w14:textId="3A9CD112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both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noProof/>
          <w:color w:val="161616"/>
          <w:sz w:val="30"/>
          <w:szCs w:val="30"/>
          <w:lang w:eastAsia="en-IN"/>
        </w:rPr>
        <w:drawing>
          <wp:inline distT="0" distB="0" distL="0" distR="0" wp14:anchorId="13EBE27F" wp14:editId="28575D23">
            <wp:extent cx="1762760" cy="11734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FA11" w14:textId="77777777" w:rsidR="00FB0973" w:rsidRPr="00FB0973" w:rsidRDefault="00FB0973" w:rsidP="00FB0973">
      <w:pPr>
        <w:numPr>
          <w:ilvl w:val="1"/>
          <w:numId w:val="1"/>
        </w:numPr>
        <w:shd w:val="clear" w:color="auto" w:fill="FCFCFC"/>
        <w:spacing w:before="300" w:after="225" w:line="240" w:lineRule="auto"/>
        <w:ind w:left="2400" w:firstLine="0"/>
        <w:jc w:val="both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FB0973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Inline Table-Valued Function</w:t>
      </w:r>
    </w:p>
    <w:p w14:paraId="05A648F4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E513A3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n-IN"/>
        </w:rPr>
        <w:t>The user-defined inline table-valued function returns a table variable as a result of actions performed by the function</w:t>
      </w: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. The value of the table variable should be derived from a single SELECT statement.</w:t>
      </w:r>
    </w:p>
    <w:p w14:paraId="574965E5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--Create function to get employees</w:t>
      </w:r>
    </w:p>
    <w:p w14:paraId="35D6F74E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Create function 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fnGetEmployee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14:paraId="12DA4182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returns Table</w:t>
      </w:r>
    </w:p>
    <w:p w14:paraId="5A0FC75B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</w:t>
      </w:r>
    </w:p>
    <w:p w14:paraId="2A5FD191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return (Select * from Employee) </w:t>
      </w:r>
    </w:p>
    <w:p w14:paraId="38F7638B" w14:textId="45E57963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both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noProof/>
          <w:color w:val="161616"/>
          <w:sz w:val="30"/>
          <w:szCs w:val="30"/>
          <w:lang w:eastAsia="en-IN"/>
        </w:rPr>
        <w:drawing>
          <wp:inline distT="0" distB="0" distL="0" distR="0" wp14:anchorId="5B5CED97" wp14:editId="34B604DE">
            <wp:extent cx="2463800" cy="49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AA5C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--Now call the above created function</w:t>
      </w:r>
    </w:p>
    <w:p w14:paraId="323E3D40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Select * from 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fnGetEmployee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 </w:t>
      </w:r>
    </w:p>
    <w:p w14:paraId="18C09213" w14:textId="0B8C8072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both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noProof/>
          <w:color w:val="161616"/>
          <w:sz w:val="30"/>
          <w:szCs w:val="30"/>
          <w:lang w:eastAsia="en-IN"/>
        </w:rPr>
        <w:lastRenderedPageBreak/>
        <w:drawing>
          <wp:inline distT="0" distB="0" distL="0" distR="0" wp14:anchorId="17139053" wp14:editId="0C67F772">
            <wp:extent cx="2905760" cy="1143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A3DE" w14:textId="77777777" w:rsidR="00FB0973" w:rsidRPr="00FB0973" w:rsidRDefault="00FB0973" w:rsidP="00FB0973">
      <w:pPr>
        <w:numPr>
          <w:ilvl w:val="1"/>
          <w:numId w:val="1"/>
        </w:numPr>
        <w:shd w:val="clear" w:color="auto" w:fill="FCFCFC"/>
        <w:spacing w:before="300" w:after="225" w:line="240" w:lineRule="auto"/>
        <w:ind w:left="2400" w:firstLine="0"/>
        <w:jc w:val="both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FB0973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Multi-Statement Table-Valued Function</w:t>
      </w:r>
    </w:p>
    <w:p w14:paraId="498B41A2" w14:textId="77777777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E513A3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n-IN"/>
        </w:rPr>
        <w:t>A user-defined multi-statement table-valued function returns a table variable as a result of actions performed by the function</w:t>
      </w: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. In this, a table variable must be explicitly declared and defined whose value can be derived from multiple </w:t>
      </w:r>
      <w:r w:rsidRPr="00FB0973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SQL statements.</w:t>
      </w:r>
    </w:p>
    <w:p w14:paraId="7E61B05A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--Create function for 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EmpID,FirstName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and Salary of Employee</w:t>
      </w:r>
    </w:p>
    <w:p w14:paraId="04B757FF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Create function 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fnGetMulEmployee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14:paraId="08B78950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returns @Emp Table</w:t>
      </w:r>
    </w:p>
    <w:p w14:paraId="041B73F8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</w:p>
    <w:p w14:paraId="2C3CA386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EmpID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int, </w:t>
      </w:r>
    </w:p>
    <w:p w14:paraId="2D5A0886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FirstName varchar(50),</w:t>
      </w:r>
    </w:p>
    <w:p w14:paraId="7205C309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Salary int</w:t>
      </w:r>
    </w:p>
    <w:p w14:paraId="62181F9C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5281A0E0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</w:t>
      </w:r>
    </w:p>
    <w:p w14:paraId="52059F38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</w:t>
      </w:r>
    </w:p>
    <w:p w14:paraId="3CBA0C1F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Insert into @Emp Select 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e.EmpID,e.FirstName,e.Salary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from Employee e;</w:t>
      </w:r>
    </w:p>
    <w:p w14:paraId="486FE6DD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--Now update salary of first employee</w:t>
      </w:r>
    </w:p>
    <w:p w14:paraId="07F891D1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update @Emp set Salary=25000 where 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EmpID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=1;</w:t>
      </w:r>
    </w:p>
    <w:p w14:paraId="65FEB71F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--It will update only in @Emp table not in Original Employee table</w:t>
      </w:r>
    </w:p>
    <w:p w14:paraId="77C402F0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</w:p>
    <w:p w14:paraId="35B1B9DC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end </w:t>
      </w:r>
    </w:p>
    <w:p w14:paraId="7E33EC62" w14:textId="0A27D0EA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both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noProof/>
          <w:color w:val="161616"/>
          <w:sz w:val="30"/>
          <w:szCs w:val="30"/>
          <w:lang w:eastAsia="en-IN"/>
        </w:rPr>
        <w:lastRenderedPageBreak/>
        <w:drawing>
          <wp:inline distT="0" distB="0" distL="0" distR="0" wp14:anchorId="64948B27" wp14:editId="395EEFF1">
            <wp:extent cx="2463800" cy="49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6609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--Now call the above created function</w:t>
      </w:r>
    </w:p>
    <w:p w14:paraId="0F57399E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Select * from </w:t>
      </w:r>
      <w:proofErr w:type="spellStart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fnGetMulEmployee</w:t>
      </w:r>
      <w:proofErr w:type="spellEnd"/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 </w:t>
      </w:r>
    </w:p>
    <w:p w14:paraId="204A2DC7" w14:textId="6F274D10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both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noProof/>
          <w:color w:val="161616"/>
          <w:sz w:val="30"/>
          <w:szCs w:val="30"/>
          <w:lang w:eastAsia="en-IN"/>
        </w:rPr>
        <w:drawing>
          <wp:inline distT="0" distB="0" distL="0" distR="0" wp14:anchorId="31AB508E" wp14:editId="1C2FC1B7">
            <wp:extent cx="1808480" cy="11226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FACA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--Now see the original table. This is not affected by above function update command</w:t>
      </w:r>
    </w:p>
    <w:p w14:paraId="7E040CDE" w14:textId="77777777" w:rsidR="00FB0973" w:rsidRPr="00FB0973" w:rsidRDefault="00FB0973" w:rsidP="00FB097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ind w:left="240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B097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Select * from Employee </w:t>
      </w:r>
    </w:p>
    <w:p w14:paraId="7C6E99A7" w14:textId="09388E02" w:rsidR="00FB0973" w:rsidRPr="00FB0973" w:rsidRDefault="00FB0973" w:rsidP="00FB0973">
      <w:pPr>
        <w:shd w:val="clear" w:color="auto" w:fill="FCFCFC"/>
        <w:spacing w:after="0" w:line="240" w:lineRule="auto"/>
        <w:ind w:left="2400"/>
        <w:jc w:val="both"/>
        <w:rPr>
          <w:rFonts w:ascii="Segoe UI" w:eastAsia="Times New Roman" w:hAnsi="Segoe UI" w:cs="Segoe UI"/>
          <w:color w:val="161616"/>
          <w:sz w:val="30"/>
          <w:szCs w:val="30"/>
          <w:lang w:eastAsia="en-IN"/>
        </w:rPr>
      </w:pPr>
      <w:r w:rsidRPr="00FB0973">
        <w:rPr>
          <w:rFonts w:ascii="Segoe UI" w:eastAsia="Times New Roman" w:hAnsi="Segoe UI" w:cs="Segoe UI"/>
          <w:noProof/>
          <w:color w:val="161616"/>
          <w:sz w:val="30"/>
          <w:szCs w:val="30"/>
          <w:lang w:eastAsia="en-IN"/>
        </w:rPr>
        <w:drawing>
          <wp:inline distT="0" distB="0" distL="0" distR="0" wp14:anchorId="143E14F5" wp14:editId="68DD349E">
            <wp:extent cx="2905760" cy="1143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A95C" w14:textId="77777777" w:rsidR="00FB0973" w:rsidRPr="00FB0973" w:rsidRDefault="00FB0973" w:rsidP="00FB0973">
      <w:pPr>
        <w:shd w:val="clear" w:color="auto" w:fill="FCFCFC"/>
        <w:spacing w:before="300" w:after="225" w:line="240" w:lineRule="auto"/>
        <w:jc w:val="both"/>
        <w:outlineLvl w:val="3"/>
        <w:rPr>
          <w:rFonts w:ascii="Helvetica" w:eastAsia="Times New Roman" w:hAnsi="Helvetica" w:cs="Helvetica"/>
          <w:color w:val="009688"/>
          <w:sz w:val="36"/>
          <w:szCs w:val="36"/>
          <w:lang w:eastAsia="en-IN"/>
        </w:rPr>
      </w:pPr>
      <w:r w:rsidRPr="00FB0973">
        <w:rPr>
          <w:rFonts w:ascii="Helvetica" w:eastAsia="Times New Roman" w:hAnsi="Helvetica" w:cs="Helvetica"/>
          <w:color w:val="009688"/>
          <w:sz w:val="36"/>
          <w:szCs w:val="36"/>
          <w:lang w:eastAsia="en-IN"/>
        </w:rPr>
        <w:t>Note</w:t>
      </w:r>
    </w:p>
    <w:p w14:paraId="1FB2F47B" w14:textId="77777777" w:rsidR="00FB0973" w:rsidRPr="00FB0973" w:rsidRDefault="00FB0973" w:rsidP="00FB0973">
      <w:pPr>
        <w:numPr>
          <w:ilvl w:val="0"/>
          <w:numId w:val="2"/>
        </w:numPr>
        <w:pBdr>
          <w:left w:val="single" w:sz="12" w:space="26" w:color="009688"/>
        </w:pBdr>
        <w:shd w:val="clear" w:color="auto" w:fill="F3F3F3"/>
        <w:spacing w:after="0" w:line="240" w:lineRule="auto"/>
        <w:ind w:left="75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Unlike Stored Procedure, Function returns an only single value.</w:t>
      </w:r>
    </w:p>
    <w:p w14:paraId="2F59E628" w14:textId="77777777" w:rsidR="00FB0973" w:rsidRPr="00FB0973" w:rsidRDefault="00FB0973" w:rsidP="00FB0973">
      <w:pPr>
        <w:numPr>
          <w:ilvl w:val="0"/>
          <w:numId w:val="2"/>
        </w:numPr>
        <w:pBdr>
          <w:left w:val="single" w:sz="12" w:space="26" w:color="009688"/>
        </w:pBdr>
        <w:shd w:val="clear" w:color="auto" w:fill="F3F3F3"/>
        <w:spacing w:after="0" w:line="240" w:lineRule="auto"/>
        <w:ind w:left="75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Unlike Stored Procedure, Function accepts only input parameters.</w:t>
      </w:r>
    </w:p>
    <w:p w14:paraId="26DF4D59" w14:textId="77777777" w:rsidR="00FB0973" w:rsidRPr="00FB0973" w:rsidRDefault="00FB0973" w:rsidP="00FB0973">
      <w:pPr>
        <w:numPr>
          <w:ilvl w:val="0"/>
          <w:numId w:val="2"/>
        </w:numPr>
        <w:pBdr>
          <w:left w:val="single" w:sz="12" w:space="26" w:color="009688"/>
        </w:pBdr>
        <w:shd w:val="clear" w:color="auto" w:fill="F3F3F3"/>
        <w:spacing w:after="0" w:line="240" w:lineRule="auto"/>
        <w:ind w:left="75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Unlike Stored Procedure, Function is not used to Insert, Update, Delete data in a database table(s).</w:t>
      </w:r>
    </w:p>
    <w:p w14:paraId="5FA70760" w14:textId="77777777" w:rsidR="00FB0973" w:rsidRPr="00FB0973" w:rsidRDefault="00FB0973" w:rsidP="00FB0973">
      <w:pPr>
        <w:numPr>
          <w:ilvl w:val="0"/>
          <w:numId w:val="2"/>
        </w:numPr>
        <w:pBdr>
          <w:left w:val="single" w:sz="12" w:space="26" w:color="009688"/>
        </w:pBdr>
        <w:shd w:val="clear" w:color="auto" w:fill="F3F3F3"/>
        <w:spacing w:after="0" w:line="240" w:lineRule="auto"/>
        <w:ind w:left="75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Like Stored Procedure, Function can be nested up to 32 levels.</w:t>
      </w:r>
    </w:p>
    <w:p w14:paraId="25D2E8FC" w14:textId="77777777" w:rsidR="00FB0973" w:rsidRPr="00FB0973" w:rsidRDefault="00FB0973" w:rsidP="00FB0973">
      <w:pPr>
        <w:numPr>
          <w:ilvl w:val="0"/>
          <w:numId w:val="2"/>
        </w:numPr>
        <w:pBdr>
          <w:left w:val="single" w:sz="12" w:space="26" w:color="009688"/>
        </w:pBdr>
        <w:shd w:val="clear" w:color="auto" w:fill="F3F3F3"/>
        <w:spacing w:after="0" w:line="240" w:lineRule="auto"/>
        <w:ind w:left="75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User Defined Function can have </w:t>
      </w:r>
      <w:proofErr w:type="spellStart"/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upto</w:t>
      </w:r>
      <w:proofErr w:type="spellEnd"/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1023 input parameters while a Stored Procedure can have </w:t>
      </w:r>
      <w:proofErr w:type="spellStart"/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upto</w:t>
      </w:r>
      <w:proofErr w:type="spellEnd"/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2100 input parameters.</w:t>
      </w:r>
    </w:p>
    <w:p w14:paraId="2740CFBC" w14:textId="77777777" w:rsidR="00FB0973" w:rsidRPr="00FB0973" w:rsidRDefault="00FB0973" w:rsidP="00FB0973">
      <w:pPr>
        <w:numPr>
          <w:ilvl w:val="0"/>
          <w:numId w:val="2"/>
        </w:numPr>
        <w:pBdr>
          <w:left w:val="single" w:sz="12" w:space="26" w:color="009688"/>
        </w:pBdr>
        <w:shd w:val="clear" w:color="auto" w:fill="F3F3F3"/>
        <w:spacing w:after="0" w:line="240" w:lineRule="auto"/>
        <w:ind w:left="75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User Defined Function can't return XML Data Type.</w:t>
      </w:r>
    </w:p>
    <w:p w14:paraId="7C6E1E02" w14:textId="77777777" w:rsidR="00FB0973" w:rsidRPr="00FB0973" w:rsidRDefault="00FB0973" w:rsidP="00FB0973">
      <w:pPr>
        <w:numPr>
          <w:ilvl w:val="0"/>
          <w:numId w:val="2"/>
        </w:numPr>
        <w:pBdr>
          <w:left w:val="single" w:sz="12" w:space="26" w:color="009688"/>
        </w:pBdr>
        <w:shd w:val="clear" w:color="auto" w:fill="F3F3F3"/>
        <w:spacing w:after="0" w:line="240" w:lineRule="auto"/>
        <w:ind w:left="75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User Defined Function doesn't support Exception handling.</w:t>
      </w:r>
    </w:p>
    <w:p w14:paraId="27823434" w14:textId="77777777" w:rsidR="00FB0973" w:rsidRPr="00FB0973" w:rsidRDefault="00FB0973" w:rsidP="00FB0973">
      <w:pPr>
        <w:numPr>
          <w:ilvl w:val="0"/>
          <w:numId w:val="2"/>
        </w:numPr>
        <w:pBdr>
          <w:left w:val="single" w:sz="12" w:space="26" w:color="009688"/>
        </w:pBdr>
        <w:shd w:val="clear" w:color="auto" w:fill="F3F3F3"/>
        <w:spacing w:after="0" w:line="240" w:lineRule="auto"/>
        <w:ind w:left="75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User Defined Function can call only Extended Stored Procedure.</w:t>
      </w:r>
    </w:p>
    <w:p w14:paraId="491983EF" w14:textId="77777777" w:rsidR="00FB0973" w:rsidRPr="00FB0973" w:rsidRDefault="00FB0973" w:rsidP="00FB0973">
      <w:pPr>
        <w:numPr>
          <w:ilvl w:val="0"/>
          <w:numId w:val="2"/>
        </w:numPr>
        <w:pBdr>
          <w:left w:val="single" w:sz="12" w:space="26" w:color="009688"/>
        </w:pBdr>
        <w:shd w:val="clear" w:color="auto" w:fill="F3F3F3"/>
        <w:spacing w:after="0" w:line="240" w:lineRule="auto"/>
        <w:ind w:left="75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FB0973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User Defined Function doesn't support set options like set ROWCOUNT etc.</w:t>
      </w:r>
    </w:p>
    <w:p w14:paraId="1520555B" w14:textId="77777777" w:rsidR="00F85F27" w:rsidRPr="00FB0973" w:rsidRDefault="00F85F27" w:rsidP="00FB0973"/>
    <w:sectPr w:rsidR="00F85F27" w:rsidRPr="00FB0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1015"/>
    <w:multiLevelType w:val="multilevel"/>
    <w:tmpl w:val="4398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53156"/>
    <w:multiLevelType w:val="multilevel"/>
    <w:tmpl w:val="E444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73"/>
    <w:rsid w:val="00166B08"/>
    <w:rsid w:val="002B54BE"/>
    <w:rsid w:val="00E513A3"/>
    <w:rsid w:val="00E7251C"/>
    <w:rsid w:val="00F85F27"/>
    <w:rsid w:val="00FB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DA30"/>
  <w15:chartTrackingRefBased/>
  <w15:docId w15:val="{EB0C00DF-DDC7-4EF4-9E1E-232B8710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09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B09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9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B09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firstpara">
    <w:name w:val="firstpara"/>
    <w:basedOn w:val="Normal"/>
    <w:rsid w:val="00FB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B09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9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635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504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401492191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955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437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2128700174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441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887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68343999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75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6933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06132081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515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092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74776763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960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342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755515274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93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6783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941495971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04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870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86050739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</w:divsChild>
        </w:div>
        <w:div w:id="1024207054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38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50381331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456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2527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84604862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25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2463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21424179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908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45054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47364819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630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2551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53427150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tnettricks.com/learn/sqlserver/introduction-to-sql-ser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otnettricks.com/learn/sqlserver/difference-between-stored-procedure-and-function-in-sql-serv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Samynathan, Geetha (Cognizant)</dc:creator>
  <cp:keywords/>
  <dc:description/>
  <cp:lastModifiedBy>Samynathan, Geetha (Cognizant)</cp:lastModifiedBy>
  <cp:revision>2</cp:revision>
  <dcterms:created xsi:type="dcterms:W3CDTF">2021-05-20T04:43:00Z</dcterms:created>
  <dcterms:modified xsi:type="dcterms:W3CDTF">2021-05-31T05:54:00Z</dcterms:modified>
</cp:coreProperties>
</file>